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84F7" w14:textId="77777777" w:rsidR="00DE5CAA" w:rsidRPr="00A745EA" w:rsidRDefault="00DE5CAA" w:rsidP="000063D1">
      <w:pPr>
        <w:pStyle w:val="Nagwek3"/>
        <w:rPr>
          <w:rFonts w:asciiTheme="minorHAnsi" w:hAnsiTheme="minorHAnsi" w:cs="Calibri"/>
        </w:rPr>
      </w:pPr>
    </w:p>
    <w:p w14:paraId="38327AB5" w14:textId="77777777" w:rsidR="00AE1DEE" w:rsidRPr="00A745EA" w:rsidRDefault="00AE1DEE" w:rsidP="00AE1DEE">
      <w:pPr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Załącznik Nr 1 do SWZ – Oferta Wykonawcy </w:t>
      </w:r>
    </w:p>
    <w:p w14:paraId="039A320C" w14:textId="77777777" w:rsidR="00AE1DEE" w:rsidRPr="00A745EA" w:rsidRDefault="00AE1DEE" w:rsidP="00AE1DEE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4D7EA3FD" w14:textId="77777777" w:rsidR="00AE1DEE" w:rsidRPr="00A745EA" w:rsidRDefault="00AE1DEE" w:rsidP="00AE1DEE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Zamawiający:</w:t>
      </w:r>
    </w:p>
    <w:p w14:paraId="0E661281" w14:textId="77777777" w:rsidR="00AE1DEE" w:rsidRPr="00A745EA" w:rsidRDefault="00AE1DEE" w:rsidP="00AE1DEE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7CE0A06C" w14:textId="77777777" w:rsidR="00AE1DEE" w:rsidRPr="00A745EA" w:rsidRDefault="00AE1DEE" w:rsidP="00AE1DEE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ul. Ks. Ryszarda Markwarta 8; 85-015 Bydgoszcz</w:t>
      </w:r>
    </w:p>
    <w:p w14:paraId="50774CF7" w14:textId="77777777" w:rsidR="00AE1DEE" w:rsidRPr="00A745EA" w:rsidRDefault="00AE1DEE" w:rsidP="00AE1DEE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0BD071C8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Dane Wykonawcy:</w:t>
      </w:r>
    </w:p>
    <w:p w14:paraId="56A9B529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4797C5E1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248F165E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2059CE85" w14:textId="77777777" w:rsidR="00AE1DEE" w:rsidRPr="00A745EA" w:rsidRDefault="00AE1DEE" w:rsidP="00AE1DEE">
      <w:pPr>
        <w:spacing w:line="276" w:lineRule="auto"/>
        <w:ind w:left="284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do korespondencji (</w:t>
      </w:r>
      <w:r w:rsidRPr="00A745EA">
        <w:rPr>
          <w:rFonts w:asciiTheme="minorHAnsi" w:hAnsiTheme="minorHAnsi" w:cs="Calibri"/>
          <w:i/>
        </w:rPr>
        <w:t>wypełnić, jeżeli jest inny niż adres siedziby</w:t>
      </w:r>
      <w:r w:rsidRPr="00A745EA"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30548AE6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nr NIP:................................................... nr REGON: …. …………………………………...</w:t>
      </w:r>
    </w:p>
    <w:p w14:paraId="36617771" w14:textId="77777777" w:rsidR="00AE1DEE" w:rsidRPr="00A745EA" w:rsidRDefault="00AE1DEE" w:rsidP="00AE1DEE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 w:rsidRPr="00A745EA">
        <w:rPr>
          <w:rFonts w:asciiTheme="minorHAnsi" w:hAnsiTheme="minorHAnsi" w:cs="Calibri"/>
          <w:sz w:val="20"/>
          <w:szCs w:val="20"/>
        </w:rPr>
        <w:t xml:space="preserve">nr telefonu </w:t>
      </w:r>
      <w:r w:rsidRPr="00A745EA">
        <w:rPr>
          <w:rFonts w:asciiTheme="minorHAnsi" w:hAnsiTheme="minorHAnsi" w:cs="Calibri"/>
          <w:sz w:val="20"/>
          <w:szCs w:val="20"/>
        </w:rPr>
        <w:tab/>
        <w:t>...................................................</w:t>
      </w:r>
      <w:r w:rsidRPr="00A745EA">
        <w:rPr>
          <w:rFonts w:asciiTheme="minorHAnsi" w:hAnsiTheme="minorHAnsi" w:cs="Calibri"/>
          <w:sz w:val="20"/>
          <w:szCs w:val="20"/>
          <w:lang w:val="pl-PL"/>
        </w:rPr>
        <w:t xml:space="preserve">; </w:t>
      </w:r>
      <w:r w:rsidRPr="00A745EA">
        <w:rPr>
          <w:rFonts w:asciiTheme="minorHAnsi" w:hAnsiTheme="minorHAnsi" w:cs="Calibri"/>
          <w:sz w:val="20"/>
          <w:szCs w:val="20"/>
        </w:rPr>
        <w:t>nr faksu..................................................</w:t>
      </w:r>
    </w:p>
    <w:p w14:paraId="542FF461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e-mail Wykonawcy...................................................</w:t>
      </w:r>
    </w:p>
    <w:p w14:paraId="4EBF0E45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>Nr KRS/CEiDG*</w:t>
      </w:r>
      <w:r w:rsidRPr="00A745EA">
        <w:rPr>
          <w:rFonts w:asciiTheme="minorHAnsi" w:hAnsiTheme="minorHAnsi" w:cs="Calibri"/>
          <w:i/>
        </w:rPr>
        <w:tab/>
      </w:r>
      <w:r w:rsidRPr="00A745EA">
        <w:rPr>
          <w:rFonts w:asciiTheme="minorHAnsi" w:hAnsiTheme="minorHAnsi" w:cs="Calibri"/>
        </w:rPr>
        <w:t>..................................................</w:t>
      </w:r>
    </w:p>
    <w:p w14:paraId="7D751688" w14:textId="77777777" w:rsidR="00861BDA" w:rsidRPr="00F91AB6" w:rsidRDefault="00861BDA" w:rsidP="00861B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color w:val="000000"/>
          <w:lang w:eastAsia="en-US"/>
        </w:rPr>
      </w:pPr>
      <w:r w:rsidRPr="00F91AB6">
        <w:rPr>
          <w:rFonts w:ascii="Calibri" w:eastAsiaTheme="minorHAnsi" w:hAnsi="Calibri" w:cs="Calibri"/>
          <w:i/>
          <w:color w:val="000000"/>
          <w:lang w:eastAsia="en-US"/>
        </w:rPr>
        <w:t>*</w:t>
      </w:r>
      <w:r w:rsidRPr="00F91AB6">
        <w:rPr>
          <w:rFonts w:ascii="Calibri" w:eastAsiaTheme="minorHAnsi" w:hAnsi="Calibri" w:cs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314A8EF0" w14:textId="77777777" w:rsidR="00861BDA" w:rsidRDefault="00861BDA" w:rsidP="00AE1DEE">
      <w:pPr>
        <w:spacing w:line="276" w:lineRule="auto"/>
        <w:ind w:left="284"/>
        <w:rPr>
          <w:rFonts w:asciiTheme="minorHAnsi" w:hAnsiTheme="minorHAnsi" w:cs="Calibri"/>
        </w:rPr>
      </w:pPr>
    </w:p>
    <w:p w14:paraId="385E9515" w14:textId="7A267B06" w:rsidR="00AE1DEE" w:rsidRPr="00A745EA" w:rsidRDefault="00AE1DEE" w:rsidP="00AE1DEE">
      <w:pPr>
        <w:spacing w:line="276" w:lineRule="auto"/>
        <w:ind w:left="284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1F8A1275" w14:textId="77777777" w:rsidR="00AE1DEE" w:rsidRPr="00A745EA" w:rsidRDefault="00AE1DEE" w:rsidP="00AE1DEE">
      <w:pPr>
        <w:spacing w:line="276" w:lineRule="auto"/>
        <w:ind w:left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0EF2E574" w14:textId="77777777" w:rsidR="00AE1DEE" w:rsidRPr="00A745EA" w:rsidRDefault="00AE1DEE" w:rsidP="00AE1DEE">
      <w:pPr>
        <w:rPr>
          <w:rFonts w:asciiTheme="minorHAnsi" w:hAnsiTheme="minorHAnsi" w:cs="Calibri"/>
        </w:rPr>
      </w:pPr>
    </w:p>
    <w:p w14:paraId="1759498B" w14:textId="77777777" w:rsidR="00AE1DEE" w:rsidRPr="00A745EA" w:rsidRDefault="00AE1DEE" w:rsidP="00AE1DEE">
      <w:pPr>
        <w:pStyle w:val="Defaul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  <w:r w:rsidRPr="00A745EA">
        <w:rPr>
          <w:rFonts w:asciiTheme="minorHAnsi" w:hAnsiTheme="minorHAnsi" w:cs="Calibri"/>
          <w:b/>
          <w:sz w:val="20"/>
          <w:szCs w:val="20"/>
          <w:u w:val="single"/>
        </w:rPr>
        <w:t>OFERTA WYKONAWCY</w:t>
      </w:r>
    </w:p>
    <w:p w14:paraId="57670807" w14:textId="77777777" w:rsidR="00AE1DEE" w:rsidRPr="00A745EA" w:rsidRDefault="00AE1DEE" w:rsidP="00AE1DEE">
      <w:pPr>
        <w:tabs>
          <w:tab w:val="left" w:pos="360"/>
        </w:tabs>
        <w:suppressAutoHyphens/>
        <w:autoSpaceDE w:val="0"/>
        <w:spacing w:after="120" w:line="276" w:lineRule="auto"/>
        <w:jc w:val="both"/>
        <w:rPr>
          <w:rFonts w:asciiTheme="minorHAnsi" w:hAnsiTheme="minorHAnsi" w:cs="Calibri"/>
        </w:rPr>
      </w:pPr>
    </w:p>
    <w:p w14:paraId="1D62E524" w14:textId="62DBB490" w:rsidR="00F726F8" w:rsidRPr="001870BE" w:rsidRDefault="002D182E" w:rsidP="00D63D6D">
      <w:pPr>
        <w:pStyle w:val="Akapitzlist"/>
        <w:numPr>
          <w:ilvl w:val="2"/>
          <w:numId w:val="7"/>
        </w:numPr>
        <w:tabs>
          <w:tab w:val="clear" w:pos="1440"/>
          <w:tab w:val="left" w:pos="360"/>
        </w:tabs>
        <w:suppressAutoHyphens/>
        <w:autoSpaceDE w:val="0"/>
        <w:spacing w:after="120" w:line="276" w:lineRule="auto"/>
        <w:ind w:left="306" w:hanging="306"/>
        <w:jc w:val="both"/>
        <w:rPr>
          <w:rFonts w:ascii="Calibri" w:hAnsi="Calibri"/>
          <w:b/>
          <w:sz w:val="22"/>
          <w:szCs w:val="22"/>
        </w:rPr>
      </w:pPr>
      <w:r w:rsidRPr="001870BE">
        <w:rPr>
          <w:rFonts w:ascii="Calibri" w:eastAsiaTheme="minorHAnsi" w:hAnsi="Calibri" w:cs="Calibri"/>
          <w:sz w:val="22"/>
          <w:szCs w:val="22"/>
          <w:lang w:eastAsia="en-US"/>
        </w:rPr>
        <w:t>W odpowiedzi na ogłoszenie o zamówieniu</w:t>
      </w:r>
      <w:r w:rsidRPr="001870BE">
        <w:rPr>
          <w:rFonts w:ascii="CIDFont+F3" w:eastAsiaTheme="minorHAnsi" w:hAnsi="CIDFont+F3" w:cs="CIDFont+F3"/>
          <w:sz w:val="22"/>
          <w:szCs w:val="22"/>
          <w:lang w:eastAsia="en-US"/>
        </w:rPr>
        <w:t xml:space="preserve">  </w:t>
      </w:r>
      <w:r w:rsidR="00F726F8" w:rsidRPr="001870BE">
        <w:rPr>
          <w:rFonts w:ascii="CIDFont+F3" w:eastAsiaTheme="minorHAnsi" w:hAnsi="CIDFont+F3" w:cs="CIDFont+F3"/>
          <w:sz w:val="22"/>
          <w:szCs w:val="22"/>
          <w:lang w:eastAsia="en-US"/>
        </w:rPr>
        <w:t>o</w:t>
      </w:r>
      <w:r w:rsidR="00F726F8" w:rsidRPr="001870BE">
        <w:rPr>
          <w:rFonts w:asciiTheme="minorHAnsi" w:hAnsiTheme="minorHAnsi"/>
          <w:sz w:val="22"/>
          <w:szCs w:val="22"/>
        </w:rPr>
        <w:t xml:space="preserve">ferujemy wykonanie przedmiotu zamówienia na warunkach i zasadach określonych w SWZ za </w:t>
      </w:r>
      <w:r w:rsidR="00F726F8" w:rsidRPr="001870BE">
        <w:rPr>
          <w:rFonts w:asciiTheme="minorHAnsi" w:hAnsiTheme="minorHAnsi"/>
          <w:b/>
          <w:sz w:val="22"/>
          <w:szCs w:val="22"/>
        </w:rPr>
        <w:t>łączną wartość brutto oferty</w:t>
      </w:r>
      <w:r w:rsidR="00F726F8" w:rsidRPr="001870BE">
        <w:rPr>
          <w:rFonts w:asciiTheme="minorHAnsi" w:hAnsiTheme="minorHAnsi"/>
          <w:sz w:val="22"/>
          <w:szCs w:val="22"/>
        </w:rPr>
        <w:t xml:space="preserve"> (łącznie z podatkiem VAT)</w:t>
      </w:r>
      <w:r w:rsidR="00F726F8" w:rsidRPr="001870BE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F726F8" w:rsidRPr="001870BE">
        <w:rPr>
          <w:rFonts w:asciiTheme="minorHAnsi" w:hAnsiTheme="minorHAnsi"/>
          <w:sz w:val="22"/>
          <w:szCs w:val="22"/>
        </w:rPr>
        <w:t xml:space="preserve">zgodnie z ceną przedstawioną w formularzu </w:t>
      </w:r>
      <w:r w:rsidR="00F726F8" w:rsidRPr="001870BE">
        <w:rPr>
          <w:rFonts w:asciiTheme="minorHAnsi" w:hAnsiTheme="minorHAnsi"/>
          <w:sz w:val="22"/>
          <w:szCs w:val="22"/>
          <w:lang w:val="pl-PL"/>
        </w:rPr>
        <w:t>asortymentowo-</w:t>
      </w:r>
      <w:r w:rsidR="00F726F8" w:rsidRPr="001870BE">
        <w:rPr>
          <w:rFonts w:asciiTheme="minorHAnsi" w:hAnsiTheme="minorHAnsi"/>
          <w:sz w:val="22"/>
          <w:szCs w:val="22"/>
        </w:rPr>
        <w:t xml:space="preserve">cenowym, </w:t>
      </w:r>
      <w:r w:rsidR="00F726F8" w:rsidRPr="001870BE">
        <w:rPr>
          <w:rFonts w:asciiTheme="minorHAnsi" w:hAnsiTheme="minorHAnsi"/>
          <w:b/>
          <w:bCs/>
          <w:sz w:val="22"/>
          <w:szCs w:val="22"/>
        </w:rPr>
        <w:t>stanowiącym załącznik</w:t>
      </w:r>
      <w:r w:rsidR="00F726F8" w:rsidRPr="001870BE">
        <w:rPr>
          <w:rFonts w:asciiTheme="minorHAnsi" w:hAnsiTheme="minorHAnsi"/>
          <w:b/>
          <w:bCs/>
          <w:sz w:val="22"/>
          <w:szCs w:val="22"/>
          <w:lang w:val="pl-PL"/>
        </w:rPr>
        <w:t>i</w:t>
      </w:r>
      <w:r w:rsidR="00F726F8" w:rsidRPr="001870B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726F8" w:rsidRPr="001870BE">
        <w:rPr>
          <w:rFonts w:asciiTheme="minorHAnsi" w:hAnsiTheme="minorHAnsi"/>
          <w:b/>
          <w:bCs/>
          <w:sz w:val="22"/>
          <w:szCs w:val="22"/>
          <w:lang w:val="pl-PL"/>
        </w:rPr>
        <w:t>1</w:t>
      </w:r>
      <w:r w:rsidR="00F726F8" w:rsidRPr="001870BE">
        <w:rPr>
          <w:rFonts w:asciiTheme="minorHAnsi" w:hAnsiTheme="minorHAnsi"/>
          <w:b/>
          <w:bCs/>
          <w:sz w:val="22"/>
          <w:szCs w:val="22"/>
        </w:rPr>
        <w:t xml:space="preserve">A i/lub </w:t>
      </w:r>
      <w:r w:rsidR="00F726F8" w:rsidRPr="001870BE">
        <w:rPr>
          <w:rFonts w:asciiTheme="minorHAnsi" w:hAnsiTheme="minorHAnsi"/>
          <w:b/>
          <w:bCs/>
          <w:sz w:val="22"/>
          <w:szCs w:val="22"/>
          <w:lang w:val="pl-PL"/>
        </w:rPr>
        <w:t>1B do SWZ .</w:t>
      </w:r>
    </w:p>
    <w:p w14:paraId="75FD6679" w14:textId="77777777" w:rsidR="00F726F8" w:rsidRPr="001870BE" w:rsidRDefault="00F726F8" w:rsidP="00F726F8">
      <w:pPr>
        <w:pStyle w:val="Akapitzlist"/>
        <w:suppressAutoHyphens/>
        <w:autoSpaceDE w:val="0"/>
        <w:spacing w:after="120" w:line="276" w:lineRule="auto"/>
        <w:ind w:left="284"/>
        <w:jc w:val="both"/>
        <w:rPr>
          <w:rFonts w:asciiTheme="minorHAnsi" w:hAnsiTheme="minorHAnsi"/>
          <w:sz w:val="22"/>
          <w:szCs w:val="22"/>
          <w:lang w:val="pl-PL"/>
        </w:rPr>
      </w:pPr>
      <w:r w:rsidRPr="001870BE">
        <w:rPr>
          <w:rFonts w:asciiTheme="minorHAnsi" w:hAnsiTheme="minorHAnsi"/>
          <w:sz w:val="22"/>
          <w:szCs w:val="22"/>
          <w:lang w:val="pl-PL"/>
        </w:rPr>
        <w:t xml:space="preserve">Pakiet I </w:t>
      </w:r>
      <w:r w:rsidRPr="001870BE">
        <w:rPr>
          <w:rFonts w:asciiTheme="minorHAnsi" w:hAnsiTheme="minorHAnsi"/>
          <w:b/>
          <w:sz w:val="22"/>
          <w:szCs w:val="22"/>
        </w:rPr>
        <w:t>........................................... PLN</w:t>
      </w:r>
      <w:r w:rsidRPr="001870BE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1870BE">
        <w:rPr>
          <w:rFonts w:asciiTheme="minorHAnsi" w:hAnsiTheme="minorHAnsi"/>
          <w:sz w:val="22"/>
          <w:szCs w:val="22"/>
        </w:rPr>
        <w:t>(słownie: ..................................................................................)</w:t>
      </w:r>
      <w:r w:rsidRPr="001870BE">
        <w:rPr>
          <w:rFonts w:asciiTheme="minorHAnsi" w:hAnsiTheme="minorHAnsi"/>
          <w:sz w:val="22"/>
          <w:szCs w:val="22"/>
          <w:lang w:val="pl-PL"/>
        </w:rPr>
        <w:t>*</w:t>
      </w:r>
    </w:p>
    <w:p w14:paraId="15512C57" w14:textId="77777777" w:rsidR="00F726F8" w:rsidRPr="001870BE" w:rsidRDefault="00F726F8" w:rsidP="00F726F8">
      <w:pPr>
        <w:pStyle w:val="Akapitzlist"/>
        <w:suppressAutoHyphens/>
        <w:autoSpaceDE w:val="0"/>
        <w:spacing w:after="120" w:line="276" w:lineRule="auto"/>
        <w:ind w:left="284"/>
        <w:jc w:val="both"/>
        <w:rPr>
          <w:rFonts w:asciiTheme="minorHAnsi" w:hAnsiTheme="minorHAnsi"/>
          <w:sz w:val="22"/>
          <w:szCs w:val="22"/>
          <w:lang w:val="pl-PL"/>
        </w:rPr>
      </w:pPr>
      <w:r w:rsidRPr="001870BE">
        <w:rPr>
          <w:rFonts w:asciiTheme="minorHAnsi" w:hAnsiTheme="minorHAnsi"/>
          <w:sz w:val="22"/>
          <w:szCs w:val="22"/>
          <w:lang w:val="pl-PL"/>
        </w:rPr>
        <w:t xml:space="preserve">Pakiet II </w:t>
      </w:r>
      <w:r w:rsidRPr="001870BE">
        <w:rPr>
          <w:rFonts w:asciiTheme="minorHAnsi" w:hAnsiTheme="minorHAnsi"/>
          <w:b/>
          <w:sz w:val="22"/>
          <w:szCs w:val="22"/>
        </w:rPr>
        <w:t>........................................... PLN</w:t>
      </w:r>
      <w:r w:rsidRPr="001870BE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1870BE">
        <w:rPr>
          <w:rFonts w:asciiTheme="minorHAnsi" w:hAnsiTheme="minorHAnsi"/>
          <w:sz w:val="22"/>
          <w:szCs w:val="22"/>
        </w:rPr>
        <w:t>(słownie: .................................................................................)</w:t>
      </w:r>
      <w:r w:rsidRPr="001870BE">
        <w:rPr>
          <w:rFonts w:asciiTheme="minorHAnsi" w:hAnsiTheme="minorHAnsi"/>
          <w:sz w:val="22"/>
          <w:szCs w:val="22"/>
          <w:lang w:val="pl-PL"/>
        </w:rPr>
        <w:t>*</w:t>
      </w:r>
    </w:p>
    <w:p w14:paraId="46B189A4" w14:textId="77777777" w:rsidR="00F726F8" w:rsidRDefault="00F726F8" w:rsidP="00F726F8">
      <w:pPr>
        <w:tabs>
          <w:tab w:val="left" w:pos="426"/>
        </w:tabs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14:paraId="23FA3A10" w14:textId="77777777" w:rsidR="00F726F8" w:rsidRPr="0088724F" w:rsidRDefault="00F726F8" w:rsidP="00F726F8">
      <w:pPr>
        <w:tabs>
          <w:tab w:val="left" w:pos="426"/>
        </w:tabs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8724F">
        <w:rPr>
          <w:rFonts w:asciiTheme="minorHAnsi" w:hAnsiTheme="minorHAnsi"/>
          <w:i/>
          <w:sz w:val="22"/>
          <w:szCs w:val="22"/>
          <w:u w:val="single"/>
        </w:rPr>
        <w:t xml:space="preserve">  *wypełnić tylko te pakiety na które składana jest oferta</w:t>
      </w:r>
    </w:p>
    <w:p w14:paraId="5192375A" w14:textId="77777777" w:rsidR="00F726F8" w:rsidRDefault="00F726F8" w:rsidP="00F726F8">
      <w:pPr>
        <w:tabs>
          <w:tab w:val="left" w:pos="360"/>
        </w:tabs>
        <w:jc w:val="both"/>
        <w:rPr>
          <w:rFonts w:ascii="Calibri" w:hAnsi="Calibri"/>
          <w:i/>
        </w:rPr>
      </w:pPr>
    </w:p>
    <w:p w14:paraId="716252BB" w14:textId="77777777" w:rsidR="00F726F8" w:rsidRPr="00EF5C7C" w:rsidRDefault="00F726F8" w:rsidP="00F726F8">
      <w:pPr>
        <w:tabs>
          <w:tab w:val="left" w:pos="360"/>
        </w:tabs>
        <w:jc w:val="both"/>
        <w:rPr>
          <w:rFonts w:ascii="Calibri" w:hAnsi="Calibri"/>
          <w:i/>
        </w:rPr>
      </w:pPr>
      <w:r w:rsidRPr="00EF5C7C">
        <w:rPr>
          <w:rFonts w:ascii="Calibri" w:hAnsi="Calibri"/>
          <w:i/>
        </w:rPr>
        <w:t>Cena oferty winna zawierać ostateczną, sumaryczną cenę obejmującą wszystkie koszty związane z realizacją przedmiotu zamówienia z uwzględnieniem między innymi: opłat i podatków, kosztów transportu,  itp.</w:t>
      </w:r>
    </w:p>
    <w:p w14:paraId="73AD36EA" w14:textId="77777777" w:rsidR="00AE1DEE" w:rsidRPr="004B14AC" w:rsidRDefault="00AE1DEE" w:rsidP="00AE1DEE">
      <w:pPr>
        <w:rPr>
          <w:rFonts w:asciiTheme="minorHAnsi" w:hAnsiTheme="minorHAnsi" w:cs="Calibri"/>
          <w:sz w:val="22"/>
          <w:szCs w:val="22"/>
        </w:rPr>
      </w:pPr>
    </w:p>
    <w:p w14:paraId="5720B1D5" w14:textId="77777777" w:rsidR="00AE1DEE" w:rsidRPr="004B14AC" w:rsidRDefault="00AE1DEE" w:rsidP="00703A60">
      <w:pPr>
        <w:pStyle w:val="Akapitzlist"/>
        <w:numPr>
          <w:ilvl w:val="0"/>
          <w:numId w:val="14"/>
        </w:numPr>
        <w:ind w:left="0" w:firstLine="0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4B14AC"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1C5317EA" w14:textId="77777777" w:rsidR="00AE1DEE" w:rsidRPr="004B14AC" w:rsidRDefault="00AE1DEE" w:rsidP="00264923">
      <w:pPr>
        <w:pStyle w:val="Akapitzlist"/>
        <w:numPr>
          <w:ilvl w:val="0"/>
          <w:numId w:val="13"/>
        </w:numPr>
        <w:suppressAutoHyphens/>
        <w:autoSpaceDE w:val="0"/>
        <w:rPr>
          <w:rFonts w:asciiTheme="minorHAnsi" w:hAnsiTheme="minorHAnsi" w:cs="Calibri"/>
          <w:color w:val="000000"/>
          <w:sz w:val="22"/>
          <w:szCs w:val="22"/>
        </w:rPr>
      </w:pPr>
      <w:r w:rsidRPr="004B14AC"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 w:rsidRPr="004B14AC">
        <w:rPr>
          <w:rFonts w:asciiTheme="minorHAnsi" w:hAnsiTheme="minorHAnsi" w:cs="Calibri"/>
          <w:sz w:val="22"/>
          <w:szCs w:val="22"/>
        </w:rPr>
        <w:t>alizacji przedmiotu umowy</w:t>
      </w:r>
    </w:p>
    <w:p w14:paraId="5430A288" w14:textId="77777777" w:rsidR="00AE1DEE" w:rsidRPr="004B14AC" w:rsidRDefault="00AE1DEE" w:rsidP="00264923">
      <w:pPr>
        <w:pStyle w:val="Akapitzlist"/>
        <w:numPr>
          <w:ilvl w:val="0"/>
          <w:numId w:val="13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68D8261A" w14:textId="21581C32" w:rsidR="00AE1DEE" w:rsidRPr="004B14AC" w:rsidRDefault="00AE1DEE" w:rsidP="00264923">
      <w:pPr>
        <w:pStyle w:val="Akapitzlist"/>
        <w:numPr>
          <w:ilvl w:val="0"/>
          <w:numId w:val="13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 xml:space="preserve">jesteśmy związani niniejszą ofertą od dnia upływu terminu składania oferty </w:t>
      </w:r>
      <w:r w:rsidRPr="004B14AC">
        <w:rPr>
          <w:rFonts w:asciiTheme="minorHAnsi" w:hAnsiTheme="minorHAnsi" w:cs="Calibri"/>
          <w:sz w:val="22"/>
          <w:szCs w:val="22"/>
          <w:lang w:val="pl-PL"/>
        </w:rPr>
        <w:t>w okresie wskazanym w SWZ.</w:t>
      </w:r>
    </w:p>
    <w:p w14:paraId="473AA676" w14:textId="77777777" w:rsidR="00AE1DEE" w:rsidRPr="004B14AC" w:rsidRDefault="00AE1DEE" w:rsidP="00264923">
      <w:pPr>
        <w:pStyle w:val="Akapitzlist"/>
        <w:numPr>
          <w:ilvl w:val="0"/>
          <w:numId w:val="13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3010CFBD" w14:textId="77777777" w:rsidR="00AE1DEE" w:rsidRPr="004B14AC" w:rsidRDefault="00AE1DEE" w:rsidP="00264923">
      <w:pPr>
        <w:pStyle w:val="Akapitzlist"/>
        <w:numPr>
          <w:ilvl w:val="0"/>
          <w:numId w:val="13"/>
        </w:numPr>
        <w:suppressAutoHyphens/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 w:rsidRPr="004B14AC">
        <w:rPr>
          <w:rFonts w:asciiTheme="minorHAnsi" w:hAnsiTheme="minorHAnsi" w:cs="Calibri"/>
          <w:sz w:val="22"/>
          <w:szCs w:val="22"/>
          <w:vertAlign w:val="superscript"/>
        </w:rPr>
        <w:footnoteReference w:id="1"/>
      </w:r>
      <w:r w:rsidRPr="004B14AC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0FFE5B75" w14:textId="1A8C25E5" w:rsidR="00AE1DEE" w:rsidRPr="004B14AC" w:rsidRDefault="00AE1DEE" w:rsidP="00264923">
      <w:pPr>
        <w:pStyle w:val="Akapitzlist"/>
        <w:numPr>
          <w:ilvl w:val="0"/>
          <w:numId w:val="13"/>
        </w:numPr>
        <w:suppressAutoHyphens/>
        <w:autoSpaceDE w:val="0"/>
        <w:spacing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4B14AC">
        <w:rPr>
          <w:rFonts w:asciiTheme="minorHAnsi" w:hAnsiTheme="minorHAnsi" w:cs="Calibri"/>
          <w:b/>
          <w:sz w:val="22"/>
          <w:szCs w:val="22"/>
        </w:rPr>
        <w:lastRenderedPageBreak/>
        <w:t xml:space="preserve">przedmiot zamówienia spełnia wymagania określone w SWZ, zgodnie z </w:t>
      </w:r>
      <w:r w:rsidRPr="004B14AC">
        <w:rPr>
          <w:rFonts w:asciiTheme="minorHAnsi" w:hAnsiTheme="minorHAnsi" w:cs="Calibri"/>
          <w:b/>
          <w:i/>
          <w:sz w:val="22"/>
          <w:szCs w:val="22"/>
        </w:rPr>
        <w:t>Opis</w:t>
      </w:r>
      <w:r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>em</w:t>
      </w:r>
      <w:r w:rsidRPr="004B14AC">
        <w:rPr>
          <w:rFonts w:asciiTheme="minorHAnsi" w:hAnsiTheme="minorHAnsi" w:cs="Calibri"/>
          <w:b/>
          <w:i/>
          <w:sz w:val="22"/>
          <w:szCs w:val="22"/>
        </w:rPr>
        <w:t xml:space="preserve"> Przedmiotu Zamówienia – załącznik nr</w:t>
      </w:r>
      <w:r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 xml:space="preserve"> </w:t>
      </w:r>
      <w:r w:rsidR="00AE55D5"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>………….</w:t>
      </w:r>
      <w:r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 xml:space="preserve"> (właściwe </w:t>
      </w:r>
      <w:r w:rsidR="00AE55D5"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>wpisać</w:t>
      </w:r>
      <w:r w:rsidRPr="004B14AC">
        <w:rPr>
          <w:rFonts w:asciiTheme="minorHAnsi" w:hAnsiTheme="minorHAnsi" w:cs="Calibri"/>
          <w:b/>
          <w:i/>
          <w:sz w:val="22"/>
          <w:szCs w:val="22"/>
          <w:lang w:val="pl-PL"/>
        </w:rPr>
        <w:t>)</w:t>
      </w:r>
      <w:r w:rsidRPr="004B14AC">
        <w:rPr>
          <w:rFonts w:asciiTheme="minorHAnsi" w:hAnsiTheme="minorHAnsi" w:cs="Calibri"/>
          <w:b/>
          <w:i/>
          <w:sz w:val="22"/>
          <w:szCs w:val="22"/>
        </w:rPr>
        <w:t xml:space="preserve"> do SWZ.</w:t>
      </w:r>
      <w:r w:rsidRPr="004B14AC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2C074A28" w14:textId="77777777" w:rsidR="00AE1DEE" w:rsidRPr="004B14AC" w:rsidRDefault="00AE1DEE" w:rsidP="00AE1DEE">
      <w:pPr>
        <w:pStyle w:val="Akapitzlist"/>
        <w:suppressAutoHyphens/>
        <w:autoSpaceDE w:val="0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7EACF221" w14:textId="1B501E2D" w:rsidR="00861BDA" w:rsidRPr="004B14AC" w:rsidRDefault="00861BDA" w:rsidP="00703A60">
      <w:pPr>
        <w:pStyle w:val="Akapitzlist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B14AC">
        <w:rPr>
          <w:rFonts w:ascii="Calibri" w:hAnsi="Calibri" w:cs="Calibri"/>
          <w:bCs/>
          <w:sz w:val="22"/>
          <w:szCs w:val="22"/>
        </w:rPr>
        <w:t>Oświadczamy, że przedmiot zamówienia</w:t>
      </w:r>
      <w:r w:rsidRPr="004B14AC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4B14AC">
        <w:rPr>
          <w:rFonts w:ascii="Calibri" w:hAnsi="Calibri" w:cs="Calibri"/>
          <w:bCs/>
          <w:sz w:val="22"/>
          <w:szCs w:val="22"/>
        </w:rPr>
        <w:t>zamierzamy wykonać</w:t>
      </w:r>
      <w:r w:rsidRPr="004B14AC">
        <w:rPr>
          <w:rFonts w:ascii="Calibri" w:hAnsi="Calibri" w:cs="Calibri"/>
          <w:b/>
          <w:sz w:val="22"/>
          <w:szCs w:val="22"/>
        </w:rPr>
        <w:t xml:space="preserve"> samodzielnie* – przy udziale podwykonawców*</w:t>
      </w:r>
    </w:p>
    <w:p w14:paraId="4BD1DD77" w14:textId="77777777" w:rsidR="00861BDA" w:rsidRPr="004B14AC" w:rsidRDefault="00861BDA" w:rsidP="00861BDA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sz w:val="22"/>
          <w:szCs w:val="22"/>
        </w:rPr>
      </w:pPr>
      <w:r w:rsidRPr="004B14AC">
        <w:rPr>
          <w:rFonts w:ascii="Calibri" w:eastAsia="HG Mincho Light J" w:hAnsi="Calibri" w:cs="Calibri"/>
          <w:bCs/>
          <w:i/>
          <w:sz w:val="22"/>
          <w:szCs w:val="22"/>
        </w:rPr>
        <w:t>(*niepotrzebne skreślić)</w:t>
      </w:r>
    </w:p>
    <w:p w14:paraId="4D29F346" w14:textId="77777777" w:rsidR="00861BDA" w:rsidRPr="004B14AC" w:rsidRDefault="00861BDA" w:rsidP="00861BDA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  <w:sz w:val="22"/>
          <w:szCs w:val="22"/>
        </w:rPr>
      </w:pPr>
      <w:r w:rsidRPr="004B14AC">
        <w:rPr>
          <w:rFonts w:ascii="Calibri" w:eastAsia="HG Mincho Light J" w:hAnsi="Calibri" w:cs="Calibri"/>
          <w:bCs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861BDA" w:rsidRPr="00D147D7" w14:paraId="15713BC8" w14:textId="77777777" w:rsidTr="005C0A73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D66A47C" w14:textId="77777777" w:rsidR="00861BDA" w:rsidRPr="00D147D7" w:rsidRDefault="00861BDA" w:rsidP="005C0A73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45C12401" w14:textId="77777777" w:rsidR="00861BDA" w:rsidRPr="00D147D7" w:rsidRDefault="00861BDA" w:rsidP="005C0A73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 xml:space="preserve">Część zamówienia, których wykonanie Wykonawca </w:t>
            </w:r>
          </w:p>
          <w:p w14:paraId="1D8F16FA" w14:textId="77777777" w:rsidR="00861BDA" w:rsidRPr="00D147D7" w:rsidRDefault="00861BDA" w:rsidP="005C0A73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zamierza powierzyć podwykonawcom</w:t>
            </w:r>
          </w:p>
        </w:tc>
      </w:tr>
      <w:tr w:rsidR="00861BDA" w:rsidRPr="00D147D7" w14:paraId="4903D9CE" w14:textId="77777777" w:rsidTr="005C0A73">
        <w:trPr>
          <w:cantSplit/>
          <w:trHeight w:val="170"/>
        </w:trPr>
        <w:tc>
          <w:tcPr>
            <w:tcW w:w="567" w:type="dxa"/>
            <w:vAlign w:val="center"/>
          </w:tcPr>
          <w:p w14:paraId="340F1BA8" w14:textId="77777777" w:rsidR="00861BDA" w:rsidRPr="00D147D7" w:rsidRDefault="00861BDA" w:rsidP="005C0A73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42A4D81E" w14:textId="77777777" w:rsidR="00861BDA" w:rsidRPr="00D147D7" w:rsidRDefault="00861BDA" w:rsidP="005C0A73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</w:tr>
      <w:tr w:rsidR="00861BDA" w:rsidRPr="00D147D7" w14:paraId="352CDFD4" w14:textId="77777777" w:rsidTr="005C0A73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3C784AF" w14:textId="77777777" w:rsidR="00861BDA" w:rsidRPr="00D147D7" w:rsidRDefault="00861BDA" w:rsidP="005C0A73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83A070B" w14:textId="77777777" w:rsidR="00861BDA" w:rsidRPr="00D147D7" w:rsidRDefault="00861BDA" w:rsidP="005C0A73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Nazwy ewentualnych podwykonawców, jeżeli są już znani</w:t>
            </w:r>
          </w:p>
        </w:tc>
      </w:tr>
      <w:tr w:rsidR="00861BDA" w:rsidRPr="00D147D7" w14:paraId="21CBCD65" w14:textId="77777777" w:rsidTr="005C0A73">
        <w:trPr>
          <w:cantSplit/>
          <w:trHeight w:val="170"/>
        </w:trPr>
        <w:tc>
          <w:tcPr>
            <w:tcW w:w="567" w:type="dxa"/>
            <w:vAlign w:val="center"/>
          </w:tcPr>
          <w:p w14:paraId="15938FA6" w14:textId="77777777" w:rsidR="00861BDA" w:rsidRPr="00D147D7" w:rsidRDefault="00861BDA" w:rsidP="005C0A73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58FA9FA8" w14:textId="77777777" w:rsidR="00861BDA" w:rsidRPr="00D147D7" w:rsidRDefault="00861BDA" w:rsidP="005C0A73">
            <w:pPr>
              <w:suppressLineNumbers/>
              <w:snapToGrid w:val="0"/>
              <w:rPr>
                <w:rFonts w:ascii="Calibri" w:eastAsia="HG Mincho Light J" w:hAnsi="Calibri" w:cs="Calibri"/>
                <w:b/>
                <w:bCs/>
              </w:rPr>
            </w:pPr>
          </w:p>
        </w:tc>
      </w:tr>
    </w:tbl>
    <w:p w14:paraId="22935B9B" w14:textId="77777777" w:rsidR="00861BDA" w:rsidRPr="00D147D7" w:rsidRDefault="00861BDA" w:rsidP="00861BDA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 w:rsidRPr="00D147D7"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 w:rsidRPr="00D147D7"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0A2E20D4" w14:textId="77777777" w:rsidR="00861BDA" w:rsidRDefault="00861BDA" w:rsidP="00861BDA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26AE1E7D" w14:textId="66F8DC81" w:rsidR="00861BDA" w:rsidRDefault="00861BDA" w:rsidP="00703A60">
      <w:pPr>
        <w:pStyle w:val="Zwykytekst1"/>
        <w:numPr>
          <w:ilvl w:val="0"/>
          <w:numId w:val="14"/>
        </w:numPr>
        <w:spacing w:line="276" w:lineRule="auto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00D4611A" w14:textId="360102CB" w:rsidR="00861BDA" w:rsidRDefault="00861BDA" w:rsidP="00861BDA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6E9DE50E" w14:textId="23889E90" w:rsidR="00861BDA" w:rsidRDefault="00861BDA" w:rsidP="00861BDA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3A693649" w14:textId="2B91BDF5" w:rsidR="00861BDA" w:rsidRDefault="00861BDA" w:rsidP="00861BDA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7154589F" w14:textId="366ADC73" w:rsidR="00861BDA" w:rsidRDefault="00861BDA" w:rsidP="00861BDA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4BD8BE40" w14:textId="60B9000F" w:rsidR="00861BDA" w:rsidRDefault="00861BDA" w:rsidP="00861BDA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55078C11" w14:textId="23C3E20A" w:rsidR="00861BDA" w:rsidRDefault="00861BDA" w:rsidP="00861BDA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1D955AD2" w14:textId="77777777" w:rsidR="00861BDA" w:rsidRDefault="00861BDA" w:rsidP="00861BDA">
      <w:pPr>
        <w:tabs>
          <w:tab w:val="left" w:pos="360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05C9DA52" w14:textId="77777777" w:rsidR="00861BDA" w:rsidRDefault="00861BDA" w:rsidP="00861BDA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 w:rsidRPr="00BF7D5B">
        <w:rPr>
          <w:rFonts w:ascii="Arial" w:hAnsi="Arial" w:cs="Arial"/>
          <w:sz w:val="16"/>
          <w:szCs w:val="16"/>
        </w:rPr>
        <w:t xml:space="preserve">Zgodnie z art. </w:t>
      </w:r>
      <w:r>
        <w:rPr>
          <w:rFonts w:ascii="Arial" w:hAnsi="Arial" w:cs="Arial"/>
          <w:sz w:val="16"/>
          <w:szCs w:val="16"/>
        </w:rPr>
        <w:t xml:space="preserve">7 ust. 1 </w:t>
      </w:r>
      <w:r w:rsidRPr="00BF7D5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>z dnia 6 marca 2018 r. – Prawo przedsiębiorców,</w:t>
      </w:r>
      <w:r w:rsidRPr="00BF7D5B">
        <w:rPr>
          <w:rFonts w:ascii="Arial" w:hAnsi="Arial" w:cs="Arial"/>
          <w:sz w:val="16"/>
          <w:szCs w:val="16"/>
        </w:rPr>
        <w:t xml:space="preserve"> </w:t>
      </w:r>
      <w:r w:rsidRPr="00657E51">
        <w:rPr>
          <w:rFonts w:ascii="Arial" w:hAnsi="Arial" w:cs="Arial"/>
          <w:sz w:val="16"/>
          <w:szCs w:val="16"/>
        </w:rPr>
        <w:t xml:space="preserve">za </w:t>
      </w:r>
      <w:r w:rsidRPr="00F2419A">
        <w:rPr>
          <w:rFonts w:ascii="Arial" w:hAnsi="Arial" w:cs="Arial"/>
          <w:sz w:val="16"/>
          <w:szCs w:val="16"/>
          <w:u w:val="single"/>
        </w:rPr>
        <w:t>mikroprzedsiębiorcę</w:t>
      </w:r>
      <w:r w:rsidRPr="00F2419A">
        <w:rPr>
          <w:rFonts w:ascii="Arial" w:hAnsi="Arial" w:cs="Arial"/>
          <w:sz w:val="16"/>
          <w:szCs w:val="16"/>
        </w:rPr>
        <w:t xml:space="preserve"> </w:t>
      </w:r>
      <w:r w:rsidRPr="00BF7D5B">
        <w:rPr>
          <w:rFonts w:ascii="Arial" w:hAnsi="Arial" w:cs="Arial"/>
          <w:sz w:val="16"/>
          <w:szCs w:val="16"/>
        </w:rPr>
        <w:t xml:space="preserve">uważa się </w:t>
      </w:r>
      <w:r w:rsidRPr="00232E52"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2BC93FD3" w14:textId="77777777" w:rsidR="00861BDA" w:rsidRDefault="00861BDA" w:rsidP="0082131A">
      <w:pPr>
        <w:pStyle w:val="Tekstprzypisudolnego"/>
        <w:widowControl/>
        <w:numPr>
          <w:ilvl w:val="0"/>
          <w:numId w:val="87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62A258CB" w14:textId="77777777" w:rsidR="00861BDA" w:rsidRPr="0021604B" w:rsidRDefault="00861BDA" w:rsidP="0082131A">
      <w:pPr>
        <w:pStyle w:val="Tekstprzypisudolnego"/>
        <w:widowControl/>
        <w:numPr>
          <w:ilvl w:val="0"/>
          <w:numId w:val="87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935471B" w14:textId="77777777" w:rsidR="00861BDA" w:rsidRDefault="00861BDA" w:rsidP="00861BDA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 w:rsidRPr="00657E51">
        <w:rPr>
          <w:rFonts w:ascii="Arial" w:hAnsi="Arial" w:cs="Arial"/>
          <w:sz w:val="16"/>
          <w:szCs w:val="16"/>
        </w:rPr>
        <w:t xml:space="preserve">Za </w:t>
      </w:r>
      <w:r w:rsidRPr="0021604B"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 w:rsidRPr="0021604B">
        <w:rPr>
          <w:rFonts w:ascii="Arial" w:hAnsi="Arial" w:cs="Arial"/>
          <w:sz w:val="16"/>
          <w:szCs w:val="16"/>
        </w:rPr>
        <w:t>przedsiębiorcę, który w co najmniej jednym roku z dwóch ostatnich lat obrotowych spełniał</w:t>
      </w:r>
      <w:r>
        <w:rPr>
          <w:rFonts w:ascii="Arial" w:hAnsi="Arial" w:cs="Arial"/>
          <w:sz w:val="16"/>
          <w:szCs w:val="16"/>
        </w:rPr>
        <w:t xml:space="preserve"> </w:t>
      </w:r>
      <w:r w:rsidRPr="0021604B">
        <w:rPr>
          <w:rFonts w:ascii="Arial" w:hAnsi="Arial" w:cs="Arial"/>
          <w:sz w:val="16"/>
          <w:szCs w:val="16"/>
        </w:rPr>
        <w:t>łącznie następujące warunki:</w:t>
      </w:r>
    </w:p>
    <w:p w14:paraId="5BF584BD" w14:textId="77777777" w:rsidR="00861BDA" w:rsidRDefault="00861BDA" w:rsidP="0082131A">
      <w:pPr>
        <w:pStyle w:val="Tekstprzypisudolnego"/>
        <w:widowControl/>
        <w:numPr>
          <w:ilvl w:val="0"/>
          <w:numId w:val="88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74F22DC2" w14:textId="77777777" w:rsidR="00861BDA" w:rsidRPr="0021604B" w:rsidRDefault="00861BDA" w:rsidP="0082131A">
      <w:pPr>
        <w:pStyle w:val="Tekstprzypisudolnego"/>
        <w:widowControl/>
        <w:numPr>
          <w:ilvl w:val="0"/>
          <w:numId w:val="88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9D26949" w14:textId="77777777" w:rsidR="00861BDA" w:rsidRDefault="00861BDA" w:rsidP="00861BDA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- i który nie jest mikroprzedsiębiorcą;</w:t>
      </w:r>
    </w:p>
    <w:p w14:paraId="681DC818" w14:textId="77777777" w:rsidR="00861BDA" w:rsidRPr="003F1609" w:rsidRDefault="00861BDA" w:rsidP="00861BDA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 xml:space="preserve">średniego </w:t>
      </w:r>
      <w:r w:rsidRPr="0021604B">
        <w:rPr>
          <w:rFonts w:ascii="Arial" w:hAnsi="Arial" w:cs="Arial"/>
          <w:sz w:val="16"/>
          <w:szCs w:val="16"/>
          <w:u w:val="single"/>
        </w:rPr>
        <w:t>przedsiębiorcę</w:t>
      </w:r>
      <w:r>
        <w:rPr>
          <w:rFonts w:ascii="Arial" w:hAnsi="Arial" w:cs="Arial"/>
          <w:sz w:val="16"/>
          <w:szCs w:val="16"/>
        </w:rPr>
        <w:t xml:space="preserve"> uważa </w:t>
      </w:r>
      <w:r w:rsidRPr="003F1609">
        <w:rPr>
          <w:rFonts w:ascii="Arial" w:hAnsi="Arial" w:cs="Arial"/>
          <w:sz w:val="16"/>
          <w:szCs w:val="16"/>
        </w:rPr>
        <w:t>się przedsiębiorcę, który w co najmniej jednym roku z dwóch ostatnich lat obrotowych spełniał łącznie następujące warunki:</w:t>
      </w:r>
    </w:p>
    <w:p w14:paraId="599231DC" w14:textId="77777777" w:rsidR="00861BDA" w:rsidRPr="003F1609" w:rsidRDefault="00861BDA" w:rsidP="0082131A">
      <w:pPr>
        <w:pStyle w:val="Tekstprzypisudolnego"/>
        <w:widowControl/>
        <w:numPr>
          <w:ilvl w:val="0"/>
          <w:numId w:val="89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588FA966" w14:textId="77777777" w:rsidR="00861BDA" w:rsidRPr="003F1609" w:rsidRDefault="00861BDA" w:rsidP="0082131A">
      <w:pPr>
        <w:pStyle w:val="Tekstprzypisudolnego"/>
        <w:widowControl/>
        <w:numPr>
          <w:ilvl w:val="0"/>
          <w:numId w:val="89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A629E26" w14:textId="77777777" w:rsidR="00861BDA" w:rsidRPr="003F1609" w:rsidRDefault="00861BDA" w:rsidP="00861BDA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- i który nie jest mikroprzedsiębiorcą ani małym przedsiębiorcą</w:t>
      </w:r>
      <w:r>
        <w:rPr>
          <w:rFonts w:ascii="Arial" w:hAnsi="Arial" w:cs="Arial"/>
          <w:sz w:val="16"/>
          <w:szCs w:val="16"/>
        </w:rPr>
        <w:t>.</w:t>
      </w:r>
      <w:r w:rsidRPr="003F1609">
        <w:rPr>
          <w:rFonts w:ascii="Arial" w:hAnsi="Arial" w:cs="Arial"/>
          <w:sz w:val="16"/>
          <w:szCs w:val="16"/>
        </w:rPr>
        <w:t xml:space="preserve">                          </w:t>
      </w:r>
    </w:p>
    <w:p w14:paraId="5459E774" w14:textId="77777777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18112A34" w14:textId="77777777" w:rsidR="00861BDA" w:rsidRDefault="00861BDA" w:rsidP="00703A6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658CD74B" w14:textId="08D76A0B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Tak</w:t>
      </w:r>
    </w:p>
    <w:p w14:paraId="672C403F" w14:textId="22C727D5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Nie</w:t>
      </w:r>
    </w:p>
    <w:p w14:paraId="27A98F39" w14:textId="77777777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2EE84B7C" w14:textId="77777777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20A49C5B" w14:textId="77777777" w:rsidR="00861BDA" w:rsidRDefault="00861BDA" w:rsidP="00703A6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660F0D66" w14:textId="5D211773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Theme="minorHAnsi" w:hAnsiTheme="minorHAnsi" w:cs="Calibri"/>
          <w:sz w:val="22"/>
          <w:szCs w:val="22"/>
        </w:rPr>
        <w:t xml:space="preserve"> Tak</w:t>
      </w:r>
    </w:p>
    <w:p w14:paraId="6A81E0B0" w14:textId="5C850E78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lastRenderedPageBreak/>
        <w:t>☐</w:t>
      </w:r>
      <w:r>
        <w:rPr>
          <w:rFonts w:asciiTheme="minorHAnsi" w:hAnsiTheme="minorHAnsi" w:cs="Calibri"/>
          <w:sz w:val="22"/>
          <w:szCs w:val="22"/>
        </w:rPr>
        <w:t xml:space="preserve"> Nie</w:t>
      </w:r>
    </w:p>
    <w:p w14:paraId="1395A997" w14:textId="77777777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6F97BDAD" w14:textId="77777777" w:rsidR="00861BDA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2B547C0D" w14:textId="77777777" w:rsidR="00861BDA" w:rsidRPr="004B14AC" w:rsidRDefault="00861BDA" w:rsidP="00703A60">
      <w:pPr>
        <w:pStyle w:val="Akapitzlist"/>
        <w:numPr>
          <w:ilvl w:val="0"/>
          <w:numId w:val="14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4B14AC">
        <w:rPr>
          <w:rFonts w:ascii="Calibri" w:hAnsi="Calibri" w:cs="Calibri"/>
          <w:iCs/>
          <w:sz w:val="22"/>
          <w:szCs w:val="22"/>
        </w:rPr>
        <w:t>Składając niniejszą ofertę, zgodnie z art. 225 ust. 1 ustawy Pzp informuję, że wybór oferty:</w:t>
      </w:r>
    </w:p>
    <w:p w14:paraId="6327CF45" w14:textId="77777777" w:rsidR="00861BDA" w:rsidRPr="004B14AC" w:rsidRDefault="00861BDA" w:rsidP="00861BDA">
      <w:pPr>
        <w:spacing w:before="120" w:line="276" w:lineRule="auto"/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14:paraId="09476E06" w14:textId="77777777" w:rsidR="00861BDA" w:rsidRPr="004B14AC" w:rsidRDefault="00861BDA" w:rsidP="0082131A">
      <w:pPr>
        <w:numPr>
          <w:ilvl w:val="0"/>
          <w:numId w:val="90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  <w:r w:rsidRPr="004B14AC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14AC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41540">
        <w:rPr>
          <w:rFonts w:ascii="Calibri" w:hAnsi="Calibri" w:cs="Calibri"/>
          <w:b/>
          <w:bCs/>
          <w:sz w:val="22"/>
          <w:szCs w:val="22"/>
        </w:rPr>
      </w:r>
      <w:r w:rsidR="00A4154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B14AC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B14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14AC">
        <w:rPr>
          <w:rFonts w:ascii="Calibri" w:hAnsi="Calibri" w:cs="Calibri"/>
          <w:b/>
          <w:iCs/>
          <w:sz w:val="22"/>
          <w:szCs w:val="22"/>
        </w:rPr>
        <w:t xml:space="preserve">nie będzie </w:t>
      </w:r>
      <w:r w:rsidRPr="004B14AC">
        <w:rPr>
          <w:rFonts w:ascii="Calibri" w:hAnsi="Calibri" w:cs="Calibri"/>
          <w:b/>
          <w:bCs/>
          <w:iCs/>
          <w:sz w:val="22"/>
          <w:szCs w:val="22"/>
        </w:rPr>
        <w:t>prowadzić</w:t>
      </w:r>
      <w:r w:rsidRPr="004B14AC">
        <w:rPr>
          <w:rFonts w:ascii="Calibri" w:hAnsi="Calibri" w:cs="Calibr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14549B7F" w14:textId="77777777" w:rsidR="00861BDA" w:rsidRPr="004B14AC" w:rsidRDefault="00861BDA" w:rsidP="00861BDA">
      <w:pPr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</w:p>
    <w:p w14:paraId="0CDE1D46" w14:textId="77777777" w:rsidR="00861BDA" w:rsidRPr="004B14AC" w:rsidRDefault="00861BDA" w:rsidP="0082131A">
      <w:pPr>
        <w:numPr>
          <w:ilvl w:val="0"/>
          <w:numId w:val="90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  <w:r w:rsidRPr="004B14AC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14AC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41540">
        <w:rPr>
          <w:rFonts w:ascii="Calibri" w:hAnsi="Calibri" w:cs="Calibri"/>
          <w:b/>
          <w:bCs/>
          <w:sz w:val="22"/>
          <w:szCs w:val="22"/>
        </w:rPr>
      </w:r>
      <w:r w:rsidR="00A4154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B14AC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B14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14AC">
        <w:rPr>
          <w:rFonts w:ascii="Calibri" w:hAnsi="Calibri" w:cs="Calibri"/>
          <w:b/>
          <w:iCs/>
          <w:sz w:val="22"/>
          <w:szCs w:val="22"/>
        </w:rPr>
        <w:t xml:space="preserve">będzie </w:t>
      </w:r>
      <w:r w:rsidRPr="004B14AC">
        <w:rPr>
          <w:rFonts w:ascii="Calibri" w:hAnsi="Calibri" w:cs="Calibri"/>
          <w:b/>
          <w:bCs/>
          <w:iCs/>
          <w:sz w:val="22"/>
          <w:szCs w:val="22"/>
        </w:rPr>
        <w:t>prowadzić</w:t>
      </w:r>
      <w:r w:rsidRPr="004B14AC">
        <w:rPr>
          <w:rFonts w:ascii="Calibri" w:hAnsi="Calibri" w:cs="Calibr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4015BA81" w14:textId="77777777" w:rsidR="00861BDA" w:rsidRPr="004B14AC" w:rsidRDefault="00861BDA" w:rsidP="00861BDA">
      <w:pPr>
        <w:spacing w:line="276" w:lineRule="auto"/>
        <w:ind w:left="426" w:hanging="284"/>
        <w:jc w:val="both"/>
        <w:rPr>
          <w:rFonts w:ascii="Calibri" w:hAnsi="Calibri" w:cs="Calibri"/>
          <w:iCs/>
          <w:sz w:val="22"/>
          <w:szCs w:val="22"/>
        </w:rPr>
      </w:pPr>
    </w:p>
    <w:p w14:paraId="1CA0C9EC" w14:textId="77777777" w:rsidR="00861BDA" w:rsidRPr="004B14AC" w:rsidRDefault="00861BDA" w:rsidP="00861BDA">
      <w:pPr>
        <w:ind w:firstLine="357"/>
        <w:contextualSpacing/>
        <w:jc w:val="both"/>
        <w:rPr>
          <w:rFonts w:ascii="Calibri" w:hAnsi="Calibri" w:cs="Calibri"/>
          <w:sz w:val="22"/>
          <w:szCs w:val="22"/>
        </w:rPr>
      </w:pPr>
      <w:r w:rsidRPr="004B14AC"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…………………………………………………………… - </w:t>
      </w:r>
      <w:r w:rsidRPr="004B14AC">
        <w:rPr>
          <w:rFonts w:ascii="Calibri" w:hAnsi="Calibri" w:cs="Calibri"/>
          <w:bCs/>
          <w:sz w:val="22"/>
          <w:szCs w:val="22"/>
        </w:rPr>
        <w:tab/>
        <w:t>…………………………………………………………..     zł netto</w:t>
      </w:r>
    </w:p>
    <w:p w14:paraId="5F6F1B27" w14:textId="77777777" w:rsidR="00861BDA" w:rsidRPr="004B14AC" w:rsidRDefault="00861BDA" w:rsidP="00861BDA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4B14AC">
        <w:rPr>
          <w:rFonts w:ascii="Calibri" w:hAnsi="Calibri" w:cs="Calibri"/>
          <w:bCs/>
          <w:i/>
          <w:iCs/>
          <w:sz w:val="22"/>
          <w:szCs w:val="22"/>
        </w:rPr>
        <w:t xml:space="preserve">                     Nazwa towaru/usług                                     wartość bez kwoty podatku VAT</w:t>
      </w:r>
    </w:p>
    <w:p w14:paraId="44719EC1" w14:textId="77777777" w:rsidR="00861BDA" w:rsidRPr="004B14AC" w:rsidRDefault="00861BDA" w:rsidP="00861BDA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sz w:val="22"/>
          <w:szCs w:val="22"/>
          <w:u w:val="single"/>
        </w:rPr>
      </w:pPr>
      <w:r w:rsidRPr="004B14AC">
        <w:rPr>
          <w:rFonts w:ascii="Calibri" w:hAnsi="Calibri" w:cs="Calibri"/>
          <w:i/>
          <w:sz w:val="22"/>
          <w:szCs w:val="22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B14AC">
        <w:rPr>
          <w:rFonts w:ascii="Calibri" w:hAnsi="Calibri" w:cs="Calibri"/>
          <w:iCs/>
          <w:sz w:val="22"/>
          <w:szCs w:val="22"/>
          <w:lang w:eastAsia="ar-SA"/>
        </w:rPr>
        <w:t>.</w:t>
      </w:r>
      <w:r w:rsidRPr="004B14AC">
        <w:rPr>
          <w:rFonts w:ascii="Calibri" w:hAnsi="Calibri" w:cs="Calibri"/>
          <w:iCs/>
          <w:sz w:val="22"/>
          <w:szCs w:val="22"/>
        </w:rPr>
        <w:t xml:space="preserve"> </w:t>
      </w:r>
      <w:r w:rsidRPr="004B14AC">
        <w:rPr>
          <w:rFonts w:ascii="Calibri" w:hAnsi="Calibri" w:cs="Calibri"/>
          <w:iCs/>
          <w:sz w:val="22"/>
          <w:szCs w:val="22"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7FCF1AB9" w14:textId="77777777" w:rsidR="000B7354" w:rsidRPr="004B14AC" w:rsidRDefault="00861BDA" w:rsidP="00703A60">
      <w:pPr>
        <w:pStyle w:val="Akapitzlist"/>
        <w:numPr>
          <w:ilvl w:val="0"/>
          <w:numId w:val="14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4B14AC">
        <w:rPr>
          <w:rFonts w:ascii="Calibri" w:hAnsi="Calibri" w:cs="Calibri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4B14AC">
        <w:rPr>
          <w:rFonts w:ascii="Calibri" w:hAnsi="Calibri" w:cs="Calibr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08AC338" w14:textId="77777777" w:rsidR="000B7354" w:rsidRPr="004B14AC" w:rsidRDefault="000B7354" w:rsidP="00703A60">
      <w:pPr>
        <w:pStyle w:val="Akapitzlist"/>
        <w:numPr>
          <w:ilvl w:val="0"/>
          <w:numId w:val="14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4B14AC">
        <w:rPr>
          <w:rFonts w:ascii="CIDFont+F1" w:eastAsiaTheme="minorHAnsi" w:hAnsi="CIDFont+F1" w:cs="CIDFont+F1"/>
          <w:sz w:val="22"/>
          <w:szCs w:val="22"/>
          <w:lang w:eastAsia="en-US"/>
        </w:rPr>
        <w:t>Wpłata wadium:</w:t>
      </w:r>
    </w:p>
    <w:p w14:paraId="6E192E42" w14:textId="77777777" w:rsidR="000B7354" w:rsidRPr="004B14AC" w:rsidRDefault="000B7354" w:rsidP="000B7354">
      <w:pPr>
        <w:pStyle w:val="Akapitzlist"/>
        <w:spacing w:before="120" w:line="276" w:lineRule="auto"/>
        <w:ind w:left="284"/>
        <w:jc w:val="both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4B14AC">
        <w:rPr>
          <w:rFonts w:ascii="CIDFont+F3" w:eastAsiaTheme="minorHAnsi" w:hAnsi="CIDFont+F3" w:cs="CIDFont+F3"/>
          <w:sz w:val="22"/>
          <w:szCs w:val="22"/>
          <w:lang w:eastAsia="en-US"/>
        </w:rPr>
        <w:t>Przedkładamy potwierdzenie wniesienia wadium w formie …...........……………........................</w:t>
      </w:r>
    </w:p>
    <w:p w14:paraId="43524BA6" w14:textId="77777777" w:rsidR="000B7354" w:rsidRPr="004B14AC" w:rsidRDefault="000B7354" w:rsidP="000B7354">
      <w:pPr>
        <w:pStyle w:val="Akapitzlist"/>
        <w:spacing w:before="120" w:line="276" w:lineRule="auto"/>
        <w:ind w:left="284"/>
        <w:jc w:val="both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4B14AC">
        <w:rPr>
          <w:rFonts w:ascii="CIDFont+F3" w:eastAsiaTheme="minorHAnsi" w:hAnsi="CIDFont+F3" w:cs="CIDFont+F3"/>
          <w:sz w:val="22"/>
          <w:szCs w:val="22"/>
          <w:lang w:eastAsia="en-US"/>
        </w:rPr>
        <w:t>w wysokości …….....................................................................................................................</w:t>
      </w:r>
    </w:p>
    <w:p w14:paraId="3E2966F6" w14:textId="6738172F" w:rsidR="000B7354" w:rsidRPr="004B14AC" w:rsidRDefault="000B7354" w:rsidP="00703A60">
      <w:pPr>
        <w:pStyle w:val="Akapitzlist"/>
        <w:numPr>
          <w:ilvl w:val="0"/>
          <w:numId w:val="14"/>
        </w:numPr>
        <w:spacing w:before="120" w:line="276" w:lineRule="auto"/>
        <w:ind w:left="284" w:hanging="284"/>
        <w:jc w:val="both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4B14AC">
        <w:rPr>
          <w:rFonts w:ascii="CIDFont+F3" w:eastAsiaTheme="minorHAnsi" w:hAnsi="CIDFont+F3" w:cs="CIDFont+F3"/>
          <w:sz w:val="22"/>
          <w:szCs w:val="22"/>
          <w:lang w:eastAsia="en-US"/>
        </w:rPr>
        <w:t>Zamawiający zwróci wadium na konto Wykonawcy nr ……….................................……............</w:t>
      </w:r>
    </w:p>
    <w:p w14:paraId="71CE7ECE" w14:textId="1BE869A4" w:rsidR="000B7354" w:rsidRPr="004B14AC" w:rsidRDefault="000B7354" w:rsidP="000B7354">
      <w:pPr>
        <w:pStyle w:val="Akapitzlist"/>
        <w:spacing w:before="120"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4B14AC">
        <w:rPr>
          <w:rFonts w:ascii="CIDFont+F3" w:eastAsiaTheme="minorHAnsi" w:hAnsi="CIDFont+F3" w:cs="CIDFont+F3"/>
          <w:sz w:val="22"/>
          <w:szCs w:val="22"/>
          <w:lang w:eastAsia="en-US"/>
        </w:rPr>
        <w:t>w banku………………………………………………………………………….............................................……..</w:t>
      </w:r>
    </w:p>
    <w:p w14:paraId="2CE1880A" w14:textId="77777777" w:rsidR="00861BDA" w:rsidRPr="004B14AC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632CB123" w14:textId="77777777" w:rsidR="00861BDA" w:rsidRPr="004B14AC" w:rsidRDefault="00861BDA" w:rsidP="00861BD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44946CD2" w14:textId="77777777" w:rsidR="00861BDA" w:rsidRPr="004B14AC" w:rsidRDefault="00861BDA" w:rsidP="00861BDA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0D1F9DB7" w14:textId="77777777" w:rsidR="00861BDA" w:rsidRPr="004B14AC" w:rsidRDefault="00861BDA" w:rsidP="00861BDA">
      <w:pPr>
        <w:pStyle w:val="Zwykytekst1"/>
        <w:spacing w:after="120"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4B14AC"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10F23EC3" w14:textId="77777777" w:rsidR="00861BDA" w:rsidRPr="004B14AC" w:rsidRDefault="00861BDA" w:rsidP="00861BDA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385E8B0B" w14:textId="77777777" w:rsidR="00861BDA" w:rsidRDefault="00861BDA" w:rsidP="00861BDA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022B5AB1" w14:textId="77777777" w:rsidR="00AE1DEE" w:rsidRPr="00A745EA" w:rsidRDefault="00AE1DEE" w:rsidP="00AE1DEE">
      <w:pPr>
        <w:jc w:val="right"/>
        <w:rPr>
          <w:rFonts w:asciiTheme="minorHAnsi" w:hAnsiTheme="minorHAnsi"/>
        </w:rPr>
      </w:pPr>
    </w:p>
    <w:p w14:paraId="56334A50" w14:textId="2987AF32" w:rsidR="00022945" w:rsidRPr="00A745EA" w:rsidRDefault="00022945">
      <w:pPr>
        <w:spacing w:after="160" w:line="259" w:lineRule="auto"/>
        <w:rPr>
          <w:rFonts w:asciiTheme="minorHAnsi" w:hAnsiTheme="minorHAnsi"/>
          <w:b/>
        </w:rPr>
      </w:pPr>
      <w:r w:rsidRPr="00A745EA">
        <w:rPr>
          <w:rFonts w:asciiTheme="minorHAnsi" w:hAnsiTheme="minorHAnsi"/>
          <w:b/>
        </w:rPr>
        <w:br w:type="page"/>
      </w:r>
    </w:p>
    <w:p w14:paraId="5558DD97" w14:textId="77777777" w:rsidR="00E35F66" w:rsidRPr="00A745EA" w:rsidRDefault="00E35F66">
      <w:pPr>
        <w:spacing w:after="160" w:line="259" w:lineRule="auto"/>
        <w:rPr>
          <w:rFonts w:asciiTheme="minorHAnsi" w:hAnsiTheme="minorHAnsi"/>
          <w:b/>
        </w:rPr>
      </w:pPr>
    </w:p>
    <w:p w14:paraId="5442EA6D" w14:textId="46D43648" w:rsidR="00AE1DEE" w:rsidRPr="00A745EA" w:rsidRDefault="00AE1DEE" w:rsidP="00AE1DEE">
      <w:pPr>
        <w:pStyle w:val="Zwykytekst1"/>
        <w:tabs>
          <w:tab w:val="left" w:pos="426"/>
        </w:tabs>
        <w:autoSpaceDE w:val="0"/>
        <w:spacing w:after="120" w:line="276" w:lineRule="auto"/>
        <w:ind w:left="360"/>
        <w:jc w:val="right"/>
        <w:rPr>
          <w:rFonts w:asciiTheme="minorHAnsi" w:hAnsiTheme="minorHAnsi"/>
          <w:b/>
        </w:rPr>
      </w:pPr>
      <w:r w:rsidRPr="00A745EA">
        <w:rPr>
          <w:rFonts w:asciiTheme="minorHAnsi" w:hAnsiTheme="minorHAnsi"/>
          <w:b/>
        </w:rPr>
        <w:t>Załącznik 1A  do formularza oferty</w:t>
      </w:r>
    </w:p>
    <w:p w14:paraId="2628454C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Dane Wykonawcy:</w:t>
      </w:r>
    </w:p>
    <w:p w14:paraId="71F73C17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4C92323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2355B508" w14:textId="77777777" w:rsidR="00AE1DEE" w:rsidRPr="00A745EA" w:rsidRDefault="00AE1DEE" w:rsidP="00AE1DEE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586AA68E" w14:textId="77777777" w:rsidR="00BA0C00" w:rsidRDefault="00BA0C00" w:rsidP="00BA0C00">
      <w:pPr>
        <w:jc w:val="center"/>
        <w:rPr>
          <w:rFonts w:asciiTheme="minorHAnsi" w:hAnsiTheme="minorHAnsi"/>
          <w:b/>
          <w:sz w:val="24"/>
        </w:rPr>
      </w:pPr>
    </w:p>
    <w:p w14:paraId="422D217E" w14:textId="01F1D320" w:rsidR="00BA0C00" w:rsidRPr="006F6BA1" w:rsidRDefault="00AE1DEE" w:rsidP="00BA0C00">
      <w:pPr>
        <w:jc w:val="center"/>
        <w:rPr>
          <w:b/>
          <w:u w:val="single"/>
        </w:rPr>
      </w:pPr>
      <w:r w:rsidRPr="00A745EA">
        <w:rPr>
          <w:rFonts w:asciiTheme="minorHAnsi" w:hAnsiTheme="minorHAnsi"/>
          <w:b/>
          <w:sz w:val="24"/>
        </w:rPr>
        <w:t xml:space="preserve">FORMULARZ </w:t>
      </w:r>
      <w:r w:rsidR="00F46351">
        <w:rPr>
          <w:rFonts w:asciiTheme="minorHAnsi" w:hAnsiTheme="minorHAnsi"/>
          <w:b/>
          <w:sz w:val="24"/>
        </w:rPr>
        <w:t>ASORTYMENTOWO-</w:t>
      </w:r>
      <w:r w:rsidRPr="00A745EA">
        <w:rPr>
          <w:rFonts w:asciiTheme="minorHAnsi" w:hAnsiTheme="minorHAnsi"/>
          <w:b/>
          <w:sz w:val="24"/>
        </w:rPr>
        <w:t xml:space="preserve">CENOWY – </w:t>
      </w:r>
      <w:r w:rsidR="00D639D3" w:rsidRPr="00B41250">
        <w:rPr>
          <w:rFonts w:asciiTheme="minorHAnsi" w:hAnsiTheme="minorHAnsi" w:cstheme="minorHAnsi"/>
          <w:b/>
          <w:u w:val="single"/>
        </w:rPr>
        <w:t>PAKIET I -</w:t>
      </w:r>
      <w:r w:rsidR="00D639D3">
        <w:rPr>
          <w:rFonts w:asciiTheme="minorHAnsi" w:hAnsiTheme="minorHAnsi" w:cstheme="minorHAnsi"/>
          <w:b/>
          <w:u w:val="single"/>
        </w:rPr>
        <w:br/>
      </w:r>
      <w:r w:rsidR="00BA0C00" w:rsidRPr="006F6BA1">
        <w:rPr>
          <w:b/>
          <w:u w:val="single"/>
        </w:rPr>
        <w:t>Zestawy do półautomatycznej produkcji koncentratu krwinek płytkowych zlewanych z kożuszków leukocytarno-płytkowych ,  zawieszonych w roztworze wzbog</w:t>
      </w:r>
      <w:r w:rsidR="00BA0C00">
        <w:rPr>
          <w:b/>
          <w:u w:val="single"/>
        </w:rPr>
        <w:t>acającym</w:t>
      </w:r>
    </w:p>
    <w:p w14:paraId="2E86F95E" w14:textId="4CE6829A" w:rsidR="00D639D3" w:rsidRPr="00D639D3" w:rsidRDefault="00D639D3" w:rsidP="00BA0C00">
      <w:pPr>
        <w:pStyle w:val="Nagwek5"/>
        <w:tabs>
          <w:tab w:val="left" w:pos="-360"/>
        </w:tabs>
        <w:jc w:val="center"/>
      </w:pPr>
    </w:p>
    <w:p w14:paraId="057BEFC7" w14:textId="77777777" w:rsidR="00D639D3" w:rsidRPr="00BF6A69" w:rsidRDefault="00D639D3" w:rsidP="00D639D3">
      <w:pPr>
        <w:pStyle w:val="Akapitzlist"/>
        <w:tabs>
          <w:tab w:val="left" w:pos="-180"/>
        </w:tabs>
        <w:ind w:left="360"/>
        <w:jc w:val="both"/>
        <w:rPr>
          <w:rFonts w:asciiTheme="minorHAnsi" w:hAnsiTheme="minorHAnsi" w:cstheme="minorHAnsi"/>
          <w:b/>
          <w:lang w:val="pl-PL"/>
        </w:rPr>
      </w:pPr>
      <w:r w:rsidRPr="00BF6A69">
        <w:rPr>
          <w:rFonts w:asciiTheme="minorHAnsi" w:hAnsiTheme="minorHAnsi" w:cstheme="minorHAnsi"/>
          <w:b/>
          <w:sz w:val="22"/>
          <w:szCs w:val="22"/>
          <w:u w:val="single"/>
        </w:rPr>
        <w:t>Pakiet I</w:t>
      </w:r>
      <w:r w:rsidRPr="00BF6A69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F6A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F6A69">
        <w:rPr>
          <w:rFonts w:asciiTheme="minorHAnsi" w:hAnsiTheme="minorHAnsi" w:cstheme="minorHAnsi"/>
          <w:b/>
        </w:rPr>
        <w:t>Oferta/ Nie dotyczy*</w:t>
      </w:r>
    </w:p>
    <w:p w14:paraId="7EAA5B93" w14:textId="4380F460" w:rsidR="00D639D3" w:rsidRPr="00F63569" w:rsidRDefault="004571A9" w:rsidP="004571A9">
      <w:pPr>
        <w:pStyle w:val="Akapitzlist"/>
        <w:numPr>
          <w:ilvl w:val="3"/>
          <w:numId w:val="7"/>
        </w:numPr>
        <w:tabs>
          <w:tab w:val="clear" w:pos="1800"/>
          <w:tab w:val="left" w:pos="-180"/>
        </w:tabs>
        <w:ind w:left="284" w:hanging="284"/>
        <w:jc w:val="both"/>
        <w:rPr>
          <w:b/>
          <w:lang w:val="pl-PL"/>
        </w:rPr>
      </w:pPr>
      <w:r>
        <w:rPr>
          <w:b/>
          <w:lang w:val="pl-PL"/>
        </w:rPr>
        <w:t xml:space="preserve">Cena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134"/>
        <w:gridCol w:w="1559"/>
        <w:gridCol w:w="1134"/>
        <w:gridCol w:w="1418"/>
      </w:tblGrid>
      <w:tr w:rsidR="00D639D3" w:rsidRPr="00BF6A69" w14:paraId="583CFF78" w14:textId="77777777" w:rsidTr="00BF6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6E90EFE" w14:textId="77777777" w:rsidR="00D639D3" w:rsidRPr="00BF6A69" w:rsidRDefault="00D639D3" w:rsidP="005C0A73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5F0CBD0" w14:textId="77777777" w:rsidR="00D639D3" w:rsidRPr="00BF6A69" w:rsidRDefault="00D639D3" w:rsidP="005C0A73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1C7C479" w14:textId="67AB4660" w:rsidR="00D639D3" w:rsidRPr="00BF6A69" w:rsidRDefault="00D639D3" w:rsidP="005C0A73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Cena netto za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7C954F7" w14:textId="77777777" w:rsidR="00D639D3" w:rsidRPr="00BF6A69" w:rsidRDefault="00D639D3" w:rsidP="005C0A73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Ilość w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1CD36B6" w14:textId="77777777" w:rsidR="00D639D3" w:rsidRPr="00BF6A69" w:rsidRDefault="00D639D3" w:rsidP="005C0A73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Wartość netto za wskazaną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8B8B9AF" w14:textId="77777777" w:rsidR="00D639D3" w:rsidRPr="00BF6A69" w:rsidRDefault="00D639D3" w:rsidP="005C0A73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1B8590C" w14:textId="77777777" w:rsidR="00D639D3" w:rsidRPr="00BF6A69" w:rsidRDefault="00D639D3" w:rsidP="005C0A73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Wartość brutto za wskazaną ilość</w:t>
            </w:r>
          </w:p>
        </w:tc>
      </w:tr>
      <w:tr w:rsidR="00A27D01" w:rsidRPr="00207598" w14:paraId="7F7F803C" w14:textId="77777777" w:rsidTr="00BF6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CFE4F1E" w14:textId="59677DD9" w:rsidR="00A27D01" w:rsidRPr="00207598" w:rsidRDefault="00A27D01" w:rsidP="005C0A73">
            <w:pPr>
              <w:tabs>
                <w:tab w:val="left" w:pos="3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32E061F" w14:textId="7253D801" w:rsidR="00A27D01" w:rsidRPr="00207598" w:rsidRDefault="00A27D01" w:rsidP="005C0A73">
            <w:pPr>
              <w:tabs>
                <w:tab w:val="left" w:pos="3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7AD8D09" w14:textId="159286F7" w:rsidR="00A27D01" w:rsidRPr="00207598" w:rsidRDefault="00A27D01" w:rsidP="005C0A73">
            <w:pPr>
              <w:tabs>
                <w:tab w:val="left" w:pos="3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8084778" w14:textId="0447C997" w:rsidR="00A27D01" w:rsidRPr="00207598" w:rsidRDefault="00A27D01" w:rsidP="005C0A73">
            <w:pPr>
              <w:tabs>
                <w:tab w:val="left" w:pos="3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0AAB616" w14:textId="353E85DC" w:rsidR="00A27D01" w:rsidRPr="00207598" w:rsidRDefault="00A27D01" w:rsidP="005C0A73">
            <w:pPr>
              <w:tabs>
                <w:tab w:val="left" w:pos="360"/>
              </w:tabs>
              <w:snapToGrid w:val="0"/>
              <w:jc w:val="center"/>
            </w:pPr>
            <w:r>
              <w:t>5=3</w:t>
            </w:r>
            <w:r w:rsidR="000E2A3F">
              <w:t>x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0184E9F" w14:textId="62C74F5D" w:rsidR="00A27D01" w:rsidRPr="00207598" w:rsidRDefault="00A27D01" w:rsidP="005C0A73">
            <w:pPr>
              <w:tabs>
                <w:tab w:val="left" w:pos="3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1F8D0181" w14:textId="001D7B05" w:rsidR="00A27D01" w:rsidRPr="00207598" w:rsidRDefault="00A27D01" w:rsidP="005C0A73">
            <w:pPr>
              <w:tabs>
                <w:tab w:val="left" w:pos="360"/>
              </w:tabs>
              <w:snapToGrid w:val="0"/>
              <w:jc w:val="center"/>
            </w:pPr>
            <w:r>
              <w:t>7=5+6</w:t>
            </w:r>
          </w:p>
        </w:tc>
      </w:tr>
      <w:tr w:rsidR="00550E05" w:rsidRPr="00993B88" w14:paraId="194E694A" w14:textId="77777777" w:rsidTr="008E042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14CECD" w14:textId="072D7319" w:rsidR="00550E05" w:rsidRPr="00993B88" w:rsidRDefault="00550E05" w:rsidP="005C0A73">
            <w:pPr>
              <w:tabs>
                <w:tab w:val="left" w:pos="360"/>
              </w:tabs>
              <w:snapToGrid w:val="0"/>
              <w:jc w:val="center"/>
              <w:rPr>
                <w:b/>
                <w:bCs/>
              </w:rPr>
            </w:pPr>
            <w:r w:rsidRPr="00993B88">
              <w:rPr>
                <w:b/>
                <w:bCs/>
              </w:rPr>
              <w:t>ZAMÓWIENIE PODSTAWOWE</w:t>
            </w:r>
          </w:p>
        </w:tc>
      </w:tr>
      <w:tr w:rsidR="00D639D3" w:rsidRPr="00F63569" w14:paraId="58C2A527" w14:textId="77777777" w:rsidTr="008E0424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7DD4" w14:textId="77777777" w:rsidR="00D639D3" w:rsidRPr="00F63569" w:rsidRDefault="00D639D3" w:rsidP="005C0A73">
            <w:pPr>
              <w:tabs>
                <w:tab w:val="left" w:pos="360"/>
              </w:tabs>
              <w:snapToGrid w:val="0"/>
              <w:jc w:val="both"/>
            </w:pPr>
            <w:r w:rsidRPr="00F63569">
              <w:t>1</w:t>
            </w:r>
          </w:p>
          <w:p w14:paraId="1AE502B0" w14:textId="77777777" w:rsidR="00D639D3" w:rsidRPr="00F63569" w:rsidRDefault="00D639D3" w:rsidP="005C0A73">
            <w:pPr>
              <w:tabs>
                <w:tab w:val="left" w:pos="360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CE3" w14:textId="353D2667" w:rsidR="00D639D3" w:rsidRPr="00BA0C00" w:rsidRDefault="00BA0C00" w:rsidP="005C0A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0C00">
              <w:rPr>
                <w:rFonts w:asciiTheme="minorHAnsi" w:hAnsiTheme="minorHAnsi" w:cstheme="minorHAnsi"/>
              </w:rPr>
              <w:t>Zestawy do półautomatycznej produkcji koncentratu krwinek płytkowych zlewanych z kożuszków leukocytarno-płytkowych,  zawieszonych w roztworze wzbogacającym</w:t>
            </w:r>
            <w:r w:rsidRPr="00BA0C00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D639D3" w:rsidRPr="00BA0C00">
              <w:rPr>
                <w:rFonts w:asciiTheme="minorHAnsi" w:hAnsiTheme="minorHAnsi" w:cstheme="minorHAnsi"/>
                <w:b/>
                <w:bCs/>
              </w:rPr>
              <w:t>Nazwa:</w:t>
            </w:r>
            <w:r w:rsidR="00D639D3" w:rsidRPr="00BA0C00">
              <w:rPr>
                <w:rFonts w:asciiTheme="minorHAnsi" w:hAnsiTheme="minorHAnsi" w:cstheme="minorHAnsi"/>
              </w:rPr>
              <w:t>………………….</w:t>
            </w:r>
          </w:p>
          <w:p w14:paraId="6375E613" w14:textId="0AA36DCD" w:rsidR="00D639D3" w:rsidRPr="00BA0C00" w:rsidRDefault="00D639D3" w:rsidP="005C0A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0C00">
              <w:rPr>
                <w:rFonts w:asciiTheme="minorHAnsi" w:hAnsiTheme="minorHAnsi" w:cstheme="minorHAnsi"/>
                <w:b/>
                <w:bCs/>
              </w:rPr>
              <w:t>Nr katalogowy:</w:t>
            </w:r>
            <w:r w:rsidRPr="00BA0C00">
              <w:rPr>
                <w:rFonts w:asciiTheme="minorHAnsi" w:hAnsiTheme="minorHAnsi" w:cstheme="minorHAnsi"/>
              </w:rPr>
              <w:t>………………….</w:t>
            </w:r>
          </w:p>
          <w:p w14:paraId="04B91BE2" w14:textId="52FB3815" w:rsidR="00D639D3" w:rsidRPr="00BA0C00" w:rsidRDefault="00D639D3" w:rsidP="00D639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0C00">
              <w:rPr>
                <w:rFonts w:asciiTheme="minorHAnsi" w:hAnsiTheme="minorHAnsi" w:cstheme="minorHAnsi"/>
                <w:b/>
                <w:bCs/>
              </w:rPr>
              <w:t>Producent:</w:t>
            </w:r>
            <w:r w:rsidRPr="00BA0C00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6479" w14:textId="79F3AD73" w:rsidR="00D639D3" w:rsidRPr="00F63569" w:rsidRDefault="00D639D3" w:rsidP="005C0A73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58B6" w14:textId="111C03DD" w:rsidR="00D639D3" w:rsidRPr="008E0424" w:rsidRDefault="00BA0C00" w:rsidP="005C0A73">
            <w:pPr>
              <w:tabs>
                <w:tab w:val="left" w:pos="360"/>
              </w:tabs>
              <w:snapToGrid w:val="0"/>
              <w:jc w:val="center"/>
            </w:pPr>
            <w:r>
              <w:t>21 000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2764" w14:textId="77777777" w:rsidR="00D639D3" w:rsidRPr="00F63569" w:rsidRDefault="00D639D3" w:rsidP="005C0A73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090A" w14:textId="77777777" w:rsidR="00D639D3" w:rsidRPr="00F63569" w:rsidRDefault="00D639D3" w:rsidP="005C0A73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72B6" w14:textId="77777777" w:rsidR="00D639D3" w:rsidRPr="00F63569" w:rsidRDefault="00D639D3" w:rsidP="005C0A73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8E0424" w:rsidRPr="00F63569" w14:paraId="4C5D7568" w14:textId="77777777" w:rsidTr="008E0424">
        <w:trPr>
          <w:trHeight w:val="321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B2D4" w14:textId="1BF9FD4C" w:rsidR="008E0424" w:rsidRPr="008E0424" w:rsidRDefault="008E0424" w:rsidP="008E0424">
            <w:pPr>
              <w:tabs>
                <w:tab w:val="left" w:pos="360"/>
              </w:tabs>
              <w:snapToGrid w:val="0"/>
              <w:jc w:val="right"/>
            </w:pPr>
            <w:r>
              <w:t>RAZEM ZAMÓWIENIE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5CA3" w14:textId="77777777" w:rsidR="008E0424" w:rsidRPr="00F63569" w:rsidRDefault="008E0424" w:rsidP="005C0A73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7EA917" w14:textId="77777777" w:rsidR="008E0424" w:rsidRPr="00F63569" w:rsidRDefault="008E0424" w:rsidP="005C0A73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A2F6" w14:textId="77777777" w:rsidR="008E0424" w:rsidRPr="00F63569" w:rsidRDefault="008E0424" w:rsidP="005C0A73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993B88" w:rsidRPr="00F63569" w14:paraId="00FAA631" w14:textId="77777777" w:rsidTr="00993B88">
        <w:trPr>
          <w:trHeight w:val="321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C9276F" w14:textId="2ABB8511" w:rsidR="00993B88" w:rsidRPr="008E0424" w:rsidRDefault="00993B88" w:rsidP="00993B88">
            <w:pPr>
              <w:tabs>
                <w:tab w:val="left" w:pos="360"/>
              </w:tabs>
              <w:snapToGrid w:val="0"/>
              <w:jc w:val="center"/>
            </w:pPr>
            <w:r w:rsidRPr="008E0424">
              <w:rPr>
                <w:rFonts w:ascii="Calibri" w:hAnsi="Calibri" w:cs="Calibri"/>
                <w:b/>
                <w:sz w:val="22"/>
                <w:szCs w:val="22"/>
              </w:rPr>
              <w:t>PRAWO OPCJI</w:t>
            </w:r>
          </w:p>
        </w:tc>
      </w:tr>
      <w:tr w:rsidR="00BA0C00" w:rsidRPr="00F63569" w14:paraId="08EB06F2" w14:textId="77777777" w:rsidTr="008E0424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7A3B" w14:textId="77777777" w:rsidR="00BA0C00" w:rsidRPr="00F63569" w:rsidRDefault="00BA0C00" w:rsidP="00BA0C00">
            <w:pPr>
              <w:tabs>
                <w:tab w:val="left" w:pos="360"/>
              </w:tabs>
              <w:snapToGrid w:val="0"/>
              <w:jc w:val="both"/>
            </w:pPr>
            <w:r w:rsidRPr="00F63569">
              <w:t>1</w:t>
            </w:r>
          </w:p>
          <w:p w14:paraId="217C0F3F" w14:textId="77777777" w:rsidR="00BA0C00" w:rsidRPr="00F63569" w:rsidRDefault="00BA0C00" w:rsidP="00BA0C00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BC7C" w14:textId="05F7049B" w:rsidR="00BA0C00" w:rsidRPr="00BA0C00" w:rsidRDefault="00BA0C00" w:rsidP="00BA0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0C00">
              <w:rPr>
                <w:rFonts w:asciiTheme="minorHAnsi" w:hAnsiTheme="minorHAnsi" w:cstheme="minorHAnsi"/>
              </w:rPr>
              <w:t>Zestawy do półautomatycznej produkcji koncentratu krwinek płytkowych zlewanych z kożuszków leukocytarno-płytkowych,  zawieszonych w roztworze wzbogacającym</w:t>
            </w:r>
            <w:r w:rsidRPr="00BA0C00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A0C00">
              <w:rPr>
                <w:rFonts w:asciiTheme="minorHAnsi" w:hAnsiTheme="minorHAnsi" w:cstheme="minorHAnsi"/>
                <w:b/>
                <w:bCs/>
              </w:rPr>
              <w:t>Nazwa:</w:t>
            </w:r>
            <w:r w:rsidRPr="00BA0C00">
              <w:rPr>
                <w:rFonts w:asciiTheme="minorHAnsi" w:hAnsiTheme="minorHAnsi" w:cstheme="minorHAnsi"/>
              </w:rPr>
              <w:t>………………….</w:t>
            </w:r>
          </w:p>
          <w:p w14:paraId="49DEB26B" w14:textId="77777777" w:rsidR="00BA0C00" w:rsidRPr="00BA0C00" w:rsidRDefault="00BA0C00" w:rsidP="00BA0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0C00">
              <w:rPr>
                <w:rFonts w:asciiTheme="minorHAnsi" w:hAnsiTheme="minorHAnsi" w:cstheme="minorHAnsi"/>
                <w:b/>
                <w:bCs/>
              </w:rPr>
              <w:t>Nr katalogowy:</w:t>
            </w:r>
            <w:r w:rsidRPr="00BA0C00">
              <w:rPr>
                <w:rFonts w:asciiTheme="minorHAnsi" w:hAnsiTheme="minorHAnsi" w:cstheme="minorHAnsi"/>
              </w:rPr>
              <w:t>………………….</w:t>
            </w:r>
          </w:p>
          <w:p w14:paraId="2F61AA19" w14:textId="7F6F96BF" w:rsidR="00BA0C00" w:rsidRPr="00D639D3" w:rsidRDefault="00BA0C00" w:rsidP="00BA0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A0C00">
              <w:rPr>
                <w:rFonts w:asciiTheme="minorHAnsi" w:hAnsiTheme="minorHAnsi" w:cstheme="minorHAnsi"/>
                <w:b/>
                <w:bCs/>
              </w:rPr>
              <w:t>Producent:</w:t>
            </w:r>
            <w:r w:rsidRPr="00BA0C00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3C20" w14:textId="1451FB6F" w:rsidR="00BA0C00" w:rsidRDefault="00BA0C00" w:rsidP="00BA0C00">
            <w:pPr>
              <w:tabs>
                <w:tab w:val="left" w:pos="360"/>
              </w:tabs>
              <w:snapToGri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7690" w14:textId="22B2C006" w:rsidR="00BA0C00" w:rsidRPr="008E0424" w:rsidRDefault="003550AF" w:rsidP="00BA0C00">
            <w:pPr>
              <w:tabs>
                <w:tab w:val="left" w:pos="360"/>
              </w:tabs>
              <w:snapToGrid w:val="0"/>
              <w:jc w:val="center"/>
            </w:pPr>
            <w:r>
              <w:t>4 200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2B1B" w14:textId="77777777" w:rsidR="00BA0C00" w:rsidRPr="00F63569" w:rsidRDefault="00BA0C00" w:rsidP="00BA0C00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EDF" w14:textId="77777777" w:rsidR="00BA0C00" w:rsidRPr="00F63569" w:rsidRDefault="00BA0C00" w:rsidP="00BA0C00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B8B7" w14:textId="77777777" w:rsidR="00BA0C00" w:rsidRPr="00F63569" w:rsidRDefault="00BA0C00" w:rsidP="00BA0C00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8E0424" w:rsidRPr="008E0424" w14:paraId="06425DE7" w14:textId="77777777" w:rsidTr="008E0424">
        <w:trPr>
          <w:trHeight w:val="300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6947" w14:textId="6D911BA9" w:rsidR="00993B88" w:rsidRPr="008E0424" w:rsidRDefault="008E0424" w:rsidP="008E0424">
            <w:pPr>
              <w:tabs>
                <w:tab w:val="left" w:pos="360"/>
              </w:tabs>
              <w:snapToGrid w:val="0"/>
              <w:jc w:val="right"/>
            </w:pPr>
            <w:r w:rsidRPr="008E0424">
              <w:t>RAZEM PRAWO OPCJI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C459" w14:textId="77777777" w:rsidR="00993B88" w:rsidRPr="008E0424" w:rsidRDefault="00993B88" w:rsidP="00993B88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FB7868" w14:textId="77777777" w:rsidR="00993B88" w:rsidRPr="008E0424" w:rsidRDefault="00993B88" w:rsidP="00993B88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DABD" w14:textId="77777777" w:rsidR="00993B88" w:rsidRPr="008E0424" w:rsidRDefault="00993B88" w:rsidP="00993B88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146FF2" w:rsidRPr="00F63569" w14:paraId="7145A8B8" w14:textId="77777777" w:rsidTr="00F65C61">
        <w:trPr>
          <w:trHeight w:val="426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665F" w14:textId="6C6A7C94" w:rsidR="00146FF2" w:rsidRPr="00F63569" w:rsidRDefault="00146FF2" w:rsidP="00F65C61">
            <w:pPr>
              <w:pStyle w:val="Akapitzlist"/>
              <w:ind w:left="0"/>
              <w:jc w:val="center"/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WARTOŚĆ BRUTTO (suma pozycji „razem zamówienie podstawowe” i „razem prawo opcji”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FB97" w14:textId="77777777" w:rsidR="00146FF2" w:rsidRPr="00F63569" w:rsidRDefault="00146FF2" w:rsidP="00993B88">
            <w:pPr>
              <w:tabs>
                <w:tab w:val="left" w:pos="360"/>
              </w:tabs>
              <w:snapToGrid w:val="0"/>
              <w:jc w:val="both"/>
            </w:pPr>
          </w:p>
        </w:tc>
      </w:tr>
    </w:tbl>
    <w:p w14:paraId="3E46BEE1" w14:textId="77777777" w:rsidR="00D639D3" w:rsidRDefault="00D639D3" w:rsidP="00D639D3">
      <w:pPr>
        <w:tabs>
          <w:tab w:val="left" w:pos="360"/>
        </w:tabs>
        <w:ind w:left="360" w:hanging="540"/>
        <w:jc w:val="both"/>
        <w:rPr>
          <w:b/>
        </w:rPr>
      </w:pPr>
    </w:p>
    <w:p w14:paraId="1C2D8D82" w14:textId="4394994F" w:rsidR="00D639D3" w:rsidRPr="004571A9" w:rsidRDefault="00D639D3" w:rsidP="004571A9">
      <w:pPr>
        <w:pStyle w:val="Akapitzlist"/>
        <w:numPr>
          <w:ilvl w:val="0"/>
          <w:numId w:val="86"/>
        </w:numPr>
        <w:snapToGrid w:val="0"/>
        <w:jc w:val="both"/>
        <w:rPr>
          <w:rFonts w:asciiTheme="minorHAnsi" w:hAnsiTheme="minorHAnsi" w:cstheme="minorHAnsi"/>
        </w:rPr>
      </w:pPr>
      <w:r w:rsidRPr="004571A9">
        <w:rPr>
          <w:rFonts w:asciiTheme="minorHAnsi" w:hAnsiTheme="minorHAnsi" w:cstheme="minorHAnsi"/>
        </w:rPr>
        <w:t>Oświadczenia niezbędne do uzyskania punktów w pozacenowych kryteriach oceny ofert</w:t>
      </w:r>
      <w:r w:rsidRPr="004571A9">
        <w:rPr>
          <w:rFonts w:asciiTheme="minorHAnsi" w:hAnsiTheme="minorHAnsi" w:cstheme="minorHAnsi"/>
          <w:lang w:val="pl-PL"/>
        </w:rPr>
        <w:t>:</w:t>
      </w:r>
    </w:p>
    <w:p w14:paraId="58C78666" w14:textId="77777777" w:rsidR="00D639D3" w:rsidRPr="00D639D3" w:rsidRDefault="00D639D3" w:rsidP="00D639D3">
      <w:pPr>
        <w:pStyle w:val="Akapitzlist"/>
        <w:snapToGrid w:val="0"/>
        <w:ind w:left="360"/>
        <w:jc w:val="both"/>
        <w:rPr>
          <w:rFonts w:asciiTheme="minorHAnsi" w:hAnsiTheme="minorHAnsi" w:cstheme="minorHAnsi"/>
        </w:rPr>
      </w:pPr>
    </w:p>
    <w:p w14:paraId="6AA88D52" w14:textId="08FE7C6F" w:rsidR="00D639D3" w:rsidRPr="004571A9" w:rsidRDefault="004571A9" w:rsidP="0082131A">
      <w:pPr>
        <w:pStyle w:val="Akapitzlist"/>
        <w:numPr>
          <w:ilvl w:val="1"/>
          <w:numId w:val="86"/>
        </w:numPr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1A9">
        <w:rPr>
          <w:rFonts w:asciiTheme="minorHAnsi" w:hAnsiTheme="minorHAnsi" w:cstheme="minorHAnsi"/>
          <w:b/>
          <w:sz w:val="22"/>
          <w:szCs w:val="22"/>
          <w:lang w:val="pl-PL"/>
        </w:rPr>
        <w:t>T</w:t>
      </w:r>
      <w:r w:rsidR="00D639D3" w:rsidRPr="004571A9">
        <w:rPr>
          <w:rFonts w:asciiTheme="minorHAnsi" w:hAnsiTheme="minorHAnsi" w:cstheme="minorHAnsi"/>
          <w:b/>
          <w:sz w:val="22"/>
          <w:szCs w:val="22"/>
        </w:rPr>
        <w:t xml:space="preserve">ermin realizacji </w:t>
      </w:r>
      <w:r w:rsidR="00D639D3" w:rsidRPr="004571A9">
        <w:rPr>
          <w:rFonts w:asciiTheme="minorHAnsi" w:hAnsiTheme="minorHAnsi" w:cstheme="minorHAnsi"/>
          <w:b/>
          <w:sz w:val="22"/>
          <w:szCs w:val="22"/>
          <w:lang w:val="pl-PL"/>
        </w:rPr>
        <w:t>dostawy cząstkowej wynosi</w:t>
      </w:r>
      <w:r w:rsidR="00D639D3" w:rsidRPr="004571A9">
        <w:rPr>
          <w:rFonts w:asciiTheme="minorHAnsi" w:hAnsiTheme="minorHAnsi" w:cstheme="minorHAnsi"/>
          <w:b/>
          <w:sz w:val="22"/>
          <w:szCs w:val="22"/>
        </w:rPr>
        <w:t xml:space="preserve">: ………………………dni roboczych </w:t>
      </w:r>
    </w:p>
    <w:p w14:paraId="61D94F51" w14:textId="2632C9E7" w:rsidR="00BA0C00" w:rsidRPr="004571A9" w:rsidRDefault="004571A9" w:rsidP="00BA0C00">
      <w:pPr>
        <w:pStyle w:val="Akapitzlist"/>
        <w:numPr>
          <w:ilvl w:val="1"/>
          <w:numId w:val="86"/>
        </w:numPr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1A9">
        <w:rPr>
          <w:rFonts w:asciiTheme="minorHAnsi" w:hAnsiTheme="minorHAnsi" w:cstheme="minorHAnsi"/>
          <w:b/>
          <w:sz w:val="22"/>
          <w:szCs w:val="22"/>
          <w:lang w:val="pl-PL"/>
        </w:rPr>
        <w:t>T</w:t>
      </w:r>
      <w:r w:rsidR="00D639D3" w:rsidRPr="004571A9">
        <w:rPr>
          <w:rFonts w:asciiTheme="minorHAnsi" w:hAnsiTheme="minorHAnsi" w:cstheme="minorHAnsi"/>
          <w:b/>
          <w:sz w:val="22"/>
          <w:szCs w:val="22"/>
        </w:rPr>
        <w:t xml:space="preserve">ermin ważności </w:t>
      </w:r>
      <w:r w:rsidR="00BA0C00" w:rsidRPr="004571A9">
        <w:rPr>
          <w:rFonts w:asciiTheme="minorHAnsi" w:hAnsiTheme="minorHAnsi" w:cstheme="minorHAnsi"/>
          <w:b/>
          <w:sz w:val="22"/>
          <w:szCs w:val="22"/>
          <w:lang w:val="pl-PL"/>
        </w:rPr>
        <w:t>zestawów</w:t>
      </w:r>
      <w:r w:rsidR="00D639D3" w:rsidRPr="004571A9">
        <w:rPr>
          <w:rFonts w:asciiTheme="minorHAnsi" w:hAnsiTheme="minorHAnsi" w:cstheme="minorHAnsi"/>
          <w:b/>
          <w:sz w:val="22"/>
          <w:szCs w:val="22"/>
        </w:rPr>
        <w:t xml:space="preserve"> wynosi: ………………………miesięcy od daty dostawy. </w:t>
      </w:r>
    </w:p>
    <w:p w14:paraId="4660A5B2" w14:textId="1FFCE6F5" w:rsidR="00BA0C00" w:rsidRPr="004571A9" w:rsidRDefault="004571A9" w:rsidP="00BA0C00">
      <w:pPr>
        <w:pStyle w:val="Akapitzlist"/>
        <w:numPr>
          <w:ilvl w:val="1"/>
          <w:numId w:val="86"/>
        </w:numPr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1A9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T</w:t>
      </w:r>
      <w:r w:rsidR="00BA0C00" w:rsidRPr="004571A9">
        <w:rPr>
          <w:rFonts w:asciiTheme="minorHAnsi" w:hAnsiTheme="minorHAnsi" w:cstheme="minorHAnsi"/>
          <w:b/>
          <w:color w:val="000000"/>
          <w:sz w:val="22"/>
          <w:szCs w:val="22"/>
        </w:rPr>
        <w:t>yp plastyfikatora użytego do wytworzenia zestawu:</w:t>
      </w:r>
    </w:p>
    <w:p w14:paraId="5A8F9206" w14:textId="77777777" w:rsidR="008E5E8C" w:rsidRDefault="00266921" w:rsidP="008E5E8C">
      <w:pPr>
        <w:autoSpaceDE w:val="0"/>
        <w:autoSpaceDN w:val="0"/>
        <w:adjustRightInd w:val="0"/>
        <w:ind w:left="705" w:hanging="345"/>
        <w:rPr>
          <w:rFonts w:asciiTheme="minorHAnsi" w:hAnsiTheme="minorHAnsi" w:cstheme="minorHAnsi"/>
          <w:sz w:val="22"/>
          <w:szCs w:val="22"/>
        </w:rPr>
      </w:pPr>
      <w:r w:rsidRPr="008E5E8C">
        <w:rPr>
          <w:rFonts w:ascii="Segoe UI Symbol" w:eastAsia="MS Gothic" w:hAnsi="Segoe UI Symbol" w:cs="Segoe UI Symbol"/>
          <w:sz w:val="22"/>
          <w:szCs w:val="22"/>
        </w:rPr>
        <w:t>☐</w:t>
      </w:r>
      <w:r w:rsidRPr="008E5E8C">
        <w:rPr>
          <w:rFonts w:asciiTheme="minorHAnsi" w:eastAsia="MS Gothic" w:hAnsiTheme="minorHAnsi" w:cs="Segoe UI Symbol"/>
          <w:sz w:val="22"/>
          <w:szCs w:val="22"/>
        </w:rPr>
        <w:t xml:space="preserve"> </w:t>
      </w:r>
      <w:r w:rsidRPr="008E5E8C">
        <w:rPr>
          <w:rFonts w:asciiTheme="minorHAnsi" w:eastAsia="MS Gothic" w:hAnsiTheme="minorHAnsi" w:cs="Segoe UI Symbol"/>
          <w:sz w:val="22"/>
          <w:szCs w:val="22"/>
        </w:rPr>
        <w:tab/>
      </w:r>
      <w:r w:rsidR="008E5E8C">
        <w:rPr>
          <w:rFonts w:asciiTheme="minorHAnsi" w:eastAsia="MS Gothic" w:hAnsiTheme="minorHAnsi" w:cs="Segoe UI Symbol"/>
          <w:sz w:val="22"/>
          <w:szCs w:val="22"/>
        </w:rPr>
        <w:t>z</w:t>
      </w:r>
      <w:r w:rsidR="004571A9" w:rsidRPr="008E5E8C">
        <w:rPr>
          <w:rFonts w:asciiTheme="minorHAnsi" w:hAnsiTheme="minorHAnsi" w:cstheme="minorHAnsi"/>
          <w:sz w:val="22"/>
          <w:szCs w:val="22"/>
        </w:rPr>
        <w:t xml:space="preserve">estaw </w:t>
      </w:r>
      <w:r w:rsidR="008E5E8C" w:rsidRPr="008E5E8C">
        <w:rPr>
          <w:rFonts w:asciiTheme="minorHAnsi" w:hAnsiTheme="minorHAnsi" w:cstheme="minorHAnsi"/>
          <w:sz w:val="22"/>
          <w:szCs w:val="22"/>
        </w:rPr>
        <w:t>zawierający co najmniej pojemnik odbiorczy na UKKP wykonany w technologii nie zawierającej plastifikatora</w:t>
      </w:r>
      <w:r w:rsidRPr="008E5E8C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442F5A1D" w14:textId="1C359F31" w:rsidR="00266921" w:rsidRPr="008E5E8C" w:rsidRDefault="00266921" w:rsidP="008E5E8C">
      <w:pPr>
        <w:autoSpaceDE w:val="0"/>
        <w:autoSpaceDN w:val="0"/>
        <w:adjustRightInd w:val="0"/>
        <w:ind w:left="705" w:hanging="345"/>
        <w:rPr>
          <w:rFonts w:asciiTheme="minorHAnsi" w:hAnsiTheme="minorHAnsi" w:cstheme="minorHAnsi"/>
          <w:sz w:val="22"/>
          <w:szCs w:val="22"/>
        </w:rPr>
      </w:pPr>
      <w:r w:rsidRPr="008E5E8C">
        <w:rPr>
          <w:rFonts w:ascii="Segoe UI Symbol" w:eastAsia="MS Gothic" w:hAnsi="Segoe UI Symbol" w:cs="Segoe UI Symbol"/>
          <w:sz w:val="22"/>
          <w:szCs w:val="22"/>
        </w:rPr>
        <w:t>☐</w:t>
      </w:r>
      <w:r w:rsidRPr="008E5E8C">
        <w:rPr>
          <w:rFonts w:asciiTheme="minorHAnsi" w:hAnsiTheme="minorHAnsi" w:cstheme="minorHAnsi"/>
          <w:sz w:val="22"/>
          <w:szCs w:val="22"/>
        </w:rPr>
        <w:t xml:space="preserve"> </w:t>
      </w:r>
      <w:r w:rsidRPr="008E5E8C">
        <w:rPr>
          <w:rFonts w:asciiTheme="minorHAnsi" w:hAnsiTheme="minorHAnsi" w:cstheme="minorHAnsi"/>
          <w:sz w:val="22"/>
          <w:szCs w:val="22"/>
        </w:rPr>
        <w:tab/>
      </w:r>
      <w:r w:rsidR="008E5E8C">
        <w:rPr>
          <w:rFonts w:asciiTheme="minorHAnsi" w:hAnsiTheme="minorHAnsi" w:cstheme="minorHAnsi"/>
          <w:sz w:val="22"/>
          <w:szCs w:val="22"/>
        </w:rPr>
        <w:t>z</w:t>
      </w:r>
      <w:r w:rsidR="008E5E8C" w:rsidRPr="008E5E8C">
        <w:rPr>
          <w:rFonts w:asciiTheme="minorHAnsi" w:hAnsiTheme="minorHAnsi" w:cstheme="minorHAnsi"/>
          <w:sz w:val="22"/>
          <w:szCs w:val="22"/>
        </w:rPr>
        <w:t>estaw  wykonany w technologii  zawierającej plastifikator DEHP</w:t>
      </w:r>
      <w:r w:rsidRPr="008E5E8C">
        <w:rPr>
          <w:rFonts w:asciiTheme="minorHAnsi" w:hAnsiTheme="minorHAnsi" w:cstheme="minorHAnsi"/>
          <w:sz w:val="22"/>
          <w:szCs w:val="22"/>
        </w:rPr>
        <w:t>*</w:t>
      </w:r>
    </w:p>
    <w:p w14:paraId="6D83AA47" w14:textId="2744045D" w:rsidR="004571A9" w:rsidRPr="004571A9" w:rsidRDefault="00266921" w:rsidP="00266921">
      <w:pPr>
        <w:pStyle w:val="Akapitzlist"/>
        <w:autoSpaceDE w:val="0"/>
        <w:autoSpaceDN w:val="0"/>
        <w:adjustRightInd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66921">
        <w:rPr>
          <w:rFonts w:asciiTheme="minorHAnsi" w:hAnsiTheme="minorHAnsi" w:cstheme="minorHAnsi"/>
          <w:sz w:val="18"/>
          <w:szCs w:val="18"/>
          <w:lang w:val="pl-PL"/>
        </w:rPr>
        <w:t>*</w:t>
      </w:r>
      <w:r w:rsidR="00E56E9D">
        <w:rPr>
          <w:rFonts w:asciiTheme="minorHAnsi" w:hAnsiTheme="minorHAnsi" w:cstheme="minorHAnsi"/>
          <w:sz w:val="18"/>
          <w:szCs w:val="18"/>
        </w:rPr>
        <w:t>właściwe zaznaczyć</w:t>
      </w:r>
      <w:r w:rsidR="004571A9" w:rsidRPr="004571A9">
        <w:rPr>
          <w:rFonts w:asciiTheme="minorHAnsi" w:hAnsiTheme="minorHAnsi" w:cstheme="minorHAnsi"/>
          <w:sz w:val="22"/>
          <w:szCs w:val="22"/>
        </w:rPr>
        <w:tab/>
      </w:r>
    </w:p>
    <w:p w14:paraId="53AA8BE8" w14:textId="77777777" w:rsidR="004571A9" w:rsidRPr="004571A9" w:rsidRDefault="004571A9" w:rsidP="004571A9">
      <w:pPr>
        <w:pStyle w:val="Akapitzlist"/>
        <w:autoSpaceDE w:val="0"/>
        <w:autoSpaceDN w:val="0"/>
        <w:adjustRightInd w:val="0"/>
        <w:ind w:left="1134"/>
        <w:rPr>
          <w:rFonts w:asciiTheme="minorHAnsi" w:hAnsiTheme="minorHAnsi" w:cstheme="minorHAnsi"/>
          <w:color w:val="000000"/>
        </w:rPr>
      </w:pPr>
    </w:p>
    <w:p w14:paraId="4275DBC9" w14:textId="04FB68E9" w:rsidR="00AE1DEE" w:rsidRDefault="00AE1DEE" w:rsidP="00E56E9D">
      <w:pPr>
        <w:pStyle w:val="Akapitzlist"/>
        <w:ind w:left="2148" w:firstLine="684"/>
        <w:jc w:val="center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>Dokument należy podpisać elektronicznie zgodnie z wymaganiami SWZ</w:t>
      </w:r>
      <w:r w:rsidRPr="00A745EA">
        <w:rPr>
          <w:rFonts w:asciiTheme="minorHAnsi" w:hAnsiTheme="minorHAnsi" w:cs="Calibri"/>
          <w:i/>
        </w:rPr>
        <w:br w:type="page"/>
      </w:r>
    </w:p>
    <w:p w14:paraId="48B8B3C0" w14:textId="1B664003" w:rsidR="00BF6A69" w:rsidRPr="00A745EA" w:rsidRDefault="00BF6A69" w:rsidP="00BF6A69">
      <w:pPr>
        <w:pStyle w:val="Zwykytekst1"/>
        <w:tabs>
          <w:tab w:val="left" w:pos="426"/>
        </w:tabs>
        <w:autoSpaceDE w:val="0"/>
        <w:spacing w:after="120" w:line="276" w:lineRule="auto"/>
        <w:ind w:left="360"/>
        <w:jc w:val="right"/>
        <w:rPr>
          <w:rFonts w:asciiTheme="minorHAnsi" w:hAnsiTheme="minorHAnsi"/>
          <w:b/>
        </w:rPr>
      </w:pPr>
      <w:r w:rsidRPr="00A745EA">
        <w:rPr>
          <w:rFonts w:asciiTheme="minorHAnsi" w:hAnsiTheme="minorHAnsi"/>
          <w:b/>
        </w:rPr>
        <w:lastRenderedPageBreak/>
        <w:t>Załącznik 1</w:t>
      </w:r>
      <w:r>
        <w:rPr>
          <w:rFonts w:asciiTheme="minorHAnsi" w:hAnsiTheme="minorHAnsi"/>
          <w:b/>
        </w:rPr>
        <w:t>B</w:t>
      </w:r>
      <w:r w:rsidRPr="00A745EA">
        <w:rPr>
          <w:rFonts w:asciiTheme="minorHAnsi" w:hAnsiTheme="minorHAnsi"/>
          <w:b/>
        </w:rPr>
        <w:t xml:space="preserve">  do formularza oferty</w:t>
      </w:r>
    </w:p>
    <w:p w14:paraId="70D4B07A" w14:textId="77777777" w:rsidR="00BF6A69" w:rsidRPr="00A745EA" w:rsidRDefault="00BF6A69" w:rsidP="00BF6A69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Dane Wykonawcy:</w:t>
      </w:r>
    </w:p>
    <w:p w14:paraId="2A832F75" w14:textId="77777777" w:rsidR="00BF6A69" w:rsidRPr="00A745EA" w:rsidRDefault="00BF6A69" w:rsidP="00BF6A69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05C06E27" w14:textId="77777777" w:rsidR="00BF6A69" w:rsidRPr="00A745EA" w:rsidRDefault="00BF6A69" w:rsidP="00BF6A69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424E8F0E" w14:textId="77777777" w:rsidR="00BF6A69" w:rsidRPr="00A745EA" w:rsidRDefault="00BF6A69" w:rsidP="00BF6A69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59C35689" w14:textId="77777777" w:rsidR="00BF6A69" w:rsidRDefault="00BF6A69" w:rsidP="00BF6A69">
      <w:pPr>
        <w:tabs>
          <w:tab w:val="left" w:pos="0"/>
          <w:tab w:val="left" w:pos="540"/>
        </w:tabs>
        <w:rPr>
          <w:rFonts w:asciiTheme="minorHAnsi" w:hAnsiTheme="minorHAnsi"/>
          <w:b/>
          <w:sz w:val="24"/>
        </w:rPr>
      </w:pPr>
    </w:p>
    <w:p w14:paraId="46758A9C" w14:textId="3D08CCB1" w:rsidR="00BF6A69" w:rsidRDefault="00BF6A69" w:rsidP="00BF6A69">
      <w:pPr>
        <w:tabs>
          <w:tab w:val="left" w:pos="0"/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A745EA">
        <w:rPr>
          <w:rFonts w:asciiTheme="minorHAnsi" w:hAnsiTheme="minorHAnsi"/>
          <w:b/>
          <w:sz w:val="24"/>
        </w:rPr>
        <w:t xml:space="preserve">FORMULARZ </w:t>
      </w:r>
      <w:r w:rsidR="00F46351">
        <w:rPr>
          <w:rFonts w:asciiTheme="minorHAnsi" w:hAnsiTheme="minorHAnsi"/>
          <w:b/>
          <w:sz w:val="24"/>
        </w:rPr>
        <w:t>ASORTYMENTOWO-</w:t>
      </w:r>
      <w:r w:rsidRPr="00A745EA">
        <w:rPr>
          <w:rFonts w:asciiTheme="minorHAnsi" w:hAnsiTheme="minorHAnsi"/>
          <w:b/>
          <w:sz w:val="24"/>
        </w:rPr>
        <w:t xml:space="preserve">CENOWY – </w:t>
      </w:r>
      <w:r w:rsidRPr="00B41250">
        <w:rPr>
          <w:rFonts w:asciiTheme="minorHAnsi" w:hAnsiTheme="minorHAnsi" w:cstheme="minorHAnsi"/>
          <w:b/>
        </w:rPr>
        <w:t xml:space="preserve">PAKIET II </w:t>
      </w:r>
      <w:r>
        <w:rPr>
          <w:rFonts w:asciiTheme="minorHAnsi" w:hAnsiTheme="minorHAnsi" w:cstheme="minorHAnsi"/>
          <w:b/>
        </w:rPr>
        <w:t>–</w:t>
      </w:r>
    </w:p>
    <w:p w14:paraId="6FD850EE" w14:textId="383C8B03" w:rsidR="00E56E9D" w:rsidRPr="00E56E9D" w:rsidRDefault="00E56E9D" w:rsidP="00E56E9D">
      <w:pPr>
        <w:jc w:val="center"/>
        <w:rPr>
          <w:rFonts w:asciiTheme="minorHAnsi" w:hAnsiTheme="minorHAnsi" w:cstheme="minorHAnsi"/>
          <w:b/>
          <w:u w:val="single"/>
        </w:rPr>
      </w:pPr>
      <w:r w:rsidRPr="00E56E9D">
        <w:rPr>
          <w:rFonts w:asciiTheme="minorHAnsi" w:hAnsiTheme="minorHAnsi" w:cstheme="minorHAnsi"/>
          <w:b/>
          <w:u w:val="single"/>
        </w:rPr>
        <w:t>Zestawy laboratoryjne z filtrem do usuwania leukocytów z jednostki terapeutycznej koncentratu krwinek czerwonych</w:t>
      </w:r>
    </w:p>
    <w:p w14:paraId="698632DA" w14:textId="77777777" w:rsidR="00BF6A69" w:rsidRPr="00D639D3" w:rsidRDefault="00BF6A69" w:rsidP="00BF6A69"/>
    <w:p w14:paraId="5C59C01E" w14:textId="7FC00E9A" w:rsidR="00BF6A69" w:rsidRPr="00BF6A69" w:rsidRDefault="00BF6A69" w:rsidP="00BF6A69">
      <w:pPr>
        <w:pStyle w:val="Akapitzlist"/>
        <w:tabs>
          <w:tab w:val="left" w:pos="-180"/>
        </w:tabs>
        <w:ind w:left="360"/>
        <w:jc w:val="both"/>
        <w:rPr>
          <w:rFonts w:asciiTheme="minorHAnsi" w:hAnsiTheme="minorHAnsi" w:cstheme="minorHAnsi"/>
          <w:b/>
          <w:lang w:val="pl-PL"/>
        </w:rPr>
      </w:pPr>
      <w:r w:rsidRPr="00BF6A69">
        <w:rPr>
          <w:rFonts w:asciiTheme="minorHAnsi" w:hAnsiTheme="minorHAnsi" w:cstheme="minorHAnsi"/>
          <w:b/>
          <w:sz w:val="22"/>
          <w:szCs w:val="22"/>
          <w:u w:val="single"/>
        </w:rPr>
        <w:t xml:space="preserve">Pakiet </w:t>
      </w:r>
      <w:r w:rsidR="00DA3AA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I</w:t>
      </w:r>
      <w:r w:rsidRPr="00BF6A6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F6A69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F6A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F6A69">
        <w:rPr>
          <w:rFonts w:asciiTheme="minorHAnsi" w:hAnsiTheme="minorHAnsi" w:cstheme="minorHAnsi"/>
          <w:b/>
        </w:rPr>
        <w:t>Oferta/ Nie dotyczy*</w:t>
      </w:r>
    </w:p>
    <w:p w14:paraId="7A2C2074" w14:textId="77777777" w:rsidR="00BF6A69" w:rsidRDefault="00BF6A69" w:rsidP="00BF6A69">
      <w:pPr>
        <w:pStyle w:val="Akapitzlist"/>
        <w:tabs>
          <w:tab w:val="left" w:pos="-180"/>
        </w:tabs>
        <w:ind w:left="360"/>
        <w:jc w:val="both"/>
        <w:rPr>
          <w:b/>
          <w:lang w:val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134"/>
        <w:gridCol w:w="1559"/>
        <w:gridCol w:w="1134"/>
        <w:gridCol w:w="1418"/>
      </w:tblGrid>
      <w:tr w:rsidR="00F65C61" w:rsidRPr="00BF6A69" w14:paraId="48BF7739" w14:textId="77777777" w:rsidTr="00BB5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C7EEB49" w14:textId="77777777" w:rsidR="00F65C61" w:rsidRPr="00BF6A69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C15265C" w14:textId="77777777" w:rsidR="00F65C61" w:rsidRPr="00BF6A69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26D8545" w14:textId="77777777" w:rsidR="00F65C61" w:rsidRPr="00BF6A69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Cena netto za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E9E66A2" w14:textId="77777777" w:rsidR="00F65C61" w:rsidRPr="00BF6A69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Ilość w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DD42207" w14:textId="77777777" w:rsidR="00F65C61" w:rsidRPr="00BF6A69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Wartość netto za wskazaną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2E2A5AD5" w14:textId="77777777" w:rsidR="00F65C61" w:rsidRPr="00BF6A69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9EB739F" w14:textId="77777777" w:rsidR="00F65C61" w:rsidRPr="00BF6A69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F6A69">
              <w:rPr>
                <w:rFonts w:asciiTheme="minorHAnsi" w:hAnsiTheme="minorHAnsi" w:cstheme="minorHAnsi"/>
              </w:rPr>
              <w:t>Wartość brutto za wskazaną ilość</w:t>
            </w:r>
          </w:p>
        </w:tc>
      </w:tr>
      <w:tr w:rsidR="00F65C61" w:rsidRPr="00207598" w14:paraId="3D127446" w14:textId="77777777" w:rsidTr="00BB5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44DA516" w14:textId="77777777" w:rsidR="00F65C61" w:rsidRPr="00207598" w:rsidRDefault="00F65C61" w:rsidP="00BB52A9">
            <w:pPr>
              <w:tabs>
                <w:tab w:val="left" w:pos="3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1C345F6" w14:textId="77777777" w:rsidR="00F65C61" w:rsidRPr="00207598" w:rsidRDefault="00F65C61" w:rsidP="00BB52A9">
            <w:pPr>
              <w:tabs>
                <w:tab w:val="left" w:pos="3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B5FC9B5" w14:textId="77777777" w:rsidR="00F65C61" w:rsidRPr="00207598" w:rsidRDefault="00F65C61" w:rsidP="00BB52A9">
            <w:pPr>
              <w:tabs>
                <w:tab w:val="left" w:pos="3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44C9E857" w14:textId="77777777" w:rsidR="00F65C61" w:rsidRPr="00207598" w:rsidRDefault="00F65C61" w:rsidP="00BB52A9">
            <w:pPr>
              <w:tabs>
                <w:tab w:val="left" w:pos="3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10E3254E" w14:textId="77777777" w:rsidR="00F65C61" w:rsidRPr="00207598" w:rsidRDefault="00F65C61" w:rsidP="00BB52A9">
            <w:pPr>
              <w:tabs>
                <w:tab w:val="left" w:pos="360"/>
              </w:tabs>
              <w:snapToGrid w:val="0"/>
              <w:jc w:val="center"/>
            </w:pPr>
            <w:r>
              <w:t>5=3x4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51AD0B0" w14:textId="77777777" w:rsidR="00F65C61" w:rsidRPr="00207598" w:rsidRDefault="00F65C61" w:rsidP="00BB52A9">
            <w:pPr>
              <w:tabs>
                <w:tab w:val="left" w:pos="3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0C4E859" w14:textId="77777777" w:rsidR="00F65C61" w:rsidRPr="00207598" w:rsidRDefault="00F65C61" w:rsidP="00BB52A9">
            <w:pPr>
              <w:tabs>
                <w:tab w:val="left" w:pos="360"/>
              </w:tabs>
              <w:snapToGrid w:val="0"/>
              <w:jc w:val="center"/>
            </w:pPr>
            <w:r>
              <w:t>7=5+6</w:t>
            </w:r>
          </w:p>
        </w:tc>
      </w:tr>
      <w:tr w:rsidR="00F65C61" w:rsidRPr="00993B88" w14:paraId="0A93E11C" w14:textId="77777777" w:rsidTr="00BB52A9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038863" w14:textId="77777777" w:rsidR="00F65C61" w:rsidRPr="00993B88" w:rsidRDefault="00F65C61" w:rsidP="00BB52A9">
            <w:pPr>
              <w:tabs>
                <w:tab w:val="left" w:pos="360"/>
              </w:tabs>
              <w:snapToGrid w:val="0"/>
              <w:jc w:val="center"/>
              <w:rPr>
                <w:b/>
                <w:bCs/>
              </w:rPr>
            </w:pPr>
            <w:r w:rsidRPr="00993B88">
              <w:rPr>
                <w:b/>
                <w:bCs/>
              </w:rPr>
              <w:t>ZAMÓWIENIE PODSTAWOWE</w:t>
            </w:r>
          </w:p>
        </w:tc>
      </w:tr>
      <w:tr w:rsidR="00F65C61" w:rsidRPr="00F63569" w14:paraId="070B9A07" w14:textId="77777777" w:rsidTr="00BB52A9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A9EA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  <w:r w:rsidRPr="00F63569">
              <w:t>1</w:t>
            </w:r>
          </w:p>
          <w:p w14:paraId="4D965F6E" w14:textId="77777777" w:rsidR="00F65C61" w:rsidRPr="00F63569" w:rsidRDefault="00F65C61" w:rsidP="00BB52A9">
            <w:pPr>
              <w:tabs>
                <w:tab w:val="left" w:pos="360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5A1E4" w14:textId="77777777" w:rsidR="00E56E9D" w:rsidRPr="00E56E9D" w:rsidRDefault="00E56E9D" w:rsidP="00E56E9D">
            <w:r w:rsidRPr="00E56E9D">
              <w:t>Zestawy laboratoryjne z filtrem do usuwania leukocytów z jednostki terapeutycznej koncentratu krwinek czerwonych</w:t>
            </w:r>
          </w:p>
          <w:p w14:paraId="52564753" w14:textId="1ED89A56" w:rsidR="00F65C61" w:rsidRPr="00D639D3" w:rsidRDefault="00F65C61" w:rsidP="00F65C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39D3">
              <w:rPr>
                <w:rFonts w:asciiTheme="minorHAnsi" w:hAnsiTheme="minorHAnsi" w:cstheme="minorHAnsi"/>
                <w:b/>
                <w:bCs/>
              </w:rPr>
              <w:t>Nazwa:</w:t>
            </w:r>
            <w:r w:rsidRPr="00D639D3">
              <w:rPr>
                <w:rFonts w:asciiTheme="minorHAnsi" w:hAnsiTheme="minorHAnsi" w:cstheme="minorHAnsi"/>
              </w:rPr>
              <w:t>………………….</w:t>
            </w:r>
          </w:p>
          <w:p w14:paraId="52FB1E48" w14:textId="77777777" w:rsidR="00F65C61" w:rsidRPr="00D639D3" w:rsidRDefault="00F65C61" w:rsidP="00F65C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39D3">
              <w:rPr>
                <w:rFonts w:asciiTheme="minorHAnsi" w:hAnsiTheme="minorHAnsi" w:cstheme="minorHAnsi"/>
                <w:b/>
                <w:bCs/>
              </w:rPr>
              <w:t>Nr katalogowy:</w:t>
            </w:r>
            <w:r w:rsidRPr="00D639D3">
              <w:rPr>
                <w:rFonts w:asciiTheme="minorHAnsi" w:hAnsiTheme="minorHAnsi" w:cstheme="minorHAnsi"/>
              </w:rPr>
              <w:t>………………….</w:t>
            </w:r>
          </w:p>
          <w:p w14:paraId="147ACA9D" w14:textId="06C595EA" w:rsidR="00F65C61" w:rsidRPr="00D639D3" w:rsidRDefault="00F65C61" w:rsidP="00F65C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39D3">
              <w:rPr>
                <w:rFonts w:asciiTheme="minorHAnsi" w:hAnsiTheme="minorHAnsi" w:cstheme="minorHAnsi"/>
                <w:b/>
                <w:bCs/>
              </w:rPr>
              <w:t>Producent:</w:t>
            </w:r>
            <w:r w:rsidRPr="00D639D3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9984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246F" w14:textId="57248A13" w:rsidR="00F65C61" w:rsidRPr="008E0424" w:rsidRDefault="00F65C61" w:rsidP="00E56E9D">
            <w:pPr>
              <w:tabs>
                <w:tab w:val="left" w:pos="360"/>
              </w:tabs>
              <w:snapToGrid w:val="0"/>
              <w:jc w:val="center"/>
            </w:pPr>
            <w:r>
              <w:t>2</w:t>
            </w:r>
            <w:r w:rsidR="00E56E9D">
              <w:t xml:space="preserve"> 5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9B1B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1A0C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23E4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F65C61" w:rsidRPr="00F63569" w14:paraId="7EEBCD30" w14:textId="77777777" w:rsidTr="00BB52A9">
        <w:trPr>
          <w:trHeight w:val="321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BADC" w14:textId="77777777" w:rsidR="00F65C61" w:rsidRPr="008E0424" w:rsidRDefault="00F65C61" w:rsidP="00BB52A9">
            <w:pPr>
              <w:tabs>
                <w:tab w:val="left" w:pos="360"/>
              </w:tabs>
              <w:snapToGrid w:val="0"/>
              <w:jc w:val="right"/>
            </w:pPr>
            <w:r>
              <w:t>RAZEM ZAMÓWIENIE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6C39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1DD2E7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95B3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F65C61" w:rsidRPr="00F63569" w14:paraId="221E5D3D" w14:textId="77777777" w:rsidTr="00BB52A9">
        <w:trPr>
          <w:trHeight w:val="321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2BB07C" w14:textId="77777777" w:rsidR="00F65C61" w:rsidRPr="008E0424" w:rsidRDefault="00F65C61" w:rsidP="00BB52A9">
            <w:pPr>
              <w:tabs>
                <w:tab w:val="left" w:pos="360"/>
              </w:tabs>
              <w:snapToGrid w:val="0"/>
              <w:jc w:val="center"/>
            </w:pPr>
            <w:r w:rsidRPr="008E0424">
              <w:rPr>
                <w:rFonts w:ascii="Calibri" w:hAnsi="Calibri" w:cs="Calibri"/>
                <w:b/>
                <w:sz w:val="22"/>
                <w:szCs w:val="22"/>
              </w:rPr>
              <w:t>PRAWO OPCJI</w:t>
            </w:r>
          </w:p>
        </w:tc>
      </w:tr>
      <w:tr w:rsidR="00E56E9D" w:rsidRPr="00F63569" w14:paraId="4EAF6D56" w14:textId="77777777" w:rsidTr="00BB52A9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BEFC" w14:textId="77777777" w:rsidR="00E56E9D" w:rsidRPr="00F63569" w:rsidRDefault="00E56E9D" w:rsidP="00E56E9D">
            <w:pPr>
              <w:tabs>
                <w:tab w:val="left" w:pos="360"/>
              </w:tabs>
              <w:snapToGrid w:val="0"/>
              <w:jc w:val="both"/>
            </w:pPr>
            <w:r w:rsidRPr="00F63569">
              <w:t>1</w:t>
            </w:r>
          </w:p>
          <w:p w14:paraId="4C0A8A82" w14:textId="77777777" w:rsidR="00E56E9D" w:rsidRPr="00F63569" w:rsidRDefault="00E56E9D" w:rsidP="00E56E9D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14E1" w14:textId="77777777" w:rsidR="00E56E9D" w:rsidRPr="00E56E9D" w:rsidRDefault="00E56E9D" w:rsidP="00E56E9D">
            <w:r w:rsidRPr="00E56E9D">
              <w:t>Zestawy laboratoryjne z filtrem do usuwania leukocytów z jednostki terapeutycznej koncentratu krwinek czerwonych</w:t>
            </w:r>
          </w:p>
          <w:p w14:paraId="3E6BE397" w14:textId="77777777" w:rsidR="00E56E9D" w:rsidRPr="00D639D3" w:rsidRDefault="00E56E9D" w:rsidP="00E56E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39D3">
              <w:rPr>
                <w:rFonts w:asciiTheme="minorHAnsi" w:hAnsiTheme="minorHAnsi" w:cstheme="minorHAnsi"/>
                <w:b/>
                <w:bCs/>
              </w:rPr>
              <w:t>Nazwa:</w:t>
            </w:r>
            <w:r w:rsidRPr="00D639D3">
              <w:rPr>
                <w:rFonts w:asciiTheme="minorHAnsi" w:hAnsiTheme="minorHAnsi" w:cstheme="minorHAnsi"/>
              </w:rPr>
              <w:t>………………….</w:t>
            </w:r>
          </w:p>
          <w:p w14:paraId="4C06E841" w14:textId="77777777" w:rsidR="00E56E9D" w:rsidRPr="00D639D3" w:rsidRDefault="00E56E9D" w:rsidP="00E56E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639D3">
              <w:rPr>
                <w:rFonts w:asciiTheme="minorHAnsi" w:hAnsiTheme="minorHAnsi" w:cstheme="minorHAnsi"/>
                <w:b/>
                <w:bCs/>
              </w:rPr>
              <w:t>Nr katalogowy:</w:t>
            </w:r>
            <w:r w:rsidRPr="00D639D3">
              <w:rPr>
                <w:rFonts w:asciiTheme="minorHAnsi" w:hAnsiTheme="minorHAnsi" w:cstheme="minorHAnsi"/>
              </w:rPr>
              <w:t>………………….</w:t>
            </w:r>
          </w:p>
          <w:p w14:paraId="087A3574" w14:textId="4008DBA2" w:rsidR="00E56E9D" w:rsidRPr="00D639D3" w:rsidRDefault="00E56E9D" w:rsidP="00E56E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639D3">
              <w:rPr>
                <w:rFonts w:asciiTheme="minorHAnsi" w:hAnsiTheme="minorHAnsi" w:cstheme="minorHAnsi"/>
                <w:b/>
                <w:bCs/>
              </w:rPr>
              <w:t>Producent:</w:t>
            </w:r>
            <w:r w:rsidRPr="00D639D3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54F8" w14:textId="77777777" w:rsidR="00E56E9D" w:rsidRDefault="00E56E9D" w:rsidP="00E56E9D">
            <w:pPr>
              <w:tabs>
                <w:tab w:val="left" w:pos="360"/>
              </w:tabs>
              <w:snapToGri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7FEA" w14:textId="276A8B35" w:rsidR="00E56E9D" w:rsidRPr="008E0424" w:rsidRDefault="003550AF" w:rsidP="00E56E9D">
            <w:pPr>
              <w:tabs>
                <w:tab w:val="left" w:pos="360"/>
              </w:tabs>
              <w:snapToGrid w:val="0"/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B55" w14:textId="77777777" w:rsidR="00E56E9D" w:rsidRPr="00F63569" w:rsidRDefault="00E56E9D" w:rsidP="00E56E9D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783B" w14:textId="77777777" w:rsidR="00E56E9D" w:rsidRPr="00F63569" w:rsidRDefault="00E56E9D" w:rsidP="00E56E9D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1593" w14:textId="77777777" w:rsidR="00E56E9D" w:rsidRPr="00F63569" w:rsidRDefault="00E56E9D" w:rsidP="00E56E9D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F65C61" w:rsidRPr="008E0424" w14:paraId="762E2581" w14:textId="77777777" w:rsidTr="00BB52A9">
        <w:trPr>
          <w:trHeight w:val="300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5A47" w14:textId="77777777" w:rsidR="00F65C61" w:rsidRPr="008E0424" w:rsidRDefault="00F65C61" w:rsidP="00BB52A9">
            <w:pPr>
              <w:tabs>
                <w:tab w:val="left" w:pos="360"/>
              </w:tabs>
              <w:snapToGrid w:val="0"/>
              <w:jc w:val="right"/>
            </w:pPr>
            <w:r w:rsidRPr="008E0424">
              <w:t>RAZEM PRAWO OPCJI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E0E" w14:textId="77777777" w:rsidR="00F65C61" w:rsidRPr="008E0424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49CE3E" w14:textId="77777777" w:rsidR="00F65C61" w:rsidRPr="008E0424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DD5D" w14:textId="77777777" w:rsidR="00F65C61" w:rsidRPr="008E0424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</w:tr>
      <w:tr w:rsidR="00F65C61" w:rsidRPr="00F63569" w14:paraId="2AE8D596" w14:textId="77777777" w:rsidTr="00BB52A9">
        <w:trPr>
          <w:trHeight w:val="426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B548" w14:textId="77777777" w:rsidR="00F65C61" w:rsidRPr="00F63569" w:rsidRDefault="00F65C61" w:rsidP="00BB52A9">
            <w:pPr>
              <w:pStyle w:val="Akapitzlist"/>
              <w:ind w:left="0"/>
              <w:jc w:val="center"/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WARTOŚĆ BRUTTO (suma pozycji „razem zamówienie podstawowe” i „razem prawo opcji”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68E4" w14:textId="77777777" w:rsidR="00F65C61" w:rsidRPr="00F63569" w:rsidRDefault="00F65C61" w:rsidP="00BB52A9">
            <w:pPr>
              <w:tabs>
                <w:tab w:val="left" w:pos="360"/>
              </w:tabs>
              <w:snapToGrid w:val="0"/>
              <w:jc w:val="both"/>
            </w:pPr>
          </w:p>
        </w:tc>
      </w:tr>
    </w:tbl>
    <w:p w14:paraId="41569E67" w14:textId="77777777" w:rsidR="00F65C61" w:rsidRDefault="00F65C61" w:rsidP="00F65C61">
      <w:pPr>
        <w:tabs>
          <w:tab w:val="left" w:pos="360"/>
        </w:tabs>
        <w:ind w:left="360" w:hanging="540"/>
        <w:jc w:val="both"/>
        <w:rPr>
          <w:b/>
        </w:rPr>
      </w:pPr>
    </w:p>
    <w:p w14:paraId="40BA0C84" w14:textId="77777777" w:rsidR="00F65C61" w:rsidRPr="00F63569" w:rsidRDefault="00F65C61" w:rsidP="00BF6A69">
      <w:pPr>
        <w:pStyle w:val="Akapitzlist"/>
        <w:tabs>
          <w:tab w:val="left" w:pos="-180"/>
        </w:tabs>
        <w:ind w:left="360"/>
        <w:jc w:val="both"/>
        <w:rPr>
          <w:b/>
          <w:lang w:val="pl-PL"/>
        </w:rPr>
      </w:pPr>
    </w:p>
    <w:p w14:paraId="65AB55E1" w14:textId="77777777" w:rsidR="00BF6A69" w:rsidRPr="00D639D3" w:rsidRDefault="00BF6A69" w:rsidP="0082131A">
      <w:pPr>
        <w:pStyle w:val="Akapitzlist"/>
        <w:numPr>
          <w:ilvl w:val="1"/>
          <w:numId w:val="85"/>
        </w:numPr>
        <w:snapToGrid w:val="0"/>
        <w:jc w:val="both"/>
        <w:rPr>
          <w:rFonts w:asciiTheme="minorHAnsi" w:hAnsiTheme="minorHAnsi" w:cstheme="minorHAnsi"/>
        </w:rPr>
      </w:pPr>
      <w:r w:rsidRPr="00D639D3">
        <w:rPr>
          <w:rFonts w:asciiTheme="minorHAnsi" w:hAnsiTheme="minorHAnsi" w:cstheme="minorHAnsi"/>
        </w:rPr>
        <w:t>Oświadczenia niezbędne do uzyskania punktów w poza cenowych kryteriach oceny ofert</w:t>
      </w:r>
      <w:r w:rsidRPr="00D639D3">
        <w:rPr>
          <w:rFonts w:asciiTheme="minorHAnsi" w:hAnsiTheme="minorHAnsi" w:cstheme="minorHAnsi"/>
          <w:lang w:val="pl-PL"/>
        </w:rPr>
        <w:t>:</w:t>
      </w:r>
    </w:p>
    <w:p w14:paraId="790A7F50" w14:textId="77777777" w:rsidR="00BF6A69" w:rsidRPr="00D639D3" w:rsidRDefault="00BF6A69" w:rsidP="00BF6A69">
      <w:pPr>
        <w:pStyle w:val="Akapitzlist"/>
        <w:snapToGrid w:val="0"/>
        <w:ind w:left="360"/>
        <w:jc w:val="both"/>
        <w:rPr>
          <w:rFonts w:asciiTheme="minorHAnsi" w:hAnsiTheme="minorHAnsi" w:cstheme="minorHAnsi"/>
        </w:rPr>
      </w:pPr>
    </w:p>
    <w:p w14:paraId="22C31374" w14:textId="211AF546" w:rsidR="00BF6A69" w:rsidRDefault="00BF6A69" w:rsidP="0082131A">
      <w:pPr>
        <w:pStyle w:val="Akapitzlist"/>
        <w:numPr>
          <w:ilvl w:val="1"/>
          <w:numId w:val="86"/>
        </w:num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D639D3">
        <w:rPr>
          <w:rFonts w:asciiTheme="minorHAnsi" w:hAnsiTheme="minorHAnsi" w:cstheme="minorHAnsi"/>
          <w:b/>
          <w:lang w:val="pl-PL"/>
        </w:rPr>
        <w:t>Oświadczamy, że t</w:t>
      </w:r>
      <w:r w:rsidRPr="00D639D3">
        <w:rPr>
          <w:rFonts w:asciiTheme="minorHAnsi" w:hAnsiTheme="minorHAnsi" w:cstheme="minorHAnsi"/>
          <w:b/>
        </w:rPr>
        <w:t xml:space="preserve">ermin realizacji </w:t>
      </w:r>
      <w:r w:rsidR="00E56E9D">
        <w:rPr>
          <w:rFonts w:asciiTheme="minorHAnsi" w:hAnsiTheme="minorHAnsi" w:cstheme="minorHAnsi"/>
          <w:b/>
          <w:lang w:val="pl-PL"/>
        </w:rPr>
        <w:t xml:space="preserve">dostawy cząstkowej </w:t>
      </w:r>
      <w:r w:rsidRPr="00D639D3">
        <w:rPr>
          <w:rFonts w:asciiTheme="minorHAnsi" w:hAnsiTheme="minorHAnsi" w:cstheme="minorHAnsi"/>
          <w:b/>
          <w:lang w:val="pl-PL"/>
        </w:rPr>
        <w:t>wynosi</w:t>
      </w:r>
      <w:r w:rsidRPr="00D639D3">
        <w:rPr>
          <w:rFonts w:asciiTheme="minorHAnsi" w:hAnsiTheme="minorHAnsi" w:cstheme="minorHAnsi"/>
          <w:b/>
        </w:rPr>
        <w:t xml:space="preserve">: ………………………dni roboczych </w:t>
      </w:r>
    </w:p>
    <w:p w14:paraId="30CE187E" w14:textId="4A55A42F" w:rsidR="00BF6A69" w:rsidRPr="00D639D3" w:rsidRDefault="00BF6A69" w:rsidP="0082131A">
      <w:pPr>
        <w:pStyle w:val="Akapitzlist"/>
        <w:numPr>
          <w:ilvl w:val="1"/>
          <w:numId w:val="86"/>
        </w:num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D639D3">
        <w:rPr>
          <w:rFonts w:asciiTheme="minorHAnsi" w:hAnsiTheme="minorHAnsi" w:cstheme="minorHAnsi"/>
          <w:b/>
        </w:rPr>
        <w:t xml:space="preserve">Oświadczamy, że termin ważności </w:t>
      </w:r>
      <w:r w:rsidR="00E56E9D">
        <w:rPr>
          <w:rFonts w:asciiTheme="minorHAnsi" w:hAnsiTheme="minorHAnsi" w:cstheme="minorHAnsi"/>
          <w:b/>
          <w:lang w:val="pl-PL"/>
        </w:rPr>
        <w:t xml:space="preserve">zestawów </w:t>
      </w:r>
      <w:r w:rsidRPr="00D639D3">
        <w:rPr>
          <w:rFonts w:asciiTheme="minorHAnsi" w:hAnsiTheme="minorHAnsi" w:cstheme="minorHAnsi"/>
          <w:b/>
        </w:rPr>
        <w:t xml:space="preserve">wynosi: ………………………miesięcy od daty dostawy. </w:t>
      </w:r>
    </w:p>
    <w:p w14:paraId="6D8E5AF5" w14:textId="77777777" w:rsidR="00BF6A69" w:rsidRPr="00D639D3" w:rsidRDefault="00BF6A69" w:rsidP="00BF6A69">
      <w:pPr>
        <w:pStyle w:val="Tekstpodstawowywcity21"/>
        <w:tabs>
          <w:tab w:val="left" w:pos="-360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09446A42" w14:textId="77777777" w:rsidR="00BF6A69" w:rsidRPr="00A745EA" w:rsidRDefault="00BF6A69" w:rsidP="00BF6A69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  <w:lang w:val="pl-PL"/>
        </w:rPr>
      </w:pPr>
      <w:r w:rsidRPr="00A745EA">
        <w:rPr>
          <w:rFonts w:asciiTheme="minorHAnsi" w:hAnsiTheme="minorHAnsi"/>
          <w:sz w:val="18"/>
          <w:szCs w:val="18"/>
          <w:lang w:val="pl-PL"/>
        </w:rPr>
        <w:t>* niepotrzebne skreślić</w:t>
      </w:r>
    </w:p>
    <w:p w14:paraId="2D9EF2D4" w14:textId="77777777" w:rsidR="00BF6A69" w:rsidRPr="00A745EA" w:rsidRDefault="00BF6A69" w:rsidP="00BF6A69">
      <w:pPr>
        <w:pStyle w:val="Akapitzlist"/>
        <w:ind w:left="709"/>
        <w:jc w:val="both"/>
        <w:rPr>
          <w:rFonts w:asciiTheme="minorHAnsi" w:hAnsiTheme="minorHAnsi"/>
          <w:lang w:val="pl-PL"/>
        </w:rPr>
      </w:pPr>
    </w:p>
    <w:p w14:paraId="45D67E5D" w14:textId="77777777" w:rsidR="00BF6A69" w:rsidRPr="00A745EA" w:rsidRDefault="00BF6A69" w:rsidP="00BF6A69">
      <w:pPr>
        <w:pStyle w:val="Akapitzlist"/>
        <w:ind w:left="1440"/>
        <w:jc w:val="center"/>
        <w:rPr>
          <w:rFonts w:asciiTheme="minorHAnsi" w:hAnsiTheme="minorHAnsi" w:cs="Calibri"/>
          <w:i/>
          <w:lang w:val="pl-PL"/>
        </w:rPr>
      </w:pPr>
    </w:p>
    <w:p w14:paraId="50BA9D56" w14:textId="77777777" w:rsidR="00BF6A69" w:rsidRPr="00A745EA" w:rsidRDefault="00BF6A69" w:rsidP="00BF6A69">
      <w:pPr>
        <w:pStyle w:val="Akapitzlist"/>
        <w:ind w:left="2148" w:firstLine="684"/>
        <w:jc w:val="center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>Dokument należy podpisać elektronicznie zgodnie z wymaganiami SWZ</w:t>
      </w:r>
    </w:p>
    <w:p w14:paraId="4F099994" w14:textId="50A402C7" w:rsidR="00B4221E" w:rsidRPr="00A745EA" w:rsidRDefault="00B4221E" w:rsidP="00E56E9D">
      <w:pPr>
        <w:spacing w:after="160" w:line="259" w:lineRule="auto"/>
        <w:rPr>
          <w:rFonts w:asciiTheme="minorHAnsi" w:hAnsiTheme="minorHAnsi"/>
          <w:sz w:val="18"/>
          <w:szCs w:val="18"/>
        </w:rPr>
      </w:pPr>
    </w:p>
    <w:p w14:paraId="32D5BDF9" w14:textId="77777777" w:rsidR="00E56E9D" w:rsidRDefault="00E56E9D">
      <w:pPr>
        <w:spacing w:after="160" w:line="259" w:lineRule="auto"/>
        <w:rPr>
          <w:rFonts w:asciiTheme="minorHAnsi" w:hAnsiTheme="minorHAnsi" w:cs="Calibri"/>
          <w:b/>
        </w:rPr>
      </w:pPr>
      <w:bookmarkStart w:id="1" w:name="_Hlk138059810"/>
      <w:r>
        <w:rPr>
          <w:rFonts w:asciiTheme="minorHAnsi" w:hAnsiTheme="minorHAnsi" w:cs="Calibri"/>
          <w:b/>
        </w:rPr>
        <w:br w:type="page"/>
      </w:r>
    </w:p>
    <w:p w14:paraId="3D80C58F" w14:textId="3F0B62B0" w:rsidR="00C30504" w:rsidRPr="00A745EA" w:rsidRDefault="00C30504" w:rsidP="00C30504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lastRenderedPageBreak/>
        <w:t xml:space="preserve">Załącznik Nr </w:t>
      </w:r>
      <w:r>
        <w:rPr>
          <w:rFonts w:asciiTheme="minorHAnsi" w:hAnsiTheme="minorHAnsi" w:cs="Calibri"/>
          <w:b/>
        </w:rPr>
        <w:t>2</w:t>
      </w:r>
      <w:r w:rsidRPr="00A745EA">
        <w:rPr>
          <w:rFonts w:asciiTheme="minorHAnsi" w:hAnsiTheme="minorHAnsi" w:cs="Calibri"/>
          <w:b/>
        </w:rPr>
        <w:t xml:space="preserve"> do SWZ – </w:t>
      </w:r>
    </w:p>
    <w:p w14:paraId="1027D665" w14:textId="77777777" w:rsidR="00C30504" w:rsidRPr="00A745EA" w:rsidRDefault="00C30504" w:rsidP="00C30504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>Opis przedmiotu zamówienia</w:t>
      </w:r>
    </w:p>
    <w:p w14:paraId="63589331" w14:textId="77777777" w:rsidR="00C30504" w:rsidRPr="00A745EA" w:rsidRDefault="00C30504" w:rsidP="00C30504">
      <w:pPr>
        <w:tabs>
          <w:tab w:val="left" w:pos="10080"/>
        </w:tabs>
        <w:ind w:right="-9980"/>
        <w:rPr>
          <w:rFonts w:asciiTheme="minorHAnsi" w:hAnsiTheme="minorHAnsi" w:cs="Calibri"/>
        </w:rPr>
      </w:pPr>
    </w:p>
    <w:p w14:paraId="5813A8F9" w14:textId="77777777" w:rsidR="00C30504" w:rsidRPr="00A745EA" w:rsidRDefault="00C30504" w:rsidP="00C30504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Zamawiający:</w:t>
      </w:r>
    </w:p>
    <w:p w14:paraId="05464110" w14:textId="77777777" w:rsidR="00C30504" w:rsidRPr="00A745EA" w:rsidRDefault="00C30504" w:rsidP="00C30504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733AA5CD" w14:textId="77777777" w:rsidR="00C30504" w:rsidRPr="00A745EA" w:rsidRDefault="00C30504" w:rsidP="00C30504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ul. Ks. Ryszarda Markwarta 8; 85-015 Bydgoszcz</w:t>
      </w:r>
    </w:p>
    <w:p w14:paraId="2BF7A302" w14:textId="77777777" w:rsidR="00C30504" w:rsidRPr="00A745EA" w:rsidRDefault="00C30504" w:rsidP="00C30504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56354F2E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562B6E2D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5B2EA5B6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>NIP/ PESEL, KRS/ CEiDG)</w:t>
      </w:r>
    </w:p>
    <w:p w14:paraId="27983081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u w:val="single"/>
        </w:rPr>
        <w:t>reprezentowany przez:</w:t>
      </w:r>
    </w:p>
    <w:p w14:paraId="1489823C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7A55E234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>(imię, nazwisko, stanowisko/ podstawa do reprezentacji)</w:t>
      </w:r>
    </w:p>
    <w:p w14:paraId="571B7A6C" w14:textId="77777777" w:rsidR="00C0121B" w:rsidRDefault="00C0121B" w:rsidP="00C0121B">
      <w:pPr>
        <w:tabs>
          <w:tab w:val="left" w:pos="0"/>
          <w:tab w:val="left" w:pos="540"/>
        </w:tabs>
        <w:rPr>
          <w:b/>
        </w:rPr>
      </w:pPr>
    </w:p>
    <w:p w14:paraId="19089774" w14:textId="77777777" w:rsidR="001324A6" w:rsidRPr="006F6BA1" w:rsidRDefault="001324A6" w:rsidP="001324A6">
      <w:pPr>
        <w:rPr>
          <w:b/>
          <w:u w:val="single"/>
        </w:rPr>
      </w:pPr>
      <w:r w:rsidRPr="006F6BA1">
        <w:rPr>
          <w:b/>
          <w:u w:val="single"/>
        </w:rPr>
        <w:t>Pakiet nr 1 – Zestawy do półautomatycznej produkcji koncentratu krwinek płytkowych zlewanych z kożuszków leukocytarno-płytkowych ,  zawieszonych w roztworze wzbogacającym w ilości  21000 sztuk .</w:t>
      </w:r>
    </w:p>
    <w:p w14:paraId="79A6FAE1" w14:textId="77777777" w:rsidR="001324A6" w:rsidRPr="006F6BA1" w:rsidRDefault="001324A6" w:rsidP="001324A6">
      <w:pPr>
        <w:rPr>
          <w:b/>
          <w:u w:val="single"/>
        </w:rPr>
      </w:pPr>
    </w:p>
    <w:p w14:paraId="15F37D5B" w14:textId="77777777" w:rsidR="001324A6" w:rsidRPr="006F6BA1" w:rsidRDefault="001324A6" w:rsidP="001324A6">
      <w:pPr>
        <w:rPr>
          <w:b/>
          <w:u w:val="single"/>
        </w:rPr>
      </w:pPr>
    </w:p>
    <w:p w14:paraId="391CCA06" w14:textId="77777777" w:rsidR="001324A6" w:rsidRPr="004304C1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4304C1">
        <w:t>System przeznaczony do produkcji zlewanego UKKP metodą półautomatyczną powinien umożliwiać otrzymywanie składnika o parametrach:</w:t>
      </w:r>
    </w:p>
    <w:p w14:paraId="207F2A57" w14:textId="77777777" w:rsidR="001324A6" w:rsidRPr="004304C1" w:rsidRDefault="001324A6" w:rsidP="001324A6">
      <w:pPr>
        <w:ind w:left="360" w:firstLine="360"/>
        <w:jc w:val="both"/>
      </w:pPr>
      <w:r w:rsidRPr="004304C1">
        <w:t>a)Liczba płytek krwi nie mniej niż 3 x 1011 w jednostce terapeutycznej</w:t>
      </w:r>
    </w:p>
    <w:p w14:paraId="4987FD22" w14:textId="77777777" w:rsidR="001324A6" w:rsidRPr="004304C1" w:rsidRDefault="001324A6" w:rsidP="001324A6">
      <w:pPr>
        <w:ind w:left="360" w:firstLine="360"/>
        <w:jc w:val="both"/>
      </w:pPr>
      <w:r w:rsidRPr="004304C1">
        <w:t xml:space="preserve">b)Liczba leukocytów poniżej </w:t>
      </w:r>
      <w:r w:rsidRPr="006F6BA1">
        <w:t>1 x 10</w:t>
      </w:r>
      <w:r w:rsidRPr="006F6BA1">
        <w:rPr>
          <w:vertAlign w:val="superscript"/>
        </w:rPr>
        <w:t>6</w:t>
      </w:r>
      <w:r w:rsidRPr="006F6BA1">
        <w:t xml:space="preserve"> </w:t>
      </w:r>
      <w:r w:rsidRPr="004304C1">
        <w:t xml:space="preserve"> w ostatecznym składniku</w:t>
      </w:r>
    </w:p>
    <w:p w14:paraId="0106DDAB" w14:textId="77777777" w:rsidR="001324A6" w:rsidRDefault="001324A6" w:rsidP="001324A6">
      <w:pPr>
        <w:ind w:left="360" w:firstLine="360"/>
        <w:jc w:val="both"/>
      </w:pPr>
      <w:r w:rsidRPr="004304C1">
        <w:t>c)pH&gt;6.4 w końcowym okresie przechowywania</w:t>
      </w:r>
    </w:p>
    <w:p w14:paraId="2C64FE46" w14:textId="77777777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t>Zestawy przeznaczone do produkcji ubogolekocytarnego  koncentratu krwinek płytkowych   metodą półautomatyczną muszą być kompatybilne z posiadanymi automatycznymi prasami Compomat G5 będącymi na wyposażeniu Działu Preparatyki wykorzystywanymi na etapie leukoredukcji otrzymywanego składnika .</w:t>
      </w:r>
    </w:p>
    <w:p w14:paraId="0897BD9E" w14:textId="77777777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4304C1">
        <w:rPr>
          <w:lang w:eastAsia="pl-PL"/>
        </w:rPr>
        <w:t>Zestawy muszą składać się z drenów umożliwiających sterylne połączenie z 4-6 kożuszkami leukocytarno-płytkowymi i 1 osoczem lub roztworem wzbogacającym</w:t>
      </w:r>
      <w:r w:rsidRPr="004304C1">
        <w:t xml:space="preserve"> </w:t>
      </w:r>
      <w:r>
        <w:t>(</w:t>
      </w:r>
      <w:r w:rsidRPr="004304C1">
        <w:rPr>
          <w:lang w:eastAsia="pl-PL"/>
        </w:rPr>
        <w:t>przynajmniej 7 drenów</w:t>
      </w:r>
      <w:r>
        <w:rPr>
          <w:lang w:eastAsia="pl-PL"/>
        </w:rPr>
        <w:t>).</w:t>
      </w:r>
    </w:p>
    <w:p w14:paraId="2AD0DF58" w14:textId="03D0B08D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>
        <w:rPr>
          <w:lang w:eastAsia="pl-PL"/>
        </w:rPr>
        <w:t>P</w:t>
      </w:r>
      <w:r w:rsidRPr="004304C1">
        <w:rPr>
          <w:lang w:eastAsia="pl-PL"/>
        </w:rPr>
        <w:t xml:space="preserve">ojemnik </w:t>
      </w:r>
      <w:r>
        <w:rPr>
          <w:lang w:eastAsia="pl-PL"/>
        </w:rPr>
        <w:t>odbiorczy</w:t>
      </w:r>
      <w:r w:rsidRPr="004304C1">
        <w:rPr>
          <w:lang w:eastAsia="pl-PL"/>
        </w:rPr>
        <w:t xml:space="preserve">  na </w:t>
      </w:r>
      <w:r>
        <w:rPr>
          <w:lang w:eastAsia="pl-PL"/>
        </w:rPr>
        <w:t>UKKP</w:t>
      </w:r>
      <w:r w:rsidRPr="004304C1">
        <w:rPr>
          <w:lang w:eastAsia="pl-PL"/>
        </w:rPr>
        <w:t xml:space="preserve"> połączon</w:t>
      </w:r>
      <w:r>
        <w:rPr>
          <w:lang w:eastAsia="pl-PL"/>
        </w:rPr>
        <w:t>y</w:t>
      </w:r>
      <w:r w:rsidRPr="004304C1">
        <w:rPr>
          <w:lang w:eastAsia="pl-PL"/>
        </w:rPr>
        <w:t xml:space="preserve">  drenem z filtrem do leukoredukcji</w:t>
      </w:r>
      <w:r>
        <w:rPr>
          <w:lang w:eastAsia="pl-PL"/>
        </w:rPr>
        <w:t>,</w:t>
      </w:r>
      <w:r w:rsidRPr="004304C1">
        <w:rPr>
          <w:lang w:eastAsia="pl-PL"/>
        </w:rPr>
        <w:t xml:space="preserve">  „oddychając</w:t>
      </w:r>
      <w:r>
        <w:rPr>
          <w:lang w:eastAsia="pl-PL"/>
        </w:rPr>
        <w:t>y</w:t>
      </w:r>
      <w:r w:rsidRPr="004304C1">
        <w:rPr>
          <w:lang w:eastAsia="pl-PL"/>
        </w:rPr>
        <w:t>”</w:t>
      </w:r>
      <w:r>
        <w:rPr>
          <w:lang w:eastAsia="pl-PL"/>
        </w:rPr>
        <w:t>,</w:t>
      </w:r>
      <w:r w:rsidR="00A83A83">
        <w:rPr>
          <w:lang w:eastAsia="pl-PL"/>
        </w:rPr>
        <w:t xml:space="preserve"> </w:t>
      </w:r>
      <w:r w:rsidRPr="004304C1">
        <w:rPr>
          <w:lang w:eastAsia="pl-PL"/>
        </w:rPr>
        <w:t>do przechowywania ubogole</w:t>
      </w:r>
      <w:r>
        <w:rPr>
          <w:lang w:eastAsia="pl-PL"/>
        </w:rPr>
        <w:t>u</w:t>
      </w:r>
      <w:r w:rsidRPr="004304C1">
        <w:rPr>
          <w:lang w:eastAsia="pl-PL"/>
        </w:rPr>
        <w:t>kocytarnego koncentratu krwinek czerwonych  przez minimum 5 dni w temperaturze 20-24°C</w:t>
      </w:r>
      <w:r>
        <w:rPr>
          <w:lang w:eastAsia="pl-PL"/>
        </w:rPr>
        <w:t>.</w:t>
      </w:r>
      <w:r w:rsidRPr="004304C1">
        <w:rPr>
          <w:lang w:eastAsia="pl-PL"/>
        </w:rPr>
        <w:t xml:space="preserve"> </w:t>
      </w:r>
      <w:r w:rsidRPr="00060DDD">
        <w:rPr>
          <w:lang w:eastAsia="pl-PL"/>
        </w:rPr>
        <w:t>Od pojemnika odbiorczego musi odchodzić dren połączony z pojemnikiem na próbki</w:t>
      </w:r>
      <w:r>
        <w:rPr>
          <w:lang w:eastAsia="pl-PL"/>
        </w:rPr>
        <w:t xml:space="preserve"> ,</w:t>
      </w:r>
      <w:r w:rsidRPr="004304C1">
        <w:rPr>
          <w:lang w:eastAsia="pl-PL"/>
        </w:rPr>
        <w:t>z możliwością pobrania próbki do badań jakościowych .</w:t>
      </w:r>
    </w:p>
    <w:p w14:paraId="0C7BB353" w14:textId="77777777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4304C1">
        <w:rPr>
          <w:lang w:eastAsia="pl-PL"/>
        </w:rPr>
        <w:t xml:space="preserve">Zestaw powinien umożliwiać odpowietrzenie pojemnika z ubogolekocytarnym koncentratem krwinek płytkowych  w systemie zamkniętym. Połączenie pomiędzy  pojemnikiem </w:t>
      </w:r>
      <w:r>
        <w:rPr>
          <w:lang w:eastAsia="pl-PL"/>
        </w:rPr>
        <w:t>odbiorczym,</w:t>
      </w:r>
      <w:r w:rsidRPr="004304C1">
        <w:rPr>
          <w:lang w:eastAsia="pl-PL"/>
        </w:rPr>
        <w:t xml:space="preserve"> a filtrem musi posiadać zamknięcie w postaci króćca lub zacisku zabezpieczającego przedostanie się produkowanego składnika do filtra podczas wirowania .</w:t>
      </w:r>
    </w:p>
    <w:p w14:paraId="441AEA3F" w14:textId="77777777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060DDD">
        <w:rPr>
          <w:lang w:eastAsia="pl-PL"/>
        </w:rPr>
        <w:t>Tworzywo, z którego wykonane są pojemniki odbiorcze muszą być przejrzyste, umożliwiać wizualną ocenę składnika znajdującego się w pojemnikach</w:t>
      </w:r>
      <w:r>
        <w:rPr>
          <w:lang w:eastAsia="pl-PL"/>
        </w:rPr>
        <w:t>.</w:t>
      </w:r>
    </w:p>
    <w:p w14:paraId="00A979C0" w14:textId="77777777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060DDD">
        <w:rPr>
          <w:lang w:eastAsia="pl-PL"/>
        </w:rPr>
        <w:t>W czasie preparatyki struktura obu pojemników</w:t>
      </w:r>
      <w:r>
        <w:rPr>
          <w:lang w:eastAsia="pl-PL"/>
        </w:rPr>
        <w:t xml:space="preserve"> ( do zlewania i odbiorczego do UKKP )</w:t>
      </w:r>
      <w:r w:rsidRPr="00060DDD">
        <w:rPr>
          <w:lang w:eastAsia="pl-PL"/>
        </w:rPr>
        <w:t xml:space="preserve"> nie może ulegać odkształceniom</w:t>
      </w:r>
      <w:r>
        <w:rPr>
          <w:lang w:eastAsia="pl-PL"/>
        </w:rPr>
        <w:t>.</w:t>
      </w:r>
    </w:p>
    <w:p w14:paraId="0EAFC678" w14:textId="77777777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>Zestawy muszą być sterylne, apirogenne, jednorazowego użytku, szczelnie zapakowane.</w:t>
      </w:r>
    </w:p>
    <w:p w14:paraId="1CE5D279" w14:textId="77777777" w:rsidR="001324A6" w:rsidRDefault="001324A6" w:rsidP="001324A6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 xml:space="preserve">Dreny zestawu muszą być elastyczne, łatwe w rolowaniu, gwarantujące skuteczne zadziałanie posiadanych zgrzewarek do sterylnego łączenia drenów i dielektrycznych. </w:t>
      </w:r>
    </w:p>
    <w:p w14:paraId="79DC0DD9" w14:textId="77777777" w:rsidR="008A5E8F" w:rsidRDefault="001324A6" w:rsidP="008A5E8F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>Cechy filtra do leukoredukcji będącego elementem zestawu :</w:t>
      </w:r>
    </w:p>
    <w:p w14:paraId="5AA04C33" w14:textId="6929E80B" w:rsidR="008A5E8F" w:rsidRDefault="001324A6" w:rsidP="008A5E8F">
      <w:pPr>
        <w:pStyle w:val="Akapitzlist"/>
        <w:spacing w:line="276" w:lineRule="auto"/>
        <w:ind w:left="426"/>
        <w:jc w:val="both"/>
        <w:rPr>
          <w:lang w:eastAsia="pl-PL"/>
        </w:rPr>
      </w:pPr>
      <w:r w:rsidRPr="006F6BA1">
        <w:rPr>
          <w:lang w:eastAsia="pl-PL"/>
        </w:rPr>
        <w:t>Filtr musi zapewniać otrzymanie składnika o zawartości poniżej 1 x 10</w:t>
      </w:r>
      <w:r w:rsidRPr="008A5E8F">
        <w:rPr>
          <w:vertAlign w:val="superscript"/>
          <w:lang w:eastAsia="pl-PL"/>
        </w:rPr>
        <w:t>6</w:t>
      </w:r>
      <w:r w:rsidRPr="006F6BA1">
        <w:rPr>
          <w:lang w:eastAsia="pl-PL"/>
        </w:rPr>
        <w:t xml:space="preserve"> leukocytów na jednostkę terapeutyczną. Konstrukcja filtra umożliwia zatrzymanie</w:t>
      </w:r>
      <w:r w:rsidR="001F02B1">
        <w:rPr>
          <w:lang w:eastAsia="pl-PL"/>
        </w:rPr>
        <w:t xml:space="preserve"> </w:t>
      </w:r>
      <w:r w:rsidR="001F02B1" w:rsidRPr="00BC616F">
        <w:rPr>
          <w:lang w:eastAsia="pl-PL"/>
        </w:rPr>
        <w:t xml:space="preserve">większości </w:t>
      </w:r>
      <w:r w:rsidRPr="006F6BA1">
        <w:rPr>
          <w:lang w:eastAsia="pl-PL"/>
        </w:rPr>
        <w:t>erytrocytów wewnątrz membrany w celu zwiększenia odzysku krwinek płytkowych . Filtr musi być odporny  na uszkodzenia w procesie wirowania stosowanego w trakcie produkcji składnika .</w:t>
      </w:r>
    </w:p>
    <w:p w14:paraId="22D0D7D6" w14:textId="77777777" w:rsidR="008A5E8F" w:rsidRDefault="001324A6" w:rsidP="008A5E8F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>Pojedynczy zestaw musi być zapakowany w indywidualne opakowanie ochronne, zapewniające szczelność, sterylność, odporność na uszkodzenia mechaniczne.</w:t>
      </w:r>
    </w:p>
    <w:p w14:paraId="3FC6F48F" w14:textId="77777777" w:rsidR="008A5E8F" w:rsidRDefault="001324A6" w:rsidP="008A5E8F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>Etykieta robocza pojemnik</w:t>
      </w:r>
      <w:r>
        <w:rPr>
          <w:lang w:eastAsia="pl-PL"/>
        </w:rPr>
        <w:t xml:space="preserve">a odbiorczego </w:t>
      </w:r>
      <w:r w:rsidRPr="006F6BA1">
        <w:rPr>
          <w:lang w:eastAsia="pl-PL"/>
        </w:rPr>
        <w:t xml:space="preserve"> powinna być oznakowana CE z numerem jednostki notyfikowanej oraz posiadać kody kreskowe odpowiadające wymogom standardu ISBT128 i zawierać informacje o przeznaczeniu pojemnika (dopuszcza się informację w postaci piktogramów), nazwę producenta, nr LOT i REF w postaci literowej i w postaci kodu kreskowego oraz datę ważności zestawu. Dopuszczalna jest data ważności na opakowaniu jednostkowym zestawu. </w:t>
      </w:r>
    </w:p>
    <w:p w14:paraId="7288CD6F" w14:textId="77777777" w:rsidR="008A5E8F" w:rsidRDefault="001324A6" w:rsidP="008A5E8F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lastRenderedPageBreak/>
        <w:t xml:space="preserve">Karton zbiorczy musi być oznaczony nazwą zestawu, nazwą producenta, nr REF i LOT, znakiem  CE z numerem jednostki notyfikowanej, datą ważności oraz opisem warunków przechowywania. Informacje powinny być w języku polskim lub w postaci piktogramów, pod warunkiem dołączenia instrukcji w języku polskim objaśniającej znaczenie piktogramów. </w:t>
      </w:r>
      <w:r w:rsidRPr="004C39ED">
        <w:rPr>
          <w:lang w:eastAsia="pl-PL"/>
        </w:rPr>
        <w:t>Każdy karton</w:t>
      </w:r>
      <w:r w:rsidRPr="006F6BA1">
        <w:rPr>
          <w:lang w:eastAsia="pl-PL"/>
        </w:rPr>
        <w:t xml:space="preserve"> musi posiadać  instrukcję postępowania w języku polskim.</w:t>
      </w:r>
    </w:p>
    <w:p w14:paraId="4CC21375" w14:textId="77777777" w:rsidR="008A5E8F" w:rsidRDefault="001324A6" w:rsidP="008A5E8F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 xml:space="preserve">Okres ważności zestawów co najmniej 12 miesięcy od daty dostawy. </w:t>
      </w:r>
    </w:p>
    <w:p w14:paraId="0961A568" w14:textId="77777777" w:rsidR="008A5E8F" w:rsidRDefault="001324A6" w:rsidP="008A5E8F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 xml:space="preserve">Umowa na dostawę zestawów zostanie zawarta na okres 24 miesięcy od daty podpisania umowy. Dostawy zestawów będą realizowane sukcesywnie w okresie trwania umowy w ilościach zależnych od potrzeb zamawiającego w terminie </w:t>
      </w:r>
      <w:r>
        <w:rPr>
          <w:lang w:eastAsia="pl-PL"/>
        </w:rPr>
        <w:t>do 10</w:t>
      </w:r>
      <w:r w:rsidRPr="006F6BA1">
        <w:rPr>
          <w:lang w:eastAsia="pl-PL"/>
        </w:rPr>
        <w:t xml:space="preserve"> dni </w:t>
      </w:r>
      <w:r>
        <w:rPr>
          <w:lang w:eastAsia="pl-PL"/>
        </w:rPr>
        <w:t>kalendarzowych</w:t>
      </w:r>
      <w:r w:rsidRPr="006F6BA1">
        <w:rPr>
          <w:lang w:eastAsia="pl-PL"/>
        </w:rPr>
        <w:t xml:space="preserve"> od dnia złożenia zamówienia drogą elektroniczną (mail lub fax) .</w:t>
      </w:r>
      <w:bookmarkStart w:id="2" w:name="_Hlk88422487"/>
    </w:p>
    <w:p w14:paraId="6C03D09D" w14:textId="77777777" w:rsidR="008A5E8F" w:rsidRDefault="001324A6" w:rsidP="008A5E8F">
      <w:pPr>
        <w:pStyle w:val="Akapitzlist"/>
        <w:numPr>
          <w:ilvl w:val="0"/>
          <w:numId w:val="113"/>
        </w:numPr>
        <w:spacing w:line="276" w:lineRule="auto"/>
        <w:ind w:left="426" w:hanging="426"/>
        <w:jc w:val="both"/>
      </w:pPr>
      <w:r w:rsidRPr="006F6BA1">
        <w:rPr>
          <w:lang w:eastAsia="pl-PL"/>
        </w:rPr>
        <w:t xml:space="preserve">W ramach dostawy Wykonawca zobowiązany jest do:  </w:t>
      </w:r>
    </w:p>
    <w:p w14:paraId="6B6DF2EE" w14:textId="77777777" w:rsidR="008A5E8F" w:rsidRDefault="001324A6" w:rsidP="008A5E8F">
      <w:pPr>
        <w:pStyle w:val="Akapitzlist"/>
        <w:numPr>
          <w:ilvl w:val="0"/>
          <w:numId w:val="114"/>
        </w:numPr>
        <w:spacing w:line="276" w:lineRule="auto"/>
        <w:jc w:val="both"/>
      </w:pPr>
      <w:r w:rsidRPr="006F6BA1">
        <w:rPr>
          <w:lang w:eastAsia="pl-PL"/>
        </w:rPr>
        <w:t>dostarczenia poszczególnych partii zestawów opakowanych i oznakowanych zgodnie z odpowiednimi przepisami z zachowaniem właściwych dla dostarczonego towaru (wyrobu medycznego) warunków transportu i przechowywania,</w:t>
      </w:r>
    </w:p>
    <w:p w14:paraId="50DD8908" w14:textId="77777777" w:rsidR="008A5E8F" w:rsidRDefault="001324A6" w:rsidP="008A5E8F">
      <w:pPr>
        <w:pStyle w:val="Akapitzlist"/>
        <w:numPr>
          <w:ilvl w:val="0"/>
          <w:numId w:val="114"/>
        </w:numPr>
        <w:spacing w:line="276" w:lineRule="auto"/>
        <w:jc w:val="both"/>
      </w:pPr>
      <w:r w:rsidRPr="006F6BA1">
        <w:rPr>
          <w:lang w:eastAsia="pl-PL"/>
        </w:rPr>
        <w:t>całość okresowo zamówionej dostawy zestawów musi pochodzić z jednej serii,</w:t>
      </w:r>
    </w:p>
    <w:p w14:paraId="66C2B93A" w14:textId="77777777" w:rsidR="008A5E8F" w:rsidRDefault="001324A6" w:rsidP="008A5E8F">
      <w:pPr>
        <w:pStyle w:val="Akapitzlist"/>
        <w:numPr>
          <w:ilvl w:val="0"/>
          <w:numId w:val="114"/>
        </w:numPr>
        <w:spacing w:line="276" w:lineRule="auto"/>
        <w:jc w:val="both"/>
      </w:pPr>
      <w:r w:rsidRPr="006F6BA1">
        <w:rPr>
          <w:lang w:eastAsia="pl-PL"/>
        </w:rPr>
        <w:t>dostawy na własny koszt i ryzyko do siedziby Zamawiającego,</w:t>
      </w:r>
    </w:p>
    <w:bookmarkEnd w:id="2"/>
    <w:p w14:paraId="209F6255" w14:textId="30D62A47" w:rsidR="004C39ED" w:rsidRPr="00C93296" w:rsidRDefault="004C39ED" w:rsidP="004C39ED">
      <w:pPr>
        <w:pStyle w:val="Akapitzlist"/>
        <w:widowControl w:val="0"/>
        <w:numPr>
          <w:ilvl w:val="0"/>
          <w:numId w:val="113"/>
        </w:numPr>
        <w:suppressAutoHyphens/>
        <w:ind w:left="426" w:hanging="426"/>
        <w:jc w:val="both"/>
        <w:rPr>
          <w:rFonts w:asciiTheme="minorHAnsi" w:hAnsiTheme="minorHAnsi" w:cs="Calibri"/>
        </w:rPr>
      </w:pPr>
      <w:r w:rsidRPr="00C93296">
        <w:rPr>
          <w:rFonts w:asciiTheme="minorHAnsi" w:hAnsiTheme="minorHAnsi" w:cstheme="minorHAnsi"/>
        </w:rPr>
        <w:t>Wraz z ofertą zostanie dostarczony d</w:t>
      </w:r>
      <w:r w:rsidRPr="00C93296">
        <w:rPr>
          <w:rFonts w:asciiTheme="minorHAnsi" w:hAnsiTheme="minorHAnsi" w:cs="Calibri"/>
        </w:rPr>
        <w:t xml:space="preserve">owód potwierdzający </w:t>
      </w:r>
      <w:r w:rsidRPr="00C93296">
        <w:rPr>
          <w:rFonts w:asciiTheme="minorHAnsi" w:hAnsiTheme="minorHAnsi" w:cstheme="minorHAnsi"/>
        </w:rPr>
        <w:t>wprowadzenie wyrobu do  obrotu na terenie Polski, zgodnie z ustawą z 07 kwietnia 2022 r.  o wyrobach medycznych (Dz.U. 2022 poz. 974) oraz deklaracje zgodności zgodnie z rozporządzeniem Parlamentu Europejskiego i Rady (UE) 2017/745 z dnia 5 kwietnia 2017 r. w sprawie wyrobów medycznyc</w:t>
      </w:r>
      <w:r w:rsidR="00790CDF">
        <w:rPr>
          <w:rFonts w:asciiTheme="minorHAnsi" w:hAnsiTheme="minorHAnsi" w:cstheme="minorHAnsi"/>
        </w:rPr>
        <w:t>h;</w:t>
      </w:r>
    </w:p>
    <w:p w14:paraId="000DFDAA" w14:textId="77777777" w:rsidR="004C39ED" w:rsidRPr="00C93296" w:rsidRDefault="004C39ED" w:rsidP="004C39ED">
      <w:pPr>
        <w:pStyle w:val="Akapitzlist"/>
        <w:widowControl w:val="0"/>
        <w:numPr>
          <w:ilvl w:val="0"/>
          <w:numId w:val="113"/>
        </w:numPr>
        <w:suppressAutoHyphens/>
        <w:ind w:left="426" w:hanging="426"/>
        <w:jc w:val="both"/>
        <w:rPr>
          <w:rFonts w:asciiTheme="minorHAnsi" w:hAnsiTheme="minorHAnsi" w:cs="Calibri"/>
        </w:rPr>
      </w:pPr>
      <w:r w:rsidRPr="00C93296">
        <w:rPr>
          <w:rFonts w:asciiTheme="minorHAnsi" w:hAnsiTheme="minorHAnsi" w:cstheme="minorHAnsi"/>
        </w:rPr>
        <w:t>Do każdej  dostawy zestawów</w:t>
      </w:r>
      <w:r w:rsidRPr="00C93296">
        <w:rPr>
          <w:rFonts w:asciiTheme="minorHAnsi" w:hAnsiTheme="minorHAnsi" w:cstheme="minorHAnsi"/>
          <w:lang w:val="pl-PL"/>
        </w:rPr>
        <w:t xml:space="preserve"> </w:t>
      </w:r>
      <w:r w:rsidRPr="00C93296">
        <w:rPr>
          <w:rFonts w:asciiTheme="minorHAnsi" w:hAnsiTheme="minorHAnsi" w:cstheme="minorHAnsi"/>
        </w:rPr>
        <w:t>Wykonawca zobowiązany jest dołączyć dokumenty kontroli jakości serii w języku polskim lub angielskim lub udostępnić stronę internetową,</w:t>
      </w:r>
      <w:r w:rsidRPr="00C93296">
        <w:rPr>
          <w:rFonts w:asciiTheme="minorHAnsi" w:hAnsiTheme="minorHAnsi" w:cstheme="minorHAnsi"/>
          <w:lang w:val="pl-PL"/>
        </w:rPr>
        <w:t xml:space="preserve"> </w:t>
      </w:r>
      <w:r w:rsidRPr="00C93296">
        <w:rPr>
          <w:rFonts w:asciiTheme="minorHAnsi" w:hAnsiTheme="minorHAnsi" w:cstheme="minorHAnsi"/>
        </w:rPr>
        <w:t>z której Zamawiający będzie mógł samodzielnie w prosty sposób pobrać certyfikaty jakości dla określonego numeru  katalogowego oraz nr LOT</w:t>
      </w:r>
      <w:r w:rsidRPr="00C93296">
        <w:rPr>
          <w:rFonts w:asciiTheme="minorHAnsi" w:hAnsiTheme="minorHAnsi" w:cstheme="minorHAnsi"/>
          <w:lang w:val="pl-PL"/>
        </w:rPr>
        <w:t>.</w:t>
      </w:r>
    </w:p>
    <w:p w14:paraId="63394332" w14:textId="770B1ABF" w:rsidR="00A6563E" w:rsidRPr="004C39ED" w:rsidRDefault="00A6563E" w:rsidP="004C39ED">
      <w:pPr>
        <w:pStyle w:val="Akapitzlist"/>
        <w:widowControl w:val="0"/>
        <w:numPr>
          <w:ilvl w:val="0"/>
          <w:numId w:val="113"/>
        </w:numPr>
        <w:suppressAutoHyphens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C39ED">
        <w:rPr>
          <w:rFonts w:asciiTheme="minorHAnsi" w:hAnsiTheme="minorHAnsi" w:cstheme="minorHAnsi"/>
          <w:b/>
        </w:rPr>
        <w:t>Osoby odpowiedzialne za realizacje umow</w:t>
      </w:r>
      <w:r w:rsidRPr="004C39ED">
        <w:rPr>
          <w:rFonts w:asciiTheme="minorHAnsi" w:hAnsiTheme="minorHAnsi" w:cstheme="minorHAnsi"/>
          <w:b/>
          <w:lang w:val="pl-PL"/>
        </w:rPr>
        <w:t>y</w:t>
      </w:r>
    </w:p>
    <w:p w14:paraId="15B064A1" w14:textId="0C698AE1" w:rsidR="00316A70" w:rsidRPr="00316A70" w:rsidRDefault="00316A70" w:rsidP="0082131A">
      <w:pPr>
        <w:pStyle w:val="Akapitzlist"/>
        <w:numPr>
          <w:ilvl w:val="0"/>
          <w:numId w:val="106"/>
        </w:numPr>
        <w:spacing w:after="120"/>
        <w:jc w:val="both"/>
        <w:rPr>
          <w:rFonts w:asciiTheme="minorHAnsi" w:hAnsiTheme="minorHAnsi" w:cstheme="minorHAnsi"/>
          <w:b/>
        </w:rPr>
      </w:pPr>
      <w:r w:rsidRPr="00316A70">
        <w:rPr>
          <w:rFonts w:asciiTheme="minorHAnsi" w:hAnsiTheme="minorHAnsi" w:cstheme="minorHAnsi"/>
          <w:b/>
        </w:rPr>
        <w:t>z</w:t>
      </w:r>
      <w:r w:rsidRPr="00316A70">
        <w:rPr>
          <w:rFonts w:asciiTheme="minorHAnsi" w:hAnsiTheme="minorHAnsi" w:cstheme="minorHAnsi"/>
        </w:rPr>
        <w:t>e strony Zamaw</w:t>
      </w:r>
      <w:r w:rsidR="008A5E8F">
        <w:rPr>
          <w:rFonts w:asciiTheme="minorHAnsi" w:hAnsiTheme="minorHAnsi" w:cstheme="minorHAnsi"/>
        </w:rPr>
        <w:t xml:space="preserve">iającego- mgr Jacek Południak, </w:t>
      </w:r>
      <w:r w:rsidRPr="00316A70">
        <w:rPr>
          <w:rFonts w:asciiTheme="minorHAnsi" w:hAnsiTheme="minorHAnsi" w:cstheme="minorHAnsi"/>
        </w:rPr>
        <w:t xml:space="preserve">tel 52/3221871; e-mail: </w:t>
      </w:r>
      <w:hyperlink r:id="rId8" w:history="1">
        <w:r w:rsidRPr="00316A70">
          <w:rPr>
            <w:rStyle w:val="Hipercze"/>
            <w:rFonts w:asciiTheme="minorHAnsi" w:hAnsiTheme="minorHAnsi" w:cstheme="minorHAnsi"/>
            <w:lang w:val="pl-PL"/>
          </w:rPr>
          <w:t>Jacek.Poludniak@rckik-bydgoszcz.com.pl</w:t>
        </w:r>
      </w:hyperlink>
      <w:r w:rsidRPr="00316A70">
        <w:rPr>
          <w:rFonts w:asciiTheme="minorHAnsi" w:hAnsiTheme="minorHAnsi" w:cstheme="minorHAnsi"/>
        </w:rPr>
        <w:t>;</w:t>
      </w:r>
    </w:p>
    <w:p w14:paraId="2B113933" w14:textId="77777777" w:rsidR="00316A70" w:rsidRPr="00316A70" w:rsidRDefault="00316A70" w:rsidP="0082131A">
      <w:pPr>
        <w:pStyle w:val="Akapitzlist"/>
        <w:numPr>
          <w:ilvl w:val="0"/>
          <w:numId w:val="106"/>
        </w:numPr>
        <w:spacing w:after="120"/>
        <w:jc w:val="both"/>
        <w:rPr>
          <w:rFonts w:asciiTheme="minorHAnsi" w:hAnsiTheme="minorHAnsi" w:cstheme="minorHAnsi"/>
          <w:b/>
        </w:rPr>
      </w:pPr>
      <w:r w:rsidRPr="00316A70">
        <w:rPr>
          <w:rFonts w:asciiTheme="minorHAnsi" w:hAnsiTheme="minorHAnsi" w:cstheme="minorHAnsi"/>
        </w:rPr>
        <w:t>ze strony Wykonawcy: ………………………….., tel: ……………………….; e-mail:………………………</w:t>
      </w:r>
    </w:p>
    <w:p w14:paraId="6B2E1F80" w14:textId="77777777" w:rsidR="00C30504" w:rsidRPr="000E2A3F" w:rsidRDefault="00C30504" w:rsidP="00C30504">
      <w:pPr>
        <w:rPr>
          <w:rFonts w:asciiTheme="minorHAnsi" w:hAnsiTheme="minorHAnsi" w:cstheme="minorHAnsi"/>
          <w:sz w:val="18"/>
          <w:szCs w:val="18"/>
          <w:lang w:val="x-none"/>
        </w:rPr>
      </w:pPr>
      <w:r w:rsidRPr="000E2A3F">
        <w:rPr>
          <w:rFonts w:asciiTheme="minorHAnsi" w:hAnsiTheme="minorHAnsi" w:cstheme="minorHAnsi"/>
          <w:i/>
          <w:iCs/>
          <w:sz w:val="18"/>
          <w:szCs w:val="18"/>
        </w:rPr>
        <w:t>Oświadczam, że w przypadku wyboru mojej oferty zobowiązuje się do wypełnienia wszystkich warunków oraz zobowiązań zawartych w niniejszej SWZ oraz Umowie Jakościowej – opisie przedmiotu zamówienia</w:t>
      </w:r>
    </w:p>
    <w:p w14:paraId="637B6FD4" w14:textId="77777777" w:rsidR="00C30504" w:rsidRPr="000E2A3F" w:rsidRDefault="00C30504" w:rsidP="00C30504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sz w:val="18"/>
          <w:szCs w:val="18"/>
          <w:lang w:val="x-none"/>
        </w:rPr>
      </w:pPr>
    </w:p>
    <w:p w14:paraId="3C7519DC" w14:textId="77777777" w:rsidR="0087778C" w:rsidRDefault="00C30504" w:rsidP="000E2A3F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0E2A3F">
        <w:rPr>
          <w:rFonts w:asciiTheme="minorHAnsi" w:hAnsiTheme="minorHAnsi" w:cstheme="minorHAnsi"/>
          <w:i/>
          <w:sz w:val="18"/>
          <w:szCs w:val="18"/>
        </w:rPr>
        <w:t>Dokument należy podpisać elektronicznie zgodnie z wymaganiami SWZ</w:t>
      </w:r>
    </w:p>
    <w:p w14:paraId="420E70B3" w14:textId="77777777" w:rsidR="0087778C" w:rsidRDefault="0087778C">
      <w:pPr>
        <w:spacing w:after="160" w:line="259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3F065C31" w14:textId="0C69164A" w:rsidR="0087778C" w:rsidRPr="00A745EA" w:rsidRDefault="0087778C" w:rsidP="0087778C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lastRenderedPageBreak/>
        <w:t xml:space="preserve">Załącznik Nr </w:t>
      </w:r>
      <w:r>
        <w:rPr>
          <w:rFonts w:asciiTheme="minorHAnsi" w:hAnsiTheme="minorHAnsi" w:cs="Calibri"/>
          <w:b/>
        </w:rPr>
        <w:t>2A</w:t>
      </w:r>
      <w:r w:rsidRPr="00A745EA">
        <w:rPr>
          <w:rFonts w:asciiTheme="minorHAnsi" w:hAnsiTheme="minorHAnsi" w:cs="Calibri"/>
          <w:b/>
        </w:rPr>
        <w:t xml:space="preserve"> do SWZ – </w:t>
      </w:r>
    </w:p>
    <w:p w14:paraId="720BA37B" w14:textId="77777777" w:rsidR="0087778C" w:rsidRPr="00A745EA" w:rsidRDefault="0087778C" w:rsidP="0087778C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>Opis przedmiotu zamówienia</w:t>
      </w:r>
    </w:p>
    <w:p w14:paraId="438BA42A" w14:textId="77777777" w:rsidR="0087778C" w:rsidRPr="00A745EA" w:rsidRDefault="0087778C" w:rsidP="0087778C">
      <w:pPr>
        <w:tabs>
          <w:tab w:val="left" w:pos="10080"/>
        </w:tabs>
        <w:ind w:right="-9980"/>
        <w:rPr>
          <w:rFonts w:asciiTheme="minorHAnsi" w:hAnsiTheme="minorHAnsi" w:cs="Calibri"/>
        </w:rPr>
      </w:pPr>
    </w:p>
    <w:p w14:paraId="5F25AA1C" w14:textId="77777777" w:rsidR="0087778C" w:rsidRPr="00A745EA" w:rsidRDefault="0087778C" w:rsidP="0087778C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Zamawiający:</w:t>
      </w:r>
    </w:p>
    <w:p w14:paraId="42FBDF9F" w14:textId="77777777" w:rsidR="0087778C" w:rsidRPr="00A745EA" w:rsidRDefault="0087778C" w:rsidP="0087778C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53BE9C5F" w14:textId="77777777" w:rsidR="0087778C" w:rsidRPr="00A745EA" w:rsidRDefault="0087778C" w:rsidP="0087778C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ul. Ks. Ryszarda Markwarta 8; 85-015 Bydgoszcz</w:t>
      </w:r>
    </w:p>
    <w:p w14:paraId="5281B889" w14:textId="77777777" w:rsidR="0087778C" w:rsidRPr="00A745EA" w:rsidRDefault="0087778C" w:rsidP="0087778C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5591394F" w14:textId="77777777" w:rsidR="0087778C" w:rsidRPr="00A745EA" w:rsidRDefault="0087778C" w:rsidP="0087778C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3F5067DD" w14:textId="77777777" w:rsidR="0087778C" w:rsidRPr="00A745EA" w:rsidRDefault="0087778C" w:rsidP="0087778C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0AAD4CCD" w14:textId="77777777" w:rsidR="0087778C" w:rsidRPr="00A745EA" w:rsidRDefault="0087778C" w:rsidP="0087778C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>NIP/ PESEL, KRS/ CEiDG)</w:t>
      </w:r>
    </w:p>
    <w:p w14:paraId="3567FAD6" w14:textId="77777777" w:rsidR="0087778C" w:rsidRPr="00A745EA" w:rsidRDefault="0087778C" w:rsidP="0087778C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u w:val="single"/>
        </w:rPr>
        <w:t>reprezentowany przez:</w:t>
      </w:r>
    </w:p>
    <w:p w14:paraId="710EBD94" w14:textId="77777777" w:rsidR="0087778C" w:rsidRPr="00A745EA" w:rsidRDefault="0087778C" w:rsidP="0087778C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5D8BCECD" w14:textId="77777777" w:rsidR="0087778C" w:rsidRPr="00A745EA" w:rsidRDefault="0087778C" w:rsidP="0087778C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>(imię, nazwisko, stanowisko/ podstawa do reprezentacji)</w:t>
      </w:r>
    </w:p>
    <w:p w14:paraId="57896803" w14:textId="77777777" w:rsidR="0087778C" w:rsidRDefault="0087778C" w:rsidP="0087778C">
      <w:pPr>
        <w:tabs>
          <w:tab w:val="left" w:pos="0"/>
          <w:tab w:val="left" w:pos="540"/>
        </w:tabs>
        <w:rPr>
          <w:b/>
        </w:rPr>
      </w:pPr>
    </w:p>
    <w:p w14:paraId="392208DC" w14:textId="77777777" w:rsidR="0087778C" w:rsidRPr="0087778C" w:rsidRDefault="0087778C" w:rsidP="0087778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778C">
        <w:rPr>
          <w:rFonts w:asciiTheme="minorHAnsi" w:hAnsiTheme="minorHAnsi" w:cstheme="minorHAnsi"/>
          <w:b/>
          <w:sz w:val="22"/>
          <w:szCs w:val="22"/>
          <w:u w:val="single"/>
        </w:rPr>
        <w:t>Pakiet nr 2 – Zestawy laboratoryjne z filtrem do usuwania leukocytów z jednostki terapeutycznej koncentratu krwinek czerwonych w  ilości  2500  sztuk .</w:t>
      </w:r>
    </w:p>
    <w:p w14:paraId="69BAA873" w14:textId="77777777" w:rsidR="0087778C" w:rsidRPr="0087778C" w:rsidRDefault="0087778C" w:rsidP="0087778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DD3D63" w14:textId="3CE8AC94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Zestawy jałowe, apirogenne, każdy zapakowany w indywidualne opakowanie ochronne, umo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>ż</w:t>
      </w:r>
      <w:r w:rsidRPr="0087778C">
        <w:rPr>
          <w:rFonts w:asciiTheme="minorHAnsi" w:hAnsiTheme="minorHAnsi" w:cstheme="minorHAnsi"/>
          <w:sz w:val="22"/>
          <w:szCs w:val="22"/>
        </w:rPr>
        <w:t>liwiaj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7778C">
        <w:rPr>
          <w:rFonts w:asciiTheme="minorHAnsi" w:hAnsiTheme="minorHAnsi" w:cstheme="minorHAnsi"/>
          <w:sz w:val="22"/>
          <w:szCs w:val="22"/>
        </w:rPr>
        <w:t>ce przeprowadzenie filtracji jednej jednostki KKCz, z  systemem by-pass umo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>ż</w:t>
      </w:r>
      <w:r w:rsidRPr="0087778C">
        <w:rPr>
          <w:rFonts w:asciiTheme="minorHAnsi" w:hAnsiTheme="minorHAnsi" w:cstheme="minorHAnsi"/>
          <w:sz w:val="22"/>
          <w:szCs w:val="22"/>
        </w:rPr>
        <w:t>liwiaj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7778C">
        <w:rPr>
          <w:rFonts w:asciiTheme="minorHAnsi" w:hAnsiTheme="minorHAnsi" w:cstheme="minorHAnsi"/>
          <w:sz w:val="22"/>
          <w:szCs w:val="22"/>
        </w:rPr>
        <w:t>cym odpowietrzenie w systemie zamkni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7778C">
        <w:rPr>
          <w:rFonts w:asciiTheme="minorHAnsi" w:hAnsiTheme="minorHAnsi" w:cstheme="minorHAnsi"/>
          <w:sz w:val="22"/>
          <w:szCs w:val="22"/>
        </w:rPr>
        <w:t>tym.</w:t>
      </w:r>
    </w:p>
    <w:p w14:paraId="1A88D13D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 xml:space="preserve">Zestawy posiadają integralnie z filtrem połączony pojemnik odbiorczy o pojemności 400 -600 ml do przechowywania uzyskanego UKKCz. </w:t>
      </w:r>
    </w:p>
    <w:p w14:paraId="0DCFD593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 xml:space="preserve">Pojemnik odbiorczy posiada dwa 2 porty transfuzyjne, oraz otwory na dolnej krawędzi pojemnika, służące do zawieszenia układu na statywie , </w:t>
      </w:r>
    </w:p>
    <w:p w14:paraId="794115A8" w14:textId="77777777" w:rsidR="0087778C" w:rsidRPr="0087778C" w:rsidRDefault="0087778C" w:rsidP="0087778C">
      <w:pPr>
        <w:pStyle w:val="Default"/>
        <w:numPr>
          <w:ilvl w:val="0"/>
          <w:numId w:val="1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Pojemnik odbiorczy musi zawierać dwa dreny -jeden posiadający nadrukowany numer umożliwiający przyporządkowanie segmentu próbki po jego rozdzieleniu, drugi z tworzywa umożliwiającego jałowe przyłączenie pojemnika odbiorczego w celu rozdziału składnika lub jego dalszej preparatyki.</w:t>
      </w:r>
    </w:p>
    <w:p w14:paraId="50E8C325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Dren główny z PVC posiada dodatkowy zacisk, umożliwiający zatrzymanie przepływu. Wszystkie dreny są wykonane z przezroczystego PVC, umożliwiającego wizualną kontrolę procesu filtrowania. Dreny muszą być elastyczne i nieposklejane.</w:t>
      </w:r>
    </w:p>
    <w:p w14:paraId="0C9338B0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Filtry zapewniają wysoką skuteczność procesu filtracji: liczba leukocytów po filtracji poniżej 1x10</w:t>
      </w:r>
      <w:r w:rsidRPr="0087778C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06F26E0A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 xml:space="preserve">Krótki czas filtracji – poniżej 20 minut. </w:t>
      </w:r>
    </w:p>
    <w:p w14:paraId="1D742EA8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 xml:space="preserve">Filtry gwarantują, że utrata erytrocytów w wyniku filtracji nie będzie większa niż 15% objętości wyjściowej. </w:t>
      </w:r>
    </w:p>
    <w:p w14:paraId="0D2E9F47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Filtracja musi następować samoistnie, siłą ciężkości, bez konieczności użycia soli fizjologicznej.</w:t>
      </w:r>
    </w:p>
    <w:p w14:paraId="50A11BC4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Filtrację można przeprowadzać w temperaturze pokojowej 20-24˚C.</w:t>
      </w:r>
    </w:p>
    <w:p w14:paraId="4FB31827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 xml:space="preserve">Hemoliza UKKCz lub UKKCz/RW w końcowym okresie nie może być wyższa niż 0,8% masy krwinek czerwonych. </w:t>
      </w:r>
    </w:p>
    <w:p w14:paraId="24B263DD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Etykiety nie mogą ulegać uszkodzeniom ani odklejeniu podczas preparatyki i przechowywania-wykonane zgodnie z wymaganiami ISBT, umożliwiające przyklejenie własnej etykiety.</w:t>
      </w:r>
    </w:p>
    <w:p w14:paraId="6AADEB00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Na etykietach muszą się znajdować co najmniej poniższe informacje/znaki: oznakowanie CE, dane producenta, LOT i REF, data ważności zestawu, pojemność pojemnika.</w:t>
      </w:r>
    </w:p>
    <w:p w14:paraId="2D1D5769" w14:textId="77777777" w:rsidR="0087778C" w:rsidRPr="0087778C" w:rsidRDefault="0087778C" w:rsidP="0087778C">
      <w:pPr>
        <w:pStyle w:val="Akapitzlist"/>
        <w:numPr>
          <w:ilvl w:val="0"/>
          <w:numId w:val="115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W każdym kartonie musi się znajdować instrukcja zawierająca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7778C">
        <w:rPr>
          <w:rFonts w:asciiTheme="minorHAnsi" w:hAnsiTheme="minorHAnsi" w:cstheme="minorHAnsi"/>
          <w:sz w:val="22"/>
          <w:szCs w:val="22"/>
        </w:rPr>
        <w:t>nast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7778C">
        <w:rPr>
          <w:rFonts w:asciiTheme="minorHAnsi" w:hAnsiTheme="minorHAnsi" w:cstheme="minorHAnsi"/>
          <w:sz w:val="22"/>
          <w:szCs w:val="22"/>
        </w:rPr>
        <w:t>puj</w:t>
      </w:r>
      <w:r w:rsidRPr="0087778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7778C">
        <w:rPr>
          <w:rFonts w:asciiTheme="minorHAnsi" w:hAnsiTheme="minorHAnsi" w:cstheme="minorHAnsi"/>
          <w:sz w:val="22"/>
          <w:szCs w:val="22"/>
        </w:rPr>
        <w:t>ce informacje: nazwa składnika krwi, dla którego zestaw jest przeznaczony , zasady stosowania, dane producenta, szczegółowy opis sposobu filtracji w języku polskim , informacja o przeciwwskazaniach i zagrożeniach wynikających z używania pojemników</w:t>
      </w:r>
    </w:p>
    <w:p w14:paraId="59AF2D03" w14:textId="77777777" w:rsidR="0087778C" w:rsidRPr="0087778C" w:rsidRDefault="0087778C" w:rsidP="0087778C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Okres ważności filtrów od daty dostawy powinien wynosić nie mniej niż 12 miesięcy.</w:t>
      </w:r>
    </w:p>
    <w:p w14:paraId="305EAC13" w14:textId="77777777" w:rsidR="0087778C" w:rsidRPr="0087778C" w:rsidRDefault="0087778C" w:rsidP="0087778C">
      <w:pPr>
        <w:pStyle w:val="Akapitzlist"/>
        <w:numPr>
          <w:ilvl w:val="0"/>
          <w:numId w:val="115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>Umowa na dostawę zestawów zostanie zawarta na okres 24 miesięcy od daty podpisania umowy. Dostawy zestawów będą realizowane sukcesywnie w okresie trwania umowy w ilościach zależnych od potrzeb zamawiającego w terminie do 10 dni kalendarzowych od dnia złożenia zamówienia drogą elektroniczną (mail lub fax) .</w:t>
      </w:r>
    </w:p>
    <w:p w14:paraId="7E184EFC" w14:textId="77777777" w:rsidR="004C39ED" w:rsidRDefault="0087778C" w:rsidP="004C39ED">
      <w:pPr>
        <w:pStyle w:val="Akapitzlist"/>
        <w:numPr>
          <w:ilvl w:val="0"/>
          <w:numId w:val="1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78C">
        <w:rPr>
          <w:rFonts w:asciiTheme="minorHAnsi" w:hAnsiTheme="minorHAnsi" w:cstheme="minorHAnsi"/>
          <w:sz w:val="22"/>
          <w:szCs w:val="22"/>
        </w:rPr>
        <w:t xml:space="preserve">W ramach dostawy Wykonawca zobowiązany jest do:  </w:t>
      </w:r>
    </w:p>
    <w:p w14:paraId="16C7E54B" w14:textId="77777777" w:rsidR="004C39ED" w:rsidRDefault="0087778C" w:rsidP="004C39ED">
      <w:pPr>
        <w:pStyle w:val="Akapitzlist"/>
        <w:numPr>
          <w:ilvl w:val="0"/>
          <w:numId w:val="118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39ED">
        <w:rPr>
          <w:rFonts w:asciiTheme="minorHAnsi" w:hAnsiTheme="minorHAnsi" w:cstheme="minorHAnsi"/>
          <w:sz w:val="22"/>
          <w:szCs w:val="22"/>
        </w:rPr>
        <w:lastRenderedPageBreak/>
        <w:t>dostarczenia poszczególnych partii zestawów opakowanych i oznakowanych zgodnie z odpowiednimi przepisami z zachowaniem właściwych dla dostarczonego towaru (wyrobu medycznego) warunków transportu i przechowywania,</w:t>
      </w:r>
    </w:p>
    <w:p w14:paraId="2C87A4B2" w14:textId="77777777" w:rsidR="004C39ED" w:rsidRDefault="0087778C" w:rsidP="004C39ED">
      <w:pPr>
        <w:pStyle w:val="Akapitzlist"/>
        <w:numPr>
          <w:ilvl w:val="0"/>
          <w:numId w:val="118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39ED">
        <w:rPr>
          <w:rFonts w:asciiTheme="minorHAnsi" w:hAnsiTheme="minorHAnsi" w:cstheme="minorHAnsi"/>
          <w:sz w:val="22"/>
          <w:szCs w:val="22"/>
        </w:rPr>
        <w:t>całość okresowo zamówionej dostawy zestawów musi pochodzić z jednej serii,</w:t>
      </w:r>
    </w:p>
    <w:p w14:paraId="56A18469" w14:textId="74DBBA51" w:rsidR="0087778C" w:rsidRPr="004C39ED" w:rsidRDefault="0087778C" w:rsidP="004C39ED">
      <w:pPr>
        <w:pStyle w:val="Akapitzlist"/>
        <w:numPr>
          <w:ilvl w:val="0"/>
          <w:numId w:val="118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39ED">
        <w:rPr>
          <w:rFonts w:asciiTheme="minorHAnsi" w:hAnsiTheme="minorHAnsi" w:cstheme="minorHAnsi"/>
          <w:sz w:val="22"/>
          <w:szCs w:val="22"/>
        </w:rPr>
        <w:t>dostawy na własny koszt i ryzyko do siedziby Zamawiającego,</w:t>
      </w:r>
    </w:p>
    <w:p w14:paraId="3DF51D19" w14:textId="77777777" w:rsidR="004C39ED" w:rsidRPr="004C39ED" w:rsidRDefault="0087778C" w:rsidP="004C39ED">
      <w:pPr>
        <w:pStyle w:val="Akapitzlist"/>
        <w:widowControl w:val="0"/>
        <w:numPr>
          <w:ilvl w:val="0"/>
          <w:numId w:val="115"/>
        </w:numPr>
        <w:tabs>
          <w:tab w:val="left" w:pos="1134"/>
        </w:tabs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4C39ED">
        <w:rPr>
          <w:rFonts w:asciiTheme="minorHAnsi" w:hAnsiTheme="minorHAnsi" w:cstheme="minorHAnsi"/>
          <w:sz w:val="22"/>
          <w:szCs w:val="22"/>
        </w:rPr>
        <w:t xml:space="preserve">Wraz z </w:t>
      </w:r>
      <w:r w:rsidR="001B0755" w:rsidRPr="004C39ED">
        <w:rPr>
          <w:rFonts w:asciiTheme="minorHAnsi" w:hAnsiTheme="minorHAnsi" w:cstheme="minorHAnsi"/>
          <w:sz w:val="22"/>
          <w:szCs w:val="22"/>
        </w:rPr>
        <w:t xml:space="preserve">ofertą </w:t>
      </w:r>
      <w:r w:rsidR="004C39ED" w:rsidRPr="004C39ED">
        <w:rPr>
          <w:rFonts w:asciiTheme="minorHAnsi" w:hAnsiTheme="minorHAnsi" w:cstheme="minorHAnsi"/>
          <w:sz w:val="22"/>
          <w:szCs w:val="22"/>
        </w:rPr>
        <w:t>zostanie dostarczony d</w:t>
      </w:r>
      <w:r w:rsidR="004C39ED" w:rsidRPr="004C39ED">
        <w:rPr>
          <w:rFonts w:asciiTheme="minorHAnsi" w:hAnsiTheme="minorHAnsi" w:cs="Calibri"/>
          <w:sz w:val="22"/>
          <w:szCs w:val="22"/>
        </w:rPr>
        <w:t xml:space="preserve">owód potwierdzający </w:t>
      </w:r>
      <w:r w:rsidR="004C39ED" w:rsidRPr="004C39ED">
        <w:rPr>
          <w:rFonts w:asciiTheme="minorHAnsi" w:hAnsiTheme="minorHAnsi" w:cstheme="minorHAnsi"/>
          <w:sz w:val="22"/>
          <w:szCs w:val="22"/>
        </w:rPr>
        <w:t>wprowadzenie wyrobu do  obrotu na terenie Polski, zgodnie z ustawą z 07 kwietnia 2022 r.  o wyrobach medycznych (Dz.U. 2022 poz. 974) oraz deklaracje zgodności zgodnie z rozporządzeniem Parlamentu Europejskiego i Rady (UE) 2017/745 z dnia 5 kwietnia 2017 r. w sprawie wyrobów medycznych</w:t>
      </w:r>
    </w:p>
    <w:p w14:paraId="58FAADE5" w14:textId="77777777" w:rsidR="004C39ED" w:rsidRPr="004C39ED" w:rsidRDefault="001B0755" w:rsidP="004C39ED">
      <w:pPr>
        <w:pStyle w:val="Akapitzlist"/>
        <w:widowControl w:val="0"/>
        <w:numPr>
          <w:ilvl w:val="0"/>
          <w:numId w:val="115"/>
        </w:numPr>
        <w:tabs>
          <w:tab w:val="left" w:pos="1134"/>
        </w:tabs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4C39ED">
        <w:rPr>
          <w:rFonts w:asciiTheme="minorHAnsi" w:hAnsiTheme="minorHAnsi" w:cstheme="minorHAnsi"/>
          <w:sz w:val="22"/>
          <w:szCs w:val="22"/>
        </w:rPr>
        <w:t>Do każdej  dostawy zestawów</w:t>
      </w:r>
      <w:r w:rsidRPr="004C39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C39ED">
        <w:rPr>
          <w:rFonts w:asciiTheme="minorHAnsi" w:hAnsiTheme="minorHAnsi" w:cstheme="minorHAnsi"/>
          <w:sz w:val="22"/>
          <w:szCs w:val="22"/>
        </w:rPr>
        <w:t>Wykonawca zobowiązany jest dołączyć dokumenty kontroli jakości serii w języku polskim lub angielskim lub udostępnić stronę internetową,</w:t>
      </w:r>
      <w:r w:rsidRPr="004C39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C39ED">
        <w:rPr>
          <w:rFonts w:asciiTheme="minorHAnsi" w:hAnsiTheme="minorHAnsi" w:cstheme="minorHAnsi"/>
          <w:sz w:val="22"/>
          <w:szCs w:val="22"/>
        </w:rPr>
        <w:t>z której Zamawiający będzie mógł samodzielnie w prosty sposób pobrać certyfikaty jakości dla określonego numeru  katalogowego oraz nr LOT</w:t>
      </w:r>
      <w:r w:rsidRPr="004C39E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D70C4E5" w14:textId="55EF50C6" w:rsidR="0087778C" w:rsidRPr="004C39ED" w:rsidRDefault="0087778C" w:rsidP="004C39ED">
      <w:pPr>
        <w:pStyle w:val="Akapitzlist"/>
        <w:widowControl w:val="0"/>
        <w:numPr>
          <w:ilvl w:val="0"/>
          <w:numId w:val="115"/>
        </w:numPr>
        <w:tabs>
          <w:tab w:val="left" w:pos="1134"/>
        </w:tabs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4C39ED">
        <w:rPr>
          <w:rFonts w:asciiTheme="minorHAnsi" w:hAnsiTheme="minorHAnsi" w:cstheme="minorHAnsi"/>
          <w:b/>
        </w:rPr>
        <w:t>Osoby odpowiedzialne za realizacje umow</w:t>
      </w:r>
      <w:r w:rsidRPr="004C39ED">
        <w:rPr>
          <w:rFonts w:asciiTheme="minorHAnsi" w:hAnsiTheme="minorHAnsi" w:cstheme="minorHAnsi"/>
          <w:b/>
          <w:lang w:val="pl-PL"/>
        </w:rPr>
        <w:t>y</w:t>
      </w:r>
    </w:p>
    <w:p w14:paraId="5A3E6194" w14:textId="77777777" w:rsidR="0087778C" w:rsidRPr="00316A70" w:rsidRDefault="0087778C" w:rsidP="0087778C">
      <w:pPr>
        <w:pStyle w:val="Akapitzlist"/>
        <w:numPr>
          <w:ilvl w:val="0"/>
          <w:numId w:val="106"/>
        </w:numPr>
        <w:spacing w:after="120"/>
        <w:jc w:val="both"/>
        <w:rPr>
          <w:rFonts w:asciiTheme="minorHAnsi" w:hAnsiTheme="minorHAnsi" w:cstheme="minorHAnsi"/>
          <w:b/>
        </w:rPr>
      </w:pPr>
      <w:r w:rsidRPr="00316A70">
        <w:rPr>
          <w:rFonts w:asciiTheme="minorHAnsi" w:hAnsiTheme="minorHAnsi" w:cstheme="minorHAnsi"/>
          <w:b/>
        </w:rPr>
        <w:t>z</w:t>
      </w:r>
      <w:r w:rsidRPr="00316A70">
        <w:rPr>
          <w:rFonts w:asciiTheme="minorHAnsi" w:hAnsiTheme="minorHAnsi" w:cstheme="minorHAnsi"/>
        </w:rPr>
        <w:t>e strony Zamaw</w:t>
      </w:r>
      <w:r>
        <w:rPr>
          <w:rFonts w:asciiTheme="minorHAnsi" w:hAnsiTheme="minorHAnsi" w:cstheme="minorHAnsi"/>
        </w:rPr>
        <w:t xml:space="preserve">iającego- mgr Jacek Południak, </w:t>
      </w:r>
      <w:r w:rsidRPr="00316A70">
        <w:rPr>
          <w:rFonts w:asciiTheme="minorHAnsi" w:hAnsiTheme="minorHAnsi" w:cstheme="minorHAnsi"/>
        </w:rPr>
        <w:t xml:space="preserve">tel 52/3221871; e-mail: </w:t>
      </w:r>
      <w:hyperlink r:id="rId9" w:history="1">
        <w:r w:rsidRPr="00316A70">
          <w:rPr>
            <w:rStyle w:val="Hipercze"/>
            <w:rFonts w:asciiTheme="minorHAnsi" w:hAnsiTheme="minorHAnsi" w:cstheme="minorHAnsi"/>
            <w:lang w:val="pl-PL"/>
          </w:rPr>
          <w:t>Jacek.Poludniak@rckik-bydgoszcz.com.pl</w:t>
        </w:r>
      </w:hyperlink>
      <w:r w:rsidRPr="00316A70">
        <w:rPr>
          <w:rFonts w:asciiTheme="minorHAnsi" w:hAnsiTheme="minorHAnsi" w:cstheme="minorHAnsi"/>
        </w:rPr>
        <w:t>;</w:t>
      </w:r>
    </w:p>
    <w:p w14:paraId="2632432F" w14:textId="77777777" w:rsidR="0087778C" w:rsidRPr="00316A70" w:rsidRDefault="0087778C" w:rsidP="0087778C">
      <w:pPr>
        <w:pStyle w:val="Akapitzlist"/>
        <w:numPr>
          <w:ilvl w:val="0"/>
          <w:numId w:val="106"/>
        </w:numPr>
        <w:spacing w:after="120"/>
        <w:jc w:val="both"/>
        <w:rPr>
          <w:rFonts w:asciiTheme="minorHAnsi" w:hAnsiTheme="minorHAnsi" w:cstheme="minorHAnsi"/>
          <w:b/>
        </w:rPr>
      </w:pPr>
      <w:r w:rsidRPr="00316A70">
        <w:rPr>
          <w:rFonts w:asciiTheme="minorHAnsi" w:hAnsiTheme="minorHAnsi" w:cstheme="minorHAnsi"/>
        </w:rPr>
        <w:t>ze strony Wykonawcy: ………………………….., tel: ……………………….; e-mail:………………………</w:t>
      </w:r>
    </w:p>
    <w:p w14:paraId="7148226F" w14:textId="77777777" w:rsidR="0087778C" w:rsidRPr="000E2A3F" w:rsidRDefault="0087778C" w:rsidP="0087778C">
      <w:pPr>
        <w:rPr>
          <w:rFonts w:asciiTheme="minorHAnsi" w:hAnsiTheme="minorHAnsi" w:cstheme="minorHAnsi"/>
          <w:sz w:val="18"/>
          <w:szCs w:val="18"/>
          <w:lang w:val="x-none"/>
        </w:rPr>
      </w:pPr>
      <w:r w:rsidRPr="000E2A3F">
        <w:rPr>
          <w:rFonts w:asciiTheme="minorHAnsi" w:hAnsiTheme="minorHAnsi" w:cstheme="minorHAnsi"/>
          <w:i/>
          <w:iCs/>
          <w:sz w:val="18"/>
          <w:szCs w:val="18"/>
        </w:rPr>
        <w:t>Oświadczam, że w przypadku wyboru mojej oferty zobowiązuje się do wypełnienia wszystkich warunków oraz zobowiązań zawartych w niniejszej SWZ oraz Umowie Jakościowej – opisie przedmiotu zamówienia</w:t>
      </w:r>
    </w:p>
    <w:p w14:paraId="775DFDA6" w14:textId="77777777" w:rsidR="0087778C" w:rsidRPr="000E2A3F" w:rsidRDefault="0087778C" w:rsidP="0087778C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sz w:val="18"/>
          <w:szCs w:val="18"/>
          <w:lang w:val="x-none"/>
        </w:rPr>
      </w:pPr>
    </w:p>
    <w:p w14:paraId="73EE720B" w14:textId="395852B1" w:rsidR="0087778C" w:rsidRDefault="0087778C" w:rsidP="0087778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0E2A3F">
        <w:rPr>
          <w:rFonts w:asciiTheme="minorHAnsi" w:hAnsiTheme="minorHAnsi" w:cstheme="minorHAnsi"/>
          <w:i/>
          <w:sz w:val="18"/>
          <w:szCs w:val="18"/>
        </w:rPr>
        <w:t>Dokument należy podpisać elektronicznie zgodnie z wymaganiami SWZ</w:t>
      </w:r>
    </w:p>
    <w:p w14:paraId="69E012D3" w14:textId="5B7F69E6" w:rsidR="00C30504" w:rsidRPr="00B41250" w:rsidRDefault="00C30504" w:rsidP="000E2A3F">
      <w:pPr>
        <w:jc w:val="right"/>
        <w:rPr>
          <w:rFonts w:asciiTheme="minorHAnsi" w:hAnsiTheme="minorHAnsi" w:cstheme="minorHAnsi"/>
          <w:b/>
        </w:rPr>
      </w:pPr>
      <w:r w:rsidRPr="00B41250">
        <w:rPr>
          <w:rFonts w:asciiTheme="minorHAnsi" w:hAnsiTheme="minorHAnsi" w:cstheme="minorHAnsi"/>
          <w:b/>
        </w:rPr>
        <w:br w:type="page"/>
      </w:r>
    </w:p>
    <w:bookmarkEnd w:id="1"/>
    <w:p w14:paraId="3229D330" w14:textId="443A15DD" w:rsidR="00A745EA" w:rsidRPr="00A745EA" w:rsidRDefault="00A745EA" w:rsidP="0073684A">
      <w:pPr>
        <w:spacing w:after="160" w:line="259" w:lineRule="auto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lastRenderedPageBreak/>
        <w:t xml:space="preserve">Załącznik Nr </w:t>
      </w:r>
      <w:r w:rsidR="00AE55D5">
        <w:rPr>
          <w:rFonts w:asciiTheme="minorHAnsi" w:hAnsiTheme="minorHAnsi" w:cs="Calibri"/>
          <w:b/>
        </w:rPr>
        <w:t>3</w:t>
      </w:r>
      <w:r w:rsidRPr="00A745EA">
        <w:rPr>
          <w:rFonts w:asciiTheme="minorHAnsi" w:hAnsiTheme="minorHAnsi" w:cs="Calibri"/>
          <w:b/>
        </w:rPr>
        <w:t xml:space="preserve"> do SWZ</w:t>
      </w:r>
    </w:p>
    <w:p w14:paraId="0997B2F4" w14:textId="4C0F7CDD" w:rsidR="00A745EA" w:rsidRPr="00A745EA" w:rsidRDefault="00A745EA" w:rsidP="00A745EA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 Wzór oświadczenie </w:t>
      </w:r>
      <w:r w:rsidR="0093677F">
        <w:rPr>
          <w:rFonts w:asciiTheme="minorHAnsi" w:hAnsiTheme="minorHAnsi" w:cs="Calibri"/>
          <w:b/>
        </w:rPr>
        <w:t>dot. braku podstaw wykluczenie „sankcyjne”</w:t>
      </w:r>
    </w:p>
    <w:p w14:paraId="1BB8FE4E" w14:textId="77777777" w:rsidR="00A745EA" w:rsidRPr="00A745EA" w:rsidRDefault="00A745EA" w:rsidP="00A745EA">
      <w:pPr>
        <w:ind w:right="-9980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w Bydgoszczy</w:t>
      </w:r>
    </w:p>
    <w:p w14:paraId="2300AAA3" w14:textId="77777777" w:rsidR="00A745EA" w:rsidRPr="00A745EA" w:rsidRDefault="00A745EA" w:rsidP="00A745EA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 </w:t>
      </w:r>
      <w:r w:rsidRPr="00A745EA">
        <w:rPr>
          <w:rFonts w:asciiTheme="minorHAnsi" w:hAnsiTheme="minorHAnsi" w:cs="Calibri"/>
          <w:b/>
        </w:rPr>
        <w:t>Zamawiający:</w:t>
      </w:r>
    </w:p>
    <w:p w14:paraId="6B9F00CF" w14:textId="77777777" w:rsidR="00A745EA" w:rsidRPr="00A745EA" w:rsidRDefault="00A745EA" w:rsidP="00A745EA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4DEEFDFC" w14:textId="77777777" w:rsidR="00A745EA" w:rsidRPr="00A745EA" w:rsidRDefault="00A745EA" w:rsidP="00A745EA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ul. Ks. Ryszarda Markwarta 8; 85-015 Bydgoszcz</w:t>
      </w:r>
    </w:p>
    <w:p w14:paraId="64927EE4" w14:textId="77777777" w:rsidR="00A745EA" w:rsidRPr="00A745EA" w:rsidRDefault="00A745EA" w:rsidP="00A745EA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631AE291" w14:textId="77777777" w:rsidR="00A745EA" w:rsidRPr="00A745EA" w:rsidRDefault="00A745EA" w:rsidP="00A745EA">
      <w:pPr>
        <w:spacing w:line="100" w:lineRule="atLeast"/>
        <w:jc w:val="right"/>
        <w:rPr>
          <w:rFonts w:asciiTheme="minorHAnsi" w:hAnsiTheme="minorHAnsi" w:cs="Calibri"/>
          <w:snapToGrid w:val="0"/>
        </w:rPr>
      </w:pPr>
    </w:p>
    <w:p w14:paraId="1972CA8A" w14:textId="77777777" w:rsidR="00A745EA" w:rsidRPr="00A745EA" w:rsidRDefault="00A745EA" w:rsidP="00A745E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63D0DF41" w14:textId="77777777" w:rsidR="00A745EA" w:rsidRPr="00A745EA" w:rsidRDefault="00A745EA" w:rsidP="00A745E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5F11B99F" w14:textId="77777777" w:rsidR="00A745EA" w:rsidRDefault="00A745EA" w:rsidP="00A745EA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>NIP/ PESEL, KRS/ CEiDG)</w:t>
      </w:r>
    </w:p>
    <w:p w14:paraId="7B8F620C" w14:textId="77777777" w:rsidR="005B7E1B" w:rsidRPr="00A74A36" w:rsidRDefault="005B7E1B" w:rsidP="005B7E1B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46B16C7B" w14:textId="77777777" w:rsidR="005B7E1B" w:rsidRPr="00A74A36" w:rsidRDefault="005B7E1B" w:rsidP="005B7E1B">
      <w:pPr>
        <w:rPr>
          <w:rFonts w:ascii="Calibri" w:hAnsi="Calibri" w:cs="Arial"/>
          <w:szCs w:val="24"/>
          <w:u w:val="single"/>
        </w:rPr>
      </w:pPr>
    </w:p>
    <w:p w14:paraId="1F9B89EB" w14:textId="77777777" w:rsidR="005B7E1B" w:rsidRPr="00A74A36" w:rsidRDefault="005B7E1B" w:rsidP="005B7E1B">
      <w:pPr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2D06D10B" w14:textId="77777777" w:rsidR="005B7E1B" w:rsidRPr="00A74A36" w:rsidRDefault="005B7E1B" w:rsidP="005B7E1B">
      <w:pPr>
        <w:ind w:right="4394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03982239" w14:textId="77777777" w:rsidR="005B7E1B" w:rsidRPr="00A745EA" w:rsidRDefault="005B7E1B" w:rsidP="00A745EA">
      <w:pPr>
        <w:spacing w:line="100" w:lineRule="atLeast"/>
        <w:rPr>
          <w:rFonts w:asciiTheme="minorHAnsi" w:hAnsiTheme="minorHAnsi" w:cs="Calibri"/>
        </w:rPr>
      </w:pPr>
    </w:p>
    <w:p w14:paraId="460AF003" w14:textId="77777777" w:rsidR="00A745EA" w:rsidRPr="00A745EA" w:rsidRDefault="00A745EA" w:rsidP="00A745EA">
      <w:pPr>
        <w:pStyle w:val="Listapunktowana22"/>
        <w:ind w:left="0" w:firstLine="0"/>
        <w:rPr>
          <w:rFonts w:asciiTheme="minorHAnsi" w:hAnsiTheme="minorHAnsi" w:cs="Calibri"/>
          <w:bCs w:val="0"/>
          <w:i/>
          <w:snapToGrid w:val="0"/>
          <w:color w:val="auto"/>
          <w:kern w:val="0"/>
          <w:sz w:val="20"/>
          <w:szCs w:val="20"/>
          <w:lang w:eastAsia="pl-PL"/>
        </w:rPr>
      </w:pPr>
    </w:p>
    <w:p w14:paraId="2CA68878" w14:textId="4DD9BF5D" w:rsidR="00A745EA" w:rsidRPr="0073684A" w:rsidRDefault="0073684A" w:rsidP="00A745EA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  <w:r w:rsidRPr="0073684A">
        <w:rPr>
          <w:rFonts w:asciiTheme="minorHAnsi" w:hAnsiTheme="minorHAnsi" w:cs="Calibri"/>
          <w:b/>
          <w:bCs w:val="0"/>
          <w:sz w:val="20"/>
          <w:szCs w:val="20"/>
        </w:rPr>
        <w:t>Dotyczy postępowania pn.: „Z</w:t>
      </w:r>
      <w:r w:rsidRPr="0073684A">
        <w:rPr>
          <w:rFonts w:asciiTheme="minorHAnsi" w:eastAsiaTheme="minorHAnsi" w:hAnsiTheme="minorHAnsi" w:cstheme="minorHAnsi"/>
          <w:b/>
          <w:bCs w:val="0"/>
          <w:sz w:val="20"/>
          <w:szCs w:val="20"/>
          <w:lang w:eastAsia="en-US"/>
        </w:rPr>
        <w:t xml:space="preserve">akup i dostawa do siedziby zamawiającego </w:t>
      </w:r>
      <w:r w:rsidRPr="0073684A">
        <w:rPr>
          <w:rFonts w:asciiTheme="minorHAnsi" w:hAnsiTheme="minorHAnsi" w:cs="Calibri"/>
          <w:b/>
          <w:bCs w:val="0"/>
          <w:sz w:val="20"/>
          <w:szCs w:val="20"/>
        </w:rPr>
        <w:t>zestawów do pobierania i preparatyki krwi oraz zestawów do zabiegów hemaferezy wraz z dzierżawą separatorów”</w:t>
      </w:r>
    </w:p>
    <w:p w14:paraId="0BCE3438" w14:textId="77777777" w:rsidR="00A745EA" w:rsidRPr="0073684A" w:rsidRDefault="00A745EA" w:rsidP="00A745EA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70397B5F" w14:textId="3F2D0381" w:rsidR="00A745EA" w:rsidRPr="00B61300" w:rsidRDefault="00A745EA" w:rsidP="00A745E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OŚWIADCZENIE WYKONAWCY/WYKONAWCÓW </w:t>
      </w:r>
      <w:r w:rsidR="0093677F"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br/>
      </w: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WSPÓLNIE UBIEGAJĄCYCH SIĘ O UDZIELENIE ZAMÓWIENIA </w:t>
      </w:r>
    </w:p>
    <w:p w14:paraId="097D4F75" w14:textId="77777777" w:rsidR="00B61300" w:rsidRPr="00B61300" w:rsidRDefault="00B61300" w:rsidP="00B61300">
      <w:pPr>
        <w:spacing w:before="120" w:line="276" w:lineRule="auto"/>
        <w:jc w:val="center"/>
        <w:rPr>
          <w:rFonts w:ascii="Calibri" w:hAnsi="Calibri" w:cs="Arial"/>
          <w:b/>
          <w:caps/>
          <w:sz w:val="22"/>
          <w:szCs w:val="22"/>
        </w:rPr>
      </w:pPr>
      <w:r w:rsidRPr="00B61300">
        <w:rPr>
          <w:rFonts w:ascii="Calibri" w:hAnsi="Calibri" w:cs="Arial"/>
          <w:b/>
          <w:sz w:val="22"/>
          <w:szCs w:val="22"/>
        </w:rPr>
        <w:t xml:space="preserve">DOTYCZĄCE PRZESŁANEK WYKLUCZENIA Z ART. 5K ROZPORZĄDZENIA 833/2014 ORAZ ART. 7 UST. 1 USTAWY </w:t>
      </w:r>
      <w:r w:rsidRPr="00B61300">
        <w:rPr>
          <w:rFonts w:ascii="Calibri" w:hAnsi="Calibri" w:cs="Arial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96FFF8F" w14:textId="10C34B5C" w:rsidR="00A745EA" w:rsidRPr="00B61300" w:rsidRDefault="00A745EA" w:rsidP="00A745E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SKŁADANE NA PODSTAWIE ART. 125 UST. 1 USTAWY PZP.</w:t>
      </w:r>
    </w:p>
    <w:p w14:paraId="0FC196CF" w14:textId="77777777" w:rsidR="00A745EA" w:rsidRPr="00A745EA" w:rsidRDefault="00A745EA" w:rsidP="00A745E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2E6A309F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bookmarkStart w:id="3" w:name="_Hlk99016800"/>
    </w:p>
    <w:p w14:paraId="3AD82206" w14:textId="77777777" w:rsidR="005B7E1B" w:rsidRPr="00A74A36" w:rsidRDefault="005B7E1B" w:rsidP="005B7E1B">
      <w:pPr>
        <w:shd w:val="clear" w:color="auto" w:fill="BFBFBF"/>
        <w:spacing w:line="276" w:lineRule="auto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OŚWIADCZENIA DOTYCZĄCE WYKONAWCY:</w:t>
      </w:r>
    </w:p>
    <w:p w14:paraId="109E06FD" w14:textId="77777777" w:rsidR="005B7E1B" w:rsidRPr="00A74A36" w:rsidRDefault="005B7E1B" w:rsidP="005B7E1B">
      <w:pPr>
        <w:pStyle w:val="Akapitzlist"/>
        <w:spacing w:line="276" w:lineRule="auto"/>
        <w:ind w:left="284"/>
        <w:jc w:val="both"/>
        <w:rPr>
          <w:rFonts w:ascii="Calibri" w:hAnsi="Calibri" w:cs="Arial"/>
          <w:b/>
          <w:szCs w:val="21"/>
        </w:rPr>
      </w:pPr>
    </w:p>
    <w:p w14:paraId="197EE457" w14:textId="77777777" w:rsidR="005B7E1B" w:rsidRPr="00A74A36" w:rsidRDefault="005B7E1B" w:rsidP="0082131A">
      <w:pPr>
        <w:pStyle w:val="Akapitzlist"/>
        <w:numPr>
          <w:ilvl w:val="0"/>
          <w:numId w:val="94"/>
        </w:numPr>
        <w:spacing w:line="276" w:lineRule="auto"/>
        <w:ind w:left="284" w:hanging="284"/>
        <w:contextualSpacing/>
        <w:jc w:val="both"/>
        <w:rPr>
          <w:rFonts w:ascii="Calibri" w:hAnsi="Calibri" w:cs="Arial"/>
          <w:b/>
          <w:bCs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nie podlegam wykluczeniu z postępowania na podstawie </w:t>
      </w:r>
      <w:r w:rsidRPr="00A74A36">
        <w:rPr>
          <w:rFonts w:ascii="Calibri" w:hAnsi="Calibri" w:cs="Arial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A36">
        <w:rPr>
          <w:rStyle w:val="Odwoanieprzypisudolnego"/>
          <w:rFonts w:ascii="Calibri" w:hAnsi="Calibri" w:cs="Arial"/>
          <w:szCs w:val="24"/>
        </w:rPr>
        <w:footnoteReference w:id="2"/>
      </w:r>
    </w:p>
    <w:p w14:paraId="340A9B92" w14:textId="77777777" w:rsidR="005B7E1B" w:rsidRPr="00A74A36" w:rsidRDefault="005B7E1B" w:rsidP="0082131A">
      <w:pPr>
        <w:pStyle w:val="NormalnyWeb"/>
        <w:numPr>
          <w:ilvl w:val="0"/>
          <w:numId w:val="94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Arial"/>
          <w:b/>
          <w:bCs/>
          <w:sz w:val="22"/>
        </w:rPr>
      </w:pPr>
      <w:r w:rsidRPr="00A74A36">
        <w:rPr>
          <w:rFonts w:ascii="Calibri" w:hAnsi="Calibri" w:cs="Arial"/>
          <w:sz w:val="22"/>
        </w:rPr>
        <w:t xml:space="preserve">Oświadczam, że nie zachodzą w stosunku do mnie przesłanki wykluczenia z postępowania na podstawie art. </w:t>
      </w:r>
      <w:r w:rsidRPr="00A74A36">
        <w:rPr>
          <w:rFonts w:ascii="Calibri" w:hAnsi="Calibri" w:cs="Arial"/>
          <w:color w:val="222222"/>
          <w:sz w:val="22"/>
        </w:rPr>
        <w:t>7 ust. 1 ustawy z dnia 13 kwietnia 2022 r.</w:t>
      </w:r>
      <w:r w:rsidRPr="00A74A36">
        <w:rPr>
          <w:rFonts w:ascii="Calibri" w:hAnsi="Calibri" w:cs="Arial"/>
          <w:i/>
          <w:iCs/>
          <w:color w:val="222222"/>
          <w:sz w:val="22"/>
        </w:rPr>
        <w:t xml:space="preserve"> o szczególnych rozwiązaniach w zakresie przeciwdziałania wspieraniu agresji na Ukrainę oraz służących ochronie bezpieczeństwa narodowego </w:t>
      </w:r>
      <w:r w:rsidRPr="00A74A36">
        <w:rPr>
          <w:rFonts w:ascii="Calibri" w:hAnsi="Calibri" w:cs="Arial"/>
          <w:color w:val="222222"/>
          <w:sz w:val="22"/>
        </w:rPr>
        <w:t>(Dz. U. poz. 835)</w:t>
      </w:r>
      <w:r w:rsidRPr="00A74A36">
        <w:rPr>
          <w:rFonts w:ascii="Calibri" w:hAnsi="Calibri" w:cs="Arial"/>
          <w:i/>
          <w:iCs/>
          <w:color w:val="222222"/>
          <w:sz w:val="22"/>
        </w:rPr>
        <w:t>.</w:t>
      </w:r>
      <w:r w:rsidRPr="00A74A36">
        <w:rPr>
          <w:rStyle w:val="Odwoanieprzypisudolnego"/>
          <w:rFonts w:ascii="Calibri" w:hAnsi="Calibri" w:cs="Arial"/>
          <w:color w:val="222222"/>
          <w:sz w:val="22"/>
        </w:rPr>
        <w:footnoteReference w:id="3"/>
      </w:r>
    </w:p>
    <w:p w14:paraId="4C0C5BEA" w14:textId="77777777" w:rsidR="00A745EA" w:rsidRPr="00A745EA" w:rsidRDefault="00A745EA" w:rsidP="00A745EA">
      <w:pPr>
        <w:pStyle w:val="Akapitzlist"/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</w:p>
    <w:bookmarkEnd w:id="3"/>
    <w:p w14:paraId="54F0E268" w14:textId="77777777" w:rsidR="005B7E1B" w:rsidRPr="00A74A36" w:rsidRDefault="005B7E1B" w:rsidP="005B7E1B">
      <w:pPr>
        <w:shd w:val="clear" w:color="auto" w:fill="BFBFBF"/>
        <w:spacing w:line="276" w:lineRule="auto"/>
        <w:jc w:val="both"/>
        <w:rPr>
          <w:rFonts w:ascii="Calibri" w:hAnsi="Calibri" w:cs="Arial"/>
          <w:bCs/>
          <w:szCs w:val="24"/>
        </w:rPr>
      </w:pPr>
      <w:r w:rsidRPr="00A74A36">
        <w:rPr>
          <w:rFonts w:ascii="Calibri" w:hAnsi="Calibri" w:cs="Arial"/>
          <w:b/>
          <w:szCs w:val="24"/>
        </w:rPr>
        <w:t>INFORMACJA DOTYCZĄCA POLEGANIA NA ZDOLNOŚCIACH LUB SYTUACJI PODMIOTU UDOSTĘPNIAJĄCEGO ZASOBY W ZAKRESIE ODPOWIADAJĄCYM PONAD 10% WARTOŚCI ZAMÓWIENIA</w:t>
      </w:r>
      <w:r w:rsidRPr="00A74A36">
        <w:rPr>
          <w:rFonts w:ascii="Calibri" w:hAnsi="Calibri" w:cs="Arial"/>
          <w:b/>
          <w:bCs/>
          <w:szCs w:val="24"/>
        </w:rPr>
        <w:t>:</w:t>
      </w:r>
    </w:p>
    <w:p w14:paraId="382A8E1E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color w:val="0070C0"/>
          <w:szCs w:val="16"/>
        </w:rPr>
      </w:pPr>
      <w:r w:rsidRPr="00A74A36">
        <w:rPr>
          <w:rFonts w:ascii="Calibri" w:hAnsi="Calibri" w:cs="Arial"/>
          <w:color w:val="0070C0"/>
          <w:szCs w:val="16"/>
        </w:rPr>
        <w:t>[UWAGA</w:t>
      </w:r>
      <w:r w:rsidRPr="00A74A36">
        <w:rPr>
          <w:rFonts w:ascii="Calibri" w:hAnsi="Calibri" w:cs="Arial"/>
          <w:i/>
          <w:color w:val="0070C0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74A36">
        <w:rPr>
          <w:rFonts w:ascii="Calibri" w:hAnsi="Calibri" w:cs="Arial"/>
          <w:color w:val="0070C0"/>
          <w:szCs w:val="16"/>
        </w:rPr>
        <w:t>]</w:t>
      </w:r>
    </w:p>
    <w:p w14:paraId="539AE2AC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color w:val="0070C0"/>
          <w:szCs w:val="16"/>
        </w:rPr>
      </w:pPr>
    </w:p>
    <w:p w14:paraId="77F6CF26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A74A36">
        <w:rPr>
          <w:rFonts w:ascii="Calibri" w:hAnsi="Calibri" w:cs="Arial"/>
          <w:i/>
        </w:rPr>
        <w:t>(wskazać dokument i właściwą jednostkę redakcyjną dokumentu, w której określono warunki udziału w postępowaniu)</w:t>
      </w:r>
      <w:r w:rsidRPr="00A74A36">
        <w:rPr>
          <w:rFonts w:ascii="Calibri" w:hAnsi="Calibri" w:cs="Arial"/>
          <w:i/>
          <w:szCs w:val="24"/>
        </w:rPr>
        <w:t>,</w:t>
      </w:r>
      <w:r w:rsidRPr="00A74A36">
        <w:rPr>
          <w:rFonts w:ascii="Calibri" w:hAnsi="Calibri" w:cs="Arial"/>
          <w:szCs w:val="24"/>
        </w:rPr>
        <w:t xml:space="preserve"> </w:t>
      </w:r>
    </w:p>
    <w:p w14:paraId="5275EFDF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i/>
          <w:szCs w:val="24"/>
        </w:rPr>
      </w:pPr>
      <w:r w:rsidRPr="00A74A36">
        <w:rPr>
          <w:rFonts w:ascii="Calibri" w:hAnsi="Calibri" w:cs="Arial"/>
          <w:szCs w:val="24"/>
        </w:rPr>
        <w:t>polegam na zdolnościach lub sytuacji następującego podmiotu udostępniającego zasoby: ………………………………………………………………………….…</w:t>
      </w:r>
      <w:r w:rsidRPr="00A74A36">
        <w:rPr>
          <w:rFonts w:ascii="Calibri" w:hAnsi="Calibri" w:cs="Arial"/>
          <w:i/>
          <w:szCs w:val="24"/>
        </w:rPr>
        <w:t xml:space="preserve"> </w:t>
      </w:r>
    </w:p>
    <w:p w14:paraId="11801CA6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i/>
        </w:rPr>
        <w:t>(podać pełną nazwę/firmę, adres, a także w zależności od podmiotu: NIP/PESEL, KRS/CEiDG)</w:t>
      </w:r>
      <w:r w:rsidRPr="00A74A36">
        <w:rPr>
          <w:rFonts w:ascii="Calibri" w:hAnsi="Calibri" w:cs="Arial"/>
        </w:rPr>
        <w:t>,</w:t>
      </w:r>
      <w:r w:rsidRPr="00A74A36">
        <w:rPr>
          <w:rFonts w:ascii="Calibri" w:hAnsi="Calibri" w:cs="Arial"/>
          <w:szCs w:val="24"/>
        </w:rPr>
        <w:br/>
        <w:t xml:space="preserve">w następującym zakresie: …………………………………………………………………………… </w:t>
      </w:r>
    </w:p>
    <w:p w14:paraId="7AD7CF96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iCs/>
        </w:rPr>
      </w:pPr>
      <w:r w:rsidRPr="00A74A36">
        <w:rPr>
          <w:rFonts w:ascii="Calibri" w:hAnsi="Calibri" w:cs="Arial"/>
          <w:i/>
        </w:rPr>
        <w:t>(określić odpowiedni zakres udostępnianych zasobów dla wskazanego podmiotu)</w:t>
      </w:r>
      <w:r w:rsidRPr="00A74A36">
        <w:rPr>
          <w:rFonts w:ascii="Calibri" w:hAnsi="Calibri" w:cs="Arial"/>
          <w:iCs/>
        </w:rPr>
        <w:t>,</w:t>
      </w:r>
    </w:p>
    <w:p w14:paraId="4443B20A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co odpowiada ponad 10% wartości przedmiotowego zamówienia. </w:t>
      </w:r>
    </w:p>
    <w:p w14:paraId="74120FE8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</w:p>
    <w:p w14:paraId="73F93528" w14:textId="77777777" w:rsidR="005B7E1B" w:rsidRPr="00A74A36" w:rsidRDefault="005B7E1B" w:rsidP="005B7E1B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OŚWIADCZENIE DOTYCZĄCE PODWYKONAWCY, NA KTÓREGO PRZYPADA PONAD 10% WARTOŚCI ZAMÓWIENIA:</w:t>
      </w:r>
    </w:p>
    <w:p w14:paraId="3A7945BA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color w:val="0070C0"/>
          <w:szCs w:val="16"/>
        </w:rPr>
      </w:pPr>
      <w:r w:rsidRPr="00A74A36">
        <w:rPr>
          <w:rFonts w:ascii="Calibri" w:hAnsi="Calibri" w:cs="Arial"/>
          <w:color w:val="0070C0"/>
          <w:szCs w:val="16"/>
        </w:rPr>
        <w:t>[UWAGA</w:t>
      </w:r>
      <w:r w:rsidRPr="00A74A36">
        <w:rPr>
          <w:rFonts w:ascii="Calibri" w:hAnsi="Calibri" w:cs="Arial"/>
          <w:i/>
          <w:color w:val="0070C0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4A36">
        <w:rPr>
          <w:rFonts w:ascii="Calibri" w:hAnsi="Calibri" w:cs="Arial"/>
          <w:color w:val="0070C0"/>
          <w:szCs w:val="16"/>
        </w:rPr>
        <w:t>]</w:t>
      </w:r>
    </w:p>
    <w:p w14:paraId="5974D6B2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</w:rPr>
      </w:pPr>
    </w:p>
    <w:p w14:paraId="725D5A9B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 stosunku do następującego podmiotu, będącego podwykonawcą, na którego przypada ponad 10% wartości zamówienia: </w:t>
      </w:r>
    </w:p>
    <w:p w14:paraId="0269D463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……………………………………………………………………………………………….………..….…… </w:t>
      </w:r>
    </w:p>
    <w:p w14:paraId="310598FB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i/>
        </w:rPr>
        <w:t>(podać pełną nazwę/firmę, adres, a także w zależności od podmiotu: NIP/PESEL, KRS/CEiDG)</w:t>
      </w:r>
      <w:r w:rsidRPr="00A74A36">
        <w:rPr>
          <w:rFonts w:ascii="Calibri" w:hAnsi="Calibri" w:cs="Arial"/>
        </w:rPr>
        <w:t>,</w:t>
      </w:r>
      <w:r w:rsidRPr="00A74A36">
        <w:rPr>
          <w:rFonts w:ascii="Calibri" w:hAnsi="Calibri" w:cs="Arial"/>
        </w:rPr>
        <w:br/>
      </w:r>
      <w:r w:rsidRPr="00A74A36">
        <w:rPr>
          <w:rFonts w:ascii="Calibri" w:hAnsi="Calibri" w:cs="Arial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3ECAA5CF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1"/>
        </w:rPr>
      </w:pPr>
    </w:p>
    <w:p w14:paraId="7F47D1C2" w14:textId="77777777" w:rsidR="005B7E1B" w:rsidRPr="00A74A36" w:rsidRDefault="005B7E1B" w:rsidP="005B7E1B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OŚWIADCZENIE DOTYCZĄCE DOSTAWCY, NA KTÓREGO PRZYPADA PONAD 10% WARTOŚCI ZAMÓWIENIA:</w:t>
      </w:r>
    </w:p>
    <w:p w14:paraId="0146FE56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</w:rPr>
      </w:pPr>
      <w:r w:rsidRPr="00A74A36">
        <w:rPr>
          <w:rFonts w:ascii="Calibri" w:hAnsi="Calibri" w:cs="Arial"/>
          <w:color w:val="0070C0"/>
          <w:szCs w:val="16"/>
        </w:rPr>
        <w:t>[UWAGA</w:t>
      </w:r>
      <w:r w:rsidRPr="00A74A36">
        <w:rPr>
          <w:rFonts w:ascii="Calibri" w:hAnsi="Calibri" w:cs="Arial"/>
          <w:i/>
          <w:color w:val="0070C0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4A36">
        <w:rPr>
          <w:rFonts w:ascii="Calibri" w:hAnsi="Calibri" w:cs="Arial"/>
          <w:color w:val="0070C0"/>
          <w:szCs w:val="16"/>
        </w:rPr>
        <w:t>]</w:t>
      </w:r>
    </w:p>
    <w:p w14:paraId="1B97CA4A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1"/>
        </w:rPr>
      </w:pPr>
    </w:p>
    <w:p w14:paraId="29383055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 stosunku do następującego podmiotu, będącego dostawcą, na którego przypada ponad 10% wartości zamówienia: </w:t>
      </w:r>
    </w:p>
    <w:p w14:paraId="6BA2FBBD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……………………………………………………………………………………………….………..….…… </w:t>
      </w:r>
    </w:p>
    <w:p w14:paraId="66A07576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i/>
        </w:rPr>
        <w:t>(podać pełną nazwę/firmę, adres, a także w zależności od podmiotu: NIP/PESEL, KRS/CEiDG)</w:t>
      </w:r>
      <w:r w:rsidRPr="00A74A36">
        <w:rPr>
          <w:rFonts w:ascii="Calibri" w:hAnsi="Calibri" w:cs="Arial"/>
        </w:rPr>
        <w:t>,</w:t>
      </w:r>
      <w:r w:rsidRPr="00A74A36">
        <w:rPr>
          <w:rFonts w:ascii="Calibri" w:hAnsi="Calibri" w:cs="Arial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14:paraId="34C71266" w14:textId="77777777" w:rsidR="005B7E1B" w:rsidRPr="00A74A36" w:rsidRDefault="005B7E1B" w:rsidP="005B7E1B">
      <w:pPr>
        <w:spacing w:line="276" w:lineRule="auto"/>
        <w:ind w:left="5664" w:firstLine="708"/>
        <w:jc w:val="both"/>
        <w:rPr>
          <w:rFonts w:ascii="Calibri" w:hAnsi="Calibri" w:cs="Arial"/>
          <w:i/>
          <w:szCs w:val="16"/>
        </w:rPr>
      </w:pPr>
    </w:p>
    <w:p w14:paraId="5419A76C" w14:textId="77777777" w:rsidR="005B7E1B" w:rsidRPr="00A74A36" w:rsidRDefault="005B7E1B" w:rsidP="005B7E1B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OŚWIADCZENIE DOTYCZĄCE PODANYCH INFORMACJI:</w:t>
      </w:r>
    </w:p>
    <w:p w14:paraId="7738C84D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b/>
          <w:szCs w:val="24"/>
        </w:rPr>
      </w:pPr>
    </w:p>
    <w:p w14:paraId="58692BA8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 xml:space="preserve">Oświadczam, że wszystkie informacje podane w powyższych oświadczeniach są aktualne </w:t>
      </w:r>
      <w:r w:rsidRPr="00A74A36">
        <w:rPr>
          <w:rFonts w:ascii="Calibri" w:hAnsi="Calibri" w:cs="Arial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5BCA545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</w:p>
    <w:p w14:paraId="411D2EB8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</w:rPr>
      </w:pPr>
    </w:p>
    <w:p w14:paraId="17961CD7" w14:textId="77777777" w:rsidR="005B7E1B" w:rsidRPr="00A74A36" w:rsidRDefault="005B7E1B" w:rsidP="005B7E1B">
      <w:pPr>
        <w:shd w:val="clear" w:color="auto" w:fill="BFBFBF"/>
        <w:spacing w:line="276" w:lineRule="auto"/>
        <w:jc w:val="both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INFORMACJA DOTYCZĄCA DOSTĘPU DO PODMIOTOWYCH ŚRODKÓW DOWODOWYCH:</w:t>
      </w:r>
    </w:p>
    <w:p w14:paraId="74DD2F55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</w:p>
    <w:p w14:paraId="646DB7CD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>Wskazuję następujące podmiotowe środki dowodowe, które można uzyskać za pomocą bezpłatnych i ogólnodostępnych baz danych, oraz</w:t>
      </w:r>
      <w:r w:rsidRPr="00A74A36">
        <w:rPr>
          <w:rFonts w:ascii="Calibri" w:hAnsi="Calibri"/>
          <w:szCs w:val="24"/>
        </w:rPr>
        <w:t xml:space="preserve"> </w:t>
      </w:r>
      <w:r w:rsidRPr="00A74A36">
        <w:rPr>
          <w:rFonts w:ascii="Calibri" w:hAnsi="Calibri" w:cs="Arial"/>
          <w:szCs w:val="24"/>
        </w:rPr>
        <w:t>dane umożliwiające dostęp do tych środków:</w:t>
      </w:r>
      <w:r w:rsidRPr="00A74A36">
        <w:rPr>
          <w:rFonts w:ascii="Calibri" w:hAnsi="Calibri" w:cs="Arial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60313147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</w:rPr>
      </w:pPr>
      <w:r w:rsidRPr="00A74A36">
        <w:rPr>
          <w:rFonts w:ascii="Calibri" w:hAnsi="Calibri" w:cs="Arial"/>
          <w:i/>
        </w:rPr>
        <w:t>(wskazać podmiotowy środek dowodowy, adres internetowy, wydający urząd lub organ, dokładne dane referencyjne dokumentacji)</w:t>
      </w:r>
    </w:p>
    <w:p w14:paraId="5A3C49A8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szCs w:val="24"/>
        </w:rPr>
      </w:pPr>
      <w:r w:rsidRPr="00A74A36">
        <w:rPr>
          <w:rFonts w:ascii="Calibri" w:hAnsi="Calibri" w:cs="Arial"/>
          <w:szCs w:val="24"/>
        </w:rPr>
        <w:t>2) .......................................................................................................................................................</w:t>
      </w:r>
    </w:p>
    <w:p w14:paraId="55E29C34" w14:textId="77777777" w:rsidR="005B7E1B" w:rsidRPr="00A74A36" w:rsidRDefault="005B7E1B" w:rsidP="005B7E1B">
      <w:pPr>
        <w:spacing w:line="276" w:lineRule="auto"/>
        <w:jc w:val="both"/>
        <w:rPr>
          <w:rFonts w:ascii="Calibri" w:hAnsi="Calibri" w:cs="Arial"/>
          <w:i/>
        </w:rPr>
      </w:pPr>
      <w:r w:rsidRPr="00A74A36">
        <w:rPr>
          <w:rFonts w:ascii="Calibri" w:hAnsi="Calibri" w:cs="Arial"/>
          <w:i/>
        </w:rPr>
        <w:t>(wskazać podmiotowy środek dowodowy, adres internetowy, wydający urząd lub organ, dokładne dane referencyjne dokumentacji)</w:t>
      </w:r>
    </w:p>
    <w:p w14:paraId="01350555" w14:textId="77777777" w:rsidR="00A745EA" w:rsidRPr="00A745EA" w:rsidRDefault="00A745EA" w:rsidP="00A745EA">
      <w:pPr>
        <w:pStyle w:val="Bezodstpw"/>
        <w:spacing w:line="360" w:lineRule="auto"/>
        <w:jc w:val="both"/>
        <w:rPr>
          <w:rFonts w:asciiTheme="minorHAnsi" w:hAnsiTheme="minorHAnsi"/>
        </w:rPr>
      </w:pPr>
    </w:p>
    <w:p w14:paraId="6A1A5057" w14:textId="77777777" w:rsidR="00A745EA" w:rsidRPr="00A745EA" w:rsidRDefault="00A745EA" w:rsidP="00A745EA">
      <w:pPr>
        <w:spacing w:line="360" w:lineRule="auto"/>
        <w:ind w:right="-1"/>
        <w:rPr>
          <w:rFonts w:asciiTheme="minorHAnsi" w:hAnsiTheme="minorHAnsi"/>
          <w:bCs/>
          <w:i/>
          <w:color w:val="0000FF"/>
          <w:kern w:val="144"/>
        </w:rPr>
      </w:pPr>
    </w:p>
    <w:p w14:paraId="0E88F7DF" w14:textId="77777777" w:rsidR="00A745EA" w:rsidRPr="00A745EA" w:rsidRDefault="00A745EA" w:rsidP="00A745EA">
      <w:pPr>
        <w:spacing w:line="360" w:lineRule="auto"/>
        <w:ind w:right="-1"/>
        <w:rPr>
          <w:rFonts w:asciiTheme="minorHAnsi" w:hAnsiTheme="minorHAnsi"/>
          <w:bCs/>
          <w:i/>
          <w:color w:val="0000FF"/>
          <w:kern w:val="144"/>
        </w:rPr>
      </w:pPr>
    </w:p>
    <w:p w14:paraId="3799D1EC" w14:textId="77777777" w:rsidR="00A745EA" w:rsidRPr="00A745EA" w:rsidRDefault="00A745EA" w:rsidP="00A745EA">
      <w:pPr>
        <w:spacing w:line="360" w:lineRule="auto"/>
        <w:ind w:left="720" w:right="282"/>
        <w:jc w:val="right"/>
        <w:rPr>
          <w:rFonts w:asciiTheme="minorHAnsi" w:hAnsiTheme="minorHAnsi"/>
          <w:kern w:val="144"/>
          <w:sz w:val="21"/>
        </w:rPr>
      </w:pPr>
      <w:r w:rsidRPr="00A745EA">
        <w:rPr>
          <w:rFonts w:asciiTheme="minorHAnsi" w:hAnsiTheme="minorHAnsi"/>
          <w:kern w:val="144"/>
          <w:sz w:val="21"/>
        </w:rPr>
        <w:t>_____________________________</w:t>
      </w:r>
    </w:p>
    <w:p w14:paraId="548D5C4E" w14:textId="77777777" w:rsidR="004C324A" w:rsidRPr="00A745EA" w:rsidRDefault="004C324A" w:rsidP="005B7E1B">
      <w:pPr>
        <w:pStyle w:val="Akapitzlist"/>
        <w:ind w:left="2148" w:firstLine="684"/>
        <w:jc w:val="right"/>
        <w:rPr>
          <w:rFonts w:asciiTheme="minorHAnsi" w:hAnsiTheme="minorHAnsi" w:cs="Calibri"/>
          <w:i/>
          <w:lang w:val="pl-PL"/>
        </w:rPr>
      </w:pPr>
      <w:r w:rsidRPr="00A745EA">
        <w:rPr>
          <w:rFonts w:asciiTheme="minorHAnsi" w:hAnsiTheme="minorHAnsi" w:cs="Calibri"/>
          <w:i/>
        </w:rPr>
        <w:t>Dokument należy podpisać elektronicznie zgodnie z wymaganiami SWZ</w:t>
      </w:r>
    </w:p>
    <w:p w14:paraId="46ACD210" w14:textId="77777777" w:rsidR="00A745EA" w:rsidRPr="00A745EA" w:rsidRDefault="00A745EA" w:rsidP="00A745EA">
      <w:pPr>
        <w:rPr>
          <w:rFonts w:asciiTheme="minorHAnsi" w:hAnsiTheme="minorHAnsi"/>
        </w:rPr>
      </w:pPr>
    </w:p>
    <w:p w14:paraId="15C41C98" w14:textId="1F89A01A" w:rsidR="00A745EA" w:rsidRPr="00A745EA" w:rsidRDefault="00A745EA">
      <w:pPr>
        <w:spacing w:after="160" w:line="259" w:lineRule="auto"/>
        <w:rPr>
          <w:rFonts w:asciiTheme="minorHAnsi" w:hAnsiTheme="minorHAnsi" w:cs="Calibri"/>
          <w:b/>
        </w:rPr>
      </w:pPr>
    </w:p>
    <w:p w14:paraId="7DCFD7B7" w14:textId="7CE79E7B" w:rsidR="00C30504" w:rsidRDefault="00A745EA">
      <w:pPr>
        <w:spacing w:after="160" w:line="259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0FDCC357" w14:textId="5D4DEF16" w:rsidR="00C30504" w:rsidRPr="00A745EA" w:rsidRDefault="00C30504" w:rsidP="00C30504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lastRenderedPageBreak/>
        <w:t xml:space="preserve">Załącznik Nr </w:t>
      </w:r>
      <w:r>
        <w:rPr>
          <w:rFonts w:asciiTheme="minorHAnsi" w:hAnsiTheme="minorHAnsi" w:cs="Calibri"/>
          <w:b/>
        </w:rPr>
        <w:t>4</w:t>
      </w:r>
      <w:r w:rsidRPr="00A745EA">
        <w:rPr>
          <w:rFonts w:asciiTheme="minorHAnsi" w:hAnsiTheme="minorHAnsi" w:cs="Calibri"/>
          <w:b/>
        </w:rPr>
        <w:t xml:space="preserve"> do SWZ – </w:t>
      </w:r>
    </w:p>
    <w:p w14:paraId="233EA0BF" w14:textId="77777777" w:rsidR="00C30504" w:rsidRPr="00A745EA" w:rsidRDefault="00C30504" w:rsidP="00C30504">
      <w:pPr>
        <w:tabs>
          <w:tab w:val="left" w:pos="0"/>
          <w:tab w:val="left" w:pos="360"/>
        </w:tabs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Oświadczenie podmiotu udostępniającego zasoby</w:t>
      </w:r>
    </w:p>
    <w:p w14:paraId="34A98572" w14:textId="77777777" w:rsidR="00C30504" w:rsidRPr="00A745EA" w:rsidRDefault="00C30504" w:rsidP="00C30504">
      <w:pPr>
        <w:tabs>
          <w:tab w:val="left" w:pos="10080"/>
        </w:tabs>
        <w:ind w:right="-9980"/>
        <w:rPr>
          <w:rFonts w:asciiTheme="minorHAnsi" w:hAnsiTheme="minorHAnsi" w:cs="Calibri"/>
        </w:rPr>
      </w:pPr>
    </w:p>
    <w:p w14:paraId="667139E2" w14:textId="77777777" w:rsidR="00C30504" w:rsidRPr="006A58BE" w:rsidRDefault="00C30504" w:rsidP="00C30504">
      <w:pPr>
        <w:spacing w:line="100" w:lineRule="atLeast"/>
        <w:ind w:firstLine="708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b/>
          <w:sz w:val="22"/>
          <w:szCs w:val="22"/>
        </w:rPr>
        <w:t>Zamawiający:</w:t>
      </w:r>
    </w:p>
    <w:p w14:paraId="20C67A48" w14:textId="77777777" w:rsidR="00C30504" w:rsidRPr="006A58BE" w:rsidRDefault="00C30504" w:rsidP="00C30504">
      <w:pPr>
        <w:spacing w:line="100" w:lineRule="atLeast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sz w:val="22"/>
          <w:szCs w:val="22"/>
        </w:rPr>
        <w:t>Regionalne Centrum Krwiodawstwa i Krwiolecznictwa w Bydgoszczy</w:t>
      </w:r>
    </w:p>
    <w:p w14:paraId="794DD433" w14:textId="77777777" w:rsidR="00C30504" w:rsidRPr="006A58BE" w:rsidRDefault="00C30504" w:rsidP="00C30504">
      <w:pPr>
        <w:spacing w:line="100" w:lineRule="atLeast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sz w:val="22"/>
          <w:szCs w:val="22"/>
        </w:rPr>
        <w:t>ul. Ks. Ryszarda Markwarta 8; 85-015 Bydgoszcz</w:t>
      </w:r>
    </w:p>
    <w:p w14:paraId="39D2A3A3" w14:textId="77777777" w:rsidR="00C30504" w:rsidRPr="006A58BE" w:rsidRDefault="00C30504" w:rsidP="00C30504">
      <w:pPr>
        <w:spacing w:line="100" w:lineRule="atLeast"/>
        <w:jc w:val="right"/>
        <w:rPr>
          <w:rFonts w:asciiTheme="minorHAnsi" w:hAnsiTheme="minorHAnsi" w:cs="Calibri"/>
          <w:sz w:val="22"/>
          <w:szCs w:val="22"/>
        </w:rPr>
      </w:pPr>
      <w:r w:rsidRPr="006A58BE">
        <w:rPr>
          <w:rFonts w:asciiTheme="minorHAnsi" w:hAnsiTheme="minorHAnsi" w:cs="Calibri"/>
          <w:i/>
          <w:sz w:val="22"/>
          <w:szCs w:val="22"/>
        </w:rPr>
        <w:t xml:space="preserve"> (pełna nazwa/firma, adres)</w:t>
      </w:r>
    </w:p>
    <w:p w14:paraId="1D38E6A2" w14:textId="77777777" w:rsidR="005B7E1B" w:rsidRPr="00A74A36" w:rsidRDefault="005B7E1B" w:rsidP="005B7E1B">
      <w:pPr>
        <w:rPr>
          <w:rFonts w:ascii="Calibri" w:hAnsi="Calibri" w:cs="Arial"/>
          <w:b/>
          <w:szCs w:val="24"/>
          <w:u w:val="single"/>
        </w:rPr>
      </w:pPr>
      <w:r w:rsidRPr="00A74A36">
        <w:rPr>
          <w:rFonts w:ascii="Calibri" w:hAnsi="Calibri" w:cs="Arial"/>
          <w:b/>
          <w:szCs w:val="24"/>
          <w:u w:val="single"/>
        </w:rPr>
        <w:t>PODMIOT UDOSTĘPNIAJĄCY ZASOBY:</w:t>
      </w:r>
    </w:p>
    <w:p w14:paraId="2AF48E40" w14:textId="77777777" w:rsidR="005B7E1B" w:rsidRPr="00A74A36" w:rsidRDefault="005B7E1B" w:rsidP="005B7E1B">
      <w:pPr>
        <w:spacing w:line="480" w:lineRule="auto"/>
        <w:ind w:right="5954"/>
        <w:rPr>
          <w:rFonts w:ascii="Calibri" w:hAnsi="Calibri" w:cs="Arial"/>
          <w:szCs w:val="10"/>
        </w:rPr>
      </w:pPr>
    </w:p>
    <w:p w14:paraId="0301E5FA" w14:textId="77777777" w:rsidR="005B7E1B" w:rsidRPr="00A74A36" w:rsidRDefault="005B7E1B" w:rsidP="005B7E1B">
      <w:pPr>
        <w:spacing w:line="480" w:lineRule="auto"/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7AE04830" w14:textId="77777777" w:rsidR="005B7E1B" w:rsidRPr="00A74A36" w:rsidRDefault="005B7E1B" w:rsidP="005B7E1B">
      <w:pPr>
        <w:ind w:right="2976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(pełna nazwa/firma, adres, w zależności od podmiotu: NIP/PESEL, KRS/CEiDG)</w:t>
      </w:r>
    </w:p>
    <w:p w14:paraId="093E4544" w14:textId="77777777" w:rsidR="005B7E1B" w:rsidRPr="00A74A36" w:rsidRDefault="005B7E1B" w:rsidP="005B7E1B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34F3F46E" w14:textId="77777777" w:rsidR="005B7E1B" w:rsidRPr="00A74A36" w:rsidRDefault="005B7E1B" w:rsidP="005B7E1B">
      <w:pPr>
        <w:rPr>
          <w:rFonts w:ascii="Calibri" w:hAnsi="Calibri" w:cs="Arial"/>
          <w:szCs w:val="10"/>
          <w:u w:val="single"/>
        </w:rPr>
      </w:pPr>
    </w:p>
    <w:p w14:paraId="0DF4F8AE" w14:textId="77777777" w:rsidR="005B7E1B" w:rsidRPr="00A74A36" w:rsidRDefault="005B7E1B" w:rsidP="005B7E1B">
      <w:pPr>
        <w:spacing w:line="480" w:lineRule="auto"/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09F4E117" w14:textId="77777777" w:rsidR="005B7E1B" w:rsidRPr="00A74A36" w:rsidRDefault="005B7E1B" w:rsidP="005B7E1B">
      <w:pPr>
        <w:ind w:right="4536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1626574C" w14:textId="77777777" w:rsidR="005B7E1B" w:rsidRDefault="005B7E1B" w:rsidP="005B7E1B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</w:p>
    <w:p w14:paraId="29925B1E" w14:textId="6EBE5095" w:rsidR="005B7E1B" w:rsidRPr="0073684A" w:rsidRDefault="005B7E1B" w:rsidP="005B7E1B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  <w:r w:rsidRPr="0073684A">
        <w:rPr>
          <w:rFonts w:asciiTheme="minorHAnsi" w:hAnsiTheme="minorHAnsi" w:cs="Calibri"/>
          <w:b/>
          <w:bCs w:val="0"/>
          <w:sz w:val="20"/>
          <w:szCs w:val="20"/>
        </w:rPr>
        <w:t>Dotyczy postępowania pn.: „Z</w:t>
      </w:r>
      <w:r w:rsidRPr="0073684A">
        <w:rPr>
          <w:rFonts w:asciiTheme="minorHAnsi" w:eastAsiaTheme="minorHAnsi" w:hAnsiTheme="minorHAnsi" w:cstheme="minorHAnsi"/>
          <w:b/>
          <w:bCs w:val="0"/>
          <w:sz w:val="20"/>
          <w:szCs w:val="20"/>
          <w:lang w:eastAsia="en-US"/>
        </w:rPr>
        <w:t xml:space="preserve">akup i dostawa do siedziby zamawiającego </w:t>
      </w:r>
      <w:r w:rsidRPr="0073684A">
        <w:rPr>
          <w:rFonts w:asciiTheme="minorHAnsi" w:hAnsiTheme="minorHAnsi" w:cs="Calibri"/>
          <w:b/>
          <w:bCs w:val="0"/>
          <w:sz w:val="20"/>
          <w:szCs w:val="20"/>
        </w:rPr>
        <w:t>zestawów do pobierania i preparatyki krwi oraz zestawów do zabiegów hemaferezy wraz z dzierżawą separatorów”</w:t>
      </w:r>
    </w:p>
    <w:p w14:paraId="60DC6879" w14:textId="77777777" w:rsidR="00C30504" w:rsidRPr="001C298E" w:rsidRDefault="00C30504" w:rsidP="00C30504">
      <w:pPr>
        <w:tabs>
          <w:tab w:val="left" w:pos="4182"/>
        </w:tabs>
        <w:autoSpaceDE w:val="0"/>
        <w:autoSpaceDN w:val="0"/>
        <w:adjustRightInd w:val="0"/>
        <w:spacing w:line="360" w:lineRule="auto"/>
        <w:rPr>
          <w:rFonts w:ascii="Garamond" w:hAnsi="Garamond" w:cs="Liberation Sans"/>
          <w:b/>
          <w:bCs/>
          <w:iCs/>
          <w:smallCaps/>
          <w:color w:val="000000" w:themeColor="text1"/>
          <w:sz w:val="18"/>
          <w:u w:val="single"/>
        </w:rPr>
      </w:pPr>
    </w:p>
    <w:p w14:paraId="02A0D602" w14:textId="77777777" w:rsidR="00C30504" w:rsidRPr="0098639F" w:rsidRDefault="00C30504" w:rsidP="00C30504">
      <w:pPr>
        <w:shd w:val="clear" w:color="auto" w:fill="FFFFFF" w:themeFill="background1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</w:pPr>
      <w:r w:rsidRPr="0098639F"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  <w:t>Oświadczenie</w:t>
      </w:r>
      <w:r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  <w:t xml:space="preserve"> </w:t>
      </w:r>
      <w:r w:rsidRPr="0098639F"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  <w:u w:val="single"/>
        </w:rPr>
        <w:t>podmiotu udostępniającego zasoby</w:t>
      </w:r>
    </w:p>
    <w:p w14:paraId="57ECAFB5" w14:textId="77777777" w:rsidR="00E357DE" w:rsidRPr="00B61300" w:rsidRDefault="00E357DE" w:rsidP="00E357DE">
      <w:pPr>
        <w:spacing w:before="120" w:line="276" w:lineRule="auto"/>
        <w:jc w:val="center"/>
        <w:rPr>
          <w:rFonts w:ascii="Calibri" w:hAnsi="Calibri" w:cs="Arial"/>
          <w:b/>
          <w:caps/>
          <w:sz w:val="22"/>
          <w:szCs w:val="22"/>
        </w:rPr>
      </w:pPr>
      <w:r w:rsidRPr="00B61300">
        <w:rPr>
          <w:rFonts w:ascii="Calibri" w:hAnsi="Calibri" w:cs="Arial"/>
          <w:b/>
          <w:sz w:val="22"/>
          <w:szCs w:val="22"/>
        </w:rPr>
        <w:t xml:space="preserve">DOTYCZĄCE PRZESŁANEK WYKLUCZENIA Z ART. 5K ROZPORZĄDZENIA 833/2014 ORAZ ART. 7 UST. 1 USTAWY </w:t>
      </w:r>
      <w:r w:rsidRPr="00B61300">
        <w:rPr>
          <w:rFonts w:ascii="Calibri" w:hAnsi="Calibri" w:cs="Arial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E1DA313" w14:textId="77777777" w:rsidR="00E357DE" w:rsidRPr="00B61300" w:rsidRDefault="00E357DE" w:rsidP="00E357D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B61300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SKŁADANE NA PODSTAWIE ART. 125 UST. 1 USTAWY PZP.</w:t>
      </w:r>
    </w:p>
    <w:p w14:paraId="7ACE5054" w14:textId="77777777" w:rsidR="00E357DE" w:rsidRDefault="00E357DE" w:rsidP="00C30504">
      <w:pPr>
        <w:shd w:val="clear" w:color="auto" w:fill="FFFFFF" w:themeFill="background1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2"/>
          <w:szCs w:val="22"/>
        </w:rPr>
      </w:pPr>
    </w:p>
    <w:p w14:paraId="42C406F6" w14:textId="77777777" w:rsidR="00EB2DF3" w:rsidRPr="00A74A36" w:rsidRDefault="00EB2DF3" w:rsidP="00EB2DF3">
      <w:pPr>
        <w:shd w:val="clear" w:color="auto" w:fill="BFBFBF"/>
        <w:spacing w:line="276" w:lineRule="auto"/>
        <w:rPr>
          <w:rFonts w:ascii="Calibri" w:hAnsi="Calibri" w:cs="Arial"/>
          <w:b/>
          <w:szCs w:val="24"/>
        </w:rPr>
      </w:pPr>
      <w:r w:rsidRPr="00A74A36">
        <w:rPr>
          <w:rFonts w:ascii="Calibri" w:hAnsi="Calibri" w:cs="Arial"/>
          <w:b/>
          <w:szCs w:val="24"/>
        </w:rPr>
        <w:t>OŚWIADCZENIA DOTYCZĄCE PODMIOTU UDOSTEPNIAJĄCEGO ZASOBY:</w:t>
      </w:r>
    </w:p>
    <w:p w14:paraId="754BD8EA" w14:textId="77777777" w:rsidR="00EB2DF3" w:rsidRPr="00A74A36" w:rsidRDefault="00EB2DF3" w:rsidP="00EB2DF3">
      <w:pPr>
        <w:pStyle w:val="Akapitzlist"/>
        <w:spacing w:line="276" w:lineRule="auto"/>
        <w:ind w:left="284"/>
        <w:jc w:val="both"/>
        <w:rPr>
          <w:rFonts w:ascii="Calibri" w:hAnsi="Calibri" w:cs="Arial"/>
          <w:b/>
          <w:bCs/>
          <w:szCs w:val="24"/>
        </w:rPr>
      </w:pPr>
    </w:p>
    <w:p w14:paraId="79CD8922" w14:textId="77777777" w:rsidR="00EB2DF3" w:rsidRPr="00A74A36" w:rsidRDefault="00EB2DF3" w:rsidP="0082131A">
      <w:pPr>
        <w:pStyle w:val="Akapitzlist"/>
        <w:numPr>
          <w:ilvl w:val="0"/>
          <w:numId w:val="93"/>
        </w:numPr>
        <w:spacing w:line="276" w:lineRule="auto"/>
        <w:ind w:left="284" w:hanging="284"/>
        <w:contextualSpacing/>
        <w:jc w:val="both"/>
        <w:rPr>
          <w:rFonts w:ascii="Calibri" w:hAnsi="Calibri" w:cs="Arial"/>
          <w:b/>
          <w:bCs/>
          <w:szCs w:val="24"/>
        </w:rPr>
      </w:pPr>
      <w:r w:rsidRPr="00A74A36">
        <w:rPr>
          <w:rFonts w:ascii="Calibri" w:hAnsi="Calibri" w:cs="Arial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A36">
        <w:rPr>
          <w:rStyle w:val="Odwoanieprzypisudolnego"/>
          <w:rFonts w:ascii="Calibri" w:hAnsi="Calibri" w:cs="Arial"/>
          <w:szCs w:val="24"/>
        </w:rPr>
        <w:footnoteReference w:id="4"/>
      </w:r>
    </w:p>
    <w:p w14:paraId="5D12CE91" w14:textId="77777777" w:rsidR="00EB2DF3" w:rsidRPr="00A74A36" w:rsidRDefault="00EB2DF3" w:rsidP="0082131A">
      <w:pPr>
        <w:pStyle w:val="NormalnyWeb"/>
        <w:numPr>
          <w:ilvl w:val="0"/>
          <w:numId w:val="93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Arial"/>
          <w:b/>
          <w:bCs/>
          <w:sz w:val="22"/>
        </w:rPr>
      </w:pPr>
      <w:r w:rsidRPr="00A74A36">
        <w:rPr>
          <w:rFonts w:ascii="Calibri" w:hAnsi="Calibri" w:cs="Arial"/>
          <w:sz w:val="22"/>
        </w:rPr>
        <w:t xml:space="preserve">Oświadczam, że nie zachodzą w stosunku do mnie przesłanki wykluczenia z postępowania na podstawie art. </w:t>
      </w:r>
      <w:r w:rsidRPr="00A74A36">
        <w:rPr>
          <w:rFonts w:ascii="Calibri" w:hAnsi="Calibri" w:cs="Arial"/>
          <w:color w:val="222222"/>
          <w:sz w:val="22"/>
        </w:rPr>
        <w:t>7 ust. 1 ustawy z dnia 13 kwietnia 2022 r.</w:t>
      </w:r>
      <w:r w:rsidRPr="00A74A36">
        <w:rPr>
          <w:rFonts w:ascii="Calibri" w:hAnsi="Calibri" w:cs="Arial"/>
          <w:i/>
          <w:iCs/>
          <w:color w:val="222222"/>
          <w:sz w:val="22"/>
        </w:rPr>
        <w:t xml:space="preserve"> o szczególnych rozwiązaniach w zakresie przeciwdziałania wspieraniu agresji na Ukrainę oraz służących ochronie bezpieczeństwa narodowego </w:t>
      </w:r>
      <w:r w:rsidRPr="00A74A36">
        <w:rPr>
          <w:rFonts w:ascii="Calibri" w:hAnsi="Calibri" w:cs="Arial"/>
          <w:color w:val="222222"/>
          <w:sz w:val="22"/>
        </w:rPr>
        <w:t>(Dz. U. poz. 835)</w:t>
      </w:r>
      <w:r w:rsidRPr="00A74A36">
        <w:rPr>
          <w:rFonts w:ascii="Calibri" w:hAnsi="Calibri" w:cs="Arial"/>
          <w:i/>
          <w:iCs/>
          <w:color w:val="222222"/>
          <w:sz w:val="22"/>
        </w:rPr>
        <w:t>.</w:t>
      </w:r>
      <w:r w:rsidRPr="00A74A36">
        <w:rPr>
          <w:rStyle w:val="Odwoanieprzypisudolnego"/>
          <w:rFonts w:ascii="Calibri" w:hAnsi="Calibri" w:cs="Arial"/>
          <w:color w:val="222222"/>
          <w:sz w:val="22"/>
        </w:rPr>
        <w:footnoteReference w:id="5"/>
      </w:r>
    </w:p>
    <w:p w14:paraId="017CC173" w14:textId="77777777" w:rsidR="00C30504" w:rsidRDefault="00C30504" w:rsidP="00C30504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</w:p>
    <w:p w14:paraId="020C2A96" w14:textId="77777777" w:rsidR="005B7E1B" w:rsidRDefault="005B7E1B" w:rsidP="00C30504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</w:p>
    <w:p w14:paraId="2A15FDA5" w14:textId="77777777" w:rsidR="00C30504" w:rsidRPr="007F5D3A" w:rsidRDefault="00C30504" w:rsidP="00C30504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  <w:r w:rsidRPr="007F5D3A">
        <w:rPr>
          <w:rFonts w:asciiTheme="minorHAnsi" w:hAnsiTheme="minorHAnsi"/>
          <w:b/>
          <w:bCs/>
          <w:caps/>
          <w:color w:val="000000" w:themeColor="text1"/>
          <w:kern w:val="144"/>
        </w:rPr>
        <w:t>OŚWIADCZENIE DOTYCZĄCE PODANYCH INFORMACJI:</w:t>
      </w:r>
    </w:p>
    <w:p w14:paraId="28B06482" w14:textId="77777777" w:rsidR="00C30504" w:rsidRPr="007F5D3A" w:rsidRDefault="00C30504" w:rsidP="00C30504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8"/>
          <w:szCs w:val="8"/>
        </w:rPr>
      </w:pPr>
    </w:p>
    <w:p w14:paraId="120C8BBC" w14:textId="77777777" w:rsidR="00C30504" w:rsidRPr="007F5D3A" w:rsidRDefault="00C30504" w:rsidP="00C30504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F5D3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7F5D3A">
        <w:rPr>
          <w:rFonts w:asciiTheme="minorHAnsi" w:hAnsiTheme="minorHAnsi"/>
          <w:bCs/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59657C" w14:textId="77777777" w:rsidR="00C30504" w:rsidRPr="007F5D3A" w:rsidRDefault="00C30504" w:rsidP="00C30504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8"/>
          <w:szCs w:val="8"/>
        </w:rPr>
      </w:pPr>
    </w:p>
    <w:p w14:paraId="2E96E807" w14:textId="77777777" w:rsidR="00C30504" w:rsidRDefault="00C30504" w:rsidP="00C30504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</w:p>
    <w:p w14:paraId="6E50298C" w14:textId="77777777" w:rsidR="00C30504" w:rsidRPr="007F5D3A" w:rsidRDefault="00C30504" w:rsidP="00C30504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</w:rPr>
      </w:pPr>
      <w:r w:rsidRPr="007F5D3A">
        <w:rPr>
          <w:rFonts w:asciiTheme="minorHAnsi" w:hAnsiTheme="minorHAnsi"/>
          <w:b/>
          <w:bCs/>
          <w:caps/>
          <w:color w:val="000000" w:themeColor="text1"/>
          <w:kern w:val="144"/>
        </w:rPr>
        <w:t>INFORMACJA DOTYCZĄCA DOSTĘPU DO PODMIOTOWYCH ŚRODKÓW DOWODOWYCH:</w:t>
      </w:r>
    </w:p>
    <w:p w14:paraId="1456CF9E" w14:textId="77777777" w:rsidR="00C30504" w:rsidRPr="007F5D3A" w:rsidRDefault="00C30504" w:rsidP="00C30504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"/>
          <w:szCs w:val="2"/>
        </w:rPr>
      </w:pPr>
    </w:p>
    <w:p w14:paraId="6167A3E8" w14:textId="77777777" w:rsidR="00C30504" w:rsidRPr="007F5D3A" w:rsidRDefault="00C30504" w:rsidP="00C30504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F5D3A">
        <w:rPr>
          <w:rFonts w:asciiTheme="minorHAnsi" w:hAnsiTheme="minorHAnsi"/>
          <w:bCs/>
          <w:color w:val="000000" w:themeColor="text1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007EE5F" w14:textId="77777777" w:rsidR="00C30504" w:rsidRPr="007F5D3A" w:rsidRDefault="00C30504" w:rsidP="00C3050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F5D3A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..........................................................................................................................................................</w:t>
      </w:r>
    </w:p>
    <w:p w14:paraId="2B508C5A" w14:textId="77777777" w:rsidR="00C30504" w:rsidRPr="007F5D3A" w:rsidRDefault="00C30504" w:rsidP="00C30504">
      <w:pPr>
        <w:spacing w:line="276" w:lineRule="auto"/>
        <w:rPr>
          <w:rFonts w:asciiTheme="minorHAnsi" w:hAnsiTheme="minorHAnsi" w:cs="Arial"/>
          <w:i/>
        </w:rPr>
      </w:pPr>
      <w:r w:rsidRPr="007F5D3A">
        <w:rPr>
          <w:rFonts w:asciiTheme="minorHAnsi" w:hAnsiTheme="minorHAnsi" w:cs="Arial"/>
          <w:i/>
        </w:rPr>
        <w:t>(wskazać podmiotowy środek dowodowy, adres internetowy, wydający urząd lub organ, dokładne dane referencyjne dokumentacji)</w:t>
      </w:r>
    </w:p>
    <w:p w14:paraId="4C252A5E" w14:textId="77777777" w:rsidR="00C30504" w:rsidRPr="007F5D3A" w:rsidRDefault="00C30504" w:rsidP="00C30504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7F5D3A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..........................................................................................................................................................</w:t>
      </w:r>
    </w:p>
    <w:p w14:paraId="48D7318A" w14:textId="77777777" w:rsidR="00C30504" w:rsidRPr="007F5D3A" w:rsidRDefault="00C30504" w:rsidP="00C30504">
      <w:pPr>
        <w:spacing w:line="276" w:lineRule="auto"/>
        <w:rPr>
          <w:rFonts w:asciiTheme="minorHAnsi" w:hAnsiTheme="minorHAnsi" w:cs="Arial"/>
          <w:i/>
        </w:rPr>
      </w:pPr>
      <w:r w:rsidRPr="007F5D3A">
        <w:rPr>
          <w:rFonts w:asciiTheme="minorHAnsi" w:hAnsiTheme="minorHAnsi" w:cs="Arial"/>
          <w:i/>
        </w:rPr>
        <w:t>(wskazać podmiotowy środek dowodowy, adres internetowy, wydający urząd lub organ, dokładne dane referencyjne dokumentacji)</w:t>
      </w:r>
    </w:p>
    <w:p w14:paraId="0294495D" w14:textId="77777777" w:rsidR="00C30504" w:rsidRPr="001C298E" w:rsidRDefault="00C30504" w:rsidP="00C30504">
      <w:pPr>
        <w:pStyle w:val="Bezodstpw"/>
        <w:spacing w:line="360" w:lineRule="auto"/>
        <w:jc w:val="both"/>
        <w:rPr>
          <w:rFonts w:ascii="Garamond" w:hAnsi="Garamond"/>
        </w:rPr>
      </w:pPr>
    </w:p>
    <w:p w14:paraId="0DCF1A2E" w14:textId="77777777" w:rsidR="00C30504" w:rsidRPr="001C298E" w:rsidRDefault="00C30504" w:rsidP="00C30504">
      <w:pPr>
        <w:spacing w:line="360" w:lineRule="auto"/>
        <w:ind w:right="-1"/>
        <w:rPr>
          <w:rFonts w:ascii="Garamond" w:hAnsi="Garamond"/>
          <w:bCs/>
          <w:i/>
          <w:color w:val="0000FF"/>
          <w:kern w:val="144"/>
        </w:rPr>
      </w:pPr>
    </w:p>
    <w:p w14:paraId="5D2BFC53" w14:textId="77777777" w:rsidR="00C30504" w:rsidRPr="001C298E" w:rsidRDefault="00C30504" w:rsidP="00C30504">
      <w:pPr>
        <w:spacing w:line="360" w:lineRule="auto"/>
        <w:ind w:left="720" w:right="282"/>
        <w:jc w:val="right"/>
        <w:rPr>
          <w:rFonts w:ascii="Garamond" w:hAnsi="Garamond"/>
          <w:kern w:val="144"/>
          <w:sz w:val="21"/>
        </w:rPr>
      </w:pPr>
      <w:r w:rsidRPr="001C298E">
        <w:rPr>
          <w:rFonts w:ascii="Garamond" w:hAnsi="Garamond"/>
          <w:kern w:val="144"/>
          <w:sz w:val="21"/>
        </w:rPr>
        <w:t>_____________________________</w:t>
      </w:r>
    </w:p>
    <w:p w14:paraId="7B7BF409" w14:textId="77777777" w:rsidR="00C30504" w:rsidRPr="001C298E" w:rsidRDefault="00C30504" w:rsidP="00C30504">
      <w:pPr>
        <w:spacing w:line="360" w:lineRule="auto"/>
        <w:ind w:right="282"/>
        <w:jc w:val="right"/>
        <w:rPr>
          <w:rFonts w:ascii="Garamond" w:hAnsi="Garamond"/>
          <w:kern w:val="144"/>
          <w:sz w:val="21"/>
        </w:rPr>
      </w:pPr>
      <w:r w:rsidRPr="001C298E">
        <w:rPr>
          <w:rFonts w:ascii="Garamond" w:hAnsi="Garamond" w:cs="Tahoma"/>
          <w:i/>
          <w:kern w:val="144"/>
          <w:sz w:val="22"/>
          <w:szCs w:val="22"/>
        </w:rPr>
        <w:t xml:space="preserve">                                      (Podpis elektroniczny)</w:t>
      </w:r>
      <w:r w:rsidRPr="001C298E">
        <w:rPr>
          <w:rFonts w:ascii="Garamond" w:hAnsi="Garamond" w:cs="Tahoma"/>
          <w:i/>
          <w:kern w:val="144"/>
          <w:sz w:val="22"/>
          <w:szCs w:val="22"/>
        </w:rPr>
        <w:tab/>
      </w:r>
    </w:p>
    <w:p w14:paraId="5CB7BD0F" w14:textId="58CB9B3D" w:rsidR="00786692" w:rsidRDefault="00786692">
      <w:pPr>
        <w:spacing w:after="160" w:line="259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160F6A26" w14:textId="77777777" w:rsidR="00C30504" w:rsidRDefault="00C30504">
      <w:pPr>
        <w:spacing w:after="160" w:line="259" w:lineRule="auto"/>
        <w:rPr>
          <w:rFonts w:asciiTheme="minorHAnsi" w:hAnsiTheme="minorHAnsi" w:cs="Calibri"/>
          <w:b/>
        </w:rPr>
      </w:pPr>
    </w:p>
    <w:p w14:paraId="25C25772" w14:textId="3C7EE8E7" w:rsidR="00C30504" w:rsidRPr="00A745EA" w:rsidRDefault="00C30504" w:rsidP="0073684A">
      <w:pPr>
        <w:spacing w:after="160" w:line="259" w:lineRule="auto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Załącznik Nr </w:t>
      </w:r>
      <w:r>
        <w:rPr>
          <w:rFonts w:asciiTheme="minorHAnsi" w:hAnsiTheme="minorHAnsi" w:cs="Calibri"/>
          <w:b/>
        </w:rPr>
        <w:t>5</w:t>
      </w:r>
      <w:r w:rsidRPr="00A745EA">
        <w:rPr>
          <w:rFonts w:asciiTheme="minorHAnsi" w:hAnsiTheme="minorHAnsi" w:cs="Calibri"/>
          <w:b/>
        </w:rPr>
        <w:t xml:space="preserve"> do SWZ</w:t>
      </w:r>
    </w:p>
    <w:p w14:paraId="2BA17773" w14:textId="77777777" w:rsidR="00C30504" w:rsidRPr="00A745EA" w:rsidRDefault="00C30504" w:rsidP="00C30504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 Wzór oświadczenie wykonawcy o aktualności informacji </w:t>
      </w:r>
    </w:p>
    <w:p w14:paraId="6C7031BE" w14:textId="77777777" w:rsidR="00C30504" w:rsidRPr="00A745EA" w:rsidRDefault="00C30504" w:rsidP="00C30504">
      <w:pPr>
        <w:ind w:right="-9980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w Bydgoszczy</w:t>
      </w:r>
    </w:p>
    <w:p w14:paraId="2731445B" w14:textId="77777777" w:rsidR="00C30504" w:rsidRPr="00A745EA" w:rsidRDefault="00C30504" w:rsidP="00C30504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 xml:space="preserve"> </w:t>
      </w:r>
      <w:r w:rsidRPr="00A745EA">
        <w:rPr>
          <w:rFonts w:asciiTheme="minorHAnsi" w:hAnsiTheme="minorHAnsi" w:cs="Calibri"/>
          <w:b/>
        </w:rPr>
        <w:t>Zamawiający:</w:t>
      </w:r>
    </w:p>
    <w:p w14:paraId="28181420" w14:textId="77777777" w:rsidR="00C30504" w:rsidRPr="00A745EA" w:rsidRDefault="00C30504" w:rsidP="00C30504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3EC8EAE3" w14:textId="77777777" w:rsidR="00C30504" w:rsidRPr="00A745EA" w:rsidRDefault="00C30504" w:rsidP="00C30504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ul. Ks. Ryszarda Markwarta 8; 85-015 Bydgoszcz</w:t>
      </w:r>
    </w:p>
    <w:p w14:paraId="3CE7E972" w14:textId="77777777" w:rsidR="00C30504" w:rsidRPr="00A745EA" w:rsidRDefault="00C30504" w:rsidP="00C30504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(pełna nazwa/firma, adres)</w:t>
      </w:r>
    </w:p>
    <w:p w14:paraId="27F3923B" w14:textId="77777777" w:rsidR="00C30504" w:rsidRPr="00A745EA" w:rsidRDefault="00C30504" w:rsidP="00C30504">
      <w:pPr>
        <w:spacing w:line="100" w:lineRule="atLeast"/>
        <w:jc w:val="right"/>
        <w:rPr>
          <w:rFonts w:asciiTheme="minorHAnsi" w:hAnsiTheme="minorHAnsi" w:cs="Calibri"/>
          <w:snapToGrid w:val="0"/>
        </w:rPr>
      </w:pPr>
    </w:p>
    <w:p w14:paraId="463DB6C7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4899C5DC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4E487365" w14:textId="77777777" w:rsidR="00C30504" w:rsidRPr="00A745EA" w:rsidRDefault="00C30504" w:rsidP="00C30504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>NIP/ PESEL, KRS/ CEiDG)</w:t>
      </w:r>
    </w:p>
    <w:p w14:paraId="4C7FC7CD" w14:textId="77777777" w:rsidR="00C30504" w:rsidRPr="00A745EA" w:rsidRDefault="00C30504" w:rsidP="00C30504">
      <w:pPr>
        <w:pStyle w:val="Listapunktowana22"/>
        <w:ind w:left="0" w:firstLine="0"/>
        <w:rPr>
          <w:rFonts w:asciiTheme="minorHAnsi" w:hAnsiTheme="minorHAnsi" w:cs="Calibri"/>
          <w:bCs w:val="0"/>
          <w:i/>
          <w:snapToGrid w:val="0"/>
          <w:color w:val="auto"/>
          <w:kern w:val="0"/>
          <w:sz w:val="20"/>
          <w:szCs w:val="20"/>
          <w:lang w:eastAsia="pl-PL"/>
        </w:rPr>
      </w:pPr>
    </w:p>
    <w:p w14:paraId="5D20E2B4" w14:textId="77777777" w:rsidR="00C30504" w:rsidRPr="00A745EA" w:rsidRDefault="00C30504" w:rsidP="00C30504">
      <w:pPr>
        <w:pStyle w:val="Listapunktowana22"/>
        <w:ind w:left="0" w:firstLine="0"/>
        <w:rPr>
          <w:rFonts w:asciiTheme="minorHAnsi" w:hAnsiTheme="minorHAnsi" w:cs="Calibri"/>
          <w:sz w:val="20"/>
          <w:szCs w:val="20"/>
        </w:rPr>
      </w:pPr>
    </w:p>
    <w:p w14:paraId="51A60E6C" w14:textId="77777777" w:rsidR="00C30504" w:rsidRPr="00A745EA" w:rsidRDefault="00C30504" w:rsidP="00C30504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bCs/>
          <w:lang w:eastAsia="en-US"/>
        </w:rPr>
      </w:pPr>
    </w:p>
    <w:p w14:paraId="6A8428D0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OŚWIADCZENIE WYKONAWCY</w:t>
      </w:r>
    </w:p>
    <w:p w14:paraId="6B1E9CC2" w14:textId="741291B1" w:rsidR="00C30504" w:rsidRPr="00A745EA" w:rsidRDefault="00C30504" w:rsidP="00C3050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 AKTUALNOŚCI INFORMACJI ZAWARTYCH W OŚWIADCZENIU</w:t>
      </w:r>
      <w:r w:rsidR="0078669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(JEDZ)</w:t>
      </w: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,</w:t>
      </w:r>
    </w:p>
    <w:p w14:paraId="1070BF95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 KTÓRYM MOWA W ART. 125 UST. 1 USTAWY PZP</w:t>
      </w:r>
    </w:p>
    <w:p w14:paraId="50726968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A745EA">
        <w:rPr>
          <w:rFonts w:asciiTheme="minorHAnsi" w:hAnsiTheme="minorHAnsi"/>
          <w:b/>
          <w:bCs/>
          <w:caps/>
          <w:kern w:val="144"/>
          <w:sz w:val="22"/>
          <w:szCs w:val="22"/>
        </w:rPr>
        <w:t>oraz W ZAKRESIE PODSTAW WYKLUCZENIA WSKAZANYCH PRZEZ ZAMAWIAJĄCEGO</w:t>
      </w:r>
    </w:p>
    <w:p w14:paraId="5042900D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E495ACE" w14:textId="456DDDED" w:rsidR="0073684A" w:rsidRPr="0073684A" w:rsidRDefault="00C30504" w:rsidP="0073684A">
      <w:pPr>
        <w:pStyle w:val="Listapunktowana22"/>
        <w:ind w:left="0" w:firstLine="0"/>
        <w:rPr>
          <w:rFonts w:asciiTheme="minorHAnsi" w:hAnsiTheme="minorHAnsi" w:cs="Calibri"/>
          <w:b/>
          <w:bCs w:val="0"/>
        </w:rPr>
      </w:pPr>
      <w:r w:rsidRPr="0073684A">
        <w:rPr>
          <w:rFonts w:asciiTheme="minorHAnsi" w:eastAsiaTheme="minorHAnsi" w:hAnsiTheme="minorHAnsi" w:cs="Calibri"/>
          <w:lang w:eastAsia="en-US"/>
        </w:rPr>
        <w:t xml:space="preserve">W związku ze złożeniem oferty w postępowaniu o udzielenie zamówienia prowadzonego w trybie przetargu nieograniczonego na podstawie </w:t>
      </w:r>
      <w:r w:rsidRPr="0073684A">
        <w:rPr>
          <w:rFonts w:asciiTheme="minorHAnsi" w:hAnsiTheme="minorHAnsi" w:cs="Calibri"/>
        </w:rPr>
        <w:t>art. 132 ustawy z dnia 11 września 2019 r. Prawo zamówień publicznych</w:t>
      </w:r>
      <w:r w:rsidRPr="0073684A">
        <w:rPr>
          <w:rFonts w:asciiTheme="minorHAnsi" w:eastAsiaTheme="minorHAnsi" w:hAnsiTheme="minorHAnsi" w:cs="Calibri"/>
          <w:lang w:eastAsia="en-US"/>
        </w:rPr>
        <w:t xml:space="preserve"> pn.</w:t>
      </w:r>
      <w:r w:rsidR="0073684A" w:rsidRPr="0073684A">
        <w:rPr>
          <w:rFonts w:asciiTheme="minorHAnsi" w:hAnsiTheme="minorHAnsi" w:cs="Calibri"/>
          <w:b/>
          <w:bCs w:val="0"/>
        </w:rPr>
        <w:t>: „Z</w:t>
      </w:r>
      <w:r w:rsidR="0073684A" w:rsidRPr="0073684A">
        <w:rPr>
          <w:rFonts w:asciiTheme="minorHAnsi" w:eastAsiaTheme="minorHAnsi" w:hAnsiTheme="minorHAnsi" w:cstheme="minorHAnsi"/>
          <w:b/>
          <w:bCs w:val="0"/>
          <w:lang w:eastAsia="en-US"/>
        </w:rPr>
        <w:t xml:space="preserve">akup i dostawa do siedziby zamawiającego </w:t>
      </w:r>
      <w:r w:rsidR="0073684A" w:rsidRPr="0073684A">
        <w:rPr>
          <w:rFonts w:asciiTheme="minorHAnsi" w:hAnsiTheme="minorHAnsi" w:cs="Calibri"/>
          <w:b/>
          <w:bCs w:val="0"/>
        </w:rPr>
        <w:t>zestawów do pobierania i preparatyki krwi oraz zestawów do zabiegów hemaferezy wraz z dzierżawą separatorów”</w:t>
      </w:r>
    </w:p>
    <w:p w14:paraId="249D1153" w14:textId="6F2D76F6" w:rsidR="00C30504" w:rsidRPr="00A745EA" w:rsidRDefault="00C30504" w:rsidP="00C30504">
      <w:pPr>
        <w:pStyle w:val="Listapunktowana22"/>
        <w:spacing w:line="276" w:lineRule="auto"/>
        <w:ind w:left="284" w:hanging="1"/>
        <w:jc w:val="both"/>
        <w:rPr>
          <w:rFonts w:asciiTheme="minorHAnsi" w:eastAsiaTheme="minorHAnsi" w:hAnsiTheme="minorHAnsi" w:cs="Calibri"/>
          <w:b/>
          <w:lang w:eastAsia="en-US"/>
        </w:rPr>
      </w:pPr>
    </w:p>
    <w:p w14:paraId="38AE6562" w14:textId="77777777" w:rsidR="00C30504" w:rsidRPr="00A745EA" w:rsidRDefault="00C30504" w:rsidP="00C30504">
      <w:pPr>
        <w:pStyle w:val="Listapunktowana22"/>
        <w:spacing w:line="276" w:lineRule="auto"/>
        <w:ind w:left="0" w:firstLine="0"/>
        <w:jc w:val="both"/>
        <w:rPr>
          <w:rFonts w:asciiTheme="minorHAnsi" w:eastAsiaTheme="minorHAnsi" w:hAnsiTheme="minorHAnsi" w:cs="Calibri"/>
          <w:lang w:eastAsia="en-US"/>
        </w:rPr>
      </w:pPr>
    </w:p>
    <w:p w14:paraId="15743E57" w14:textId="77777777" w:rsidR="00C30504" w:rsidRPr="00A745EA" w:rsidRDefault="00C30504" w:rsidP="00C30504">
      <w:pPr>
        <w:pStyle w:val="Listapunktowana22"/>
        <w:spacing w:line="276" w:lineRule="auto"/>
        <w:ind w:left="0" w:firstLine="0"/>
        <w:jc w:val="both"/>
        <w:rPr>
          <w:rFonts w:asciiTheme="minorHAnsi" w:eastAsiaTheme="minorHAnsi" w:hAnsiTheme="minorHAnsi" w:cs="Calibri"/>
          <w:lang w:eastAsia="en-US"/>
        </w:rPr>
      </w:pPr>
      <w:r w:rsidRPr="00A745EA">
        <w:rPr>
          <w:rFonts w:asciiTheme="minorHAnsi" w:eastAsiaTheme="minorHAnsi" w:hAnsiTheme="minorHAnsi" w:cs="Calibri"/>
          <w:lang w:eastAsia="en-US"/>
        </w:rPr>
        <w:t>Ja/My, niżej podpisany/-ni:</w:t>
      </w:r>
    </w:p>
    <w:p w14:paraId="27884C00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2D85EE9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1BDF25A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A745EA">
        <w:rPr>
          <w:rFonts w:asciiTheme="minorHAnsi" w:eastAsia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5F073B23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3374A2C1" w14:textId="77777777" w:rsidR="00C30504" w:rsidRPr="00A745EA" w:rsidRDefault="00C30504" w:rsidP="00C30504">
      <w:pPr>
        <w:pStyle w:val="Akapitzlist"/>
        <w:numPr>
          <w:ilvl w:val="2"/>
          <w:numId w:val="7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>Oświadczam, że wobec ww. Wykonawcy, którego reprezentuję, nie zachodzą przesłanki wykluczenia z postępowania:</w:t>
      </w:r>
    </w:p>
    <w:p w14:paraId="1C949551" w14:textId="77777777" w:rsidR="00C30504" w:rsidRPr="00A745EA" w:rsidRDefault="00C30504" w:rsidP="00C30504">
      <w:pPr>
        <w:pStyle w:val="Akapitzlist"/>
        <w:spacing w:line="276" w:lineRule="auto"/>
        <w:rPr>
          <w:rFonts w:asciiTheme="minorHAnsi" w:hAnsiTheme="minorHAnsi"/>
          <w:b/>
          <w:kern w:val="144"/>
          <w:sz w:val="22"/>
          <w:szCs w:val="22"/>
        </w:rPr>
      </w:pPr>
    </w:p>
    <w:p w14:paraId="0B30F7AE" w14:textId="77777777" w:rsidR="00C30504" w:rsidRPr="00A745EA" w:rsidRDefault="00C30504" w:rsidP="00C30504">
      <w:pPr>
        <w:spacing w:line="276" w:lineRule="auto"/>
        <w:jc w:val="center"/>
        <w:rPr>
          <w:rFonts w:asciiTheme="minorHAnsi" w:hAnsiTheme="minorHAnsi"/>
          <w:b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kern w:val="144"/>
          <w:sz w:val="22"/>
          <w:szCs w:val="22"/>
        </w:rPr>
        <w:t>W zakresie art. 108 ust. 1 pkt 3, 4, 5 i 6 ustawy Pzp.:</w:t>
      </w:r>
    </w:p>
    <w:p w14:paraId="709A8AFA" w14:textId="77777777" w:rsidR="00C30504" w:rsidRPr="00A745EA" w:rsidRDefault="00C30504" w:rsidP="0082131A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b/>
          <w:bCs/>
          <w:kern w:val="144"/>
          <w:sz w:val="22"/>
          <w:szCs w:val="22"/>
        </w:rPr>
      </w:pPr>
      <w:r w:rsidRPr="00A745EA">
        <w:rPr>
          <w:rFonts w:asciiTheme="minorHAnsi" w:hAnsiTheme="minorHAnsi"/>
          <w:kern w:val="144"/>
          <w:sz w:val="22"/>
          <w:szCs w:val="22"/>
        </w:rPr>
        <w:t xml:space="preserve">nie wydano prawomocnego wyroku sądu ani ostatecznej decyzji administracyjnej o zaleganiu </w:t>
      </w:r>
      <w:r w:rsidRPr="00A745EA">
        <w:rPr>
          <w:rFonts w:asciiTheme="minorHAnsi" w:hAnsiTheme="minorHAnsi"/>
          <w:kern w:val="144"/>
          <w:sz w:val="22"/>
          <w:szCs w:val="22"/>
        </w:rPr>
        <w:br/>
        <w:t xml:space="preserve">z uiszczaniem podatków, opłat lub składek na ubezpieczenia społeczne lub zdrowotne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(art. 108 ust. 1 pkt 3 ustawy Pzp.)</w:t>
      </w:r>
    </w:p>
    <w:p w14:paraId="73D27E92" w14:textId="77777777" w:rsidR="00C30504" w:rsidRPr="00A745EA" w:rsidRDefault="00C30504" w:rsidP="0082131A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kern w:val="144"/>
          <w:sz w:val="22"/>
          <w:szCs w:val="22"/>
        </w:rPr>
      </w:pPr>
      <w:r w:rsidRPr="00A745EA">
        <w:rPr>
          <w:rFonts w:asciiTheme="minorHAnsi" w:hAnsiTheme="minorHAnsi"/>
          <w:kern w:val="144"/>
          <w:sz w:val="22"/>
          <w:szCs w:val="22"/>
        </w:rPr>
        <w:t xml:space="preserve">nie orzeczono prawomocnie zakazu ubiegania się o zamówienia publiczne, tytułem środka zapobiegawczego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(art. 108 ust. 1 pkt 4 ustawy Pzp.),</w:t>
      </w:r>
    </w:p>
    <w:p w14:paraId="6D4E9AA7" w14:textId="77777777" w:rsidR="00C30504" w:rsidRPr="00A745EA" w:rsidRDefault="00C30504" w:rsidP="0082131A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color w:val="000000" w:themeColor="text1"/>
          <w:kern w:val="144"/>
          <w:sz w:val="22"/>
          <w:szCs w:val="22"/>
        </w:rPr>
      </w:pPr>
      <w:r w:rsidRPr="00A745EA">
        <w:rPr>
          <w:rFonts w:asciiTheme="minorHAnsi" w:hAnsiTheme="minorHAnsi"/>
          <w:color w:val="000000" w:themeColor="text1"/>
          <w:kern w:val="144"/>
          <w:sz w:val="22"/>
          <w:szCs w:val="22"/>
        </w:rPr>
        <w:t>wykonawca nie zawarł z innymi wykonawcami porozumienia mającego na celu zakłócenia konkurencji,</w:t>
      </w:r>
      <w:r w:rsidRPr="00A745E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 xml:space="preserve">(art. 108 ust. 1 pkt 5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ustawy</w:t>
      </w: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 xml:space="preserve"> Pzp.);</w:t>
      </w:r>
    </w:p>
    <w:p w14:paraId="7B8FDCFE" w14:textId="77777777" w:rsidR="00C30504" w:rsidRPr="00A745EA" w:rsidRDefault="00C30504" w:rsidP="0082131A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kern w:val="144"/>
          <w:sz w:val="22"/>
          <w:szCs w:val="22"/>
        </w:rPr>
      </w:pPr>
      <w:r w:rsidRPr="00A745EA">
        <w:rPr>
          <w:rFonts w:asciiTheme="minorHAnsi" w:hAnsiTheme="minorHAnsi"/>
          <w:kern w:val="144"/>
          <w:sz w:val="22"/>
          <w:szCs w:val="22"/>
        </w:rPr>
        <w:t xml:space="preserve">nie doszło do zakłócenia konkurencji wynikającej z wcześniejszego zaangażowania tego wykonawcy lub podmiotu, który należy z wykonawcą do tej samej grupy kapitałowej w rozumieniu ustawy z dnia 16 lutego 2007 r. </w:t>
      </w:r>
      <w:r w:rsidRPr="00A745EA">
        <w:rPr>
          <w:rFonts w:asciiTheme="minorHAnsi" w:hAnsiTheme="minorHAnsi"/>
          <w:i/>
          <w:iCs/>
          <w:kern w:val="144"/>
          <w:sz w:val="22"/>
          <w:szCs w:val="22"/>
        </w:rPr>
        <w:t>o ochronie konkurencji i konsumentów</w:t>
      </w:r>
      <w:r w:rsidRPr="00A745EA">
        <w:rPr>
          <w:rFonts w:asciiTheme="minorHAnsi" w:hAnsiTheme="minorHAnsi"/>
          <w:kern w:val="144"/>
          <w:sz w:val="22"/>
          <w:szCs w:val="22"/>
        </w:rPr>
        <w:t xml:space="preserve">, w przypadkach, o których mowa w art. 85 ust. 1 ustawy Pzp., chyba że spowodowane tym zakłócenie konkurencji może być wyeliminowane w inny sposób niż przez wykluczenie wykonawcy z udziału w postępowaniu o udzielenie zamówienia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(art. 108 ust. 1 pkt 6 ustawy Pzp.).</w:t>
      </w:r>
    </w:p>
    <w:p w14:paraId="591E04DE" w14:textId="77777777" w:rsidR="00C30504" w:rsidRPr="00A745EA" w:rsidRDefault="00C30504" w:rsidP="00C30504">
      <w:pPr>
        <w:spacing w:line="276" w:lineRule="auto"/>
        <w:jc w:val="both"/>
        <w:rPr>
          <w:rFonts w:asciiTheme="minorHAnsi" w:hAnsiTheme="minorHAnsi"/>
          <w:b/>
          <w:kern w:val="144"/>
          <w:sz w:val="22"/>
          <w:szCs w:val="22"/>
        </w:rPr>
      </w:pPr>
    </w:p>
    <w:p w14:paraId="6FAD9794" w14:textId="77777777" w:rsidR="00C30504" w:rsidRPr="00A745EA" w:rsidRDefault="00C30504" w:rsidP="00C30504">
      <w:pPr>
        <w:spacing w:line="276" w:lineRule="auto"/>
        <w:jc w:val="both"/>
        <w:rPr>
          <w:rFonts w:asciiTheme="minorHAnsi" w:hAnsiTheme="minorHAnsi"/>
          <w:b/>
          <w:kern w:val="144"/>
          <w:sz w:val="22"/>
          <w:szCs w:val="22"/>
        </w:rPr>
      </w:pPr>
    </w:p>
    <w:p w14:paraId="719D0E49" w14:textId="77777777" w:rsidR="00C30504" w:rsidRPr="00A745EA" w:rsidRDefault="00C30504" w:rsidP="00C30504">
      <w:pPr>
        <w:spacing w:line="276" w:lineRule="auto"/>
        <w:jc w:val="both"/>
        <w:rPr>
          <w:rFonts w:asciiTheme="minorHAnsi" w:hAnsiTheme="minorHAnsi"/>
          <w:b/>
          <w:kern w:val="144"/>
          <w:sz w:val="22"/>
          <w:szCs w:val="22"/>
        </w:rPr>
      </w:pPr>
    </w:p>
    <w:p w14:paraId="3139FABC" w14:textId="77777777" w:rsidR="00C30504" w:rsidRPr="00A745EA" w:rsidRDefault="00C30504" w:rsidP="00C30504">
      <w:pPr>
        <w:pStyle w:val="Akapitzlist"/>
        <w:numPr>
          <w:ilvl w:val="2"/>
          <w:numId w:val="7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>Oświadczam, że wobec Wykonawcy, którego reprezentuję, nie zachodzą przesłanki wykluczenia z postępowania:</w:t>
      </w:r>
    </w:p>
    <w:p w14:paraId="1854CDA6" w14:textId="77777777" w:rsidR="00C30504" w:rsidRPr="00A745EA" w:rsidRDefault="00C30504" w:rsidP="00C30504">
      <w:pPr>
        <w:spacing w:line="276" w:lineRule="auto"/>
        <w:jc w:val="center"/>
        <w:rPr>
          <w:rFonts w:asciiTheme="minorHAnsi" w:hAnsiTheme="minorHAnsi"/>
          <w:b/>
          <w:bCs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W zakresie art. 109 ust. 1 pkt 7 ustawy Pzp.:</w:t>
      </w:r>
    </w:p>
    <w:p w14:paraId="08621A7F" w14:textId="77777777" w:rsidR="00C30504" w:rsidRPr="00A745EA" w:rsidRDefault="00C30504" w:rsidP="0082131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Garamond"/>
          <w:color w:val="000000"/>
          <w:sz w:val="22"/>
          <w:szCs w:val="22"/>
          <w:lang w:eastAsia="en-US"/>
        </w:rPr>
      </w:pPr>
      <w:r w:rsidRPr="00A745EA">
        <w:rPr>
          <w:rFonts w:asciiTheme="minorHAnsi" w:hAnsiTheme="min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eastAsia="en-US"/>
        </w:rPr>
        <w:t xml:space="preserve"> (art. 109 ust. 1 pkt </w:t>
      </w:r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val="pl-PL" w:eastAsia="en-US"/>
        </w:rPr>
        <w:t>7</w:t>
      </w:r>
      <w:r w:rsidRPr="00A745EA">
        <w:rPr>
          <w:rFonts w:asciiTheme="minorHAnsi" w:eastAsiaTheme="minorHAnsi" w:hAnsiTheme="minorHAnsi" w:cs="Garamond"/>
          <w:b/>
          <w:bCs/>
          <w:sz w:val="22"/>
          <w:szCs w:val="22"/>
          <w:lang w:eastAsia="en-US"/>
        </w:rPr>
        <w:t xml:space="preserve"> ustawy Pzp.), </w:t>
      </w:r>
    </w:p>
    <w:p w14:paraId="369F2EAA" w14:textId="77777777" w:rsidR="00C30504" w:rsidRPr="00A745EA" w:rsidRDefault="00C30504" w:rsidP="00C30504">
      <w:pPr>
        <w:spacing w:line="276" w:lineRule="auto"/>
        <w:rPr>
          <w:rFonts w:asciiTheme="minorHAnsi" w:hAnsiTheme="minorHAnsi"/>
          <w:b/>
          <w:kern w:val="144"/>
          <w:sz w:val="22"/>
          <w:szCs w:val="22"/>
        </w:rPr>
      </w:pPr>
    </w:p>
    <w:p w14:paraId="13CDEFE6" w14:textId="77777777" w:rsidR="00C30504" w:rsidRPr="00A745EA" w:rsidRDefault="00C30504" w:rsidP="00C30504">
      <w:pPr>
        <w:pStyle w:val="Akapitzlist"/>
        <w:numPr>
          <w:ilvl w:val="2"/>
          <w:numId w:val="7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color w:val="000000" w:themeColor="text1"/>
          <w:kern w:val="144"/>
          <w:sz w:val="22"/>
          <w:szCs w:val="22"/>
        </w:rPr>
        <w:t xml:space="preserve">W nawiązaniu do powyższego, </w:t>
      </w:r>
      <w:r w:rsidRPr="00A745EA">
        <w:rPr>
          <w:rFonts w:asciiTheme="minorHAnsi" w:hAnsiTheme="minorHAnsi"/>
          <w:b/>
          <w:kern w:val="144"/>
          <w:sz w:val="22"/>
          <w:szCs w:val="22"/>
        </w:rPr>
        <w:t>oświadczam, że aktualna pozostaje informacja zawarta w JEDZ, w zakresie podstaw wykluczenia z postępowania, o których mowa w art. 108 ust. 1 pkt 3, 4, 5, 6  oraz</w:t>
      </w:r>
      <w:r w:rsidRPr="00A745EA">
        <w:rPr>
          <w:rFonts w:asciiTheme="minorHAnsi" w:hAnsiTheme="minorHAnsi"/>
          <w:sz w:val="22"/>
          <w:szCs w:val="22"/>
        </w:rPr>
        <w:t xml:space="preserve"> </w:t>
      </w:r>
      <w:r w:rsidRPr="00A745EA">
        <w:rPr>
          <w:rFonts w:asciiTheme="minorHAnsi" w:hAnsiTheme="minorHAnsi"/>
          <w:b/>
          <w:kern w:val="144"/>
          <w:sz w:val="22"/>
          <w:szCs w:val="22"/>
        </w:rPr>
        <w:t xml:space="preserve">art. 109 ust. 1 pkt </w:t>
      </w:r>
      <w:r w:rsidRPr="00A745EA">
        <w:rPr>
          <w:rFonts w:asciiTheme="minorHAnsi" w:hAnsiTheme="minorHAnsi"/>
          <w:b/>
          <w:kern w:val="144"/>
          <w:sz w:val="22"/>
          <w:szCs w:val="22"/>
          <w:lang w:val="pl-PL"/>
        </w:rPr>
        <w:t>7</w:t>
      </w:r>
      <w:r w:rsidRPr="00A745EA">
        <w:rPr>
          <w:rFonts w:asciiTheme="minorHAnsi" w:hAnsiTheme="minorHAnsi"/>
          <w:b/>
          <w:kern w:val="144"/>
          <w:sz w:val="22"/>
          <w:szCs w:val="22"/>
        </w:rPr>
        <w:t xml:space="preserve"> ustawy Pzp. </w:t>
      </w:r>
    </w:p>
    <w:p w14:paraId="5E79109C" w14:textId="77777777" w:rsidR="00C30504" w:rsidRPr="00A745EA" w:rsidRDefault="00C30504" w:rsidP="00C30504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</w:p>
    <w:p w14:paraId="657F2A81" w14:textId="2960F854" w:rsidR="00C30504" w:rsidRPr="00A745EA" w:rsidRDefault="00C30504" w:rsidP="00C30504">
      <w:pPr>
        <w:pStyle w:val="Akapitzlist"/>
        <w:numPr>
          <w:ilvl w:val="2"/>
          <w:numId w:val="7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kern w:val="144"/>
          <w:sz w:val="22"/>
          <w:szCs w:val="22"/>
        </w:rPr>
        <w:t xml:space="preserve">Oświadczam, że aktualna pozostaje informacja zawarta w oświadczeniu, o którym mowa </w:t>
      </w:r>
      <w:r w:rsidRPr="00A745EA">
        <w:rPr>
          <w:rFonts w:asciiTheme="minorHAnsi" w:hAnsiTheme="minorHAnsi"/>
          <w:b/>
          <w:kern w:val="144"/>
          <w:sz w:val="22"/>
          <w:szCs w:val="22"/>
        </w:rPr>
        <w:br/>
        <w:t xml:space="preserve">w rozdziale </w:t>
      </w:r>
      <w:r w:rsidRPr="00A745EA">
        <w:rPr>
          <w:rFonts w:asciiTheme="minorHAnsi" w:hAnsiTheme="minorHAnsi"/>
          <w:b/>
          <w:kern w:val="144"/>
          <w:sz w:val="22"/>
          <w:szCs w:val="22"/>
          <w:lang w:val="pl-PL"/>
        </w:rPr>
        <w:t>X</w:t>
      </w:r>
      <w:r w:rsidRPr="00A745EA">
        <w:rPr>
          <w:rFonts w:asciiTheme="minorHAnsi" w:hAnsiTheme="minorHAnsi"/>
          <w:b/>
          <w:kern w:val="144"/>
          <w:sz w:val="22"/>
          <w:szCs w:val="22"/>
        </w:rPr>
        <w:t>V</w:t>
      </w:r>
      <w:r>
        <w:rPr>
          <w:rFonts w:asciiTheme="minorHAnsi" w:hAnsiTheme="minorHAnsi"/>
          <w:b/>
          <w:kern w:val="144"/>
          <w:sz w:val="22"/>
          <w:szCs w:val="22"/>
          <w:lang w:val="pl-PL"/>
        </w:rPr>
        <w:t>I</w:t>
      </w:r>
      <w:r w:rsidR="0073684A">
        <w:rPr>
          <w:rFonts w:asciiTheme="minorHAnsi" w:hAnsiTheme="minorHAnsi"/>
          <w:b/>
          <w:kern w:val="144"/>
          <w:sz w:val="22"/>
          <w:szCs w:val="22"/>
          <w:lang w:val="pl-PL"/>
        </w:rPr>
        <w:t>I</w:t>
      </w:r>
      <w:r w:rsidRPr="00A745EA">
        <w:rPr>
          <w:rFonts w:asciiTheme="minorHAnsi" w:hAnsiTheme="minorHAnsi"/>
          <w:b/>
          <w:kern w:val="144"/>
          <w:sz w:val="22"/>
          <w:szCs w:val="22"/>
        </w:rPr>
        <w:t xml:space="preserve"> pkt </w:t>
      </w:r>
      <w:r w:rsidRPr="001E0A4C">
        <w:rPr>
          <w:rFonts w:asciiTheme="minorHAnsi" w:hAnsiTheme="minorHAnsi"/>
          <w:b/>
          <w:kern w:val="144"/>
          <w:sz w:val="22"/>
          <w:szCs w:val="22"/>
          <w:lang w:val="pl-PL"/>
        </w:rPr>
        <w:t>1</w:t>
      </w:r>
      <w:r w:rsidR="0073684A" w:rsidRPr="001E0A4C">
        <w:rPr>
          <w:rFonts w:asciiTheme="minorHAnsi" w:hAnsiTheme="minorHAnsi"/>
          <w:b/>
          <w:kern w:val="144"/>
          <w:sz w:val="22"/>
          <w:szCs w:val="22"/>
          <w:lang w:val="pl-PL"/>
        </w:rPr>
        <w:t>7</w:t>
      </w:r>
      <w:r w:rsidRPr="001E0A4C">
        <w:rPr>
          <w:rFonts w:asciiTheme="minorHAnsi" w:hAnsiTheme="minorHAnsi"/>
          <w:b/>
          <w:kern w:val="144"/>
          <w:sz w:val="22"/>
          <w:szCs w:val="22"/>
          <w:lang w:val="pl-PL"/>
        </w:rPr>
        <w:t>.5</w:t>
      </w:r>
      <w:r w:rsidRPr="001E0A4C">
        <w:rPr>
          <w:rFonts w:asciiTheme="minorHAnsi" w:hAnsiTheme="minorHAnsi"/>
          <w:b/>
          <w:kern w:val="144"/>
          <w:sz w:val="22"/>
          <w:szCs w:val="22"/>
        </w:rPr>
        <w:t xml:space="preserve"> SWZ </w:t>
      </w:r>
      <w:r w:rsidRPr="00A745EA">
        <w:rPr>
          <w:rFonts w:asciiTheme="minorHAnsi" w:hAnsiTheme="minorHAnsi"/>
          <w:kern w:val="144"/>
          <w:sz w:val="22"/>
          <w:szCs w:val="22"/>
        </w:rPr>
        <w:t>w zakresie podstaw</w:t>
      </w:r>
      <w:r w:rsidRPr="00A745EA">
        <w:rPr>
          <w:rFonts w:asciiTheme="minorHAnsi" w:hAnsiTheme="minorHAnsi"/>
          <w:bCs/>
          <w:kern w:val="144"/>
          <w:sz w:val="22"/>
          <w:szCs w:val="22"/>
        </w:rPr>
        <w:t xml:space="preserve"> wykluczenia z postępowania na podstawie art. 7 ust. 1 pkt 1-3 ustawy z dnia 13 kwietnia 2022 r</w:t>
      </w:r>
      <w:r w:rsidRPr="00A745EA">
        <w:rPr>
          <w:rFonts w:asciiTheme="minorHAnsi" w:hAnsiTheme="minorHAnsi"/>
          <w:bCs/>
          <w:i/>
          <w:iCs/>
          <w:kern w:val="144"/>
          <w:sz w:val="22"/>
          <w:szCs w:val="22"/>
        </w:rPr>
        <w:t>. o szczególnych rozwiązaniach w zakresie przeciwdziałania wspieraniu agresji na Ukrainę oraz służących ochronie bezpieczeństwa narodowego</w:t>
      </w:r>
      <w:r w:rsidRPr="00A745EA">
        <w:rPr>
          <w:rFonts w:asciiTheme="minorHAnsi" w:hAnsiTheme="minorHAnsi"/>
          <w:bCs/>
          <w:kern w:val="144"/>
          <w:sz w:val="22"/>
          <w:szCs w:val="22"/>
        </w:rPr>
        <w:t xml:space="preserve"> (Dz. U. 2022 poz. 835).</w:t>
      </w:r>
    </w:p>
    <w:p w14:paraId="5A8E7E0A" w14:textId="77777777" w:rsidR="00C30504" w:rsidRPr="00A745EA" w:rsidRDefault="00C30504" w:rsidP="00C30504">
      <w:pPr>
        <w:pStyle w:val="Akapitzlist"/>
        <w:rPr>
          <w:rFonts w:asciiTheme="minorHAnsi" w:hAnsiTheme="minorHAnsi"/>
          <w:b/>
          <w:bCs/>
          <w:kern w:val="144"/>
          <w:sz w:val="22"/>
          <w:szCs w:val="22"/>
        </w:rPr>
      </w:pPr>
    </w:p>
    <w:p w14:paraId="2786240B" w14:textId="0062D003" w:rsidR="00C30504" w:rsidRPr="00A745EA" w:rsidRDefault="00C30504" w:rsidP="00C30504">
      <w:pPr>
        <w:pStyle w:val="Akapitzlist"/>
        <w:numPr>
          <w:ilvl w:val="2"/>
          <w:numId w:val="7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 xml:space="preserve">Oświadczam, że aktualna pozostaje informacja zawarta w oświadczeniu, o którym mowa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br/>
        <w:t xml:space="preserve">w rozdziale </w:t>
      </w:r>
      <w:r w:rsidRPr="00A745EA">
        <w:rPr>
          <w:rFonts w:asciiTheme="minorHAnsi" w:hAnsiTheme="minorHAnsi"/>
          <w:b/>
          <w:bCs/>
          <w:kern w:val="144"/>
          <w:sz w:val="22"/>
          <w:szCs w:val="22"/>
          <w:lang w:val="pl-PL"/>
        </w:rPr>
        <w:t>X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>V</w:t>
      </w:r>
      <w:r w:rsidR="0073684A">
        <w:rPr>
          <w:rFonts w:asciiTheme="minorHAnsi" w:hAnsiTheme="minorHAnsi"/>
          <w:b/>
          <w:bCs/>
          <w:kern w:val="144"/>
          <w:sz w:val="22"/>
          <w:szCs w:val="22"/>
          <w:lang w:val="pl-PL"/>
        </w:rPr>
        <w:t>I</w:t>
      </w:r>
      <w:r w:rsidRPr="00A745EA">
        <w:rPr>
          <w:rFonts w:asciiTheme="minorHAnsi" w:hAnsiTheme="minorHAnsi"/>
          <w:b/>
          <w:bCs/>
          <w:kern w:val="144"/>
          <w:sz w:val="22"/>
          <w:szCs w:val="22"/>
          <w:lang w:val="pl-PL"/>
        </w:rPr>
        <w:t>I</w:t>
      </w:r>
      <w:r w:rsidRPr="00A745EA">
        <w:rPr>
          <w:rFonts w:asciiTheme="minorHAnsi" w:hAnsiTheme="minorHAnsi"/>
          <w:b/>
          <w:bCs/>
          <w:kern w:val="144"/>
          <w:sz w:val="22"/>
          <w:szCs w:val="22"/>
        </w:rPr>
        <w:t xml:space="preserve"> </w:t>
      </w:r>
      <w:r w:rsidRPr="001E0A4C">
        <w:rPr>
          <w:rFonts w:asciiTheme="minorHAnsi" w:hAnsiTheme="minorHAnsi"/>
          <w:b/>
          <w:bCs/>
          <w:kern w:val="144"/>
          <w:sz w:val="22"/>
          <w:szCs w:val="22"/>
        </w:rPr>
        <w:t>pkt 1</w:t>
      </w:r>
      <w:r w:rsidR="0073684A" w:rsidRPr="001E0A4C">
        <w:rPr>
          <w:rFonts w:asciiTheme="minorHAnsi" w:hAnsiTheme="minorHAnsi"/>
          <w:b/>
          <w:bCs/>
          <w:kern w:val="144"/>
          <w:sz w:val="22"/>
          <w:szCs w:val="22"/>
          <w:lang w:val="pl-PL"/>
        </w:rPr>
        <w:t>7</w:t>
      </w:r>
      <w:r w:rsidRPr="001E0A4C">
        <w:rPr>
          <w:rFonts w:asciiTheme="minorHAnsi" w:hAnsiTheme="minorHAnsi"/>
          <w:b/>
          <w:bCs/>
          <w:kern w:val="144"/>
          <w:sz w:val="22"/>
          <w:szCs w:val="22"/>
          <w:lang w:val="pl-PL"/>
        </w:rPr>
        <w:t>.7</w:t>
      </w:r>
      <w:r w:rsidRPr="001E0A4C">
        <w:rPr>
          <w:rFonts w:asciiTheme="minorHAnsi" w:hAnsiTheme="minorHAnsi"/>
          <w:b/>
          <w:bCs/>
          <w:kern w:val="144"/>
          <w:sz w:val="22"/>
          <w:szCs w:val="22"/>
        </w:rPr>
        <w:t xml:space="preserve"> SWZ</w:t>
      </w:r>
      <w:r w:rsidRPr="001E0A4C">
        <w:rPr>
          <w:rFonts w:asciiTheme="minorHAnsi" w:hAnsiTheme="minorHAnsi"/>
          <w:bCs/>
          <w:kern w:val="144"/>
          <w:sz w:val="22"/>
          <w:szCs w:val="22"/>
        </w:rPr>
        <w:t xml:space="preserve"> </w:t>
      </w:r>
      <w:r w:rsidRPr="00A745EA">
        <w:rPr>
          <w:rFonts w:asciiTheme="minorHAnsi" w:hAnsiTheme="minorHAnsi"/>
          <w:bCs/>
          <w:kern w:val="144"/>
          <w:sz w:val="22"/>
          <w:szCs w:val="22"/>
        </w:rPr>
        <w:t xml:space="preserve">w zakresie podstaw wykluczenia z postępowania na podstawie art. 5k </w:t>
      </w:r>
      <w:r w:rsidRPr="00A745EA">
        <w:rPr>
          <w:rFonts w:asciiTheme="minorHAnsi" w:hAnsiTheme="minorHAnsi"/>
          <w:sz w:val="22"/>
          <w:szCs w:val="22"/>
        </w:rPr>
        <w:t xml:space="preserve">rozporządzenia Rady (UE) nr 833/2014 z dnia 31 lipca 2014 r. </w:t>
      </w:r>
      <w:r w:rsidRPr="00A745EA">
        <w:rPr>
          <w:rFonts w:asciiTheme="minorHAnsi" w:hAnsiTheme="minorHAnsi"/>
          <w:i/>
          <w:iCs/>
          <w:sz w:val="22"/>
          <w:szCs w:val="22"/>
        </w:rPr>
        <w:t>dotyczącego środków ograniczających w związku z działaniami Rosji destabilizującymi sytuację na Ukrainie</w:t>
      </w:r>
      <w:r w:rsidRPr="00A745EA">
        <w:rPr>
          <w:rFonts w:asciiTheme="minorHAnsi" w:hAnsiTheme="minorHAnsi"/>
          <w:sz w:val="22"/>
          <w:szCs w:val="22"/>
        </w:rPr>
        <w:t xml:space="preserve"> (</w:t>
      </w:r>
      <w:r w:rsidRPr="00A745EA">
        <w:rPr>
          <w:rFonts w:asciiTheme="minorHAnsi" w:hAnsiTheme="minorHAnsi"/>
          <w:sz w:val="22"/>
          <w:szCs w:val="22"/>
          <w:shd w:val="clear" w:color="auto" w:fill="FFFFFF"/>
        </w:rPr>
        <w:t>Dz. Urz. UE nr L 229 z 31.7.2014, str. 1</w:t>
      </w:r>
      <w:r w:rsidRPr="00A745EA">
        <w:rPr>
          <w:rFonts w:asciiTheme="minorHAnsi" w:hAnsiTheme="minorHAnsi"/>
          <w:sz w:val="22"/>
          <w:szCs w:val="22"/>
        </w:rPr>
        <w:t xml:space="preserve">), zmienionego rozporządzeniem Rady (UE) 2022/576 z dnia 8 kwietnia 2022 </w:t>
      </w:r>
      <w:r w:rsidRPr="00A745EA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w sprawie zmiany rozporządzenia (UE) nr 833/2014 dotyczącego środków ograniczających w związku z działaniami Rosji destabilizującymi sytuację na Ukrainie</w:t>
      </w:r>
      <w:r w:rsidRPr="00A745EA">
        <w:rPr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A745EA">
        <w:rPr>
          <w:rFonts w:asciiTheme="minorHAnsi" w:hAnsiTheme="minorHAnsi"/>
          <w:sz w:val="22"/>
          <w:szCs w:val="22"/>
        </w:rPr>
        <w:t>(</w:t>
      </w:r>
      <w:r w:rsidRPr="00A745EA">
        <w:rPr>
          <w:rFonts w:asciiTheme="minorHAnsi" w:hAnsiTheme="minorHAnsi"/>
          <w:sz w:val="22"/>
          <w:szCs w:val="22"/>
          <w:shd w:val="clear" w:color="auto" w:fill="FFFFFF"/>
        </w:rPr>
        <w:t>Dz. Urz. UE nr L 111 z 8.4.2022, str. 1</w:t>
      </w:r>
      <w:r w:rsidRPr="00A745EA">
        <w:rPr>
          <w:rFonts w:asciiTheme="minorHAnsi" w:hAnsiTheme="minorHAnsi"/>
          <w:sz w:val="22"/>
          <w:szCs w:val="22"/>
        </w:rPr>
        <w:t>).</w:t>
      </w:r>
    </w:p>
    <w:p w14:paraId="60218EBD" w14:textId="77777777" w:rsidR="00C30504" w:rsidRPr="00A745EA" w:rsidRDefault="00C30504" w:rsidP="00C30504">
      <w:pPr>
        <w:pStyle w:val="Akapitzlist"/>
        <w:rPr>
          <w:rFonts w:asciiTheme="minorHAnsi" w:hAnsiTheme="minorHAnsi"/>
          <w:b/>
          <w:kern w:val="144"/>
          <w:sz w:val="22"/>
          <w:szCs w:val="22"/>
        </w:rPr>
      </w:pPr>
    </w:p>
    <w:p w14:paraId="026DD336" w14:textId="77777777" w:rsidR="00C30504" w:rsidRPr="00A745EA" w:rsidRDefault="00C30504" w:rsidP="00C30504">
      <w:pPr>
        <w:pStyle w:val="Akapitzlist"/>
        <w:numPr>
          <w:ilvl w:val="2"/>
          <w:numId w:val="7"/>
        </w:numPr>
        <w:tabs>
          <w:tab w:val="clear" w:pos="1440"/>
        </w:tabs>
        <w:spacing w:line="276" w:lineRule="auto"/>
        <w:ind w:left="426" w:hanging="426"/>
        <w:contextualSpacing/>
        <w:jc w:val="both"/>
        <w:rPr>
          <w:rFonts w:asciiTheme="minorHAnsi" w:hAnsiTheme="minorHAnsi"/>
          <w:b/>
          <w:color w:val="FF0000"/>
          <w:kern w:val="144"/>
          <w:sz w:val="22"/>
          <w:szCs w:val="22"/>
        </w:rPr>
      </w:pPr>
      <w:r w:rsidRPr="00A745EA">
        <w:rPr>
          <w:rFonts w:asciiTheme="minorHAnsi" w:hAnsiTheme="minorHAnsi"/>
          <w:b/>
          <w:kern w:val="144"/>
          <w:sz w:val="22"/>
          <w:szCs w:val="22"/>
        </w:rPr>
        <w:t>Oświadczam, że złożone wraz z ofertą w niniejszym postępowaniu podmiotowe środki dowodowe są prawidłowe i aktualne.</w:t>
      </w:r>
    </w:p>
    <w:p w14:paraId="4A4C7D55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737100FE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513FFC52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EBFACEF" w14:textId="77777777" w:rsidR="00C30504" w:rsidRPr="00A745EA" w:rsidRDefault="00C30504" w:rsidP="00C30504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A5A09D1" w14:textId="77777777" w:rsidR="00C30504" w:rsidRPr="00A745EA" w:rsidRDefault="00C30504" w:rsidP="00C30504">
      <w:pPr>
        <w:spacing w:line="276" w:lineRule="auto"/>
        <w:jc w:val="right"/>
        <w:rPr>
          <w:rFonts w:asciiTheme="minorHAnsi" w:hAnsiTheme="minorHAnsi" w:cs="Calibri"/>
          <w:sz w:val="22"/>
          <w:szCs w:val="22"/>
        </w:rPr>
      </w:pPr>
      <w:r w:rsidRPr="00A745EA">
        <w:rPr>
          <w:rFonts w:asciiTheme="minorHAnsi" w:hAnsiTheme="minorHAnsi" w:cs="Calibri"/>
          <w:i/>
          <w:sz w:val="22"/>
          <w:szCs w:val="22"/>
        </w:rPr>
        <w:t>Dokument należy podpisać elektronicznie zgodnie z wymaganiami SWZ</w:t>
      </w:r>
    </w:p>
    <w:p w14:paraId="2B376B39" w14:textId="77777777" w:rsidR="00C30504" w:rsidRPr="00A745EA" w:rsidRDefault="00C30504" w:rsidP="00C30504">
      <w:pPr>
        <w:spacing w:after="160" w:line="259" w:lineRule="auto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br w:type="page"/>
      </w:r>
    </w:p>
    <w:p w14:paraId="1FC25D45" w14:textId="52BCDA4C" w:rsidR="00321598" w:rsidRPr="00A745EA" w:rsidRDefault="00321598" w:rsidP="00E8478A">
      <w:pPr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lastRenderedPageBreak/>
        <w:t xml:space="preserve">Załącznik nr </w:t>
      </w:r>
      <w:r w:rsidR="00AE55D5">
        <w:rPr>
          <w:rFonts w:asciiTheme="minorHAnsi" w:hAnsiTheme="minorHAnsi" w:cs="Calibri"/>
          <w:b/>
        </w:rPr>
        <w:t>6</w:t>
      </w:r>
      <w:r w:rsidRPr="00A745EA">
        <w:rPr>
          <w:rFonts w:asciiTheme="minorHAnsi" w:hAnsiTheme="minorHAnsi" w:cs="Calibri"/>
          <w:b/>
        </w:rPr>
        <w:t xml:space="preserve"> do SWZ</w:t>
      </w:r>
      <w:r w:rsidR="00E8478A" w:rsidRPr="00A745EA">
        <w:rPr>
          <w:rFonts w:asciiTheme="minorHAnsi" w:hAnsiTheme="minorHAnsi" w:cs="Calibri"/>
          <w:b/>
        </w:rPr>
        <w:t xml:space="preserve"> –</w:t>
      </w:r>
    </w:p>
    <w:p w14:paraId="16596686" w14:textId="3756AF29" w:rsidR="00E8478A" w:rsidRPr="00A745EA" w:rsidRDefault="00E8478A" w:rsidP="00E8478A">
      <w:pPr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>Wzór oświadczenia dot. grupy kapitałowej</w:t>
      </w:r>
    </w:p>
    <w:p w14:paraId="7E80E06D" w14:textId="77777777" w:rsidR="00321598" w:rsidRPr="00A745EA" w:rsidRDefault="00321598" w:rsidP="00321598">
      <w:pPr>
        <w:spacing w:line="276" w:lineRule="auto"/>
        <w:jc w:val="center"/>
        <w:rPr>
          <w:rFonts w:asciiTheme="minorHAnsi" w:hAnsiTheme="minorHAnsi" w:cs="Calibri"/>
          <w:b/>
          <w:i/>
        </w:rPr>
      </w:pPr>
    </w:p>
    <w:p w14:paraId="0F3C9F20" w14:textId="77777777" w:rsidR="00E8478A" w:rsidRPr="00A745EA" w:rsidRDefault="00E8478A" w:rsidP="00E8478A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Zamawiający:</w:t>
      </w:r>
    </w:p>
    <w:p w14:paraId="23B13F08" w14:textId="77777777" w:rsidR="00E8478A" w:rsidRPr="00A745EA" w:rsidRDefault="00E8478A" w:rsidP="00E8478A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Regionalne Centrum Krwiodawstwa i Krwiolecznictwa w Bydgoszczy</w:t>
      </w:r>
    </w:p>
    <w:p w14:paraId="61CBED6C" w14:textId="77777777" w:rsidR="00E8478A" w:rsidRPr="00A745EA" w:rsidRDefault="00E8478A" w:rsidP="00E8478A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ul. Ks. Ryszarda Markwarta 8; 85-015 Bydgoszcz</w:t>
      </w:r>
    </w:p>
    <w:p w14:paraId="67602811" w14:textId="6C5DE4D3" w:rsidR="00E8478A" w:rsidRPr="00A745EA" w:rsidRDefault="00041DBD" w:rsidP="00E8478A">
      <w:pPr>
        <w:spacing w:line="100" w:lineRule="atLeast"/>
        <w:jc w:val="righ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 </w:t>
      </w:r>
      <w:r w:rsidR="00E8478A" w:rsidRPr="00A745EA">
        <w:rPr>
          <w:rFonts w:asciiTheme="minorHAnsi" w:hAnsiTheme="minorHAnsi" w:cs="Calibri"/>
          <w:i/>
        </w:rPr>
        <w:t>(pełna nazwa/firma, adres)</w:t>
      </w:r>
    </w:p>
    <w:p w14:paraId="2964263A" w14:textId="77777777" w:rsidR="00E8478A" w:rsidRPr="00A745EA" w:rsidRDefault="00E8478A" w:rsidP="00E8478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021B42E2" w14:textId="77777777" w:rsidR="00E8478A" w:rsidRPr="00A745EA" w:rsidRDefault="00E8478A" w:rsidP="00E8478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6AE19A56" w14:textId="77777777" w:rsidR="00E8478A" w:rsidRPr="00A745EA" w:rsidRDefault="00E8478A" w:rsidP="00E8478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>NIP/ PESEL, KRS/ CEiDG)</w:t>
      </w:r>
    </w:p>
    <w:p w14:paraId="6BEAC4F6" w14:textId="77777777" w:rsidR="00E8478A" w:rsidRPr="00A745EA" w:rsidRDefault="00E8478A" w:rsidP="00E8478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u w:val="single"/>
        </w:rPr>
        <w:t>reprezentowany przez:</w:t>
      </w:r>
    </w:p>
    <w:p w14:paraId="2892FB8B" w14:textId="77777777" w:rsidR="00E8478A" w:rsidRPr="00A745EA" w:rsidRDefault="00E8478A" w:rsidP="00E8478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29C8C5CF" w14:textId="77777777" w:rsidR="00E8478A" w:rsidRPr="00A745EA" w:rsidRDefault="00E8478A" w:rsidP="00E8478A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i/>
        </w:rPr>
        <w:t>(imię, nazwisko, stanowisko/ podstawa do reprezentacji)</w:t>
      </w:r>
    </w:p>
    <w:p w14:paraId="312EB6ED" w14:textId="77777777" w:rsidR="00321598" w:rsidRPr="00A745EA" w:rsidRDefault="00321598" w:rsidP="00321598">
      <w:pPr>
        <w:spacing w:line="276" w:lineRule="auto"/>
        <w:jc w:val="center"/>
        <w:rPr>
          <w:rFonts w:asciiTheme="minorHAnsi" w:hAnsiTheme="minorHAnsi" w:cs="Calibri"/>
          <w:b/>
          <w:i/>
        </w:rPr>
      </w:pPr>
    </w:p>
    <w:p w14:paraId="682C695A" w14:textId="77777777" w:rsidR="00321598" w:rsidRPr="003129E6" w:rsidRDefault="00321598" w:rsidP="00321598">
      <w:pPr>
        <w:spacing w:line="276" w:lineRule="auto"/>
        <w:jc w:val="center"/>
        <w:rPr>
          <w:rFonts w:asciiTheme="minorHAnsi" w:hAnsiTheme="minorHAnsi" w:cs="Calibri"/>
          <w:b/>
          <w:i/>
          <w:sz w:val="22"/>
          <w:szCs w:val="22"/>
        </w:rPr>
      </w:pPr>
    </w:p>
    <w:p w14:paraId="0AD297F0" w14:textId="77777777" w:rsidR="00321598" w:rsidRPr="0098639F" w:rsidRDefault="00321598" w:rsidP="00321598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98639F">
        <w:rPr>
          <w:rFonts w:asciiTheme="minorHAnsi" w:hAnsiTheme="minorHAnsi" w:cs="Calibri"/>
          <w:b/>
          <w:sz w:val="22"/>
          <w:szCs w:val="22"/>
        </w:rPr>
        <w:t>OŚWIADCZENIE DOTYCZĄCE GRUPY KAPITAŁOWEJ</w:t>
      </w:r>
    </w:p>
    <w:p w14:paraId="0C837B48" w14:textId="5DA01915" w:rsidR="0073684A" w:rsidRPr="0073684A" w:rsidRDefault="00321598" w:rsidP="0073684A">
      <w:pPr>
        <w:pStyle w:val="Listapunktowana22"/>
        <w:ind w:left="0" w:firstLine="0"/>
        <w:jc w:val="center"/>
        <w:rPr>
          <w:rFonts w:asciiTheme="minorHAnsi" w:hAnsiTheme="minorHAnsi" w:cs="Calibri"/>
          <w:b/>
          <w:bCs w:val="0"/>
        </w:rPr>
      </w:pPr>
      <w:r w:rsidRPr="003129E6">
        <w:rPr>
          <w:rFonts w:asciiTheme="minorHAnsi" w:hAnsiTheme="minorHAnsi" w:cs="Calibri"/>
        </w:rPr>
        <w:t>Przystępując do prowadzonego przez Regionalne Centrum Krwiodawstwa i Krwiolecznictwa w Bydgoszczy postępowania o udzi</w:t>
      </w:r>
      <w:r w:rsidR="00430C41" w:rsidRPr="003129E6">
        <w:rPr>
          <w:rFonts w:asciiTheme="minorHAnsi" w:hAnsiTheme="minorHAnsi" w:cs="Calibri"/>
        </w:rPr>
        <w:t>elenie zamówienia publicznego pn.</w:t>
      </w:r>
      <w:r w:rsidRPr="003129E6">
        <w:rPr>
          <w:rFonts w:asciiTheme="minorHAnsi" w:hAnsiTheme="minorHAnsi" w:cs="Calibri"/>
        </w:rPr>
        <w:t>:</w:t>
      </w:r>
      <w:r w:rsidRPr="003129E6">
        <w:rPr>
          <w:rFonts w:asciiTheme="minorHAnsi" w:hAnsiTheme="minorHAnsi" w:cs="Calibri"/>
          <w:b/>
        </w:rPr>
        <w:t xml:space="preserve"> </w:t>
      </w:r>
      <w:r w:rsidRPr="003129E6">
        <w:rPr>
          <w:rFonts w:asciiTheme="minorHAnsi" w:hAnsiTheme="minorHAnsi" w:cs="Calibri"/>
          <w:b/>
        </w:rPr>
        <w:br/>
      </w:r>
      <w:r w:rsidR="0073684A" w:rsidRPr="0073684A">
        <w:rPr>
          <w:rFonts w:asciiTheme="minorHAnsi" w:hAnsiTheme="minorHAnsi" w:cs="Calibri"/>
          <w:b/>
          <w:bCs w:val="0"/>
        </w:rPr>
        <w:t>„Z</w:t>
      </w:r>
      <w:r w:rsidR="0073684A" w:rsidRPr="0073684A">
        <w:rPr>
          <w:rFonts w:asciiTheme="minorHAnsi" w:eastAsiaTheme="minorHAnsi" w:hAnsiTheme="minorHAnsi" w:cstheme="minorHAnsi"/>
          <w:b/>
          <w:bCs w:val="0"/>
          <w:lang w:eastAsia="en-US"/>
        </w:rPr>
        <w:t xml:space="preserve">akup i dostawa do siedziby zamawiającego </w:t>
      </w:r>
      <w:r w:rsidR="0073684A" w:rsidRPr="0073684A">
        <w:rPr>
          <w:rFonts w:asciiTheme="minorHAnsi" w:hAnsiTheme="minorHAnsi" w:cs="Calibri"/>
          <w:b/>
          <w:bCs w:val="0"/>
        </w:rPr>
        <w:t>zestawów do pobierania i preparatyki krwi oraz zestawów do zabiegów hemaferezy wraz z dzierżawą separatorów”</w:t>
      </w:r>
    </w:p>
    <w:p w14:paraId="1CB26A20" w14:textId="30A23431" w:rsidR="00321598" w:rsidRPr="003129E6" w:rsidRDefault="00321598" w:rsidP="00321598">
      <w:pPr>
        <w:pStyle w:val="Teksttreci"/>
        <w:shd w:val="clear" w:color="auto" w:fill="auto"/>
        <w:tabs>
          <w:tab w:val="left" w:pos="690"/>
        </w:tabs>
        <w:spacing w:line="276" w:lineRule="auto"/>
        <w:ind w:left="360" w:right="100" w:firstLine="0"/>
        <w:jc w:val="center"/>
        <w:rPr>
          <w:rFonts w:asciiTheme="minorHAnsi" w:hAnsiTheme="minorHAnsi" w:cs="Calibri"/>
          <w:b/>
          <w:i/>
          <w:sz w:val="22"/>
          <w:szCs w:val="22"/>
        </w:rPr>
      </w:pPr>
    </w:p>
    <w:p w14:paraId="6473FC60" w14:textId="77777777" w:rsidR="00321598" w:rsidRPr="003129E6" w:rsidRDefault="00321598" w:rsidP="00321598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Ja niżej podpisany </w:t>
      </w: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[imię nazwisko]:</w:t>
      </w:r>
    </w:p>
    <w:p w14:paraId="50A5E32A" w14:textId="77777777" w:rsidR="00321598" w:rsidRPr="003129E6" w:rsidRDefault="00321598" w:rsidP="00321598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07089881" w14:textId="77777777" w:rsidR="00321598" w:rsidRPr="003129E6" w:rsidRDefault="00321598" w:rsidP="00321598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ab/>
      </w:r>
    </w:p>
    <w:p w14:paraId="6FCF42F5" w14:textId="77777777" w:rsidR="00321598" w:rsidRPr="003129E6" w:rsidRDefault="00321598" w:rsidP="00321598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reprezentując firmę </w:t>
      </w: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[o ile dotyczy]: </w:t>
      </w:r>
    </w:p>
    <w:p w14:paraId="7D48B6BF" w14:textId="77777777" w:rsidR="00321598" w:rsidRPr="003129E6" w:rsidRDefault="00321598" w:rsidP="00321598">
      <w:pPr>
        <w:autoSpaceDE w:val="0"/>
        <w:autoSpaceDN w:val="0"/>
        <w:adjustRightInd w:val="0"/>
        <w:ind w:firstLine="284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129E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6997C66E" w14:textId="77777777" w:rsidR="00321598" w:rsidRPr="00A745EA" w:rsidRDefault="00321598" w:rsidP="00321598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</w:p>
    <w:p w14:paraId="11DCE1BA" w14:textId="3F6D93F0" w:rsidR="0093677F" w:rsidRPr="0093677F" w:rsidRDefault="0093677F" w:rsidP="0093677F">
      <w:p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  <w:r w:rsidRPr="0093677F">
        <w:rPr>
          <w:rFonts w:asciiTheme="minorHAnsi" w:hAnsiTheme="minorHAnsi"/>
          <w:b/>
          <w:kern w:val="144"/>
          <w:sz w:val="22"/>
        </w:rPr>
        <w:t xml:space="preserve">przystępując do udziału w postępowaniu o udzielenie zamówienia, niniejszym, w zakresie art. 108                 ust. 1 pkt 5 ustawy </w:t>
      </w:r>
      <w:r w:rsidRPr="0093677F">
        <w:rPr>
          <w:rFonts w:asciiTheme="minorHAnsi" w:hAnsiTheme="minorHAnsi"/>
          <w:b/>
          <w:i/>
          <w:iCs/>
          <w:kern w:val="144"/>
          <w:sz w:val="22"/>
        </w:rPr>
        <w:t>Prawo zamówień publicznych</w:t>
      </w:r>
      <w:r w:rsidRPr="0093677F">
        <w:rPr>
          <w:rFonts w:asciiTheme="minorHAnsi" w:hAnsiTheme="minorHAnsi"/>
          <w:b/>
          <w:kern w:val="144"/>
          <w:sz w:val="22"/>
        </w:rPr>
        <w:t xml:space="preserve"> (Dz. U. z 202</w:t>
      </w:r>
      <w:r w:rsidR="0073684A">
        <w:rPr>
          <w:rFonts w:asciiTheme="minorHAnsi" w:hAnsiTheme="minorHAnsi"/>
          <w:b/>
          <w:kern w:val="144"/>
          <w:sz w:val="22"/>
        </w:rPr>
        <w:t>2</w:t>
      </w:r>
      <w:r w:rsidRPr="0093677F">
        <w:rPr>
          <w:rFonts w:asciiTheme="minorHAnsi" w:hAnsiTheme="minorHAnsi"/>
          <w:b/>
          <w:kern w:val="144"/>
          <w:sz w:val="22"/>
        </w:rPr>
        <w:t xml:space="preserve"> roku, poz. 1</w:t>
      </w:r>
      <w:r w:rsidR="0073684A">
        <w:rPr>
          <w:rFonts w:asciiTheme="minorHAnsi" w:hAnsiTheme="minorHAnsi"/>
          <w:b/>
          <w:kern w:val="144"/>
          <w:sz w:val="22"/>
        </w:rPr>
        <w:t>710</w:t>
      </w:r>
      <w:r w:rsidRPr="0093677F">
        <w:rPr>
          <w:rFonts w:asciiTheme="minorHAnsi" w:hAnsiTheme="minorHAnsi"/>
          <w:b/>
          <w:kern w:val="144"/>
          <w:sz w:val="22"/>
        </w:rPr>
        <w:t>, z późn. zm.) oświadczam, że Wykonawca:</w:t>
      </w:r>
    </w:p>
    <w:p w14:paraId="61CC5C42" w14:textId="77777777" w:rsidR="0093677F" w:rsidRPr="0093677F" w:rsidRDefault="0093677F" w:rsidP="0093677F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144"/>
          <w:sz w:val="22"/>
        </w:rPr>
      </w:pPr>
    </w:p>
    <w:p w14:paraId="77FC38F3" w14:textId="77777777" w:rsidR="0093677F" w:rsidRPr="0093677F" w:rsidRDefault="0093677F" w:rsidP="0093677F">
      <w:pPr>
        <w:pStyle w:val="Bezodstpw"/>
        <w:spacing w:line="360" w:lineRule="auto"/>
        <w:jc w:val="both"/>
        <w:rPr>
          <w:rFonts w:asciiTheme="minorHAnsi" w:hAnsiTheme="minorHAnsi"/>
        </w:rPr>
      </w:pPr>
      <w:r w:rsidRPr="0093677F">
        <w:rPr>
          <w:rFonts w:asciiTheme="minorHAnsi" w:hAnsiTheme="minorHAnsi"/>
          <w:vertAlign w:val="superscript"/>
        </w:rPr>
        <w:t xml:space="preserve">* </w:t>
      </w:r>
      <w:r w:rsidRPr="0093677F">
        <w:rPr>
          <w:rFonts w:asciiTheme="minorHAnsi" w:hAnsiTheme="minorHAnsi"/>
          <w:b/>
        </w:rPr>
        <w:t>nie należy</w:t>
      </w:r>
      <w:r w:rsidRPr="0093677F">
        <w:rPr>
          <w:rFonts w:asciiTheme="minorHAnsi" w:hAnsiTheme="minorHAnsi"/>
        </w:rPr>
        <w:t xml:space="preserve"> do grupy kapitałowej, w rozumieniu ustawy z dnia 16 lutego 2007 r. </w:t>
      </w:r>
      <w:r w:rsidRPr="0093677F">
        <w:rPr>
          <w:rFonts w:asciiTheme="minorHAnsi" w:hAnsiTheme="minorHAnsi"/>
          <w:i/>
          <w:iCs/>
        </w:rPr>
        <w:t>o ochronie konkurencji i konsumentów</w:t>
      </w:r>
      <w:r w:rsidRPr="0093677F">
        <w:rPr>
          <w:rFonts w:asciiTheme="minorHAnsi" w:hAnsiTheme="minorHAnsi"/>
        </w:rPr>
        <w:t xml:space="preserve"> (Dz. U. z 2020 r. poz. 1076 ze zm.) z innym Wykonawcą, który złożył odrębną ofertę lub ofertę częściową w postępowaniu,</w:t>
      </w:r>
    </w:p>
    <w:p w14:paraId="2221AE7A" w14:textId="77777777" w:rsidR="0093677F" w:rsidRPr="0093677F" w:rsidRDefault="0093677F" w:rsidP="0093677F">
      <w:pPr>
        <w:pStyle w:val="Bezodstpw"/>
        <w:spacing w:line="360" w:lineRule="auto"/>
        <w:jc w:val="both"/>
        <w:rPr>
          <w:rFonts w:asciiTheme="minorHAnsi" w:hAnsiTheme="minorHAnsi"/>
          <w:b/>
        </w:rPr>
      </w:pPr>
    </w:p>
    <w:p w14:paraId="012F3CE4" w14:textId="77777777" w:rsidR="0093677F" w:rsidRPr="0093677F" w:rsidRDefault="0093677F" w:rsidP="0093677F">
      <w:pPr>
        <w:pStyle w:val="Bezodstpw"/>
        <w:spacing w:line="360" w:lineRule="auto"/>
        <w:jc w:val="both"/>
        <w:rPr>
          <w:rFonts w:asciiTheme="minorHAnsi" w:hAnsiTheme="minorHAnsi"/>
        </w:rPr>
      </w:pPr>
      <w:r w:rsidRPr="0093677F">
        <w:rPr>
          <w:rFonts w:asciiTheme="minorHAnsi" w:hAnsiTheme="minorHAnsi"/>
          <w:vertAlign w:val="superscript"/>
        </w:rPr>
        <w:t xml:space="preserve">*  </w:t>
      </w:r>
      <w:r w:rsidRPr="0093677F">
        <w:rPr>
          <w:rFonts w:asciiTheme="minorHAnsi" w:hAnsiTheme="minorHAnsi"/>
          <w:b/>
        </w:rPr>
        <w:t>należy</w:t>
      </w:r>
      <w:r w:rsidRPr="0093677F">
        <w:rPr>
          <w:rFonts w:asciiTheme="minorHAnsi" w:hAnsiTheme="minorHAnsi"/>
        </w:rPr>
        <w:t xml:space="preserve"> do tej samej grupy kapitałowej, w rozumieniu ustawy z dnia 16 lutego 2007 r. </w:t>
      </w:r>
      <w:r w:rsidRPr="0093677F">
        <w:rPr>
          <w:rFonts w:asciiTheme="minorHAnsi" w:hAnsiTheme="minorHAnsi"/>
          <w:i/>
          <w:iCs/>
        </w:rPr>
        <w:t>o ochronie konkurencji i konsumentów</w:t>
      </w:r>
      <w:r w:rsidRPr="0093677F">
        <w:rPr>
          <w:rFonts w:asciiTheme="minorHAnsi" w:hAnsiTheme="minorHAnsi"/>
        </w:rPr>
        <w:t xml:space="preserve"> (Dz. U. z 2020 r. poz. 1076 ze zm.) z innym Wykonawcą </w:t>
      </w:r>
      <w:r w:rsidRPr="0093677F">
        <w:rPr>
          <w:rFonts w:asciiTheme="minorHAnsi" w:hAnsiTheme="minorHAnsi"/>
          <w:bCs/>
          <w:i/>
          <w:iCs/>
        </w:rPr>
        <w:t>(podać nazwę/nazwy)</w:t>
      </w:r>
      <w:r w:rsidRPr="0093677F">
        <w:rPr>
          <w:rFonts w:asciiTheme="minorHAnsi" w:hAnsiTheme="minorHAnsi"/>
        </w:rPr>
        <w:t xml:space="preserve"> …………………………………………………………, 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2CD7408D" w14:textId="262C8B96" w:rsidR="00544842" w:rsidRPr="00A745EA" w:rsidRDefault="00041DBD" w:rsidP="00544842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t xml:space="preserve"> </w:t>
      </w:r>
    </w:p>
    <w:p w14:paraId="1E238552" w14:textId="53BE5F6C" w:rsidR="00757798" w:rsidRDefault="00757798" w:rsidP="00757798">
      <w:pPr>
        <w:jc w:val="righ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>Dokument należy podpisać elektronicznie zgodnie z wymaganiami SWZ</w:t>
      </w:r>
    </w:p>
    <w:p w14:paraId="0650751A" w14:textId="77777777" w:rsidR="0098639F" w:rsidRPr="00A745EA" w:rsidRDefault="0098639F" w:rsidP="00757798">
      <w:pPr>
        <w:jc w:val="right"/>
        <w:rPr>
          <w:rFonts w:asciiTheme="minorHAnsi" w:hAnsiTheme="minorHAnsi" w:cs="Calibri"/>
        </w:rPr>
      </w:pPr>
    </w:p>
    <w:p w14:paraId="31EC7FB3" w14:textId="77777777" w:rsidR="003129E6" w:rsidRPr="001E2747" w:rsidRDefault="003129E6" w:rsidP="003129E6">
      <w:pPr>
        <w:spacing w:line="360" w:lineRule="auto"/>
        <w:ind w:right="-1"/>
        <w:rPr>
          <w:rFonts w:ascii="Garamond" w:hAnsi="Garamond"/>
          <w:i/>
          <w:kern w:val="144"/>
        </w:rPr>
      </w:pPr>
      <w:r w:rsidRPr="001E2747">
        <w:rPr>
          <w:rFonts w:ascii="Garamond" w:hAnsi="Garamond"/>
          <w:i/>
          <w:kern w:val="144"/>
        </w:rPr>
        <w:t>*niepotrzebne skreślić</w:t>
      </w:r>
    </w:p>
    <w:p w14:paraId="73C0ED39" w14:textId="77777777" w:rsidR="00757798" w:rsidRPr="00A745EA" w:rsidRDefault="00757798">
      <w:pPr>
        <w:spacing w:after="160" w:line="259" w:lineRule="auto"/>
        <w:rPr>
          <w:rFonts w:asciiTheme="minorHAnsi" w:hAnsiTheme="minorHAnsi" w:cs="Calibri"/>
          <w:b/>
        </w:rPr>
      </w:pPr>
      <w:r w:rsidRPr="00A745EA">
        <w:rPr>
          <w:rFonts w:asciiTheme="minorHAnsi" w:hAnsiTheme="minorHAnsi" w:cs="Calibri"/>
          <w:b/>
        </w:rPr>
        <w:br w:type="page"/>
      </w:r>
    </w:p>
    <w:p w14:paraId="7DBC0739" w14:textId="6D1A9CDC" w:rsidR="00E43121" w:rsidRDefault="00E43121" w:rsidP="00E43121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8 do SWZ –</w:t>
      </w:r>
    </w:p>
    <w:p w14:paraId="316E2173" w14:textId="77777777" w:rsidR="00E43121" w:rsidRDefault="00E43121" w:rsidP="00E43121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dostaw</w:t>
      </w:r>
    </w:p>
    <w:p w14:paraId="69060979" w14:textId="77777777" w:rsidR="00E43121" w:rsidRDefault="00E43121" w:rsidP="00E43121">
      <w:pPr>
        <w:widowControl w:val="0"/>
        <w:ind w:left="737" w:hanging="737"/>
        <w:rPr>
          <w:rFonts w:ascii="Calibri" w:hAnsi="Calibri" w:cs="Calibri"/>
        </w:rPr>
      </w:pPr>
    </w:p>
    <w:p w14:paraId="27A658DA" w14:textId="77777777" w:rsidR="00E43121" w:rsidRDefault="00E43121" w:rsidP="00E43121">
      <w:pPr>
        <w:widowControl w:val="0"/>
        <w:ind w:left="737" w:hanging="737"/>
        <w:rPr>
          <w:rFonts w:ascii="Calibri" w:hAnsi="Calibri" w:cs="Calibri"/>
        </w:rPr>
      </w:pPr>
    </w:p>
    <w:p w14:paraId="33AB5A45" w14:textId="77777777" w:rsidR="00E43121" w:rsidRDefault="00E43121" w:rsidP="00E43121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4FB2CFF3" w14:textId="77777777" w:rsidR="00E43121" w:rsidRDefault="00E43121" w:rsidP="00E4312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19E070AD" w14:textId="77777777" w:rsidR="00E43121" w:rsidRDefault="00E43121" w:rsidP="00E4312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524F56B1" w14:textId="77777777" w:rsidR="00E43121" w:rsidRDefault="00E43121" w:rsidP="00E43121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48BDA6D5" w14:textId="77777777" w:rsidR="00E43121" w:rsidRDefault="00E43121" w:rsidP="00E43121">
      <w:pPr>
        <w:widowControl w:val="0"/>
        <w:ind w:left="737" w:hanging="737"/>
        <w:rPr>
          <w:rFonts w:ascii="Calibri" w:hAnsi="Calibri" w:cs="Calibri"/>
        </w:rPr>
      </w:pPr>
    </w:p>
    <w:p w14:paraId="2EB60DC0" w14:textId="77777777" w:rsidR="00E43121" w:rsidRDefault="00E43121" w:rsidP="00E43121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4E47D6D4" w14:textId="77777777" w:rsidR="00E43121" w:rsidRPr="00A745EA" w:rsidRDefault="00E43121" w:rsidP="00E43121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350952F7" w14:textId="77777777" w:rsidR="00E43121" w:rsidRPr="00A745EA" w:rsidRDefault="00E43121" w:rsidP="00E43121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41C0A04D" w14:textId="77777777" w:rsidR="00E43121" w:rsidRDefault="00E43121" w:rsidP="00E43121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>NIP/ PESEL, KRS/ CEiDG)</w:t>
      </w:r>
    </w:p>
    <w:p w14:paraId="15D28A42" w14:textId="77777777" w:rsidR="00E43121" w:rsidRPr="00A74A36" w:rsidRDefault="00E43121" w:rsidP="00E43121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490EC91D" w14:textId="77777777" w:rsidR="00E43121" w:rsidRPr="00A74A36" w:rsidRDefault="00E43121" w:rsidP="00E43121">
      <w:pPr>
        <w:rPr>
          <w:rFonts w:ascii="Calibri" w:hAnsi="Calibri" w:cs="Arial"/>
          <w:szCs w:val="24"/>
          <w:u w:val="single"/>
        </w:rPr>
      </w:pPr>
    </w:p>
    <w:p w14:paraId="57462DC8" w14:textId="77777777" w:rsidR="00E43121" w:rsidRPr="00A74A36" w:rsidRDefault="00E43121" w:rsidP="00E43121">
      <w:pPr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3A57401A" w14:textId="77777777" w:rsidR="00E43121" w:rsidRPr="00A74A36" w:rsidRDefault="00E43121" w:rsidP="00E43121">
      <w:pPr>
        <w:ind w:right="4394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4042F53F" w14:textId="77777777" w:rsidR="00E43121" w:rsidRPr="00A745EA" w:rsidRDefault="00E43121" w:rsidP="00E43121">
      <w:pPr>
        <w:spacing w:line="100" w:lineRule="atLeast"/>
        <w:rPr>
          <w:rFonts w:asciiTheme="minorHAnsi" w:hAnsiTheme="minorHAnsi" w:cs="Calibri"/>
        </w:rPr>
      </w:pPr>
    </w:p>
    <w:p w14:paraId="6C8374D7" w14:textId="77777777" w:rsidR="00E43121" w:rsidRPr="0073684A" w:rsidRDefault="00E43121" w:rsidP="00E43121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  <w:r w:rsidRPr="0073684A">
        <w:rPr>
          <w:rFonts w:asciiTheme="minorHAnsi" w:hAnsiTheme="minorHAnsi" w:cs="Calibri"/>
          <w:b/>
          <w:bCs w:val="0"/>
          <w:sz w:val="20"/>
          <w:szCs w:val="20"/>
        </w:rPr>
        <w:t>Dotyczy postępowania pn.: „Z</w:t>
      </w:r>
      <w:r w:rsidRPr="0073684A">
        <w:rPr>
          <w:rFonts w:asciiTheme="minorHAnsi" w:eastAsiaTheme="minorHAnsi" w:hAnsiTheme="minorHAnsi" w:cstheme="minorHAnsi"/>
          <w:b/>
          <w:bCs w:val="0"/>
          <w:sz w:val="20"/>
          <w:szCs w:val="20"/>
          <w:lang w:eastAsia="en-US"/>
        </w:rPr>
        <w:t xml:space="preserve">akup i dostawa do siedziby zamawiającego </w:t>
      </w:r>
      <w:r w:rsidRPr="0073684A">
        <w:rPr>
          <w:rFonts w:asciiTheme="minorHAnsi" w:hAnsiTheme="minorHAnsi" w:cs="Calibri"/>
          <w:b/>
          <w:bCs w:val="0"/>
          <w:sz w:val="20"/>
          <w:szCs w:val="20"/>
        </w:rPr>
        <w:t>zestawów do pobierania i preparatyki krwi oraz zestawów do zabiegów hemaferezy wraz z dzierżawą separatorów”</w:t>
      </w:r>
    </w:p>
    <w:p w14:paraId="0A2644DC" w14:textId="77777777" w:rsidR="00E43121" w:rsidRPr="0073684A" w:rsidRDefault="00E43121" w:rsidP="00E43121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1CAC0755" w14:textId="77777777" w:rsidR="00E43121" w:rsidRDefault="00E43121" w:rsidP="00E43121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0EA209E5" w14:textId="77777777" w:rsidR="00E43121" w:rsidRDefault="00E43121" w:rsidP="00E43121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wykaz dostaw NA POTWIERDZENIE SPEŁNIAnia warunku ZDOLNOŚCI TECHNICZNEJ</w:t>
      </w:r>
    </w:p>
    <w:p w14:paraId="79624AA3" w14:textId="77777777" w:rsidR="00E43121" w:rsidRDefault="00E43121" w:rsidP="00E43121">
      <w:pPr>
        <w:jc w:val="center"/>
        <w:rPr>
          <w:b/>
          <w:bCs/>
          <w:iCs/>
          <w:caps/>
        </w:rPr>
      </w:pPr>
    </w:p>
    <w:p w14:paraId="4AD6551D" w14:textId="77777777" w:rsidR="00E43121" w:rsidRDefault="00E43121" w:rsidP="00E43121">
      <w:pPr>
        <w:tabs>
          <w:tab w:val="left" w:pos="1080"/>
        </w:tabs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Niniejszym składam wykaz na potwierdzenie spełniania warunku zdolności technicznej. </w:t>
      </w:r>
    </w:p>
    <w:p w14:paraId="1B8C03CB" w14:textId="38624AE1" w:rsidR="00E43121" w:rsidRDefault="00E43121" w:rsidP="00E43121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Warunek zostanie spełniony, jeżeli Wykonawca wykaże, że w okresie ostatnich 3 lat przed upływem terminu składania ofert, a jeżeli okres prowadzenia działalności jest krótszy – w tym okresie, zrealizował co najmniej 1 dostawę stanowiącą przedmiot zamówienia o wartości stanowiącej co najmniej </w:t>
      </w:r>
      <w:r w:rsidR="00C90711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0% zaoferowanej ceny w ofercie (w każdym pakiecie osobno).</w:t>
      </w:r>
    </w:p>
    <w:p w14:paraId="657A3672" w14:textId="77777777" w:rsidR="00E43121" w:rsidRDefault="00E43121" w:rsidP="00E43121">
      <w:pPr>
        <w:tabs>
          <w:tab w:val="left" w:pos="1080"/>
        </w:tabs>
        <w:jc w:val="both"/>
        <w:rPr>
          <w:i/>
          <w:iCs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97"/>
        <w:gridCol w:w="1638"/>
        <w:gridCol w:w="2410"/>
        <w:gridCol w:w="2127"/>
        <w:gridCol w:w="1701"/>
        <w:gridCol w:w="1274"/>
      </w:tblGrid>
      <w:tr w:rsidR="00E43121" w14:paraId="02641DBA" w14:textId="77777777" w:rsidTr="00EC04EC">
        <w:tc>
          <w:tcPr>
            <w:tcW w:w="596" w:type="dxa"/>
          </w:tcPr>
          <w:p w14:paraId="1C8799FE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638" w:type="dxa"/>
          </w:tcPr>
          <w:p w14:paraId="192B724D" w14:textId="77777777" w:rsidR="00E43121" w:rsidRDefault="00E43121" w:rsidP="00EC04E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PRZEDMIOT</w:t>
            </w:r>
          </w:p>
        </w:tc>
        <w:tc>
          <w:tcPr>
            <w:tcW w:w="2410" w:type="dxa"/>
          </w:tcPr>
          <w:p w14:paraId="32CCC353" w14:textId="77777777" w:rsidR="00E43121" w:rsidRDefault="00E43121" w:rsidP="00EC04EC">
            <w:pPr>
              <w:spacing w:before="120" w:after="120" w:line="276" w:lineRule="auto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PODMIOT NA RZECZ KTÓREGO  DOSTAWY ZOSTAŁY WYKONANE</w:t>
            </w:r>
          </w:p>
        </w:tc>
        <w:tc>
          <w:tcPr>
            <w:tcW w:w="2127" w:type="dxa"/>
          </w:tcPr>
          <w:p w14:paraId="746E0856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DATY WYKONANIA</w:t>
            </w:r>
          </w:p>
        </w:tc>
        <w:tc>
          <w:tcPr>
            <w:tcW w:w="1701" w:type="dxa"/>
          </w:tcPr>
          <w:p w14:paraId="3C42CC7E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4" w:type="dxa"/>
          </w:tcPr>
          <w:p w14:paraId="69ABE459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UWAGI</w:t>
            </w:r>
          </w:p>
        </w:tc>
      </w:tr>
      <w:tr w:rsidR="00E43121" w14:paraId="7A31B612" w14:textId="77777777" w:rsidTr="00EC04EC">
        <w:tc>
          <w:tcPr>
            <w:tcW w:w="596" w:type="dxa"/>
          </w:tcPr>
          <w:p w14:paraId="55D5118E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6A0F5C23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A4E9C9B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64DAC3BE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7943D45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4CFF5376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3121" w14:paraId="2F9D8984" w14:textId="77777777" w:rsidTr="00EC04EC">
        <w:tc>
          <w:tcPr>
            <w:tcW w:w="596" w:type="dxa"/>
          </w:tcPr>
          <w:p w14:paraId="6022D96E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33FC4BC5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0F3933D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4B6480B9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9AB12E5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6300C54A" w14:textId="77777777" w:rsidR="00E43121" w:rsidRDefault="00E43121" w:rsidP="00EC04EC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9B15A6E" w14:textId="77777777" w:rsidR="00E43121" w:rsidRDefault="00E43121" w:rsidP="00E43121">
      <w:pPr>
        <w:spacing w:before="120"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Integralną częścią wykazu są </w:t>
      </w:r>
      <w:r>
        <w:rPr>
          <w:rFonts w:asciiTheme="minorHAnsi" w:hAnsiTheme="minorHAnsi"/>
          <w:sz w:val="22"/>
          <w:szCs w:val="22"/>
        </w:rPr>
        <w:t>dowody określające czy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4014E14D" w14:textId="77777777" w:rsidR="00E43121" w:rsidRDefault="00E43121" w:rsidP="00E43121">
      <w:pPr>
        <w:tabs>
          <w:tab w:val="left" w:pos="1080"/>
        </w:tabs>
        <w:rPr>
          <w:b/>
          <w:bCs/>
          <w:i/>
          <w:iCs/>
          <w:caps/>
        </w:rPr>
      </w:pPr>
    </w:p>
    <w:p w14:paraId="7C14241B" w14:textId="77777777" w:rsidR="00E43121" w:rsidRDefault="00E43121" w:rsidP="00E43121">
      <w:pPr>
        <w:widowControl w:val="0"/>
        <w:ind w:left="4678" w:hanging="4678"/>
        <w:rPr>
          <w:rFonts w:ascii="Calibri" w:hAnsi="Calibri" w:cs="Calibri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*</w:t>
      </w:r>
      <w:r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Niepotrzebne skreślić</w:t>
      </w:r>
    </w:p>
    <w:p w14:paraId="48EE6C42" w14:textId="3655F375" w:rsidR="00F22DBE" w:rsidRDefault="00E43121" w:rsidP="00232CE6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5E058F46" w14:textId="77777777" w:rsidR="00E15B92" w:rsidRDefault="00E15B92" w:rsidP="00232CE6">
      <w:pPr>
        <w:jc w:val="right"/>
        <w:rPr>
          <w:rFonts w:ascii="Calibri" w:hAnsi="Calibri" w:cs="Calibri"/>
          <w:i/>
        </w:rPr>
      </w:pPr>
    </w:p>
    <w:p w14:paraId="40E0FB63" w14:textId="64E71F7B" w:rsidR="00E15B92" w:rsidRDefault="00E15B92" w:rsidP="00E15B92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</w:t>
      </w:r>
      <w:r w:rsidR="00B64A76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 do SWZ -</w:t>
      </w:r>
    </w:p>
    <w:p w14:paraId="1218CD46" w14:textId="77777777" w:rsidR="00E15B92" w:rsidRDefault="00E15B92" w:rsidP="00E15B92">
      <w:pPr>
        <w:ind w:left="4956" w:right="-9980" w:firstLine="431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podmiotu udostępniającego zasoby</w:t>
      </w:r>
      <w:r>
        <w:rPr>
          <w:rFonts w:ascii="Calibri" w:hAnsi="Calibri" w:cs="Calibri"/>
        </w:rPr>
        <w:t xml:space="preserve"> </w:t>
      </w:r>
    </w:p>
    <w:p w14:paraId="5C87B4C5" w14:textId="77777777" w:rsidR="00E15B92" w:rsidRDefault="00E15B92" w:rsidP="00E15B92">
      <w:pPr>
        <w:widowControl w:val="0"/>
        <w:ind w:left="737" w:hanging="737"/>
        <w:rPr>
          <w:rFonts w:ascii="Calibri" w:hAnsi="Calibri" w:cs="Calibri"/>
        </w:rPr>
      </w:pPr>
    </w:p>
    <w:p w14:paraId="5D2EC833" w14:textId="77777777" w:rsidR="00E15B92" w:rsidRDefault="00E15B92" w:rsidP="00E15B92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6C3362D" w14:textId="77777777" w:rsidR="00E15B92" w:rsidRDefault="00E15B92" w:rsidP="00E15B9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A023A88" w14:textId="77777777" w:rsidR="00E15B92" w:rsidRDefault="00E15B92" w:rsidP="00E15B9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ul. Ks. Ryszarda Markwarta 8; 85-015 Bydgoszcz</w:t>
      </w:r>
    </w:p>
    <w:p w14:paraId="728C599B" w14:textId="77777777" w:rsidR="00E15B92" w:rsidRDefault="00E15B92" w:rsidP="00E15B92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0D568639" w14:textId="77777777" w:rsidR="00E15B92" w:rsidRDefault="00E15B92" w:rsidP="00E15B92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4B67F65F" w14:textId="77777777" w:rsidR="00E15B92" w:rsidRDefault="00E15B92" w:rsidP="00E15B92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Podmiotu udostępniającego zasoby:</w:t>
      </w:r>
    </w:p>
    <w:p w14:paraId="6E638728" w14:textId="77777777" w:rsidR="00E15B92" w:rsidRDefault="00E15B92" w:rsidP="00E15B92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B44F1E7" w14:textId="77777777" w:rsidR="00E15B92" w:rsidRDefault="00E15B92" w:rsidP="00E15B92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F012C2C" w14:textId="77777777" w:rsidR="00E15B92" w:rsidRDefault="00E15B92" w:rsidP="00E15B92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B085434" w14:textId="77777777" w:rsidR="00E15B92" w:rsidRDefault="00E15B92" w:rsidP="00E15B92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992F58D" w14:textId="77777777" w:rsidR="00E15B92" w:rsidRDefault="00E15B92" w:rsidP="00E15B92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75E317EF" w14:textId="77777777" w:rsidR="00E15B92" w:rsidRDefault="00E15B92" w:rsidP="00E15B92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41A1361" w14:textId="77777777" w:rsidR="00E15B92" w:rsidRDefault="00E15B92" w:rsidP="00E15B92">
      <w:pPr>
        <w:spacing w:before="120" w:line="276" w:lineRule="auto"/>
        <w:rPr>
          <w:rFonts w:ascii="Calibri" w:hAnsi="Calibri"/>
        </w:rPr>
      </w:pPr>
    </w:p>
    <w:p w14:paraId="176624EA" w14:textId="77777777" w:rsidR="00E15B92" w:rsidRDefault="00E15B92" w:rsidP="00E15B92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ZOBOWIĄZANIE PODMIOTU UDOSTĘPNIAJĄCEGO ZASOBY</w:t>
      </w:r>
    </w:p>
    <w:p w14:paraId="44A2F315" w14:textId="77777777" w:rsidR="00E15B92" w:rsidRDefault="00E15B92" w:rsidP="00E15B92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ICH ODDANIA WYKONAWCY DO DYSPOZYCJI NA POTRZEBY REALIZACJI ZAMÓWIENIA – wypełnić jeżeli dotyczy</w:t>
      </w:r>
    </w:p>
    <w:p w14:paraId="3A5450CF" w14:textId="77777777" w:rsidR="00E15B92" w:rsidRDefault="00E15B92" w:rsidP="00E15B9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118 ust. 3 ustawy Prawo zamówień publicznych </w:t>
      </w:r>
    </w:p>
    <w:p w14:paraId="4FACE96B" w14:textId="77777777" w:rsidR="00E15B92" w:rsidRDefault="00E15B92" w:rsidP="00E15B9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(Dz.U. z 2022 r. poz. 1710 z  późn. zm. )</w:t>
      </w:r>
    </w:p>
    <w:p w14:paraId="37838E01" w14:textId="58F3F67D" w:rsidR="00E15B92" w:rsidRDefault="00E15B92" w:rsidP="00E15B92">
      <w:pPr>
        <w:spacing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</w:rPr>
        <w:t xml:space="preserve">w postępowaniu prowadzonym w </w:t>
      </w:r>
      <w:r>
        <w:rPr>
          <w:rFonts w:ascii="Calibri" w:hAnsi="Calibri" w:cs="Calibri"/>
          <w:b/>
        </w:rPr>
        <w:t xml:space="preserve">trybie </w:t>
      </w:r>
      <w:r w:rsidR="00B64A76">
        <w:rPr>
          <w:rFonts w:ascii="Calibri" w:hAnsi="Calibri" w:cs="Calibri"/>
          <w:b/>
        </w:rPr>
        <w:t>przetargu nieograniczonego</w:t>
      </w:r>
      <w:r>
        <w:rPr>
          <w:rFonts w:ascii="Calibri" w:hAnsi="Calibri" w:cs="Calibri"/>
        </w:rPr>
        <w:t>, o którym mowa w art. </w:t>
      </w:r>
      <w:r w:rsidR="00B64A76">
        <w:rPr>
          <w:rFonts w:ascii="Calibri" w:hAnsi="Calibri" w:cs="Calibri"/>
        </w:rPr>
        <w:t>132</w:t>
      </w:r>
      <w:r>
        <w:rPr>
          <w:rFonts w:ascii="Calibri" w:hAnsi="Calibri" w:cs="Calibri"/>
        </w:rPr>
        <w:t xml:space="preserve"> ustawy Pzp, na </w:t>
      </w:r>
      <w:r>
        <w:rPr>
          <w:rFonts w:ascii="Calibri" w:hAnsi="Calibri"/>
          <w:lang w:eastAsia="en-US"/>
        </w:rPr>
        <w:t xml:space="preserve">potrzeby postępowania o udzielenie zamówienia publicznego pn. </w:t>
      </w:r>
      <w:r>
        <w:rPr>
          <w:rFonts w:ascii="Calibri" w:hAnsi="Calibri" w:cs="Calibri"/>
          <w:b/>
        </w:rPr>
        <w:t xml:space="preserve"> „</w:t>
      </w:r>
      <w:r w:rsidR="00B64A76" w:rsidRPr="0073684A">
        <w:rPr>
          <w:rFonts w:asciiTheme="minorHAnsi" w:hAnsiTheme="minorHAnsi" w:cs="Calibri"/>
          <w:b/>
        </w:rPr>
        <w:t>Z</w:t>
      </w:r>
      <w:r w:rsidR="00B64A76" w:rsidRPr="0073684A">
        <w:rPr>
          <w:rFonts w:asciiTheme="minorHAnsi" w:eastAsiaTheme="minorHAnsi" w:hAnsiTheme="minorHAnsi" w:cstheme="minorHAnsi"/>
          <w:b/>
          <w:lang w:eastAsia="en-US"/>
        </w:rPr>
        <w:t xml:space="preserve">akup i dostawa do siedziby zamawiającego </w:t>
      </w:r>
      <w:r w:rsidR="00B64A76" w:rsidRPr="0073684A">
        <w:rPr>
          <w:rFonts w:asciiTheme="minorHAnsi" w:hAnsiTheme="minorHAnsi" w:cs="Calibri"/>
          <w:b/>
        </w:rPr>
        <w:t>zestawów do pobierania i preparatyki krwi oraz zestawów do zabiegów hemaferezy wraz z dzierżawą separatorów</w:t>
      </w:r>
      <w:r>
        <w:rPr>
          <w:rFonts w:ascii="Calibri" w:hAnsi="Calibri" w:cs="Calibri"/>
          <w:b/>
        </w:rPr>
        <w:t>”</w:t>
      </w:r>
    </w:p>
    <w:p w14:paraId="4CEB97ED" w14:textId="77777777" w:rsidR="00E15B92" w:rsidRDefault="00E15B92" w:rsidP="00E15B92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Zobowiązuję się oddać do dyspozycji Wykonawcy na potrzeby realizacji zamówienia wymienione w niniejszym oświadczeniu zasoby.</w:t>
      </w:r>
    </w:p>
    <w:p w14:paraId="05303798" w14:textId="77777777" w:rsidR="00E15B92" w:rsidRDefault="00E15B92" w:rsidP="00E15B9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25D16330" w14:textId="77777777" w:rsidR="00E15B92" w:rsidRDefault="00E15B92" w:rsidP="00E15B92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ZDOLNOŚCI TECHNICZNEJ LUB ZAWODOWEJ udostępnię Wykonawcy* / Wykonawcom wspólnie ubiegającym się o udzielenie zamówienia* następujące zasoby:</w:t>
      </w:r>
    </w:p>
    <w:p w14:paraId="6CD6FF47" w14:textId="77777777" w:rsidR="00E15B92" w:rsidRDefault="00E15B92" w:rsidP="00E15B92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F0C34A4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24C3624" w14:textId="77777777" w:rsidR="00E15B92" w:rsidRDefault="00E15B92" w:rsidP="00E15B92">
      <w:pPr>
        <w:spacing w:line="360" w:lineRule="auto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20C5F69F" w14:textId="77777777" w:rsidR="00E15B92" w:rsidRDefault="00E15B92" w:rsidP="00E15B92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592E8AF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FF560E2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139299BE" w14:textId="77777777" w:rsidR="00E15B92" w:rsidRDefault="00E15B92" w:rsidP="00E15B92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A20C71E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683B379" w14:textId="77777777" w:rsidR="00E15B92" w:rsidRDefault="00E15B92" w:rsidP="00E15B92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Gwarantujemy rzeczywisty dostęp Wykonawcy do powyższych zasobów oraz informujemy, że:</w:t>
      </w:r>
    </w:p>
    <w:p w14:paraId="15890040" w14:textId="77777777" w:rsidR="00E15B92" w:rsidRDefault="00E15B92" w:rsidP="00E15B92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43DB622E" w14:textId="77777777" w:rsidR="00E15B92" w:rsidRDefault="00E15B92" w:rsidP="00E15B92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524AC3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A0B02B1" w14:textId="77777777" w:rsidR="00E15B92" w:rsidRDefault="00E15B92" w:rsidP="00E15B92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537310B3" w14:textId="77777777" w:rsidR="00E15B92" w:rsidRDefault="00E15B92" w:rsidP="00E15B92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54790D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B488EA" w14:textId="77777777" w:rsidR="00E15B92" w:rsidRDefault="00E15B92" w:rsidP="00E15B92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3) zakres mojego udziału przy realizacji zamówienia , będzie następujący:</w:t>
      </w:r>
    </w:p>
    <w:p w14:paraId="7FF564C1" w14:textId="77777777" w:rsidR="00E15B92" w:rsidRDefault="00E15B92" w:rsidP="00E15B92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4272FFC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68915D" w14:textId="77777777" w:rsidR="00E15B92" w:rsidRDefault="00E15B92" w:rsidP="00E15B92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C9D8D2E" w14:textId="77777777" w:rsidR="00E15B92" w:rsidRDefault="00E15B92" w:rsidP="00E15B92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Uwaga!</w:t>
      </w:r>
    </w:p>
    <w:p w14:paraId="033DE2E0" w14:textId="77777777" w:rsidR="00E15B92" w:rsidRDefault="00E15B92" w:rsidP="00E15B92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/>
          <w:b/>
        </w:rPr>
        <w:t>jeśli podmioty 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wykonają roboty budowlane lub usługi</w:t>
      </w:r>
      <w:r>
        <w:rPr>
          <w:rFonts w:ascii="Calibri" w:hAnsi="Calibri"/>
        </w:rPr>
        <w:t>, do realizacji których te zdolności są wymagane. (art. 118 ust. 2 ustawy Pzp)</w:t>
      </w:r>
    </w:p>
    <w:p w14:paraId="78355196" w14:textId="77777777" w:rsidR="00E15B92" w:rsidRDefault="00E15B92" w:rsidP="00E15B92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Podmiot, który zobowiązał się do udostępnienia zasobów, </w:t>
      </w:r>
      <w:r>
        <w:rPr>
          <w:rFonts w:ascii="Calibri" w:hAnsi="Calibri"/>
          <w:b/>
        </w:rPr>
        <w:t>odpowiada solidarnie z wykonawcą</w:t>
      </w:r>
      <w:r>
        <w:rPr>
          <w:rFonts w:ascii="Calibri" w:hAnsi="Calibri"/>
        </w:rPr>
        <w:t xml:space="preserve">, który polega na jego sytuacji finansowej lub ekonomicznej, </w:t>
      </w:r>
      <w:r>
        <w:rPr>
          <w:rFonts w:ascii="Calibri" w:hAnsi="Calibri"/>
          <w:b/>
        </w:rPr>
        <w:t>za szkodę</w:t>
      </w:r>
      <w:r>
        <w:rPr>
          <w:rFonts w:ascii="Calibri" w:hAnsi="Calibri"/>
        </w:rPr>
        <w:t xml:space="preserve"> poniesioną przez zamawiającego </w:t>
      </w:r>
      <w:r>
        <w:rPr>
          <w:rFonts w:ascii="Calibri" w:hAnsi="Calibri"/>
          <w:b/>
        </w:rPr>
        <w:t>powstałą wskutek nieudostępnienia</w:t>
      </w:r>
      <w:r>
        <w:rPr>
          <w:rFonts w:ascii="Calibri" w:hAnsi="Calibri"/>
        </w:rPr>
        <w:t xml:space="preserve"> tych zasobów, chyba że za nieudostępnienie zasobów podmiot ten nie ponosi winy. (art. 120 ustawy Pzp)</w:t>
      </w:r>
    </w:p>
    <w:p w14:paraId="3087D9C3" w14:textId="77777777" w:rsidR="00E15B92" w:rsidRDefault="00E15B92" w:rsidP="00E15B92">
      <w:pPr>
        <w:spacing w:line="276" w:lineRule="auto"/>
        <w:jc w:val="both"/>
        <w:rPr>
          <w:rFonts w:ascii="Calibri" w:hAnsi="Calibri"/>
          <w:lang w:eastAsia="en-US"/>
        </w:rPr>
      </w:pPr>
    </w:p>
    <w:p w14:paraId="66B9D864" w14:textId="77777777" w:rsidR="00E15B92" w:rsidRDefault="00E15B92" w:rsidP="00E15B92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02AF6A45" w14:textId="77777777" w:rsidR="00E15B92" w:rsidRDefault="00E15B92" w:rsidP="00E15B92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E8C88CC" w14:textId="77777777" w:rsidR="00E15B92" w:rsidRDefault="00E15B92" w:rsidP="00E15B92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1068C8A4" w14:textId="77777777" w:rsidR="00E15B92" w:rsidRDefault="00E15B92" w:rsidP="00E15B92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EE5ED7C" w14:textId="77777777" w:rsidR="00E15B92" w:rsidRDefault="00E15B92" w:rsidP="00E15B92">
      <w:pPr>
        <w:pStyle w:val="Tekstpodstawowy2"/>
        <w:rPr>
          <w:rFonts w:ascii="Calibri" w:hAnsi="Calibri" w:cs="Calibri"/>
          <w:sz w:val="20"/>
        </w:rPr>
      </w:pPr>
    </w:p>
    <w:p w14:paraId="75D46078" w14:textId="77777777" w:rsidR="00E15B92" w:rsidRDefault="00E15B92" w:rsidP="00E15B9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098B524D" w14:textId="1C94F57C" w:rsidR="00E15B92" w:rsidRPr="00E15B92" w:rsidRDefault="00E15B92" w:rsidP="00E15B92">
      <w:pPr>
        <w:tabs>
          <w:tab w:val="left" w:pos="5670"/>
        </w:tabs>
        <w:rPr>
          <w:rFonts w:ascii="Calibri" w:hAnsi="Calibri" w:cs="Calibri"/>
        </w:rPr>
      </w:pPr>
    </w:p>
    <w:sectPr w:rsidR="00E15B92" w:rsidRPr="00E15B92" w:rsidSect="00E63539">
      <w:headerReference w:type="default" r:id="rId10"/>
      <w:footerReference w:type="default" r:id="rId11"/>
      <w:pgSz w:w="11906" w:h="16838"/>
      <w:pgMar w:top="851" w:right="1133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B172" w14:textId="77777777" w:rsidR="00EC04EC" w:rsidRDefault="00EC04EC" w:rsidP="007F6B33">
      <w:r>
        <w:separator/>
      </w:r>
    </w:p>
  </w:endnote>
  <w:endnote w:type="continuationSeparator" w:id="0">
    <w:p w14:paraId="464A3916" w14:textId="77777777" w:rsidR="00EC04EC" w:rsidRDefault="00EC04EC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EC04EC" w:rsidRDefault="00EC04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8C">
          <w:rPr>
            <w:noProof/>
          </w:rPr>
          <w:t>39</w:t>
        </w:r>
        <w:r>
          <w:fldChar w:fldCharType="end"/>
        </w:r>
      </w:p>
    </w:sdtContent>
  </w:sdt>
  <w:p w14:paraId="6A6A234C" w14:textId="77777777" w:rsidR="00EC04EC" w:rsidRDefault="00EC0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B3A7" w14:textId="77777777" w:rsidR="00EC04EC" w:rsidRDefault="00EC04EC" w:rsidP="007F6B33">
      <w:r>
        <w:separator/>
      </w:r>
    </w:p>
  </w:footnote>
  <w:footnote w:type="continuationSeparator" w:id="0">
    <w:p w14:paraId="4BEBEC72" w14:textId="77777777" w:rsidR="00EC04EC" w:rsidRDefault="00EC04EC" w:rsidP="007F6B33">
      <w:r>
        <w:continuationSeparator/>
      </w:r>
    </w:p>
  </w:footnote>
  <w:footnote w:id="1">
    <w:p w14:paraId="3807DCDA" w14:textId="77777777" w:rsidR="00EC04EC" w:rsidRPr="004D4006" w:rsidRDefault="00EC04EC" w:rsidP="00AE1DEE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C010C"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0B076A8" w14:textId="77777777" w:rsidR="00EC04EC" w:rsidRDefault="00EC04EC" w:rsidP="00AE1DEE">
      <w:pPr>
        <w:pStyle w:val="Tekstprzypisudolnego"/>
      </w:pPr>
    </w:p>
  </w:footnote>
  <w:footnote w:id="2">
    <w:p w14:paraId="15FF1233" w14:textId="77777777" w:rsidR="00EC04EC" w:rsidRDefault="00EC04EC" w:rsidP="005B7E1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69E00D" w14:textId="77777777" w:rsidR="00EC04EC" w:rsidRDefault="00EC04EC" w:rsidP="0082131A">
      <w:pPr>
        <w:pStyle w:val="Tekstprzypisudolnego"/>
        <w:widowControl/>
        <w:numPr>
          <w:ilvl w:val="0"/>
          <w:numId w:val="95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79C55565" w14:textId="77777777" w:rsidR="00EC04EC" w:rsidRDefault="00EC04EC" w:rsidP="0082131A">
      <w:pPr>
        <w:pStyle w:val="Tekstprzypisudolnego"/>
        <w:widowControl/>
        <w:numPr>
          <w:ilvl w:val="0"/>
          <w:numId w:val="95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269FB81" w14:textId="77777777" w:rsidR="00EC04EC" w:rsidRDefault="00EC04EC" w:rsidP="0082131A">
      <w:pPr>
        <w:pStyle w:val="Tekstprzypisudolnego"/>
        <w:widowControl/>
        <w:numPr>
          <w:ilvl w:val="0"/>
          <w:numId w:val="95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E2486C" w14:textId="77777777" w:rsidR="00EC04EC" w:rsidRDefault="00EC04EC" w:rsidP="005B7E1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3">
    <w:p w14:paraId="420138CB" w14:textId="77777777" w:rsidR="00EC04EC" w:rsidRDefault="00EC04EC" w:rsidP="005B7E1B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mbria" w:hAnsi="Cambria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3EC8A41" w14:textId="77777777" w:rsidR="00EC04EC" w:rsidRDefault="00EC04EC" w:rsidP="005B7E1B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80B687" w14:textId="77777777" w:rsidR="00EC04EC" w:rsidRPr="00AB3C3D" w:rsidRDefault="00EC04EC" w:rsidP="005B7E1B">
      <w:pPr>
        <w:jc w:val="both"/>
        <w:rPr>
          <w:rFonts w:ascii="Cambria" w:eastAsia="Calibri" w:hAnsi="Cambria" w:cs="Arial"/>
          <w:color w:val="222222"/>
          <w:sz w:val="16"/>
          <w:szCs w:val="16"/>
          <w:lang w:eastAsia="en-US"/>
        </w:rPr>
      </w:pPr>
      <w:r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74DDB" w14:textId="77777777" w:rsidR="00EC04EC" w:rsidRDefault="00EC04EC" w:rsidP="005B7E1B">
      <w:pPr>
        <w:jc w:val="both"/>
        <w:rPr>
          <w:rFonts w:ascii="Arial" w:hAnsi="Arial" w:cs="Arial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358B7C33" w14:textId="77777777" w:rsidR="00EC04EC" w:rsidRPr="00F74857" w:rsidRDefault="00EC04EC" w:rsidP="00EB2DF3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</w:t>
      </w:r>
      <w:r>
        <w:rPr>
          <w:rFonts w:ascii="Cambria" w:hAnsi="Cambria" w:cs="Arial"/>
          <w:sz w:val="16"/>
          <w:szCs w:val="16"/>
        </w:rPr>
        <w:tab/>
      </w:r>
      <w:r w:rsidRPr="00F74857">
        <w:rPr>
          <w:rFonts w:ascii="Cambria" w:hAnsi="Cambria" w:cs="Arial"/>
          <w:sz w:val="16"/>
          <w:szCs w:val="16"/>
        </w:rPr>
        <w:t xml:space="preserve">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287D1B" w14:textId="77777777" w:rsidR="00EC04EC" w:rsidRPr="00F74857" w:rsidRDefault="00EC04EC" w:rsidP="0082131A">
      <w:pPr>
        <w:pStyle w:val="Tekstprzypisudolnego"/>
        <w:widowControl/>
        <w:numPr>
          <w:ilvl w:val="0"/>
          <w:numId w:val="92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035440B7" w14:textId="77777777" w:rsidR="00EC04EC" w:rsidRPr="00F74857" w:rsidRDefault="00EC04EC" w:rsidP="0082131A">
      <w:pPr>
        <w:pStyle w:val="Tekstprzypisudolnego"/>
        <w:widowControl/>
        <w:numPr>
          <w:ilvl w:val="0"/>
          <w:numId w:val="92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2436008" w14:textId="77777777" w:rsidR="00EC04EC" w:rsidRPr="00F74857" w:rsidRDefault="00EC04EC" w:rsidP="0082131A">
      <w:pPr>
        <w:pStyle w:val="Tekstprzypisudolnego"/>
        <w:widowControl/>
        <w:numPr>
          <w:ilvl w:val="0"/>
          <w:numId w:val="92"/>
        </w:numPr>
        <w:suppressAutoHyphens w:val="0"/>
        <w:spacing w:line="240" w:lineRule="auto"/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C7EB8C" w14:textId="77777777" w:rsidR="00EC04EC" w:rsidRPr="00F74857" w:rsidRDefault="00EC04EC" w:rsidP="00EB2DF3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5">
    <w:p w14:paraId="79A44621" w14:textId="77777777" w:rsidR="00EC04EC" w:rsidRPr="00F74857" w:rsidRDefault="00EC04EC" w:rsidP="00EB2DF3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E234BF6" w14:textId="77777777" w:rsidR="00EC04EC" w:rsidRPr="00F74857" w:rsidRDefault="00EC04EC" w:rsidP="00EB2DF3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25EC78" w14:textId="77777777" w:rsidR="00EC04EC" w:rsidRPr="00F74857" w:rsidRDefault="00EC04EC" w:rsidP="00EB2DF3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ED71BE" w14:textId="77777777" w:rsidR="00EC04EC" w:rsidRPr="00F74857" w:rsidRDefault="00EC04EC" w:rsidP="00EB2DF3">
      <w:pPr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35F3BDEC" w:rsidR="00EC04EC" w:rsidRPr="005A5601" w:rsidRDefault="00EC04EC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20"/>
        <w:szCs w:val="16"/>
        <w:lang w:val="pl-PL"/>
      </w:rPr>
      <w:t>10</w:t>
    </w:r>
    <w:r w:rsidRPr="00493EBE">
      <w:rPr>
        <w:rFonts w:ascii="Arial" w:hAnsi="Arial" w:cs="Arial"/>
        <w:b/>
        <w:sz w:val="20"/>
        <w:szCs w:val="16"/>
      </w:rPr>
      <w:t>/ZP/202</w:t>
    </w:r>
    <w:r>
      <w:rPr>
        <w:rFonts w:ascii="Arial" w:hAnsi="Arial" w:cs="Arial"/>
        <w:b/>
        <w:sz w:val="20"/>
        <w:szCs w:val="16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3"/>
    <w:multiLevelType w:val="multilevel"/>
    <w:tmpl w:val="49687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lowerLetter"/>
      <w:lvlText w:val="%7)"/>
      <w:lvlJc w:val="left"/>
      <w:pPr>
        <w:ind w:left="540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A55E825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kern w:val="0"/>
        <w:sz w:val="20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</w:abstractNum>
  <w:abstractNum w:abstractNumId="9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1EE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1" w15:restartNumberingAfterBreak="0">
    <w:nsid w:val="00000012"/>
    <w:multiLevelType w:val="multilevel"/>
    <w:tmpl w:val="8F7C05BA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-426"/>
        </w:tabs>
        <w:ind w:left="464" w:hanging="180"/>
      </w:pPr>
      <w:rPr>
        <w:rFonts w:ascii="Times New Roman" w:eastAsia="Times New Roman" w:hAnsi="Times New Roman" w:cs="Times New Roman"/>
        <w:i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8"/>
    <w:multiLevelType w:val="multilevel"/>
    <w:tmpl w:val="135E794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2A637EB"/>
    <w:multiLevelType w:val="hybridMultilevel"/>
    <w:tmpl w:val="4B36E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D9721D"/>
    <w:multiLevelType w:val="hybridMultilevel"/>
    <w:tmpl w:val="D6E4733A"/>
    <w:lvl w:ilvl="0" w:tplc="DBFE3E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DC625C"/>
    <w:multiLevelType w:val="hybridMultilevel"/>
    <w:tmpl w:val="690453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4F733F6"/>
    <w:multiLevelType w:val="hybridMultilevel"/>
    <w:tmpl w:val="12384708"/>
    <w:lvl w:ilvl="0" w:tplc="DF463C46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0" w15:restartNumberingAfterBreak="0">
    <w:nsid w:val="054B4367"/>
    <w:multiLevelType w:val="hybridMultilevel"/>
    <w:tmpl w:val="27A436B2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55F4E5B"/>
    <w:multiLevelType w:val="hybridMultilevel"/>
    <w:tmpl w:val="2ECC95E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6DA02D4"/>
    <w:multiLevelType w:val="multilevel"/>
    <w:tmpl w:val="4364A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70A3899"/>
    <w:multiLevelType w:val="hybridMultilevel"/>
    <w:tmpl w:val="7F0C76B0"/>
    <w:lvl w:ilvl="0" w:tplc="AF6085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8B708EB"/>
    <w:multiLevelType w:val="multilevel"/>
    <w:tmpl w:val="9886DFF8"/>
    <w:lvl w:ilvl="0">
      <w:start w:val="1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BD5639"/>
    <w:multiLevelType w:val="hybridMultilevel"/>
    <w:tmpl w:val="98C07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DB4E9E"/>
    <w:multiLevelType w:val="hybridMultilevel"/>
    <w:tmpl w:val="724E9706"/>
    <w:lvl w:ilvl="0" w:tplc="DF463C4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7F3EF9"/>
    <w:multiLevelType w:val="hybridMultilevel"/>
    <w:tmpl w:val="1C8A52B2"/>
    <w:lvl w:ilvl="0" w:tplc="71FC451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2447633"/>
    <w:multiLevelType w:val="hybridMultilevel"/>
    <w:tmpl w:val="CAF6FC8A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2A90F5D"/>
    <w:multiLevelType w:val="multilevel"/>
    <w:tmpl w:val="0686A5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13512F91"/>
    <w:multiLevelType w:val="hybridMultilevel"/>
    <w:tmpl w:val="D6F0632E"/>
    <w:lvl w:ilvl="0" w:tplc="89003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5AC2138"/>
    <w:multiLevelType w:val="multilevel"/>
    <w:tmpl w:val="31EA3B34"/>
    <w:lvl w:ilvl="0">
      <w:start w:val="1"/>
      <w:numFmt w:val="bullet"/>
      <w:lvlText w:val=""/>
      <w:lvlJc w:val="left"/>
      <w:pPr>
        <w:tabs>
          <w:tab w:val="num" w:pos="0"/>
        </w:tabs>
        <w:ind w:left="15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7875DEF"/>
    <w:multiLevelType w:val="hybridMultilevel"/>
    <w:tmpl w:val="A9861E78"/>
    <w:lvl w:ilvl="0" w:tplc="DF463C46">
      <w:start w:val="1"/>
      <w:numFmt w:val="bullet"/>
      <w:lvlText w:val=""/>
      <w:lvlJc w:val="left"/>
      <w:pPr>
        <w:ind w:left="1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5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3A7851"/>
    <w:multiLevelType w:val="multilevel"/>
    <w:tmpl w:val="042A40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9690884"/>
    <w:multiLevelType w:val="hybridMultilevel"/>
    <w:tmpl w:val="4372D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3572C"/>
    <w:multiLevelType w:val="hybridMultilevel"/>
    <w:tmpl w:val="161EDC04"/>
    <w:lvl w:ilvl="0" w:tplc="B5DAEF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C5928CB"/>
    <w:multiLevelType w:val="hybridMultilevel"/>
    <w:tmpl w:val="4A7ABE12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1CE774A8"/>
    <w:multiLevelType w:val="hybridMultilevel"/>
    <w:tmpl w:val="7F2AD15A"/>
    <w:lvl w:ilvl="0" w:tplc="FA8A2E4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A50A19"/>
    <w:multiLevelType w:val="hybridMultilevel"/>
    <w:tmpl w:val="1A884CEE"/>
    <w:lvl w:ilvl="0" w:tplc="DF463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A904E3"/>
    <w:multiLevelType w:val="hybridMultilevel"/>
    <w:tmpl w:val="E8582796"/>
    <w:lvl w:ilvl="0" w:tplc="DF463C46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3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2677958"/>
    <w:multiLevelType w:val="hybridMultilevel"/>
    <w:tmpl w:val="CEE25CE8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3077A61"/>
    <w:multiLevelType w:val="hybridMultilevel"/>
    <w:tmpl w:val="61C2E6C6"/>
    <w:lvl w:ilvl="0" w:tplc="4194246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3C14D4E"/>
    <w:multiLevelType w:val="hybridMultilevel"/>
    <w:tmpl w:val="D6089D66"/>
    <w:lvl w:ilvl="0" w:tplc="DE10CDB4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70B0A"/>
    <w:multiLevelType w:val="hybridMultilevel"/>
    <w:tmpl w:val="5D0E4518"/>
    <w:lvl w:ilvl="0" w:tplc="7BE223B0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2655318D"/>
    <w:multiLevelType w:val="hybridMultilevel"/>
    <w:tmpl w:val="26AAA3D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6B44682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53869A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86E8F492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B97C00"/>
    <w:multiLevelType w:val="hybridMultilevel"/>
    <w:tmpl w:val="A2728784"/>
    <w:lvl w:ilvl="0" w:tplc="931404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0" w15:restartNumberingAfterBreak="0">
    <w:nsid w:val="2AE4250D"/>
    <w:multiLevelType w:val="hybridMultilevel"/>
    <w:tmpl w:val="0A68A3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D1EBBF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AF701E4"/>
    <w:multiLevelType w:val="multilevel"/>
    <w:tmpl w:val="69486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2" w15:restartNumberingAfterBreak="0">
    <w:nsid w:val="2B2263D5"/>
    <w:multiLevelType w:val="hybridMultilevel"/>
    <w:tmpl w:val="26AAA3D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6B44682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53869A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86E8F492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4E1A35"/>
    <w:multiLevelType w:val="hybridMultilevel"/>
    <w:tmpl w:val="4ED81322"/>
    <w:lvl w:ilvl="0" w:tplc="BDC6F7E2">
      <w:start w:val="1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B22A9C7A">
      <w:start w:val="1"/>
      <w:numFmt w:val="lowerLetter"/>
      <w:lvlText w:val="%7)"/>
      <w:lvlJc w:val="left"/>
      <w:pPr>
        <w:ind w:left="540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C4F0375"/>
    <w:multiLevelType w:val="hybridMultilevel"/>
    <w:tmpl w:val="BE9C215E"/>
    <w:lvl w:ilvl="0" w:tplc="DF463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E4E20BC"/>
    <w:multiLevelType w:val="hybridMultilevel"/>
    <w:tmpl w:val="B1882FEC"/>
    <w:lvl w:ilvl="0" w:tplc="263066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EB168B8"/>
    <w:multiLevelType w:val="hybridMultilevel"/>
    <w:tmpl w:val="620A870A"/>
    <w:lvl w:ilvl="0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F052169"/>
    <w:multiLevelType w:val="hybridMultilevel"/>
    <w:tmpl w:val="06540D24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0363FD9"/>
    <w:multiLevelType w:val="hybridMultilevel"/>
    <w:tmpl w:val="977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79098F"/>
    <w:multiLevelType w:val="hybridMultilevel"/>
    <w:tmpl w:val="C484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C33152"/>
    <w:multiLevelType w:val="hybridMultilevel"/>
    <w:tmpl w:val="FC38A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312CC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4112FC"/>
    <w:multiLevelType w:val="hybridMultilevel"/>
    <w:tmpl w:val="15048D06"/>
    <w:lvl w:ilvl="0" w:tplc="DF463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C430B5"/>
    <w:multiLevelType w:val="hybridMultilevel"/>
    <w:tmpl w:val="B43E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033828"/>
    <w:multiLevelType w:val="hybridMultilevel"/>
    <w:tmpl w:val="144AE1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8BB1199"/>
    <w:multiLevelType w:val="multilevel"/>
    <w:tmpl w:val="BE9845D2"/>
    <w:lvl w:ilvl="0">
      <w:start w:val="1"/>
      <w:numFmt w:val="bullet"/>
      <w:lvlText w:val=""/>
      <w:lvlJc w:val="left"/>
      <w:pPr>
        <w:tabs>
          <w:tab w:val="num" w:pos="0"/>
        </w:tabs>
        <w:ind w:left="4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02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3A2A2910"/>
    <w:multiLevelType w:val="hybridMultilevel"/>
    <w:tmpl w:val="69844E42"/>
    <w:lvl w:ilvl="0" w:tplc="DF463C4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7" w15:restartNumberingAfterBreak="0">
    <w:nsid w:val="3B6E3138"/>
    <w:multiLevelType w:val="hybridMultilevel"/>
    <w:tmpl w:val="7B18C6E6"/>
    <w:lvl w:ilvl="0" w:tplc="A1C691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</w:rPr>
    </w:lvl>
    <w:lvl w:ilvl="1" w:tplc="40766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3615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CB70BBD"/>
    <w:multiLevelType w:val="hybridMultilevel"/>
    <w:tmpl w:val="A69C4D68"/>
    <w:lvl w:ilvl="0" w:tplc="6756ED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FA55B1C"/>
    <w:multiLevelType w:val="hybridMultilevel"/>
    <w:tmpl w:val="6B3EA4E4"/>
    <w:lvl w:ilvl="0" w:tplc="8B62D9C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41F2148C"/>
    <w:multiLevelType w:val="multilevel"/>
    <w:tmpl w:val="D766F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420E64C1"/>
    <w:multiLevelType w:val="hybridMultilevel"/>
    <w:tmpl w:val="3D4E32B8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425C02D6"/>
    <w:multiLevelType w:val="hybridMultilevel"/>
    <w:tmpl w:val="F98051C2"/>
    <w:lvl w:ilvl="0" w:tplc="403CB5CC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2A50710"/>
    <w:multiLevelType w:val="hybridMultilevel"/>
    <w:tmpl w:val="F17E2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E34ADF"/>
    <w:multiLevelType w:val="multilevel"/>
    <w:tmpl w:val="76760A2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4CB5ADB"/>
    <w:multiLevelType w:val="hybridMultilevel"/>
    <w:tmpl w:val="A922E882"/>
    <w:lvl w:ilvl="0" w:tplc="DF463C46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7" w15:restartNumberingAfterBreak="0">
    <w:nsid w:val="46600A32"/>
    <w:multiLevelType w:val="hybridMultilevel"/>
    <w:tmpl w:val="FCA4C820"/>
    <w:lvl w:ilvl="0" w:tplc="0E6CB4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AC757C"/>
    <w:multiLevelType w:val="hybridMultilevel"/>
    <w:tmpl w:val="1A488F34"/>
    <w:lvl w:ilvl="0" w:tplc="1A64F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4BE55E57"/>
    <w:multiLevelType w:val="hybridMultilevel"/>
    <w:tmpl w:val="AA422BBE"/>
    <w:lvl w:ilvl="0" w:tplc="B0BE1E6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C64649D"/>
    <w:multiLevelType w:val="hybridMultilevel"/>
    <w:tmpl w:val="4E4C4C92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ECB085A"/>
    <w:multiLevelType w:val="hybridMultilevel"/>
    <w:tmpl w:val="84B0F9DE"/>
    <w:lvl w:ilvl="0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F4604CC"/>
    <w:multiLevelType w:val="hybridMultilevel"/>
    <w:tmpl w:val="9F5E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4" w15:restartNumberingAfterBreak="0">
    <w:nsid w:val="5038324B"/>
    <w:multiLevelType w:val="hybridMultilevel"/>
    <w:tmpl w:val="30EE9EFC"/>
    <w:lvl w:ilvl="0" w:tplc="3BB4E1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11420A5"/>
    <w:multiLevelType w:val="hybridMultilevel"/>
    <w:tmpl w:val="058882D0"/>
    <w:lvl w:ilvl="0" w:tplc="DF463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6029A2">
      <w:start w:val="3"/>
      <w:numFmt w:val="lowerLetter"/>
      <w:lvlText w:val="%2)"/>
      <w:lvlJc w:val="left"/>
      <w:pPr>
        <w:tabs>
          <w:tab w:val="num" w:pos="178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515D172B"/>
    <w:multiLevelType w:val="multilevel"/>
    <w:tmpl w:val="FB161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2E675F6"/>
    <w:multiLevelType w:val="hybridMultilevel"/>
    <w:tmpl w:val="D9649492"/>
    <w:lvl w:ilvl="0" w:tplc="E5A45B6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4B91163"/>
    <w:multiLevelType w:val="hybridMultilevel"/>
    <w:tmpl w:val="F8BCEF3A"/>
    <w:lvl w:ilvl="0" w:tplc="80E8DF8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9" w15:restartNumberingAfterBreak="0">
    <w:nsid w:val="55F572E7"/>
    <w:multiLevelType w:val="hybridMultilevel"/>
    <w:tmpl w:val="8FD0A5CA"/>
    <w:lvl w:ilvl="0" w:tplc="DF463C46">
      <w:start w:val="1"/>
      <w:numFmt w:val="bullet"/>
      <w:lvlText w:val="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90" w15:restartNumberingAfterBreak="0">
    <w:nsid w:val="57AE749B"/>
    <w:multiLevelType w:val="hybridMultilevel"/>
    <w:tmpl w:val="C14277C8"/>
    <w:lvl w:ilvl="0" w:tplc="A1C691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</w:rPr>
    </w:lvl>
    <w:lvl w:ilvl="1" w:tplc="40766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8003401"/>
    <w:multiLevelType w:val="hybridMultilevel"/>
    <w:tmpl w:val="893C25F8"/>
    <w:lvl w:ilvl="0" w:tplc="DF463C4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2" w15:restartNumberingAfterBreak="0">
    <w:nsid w:val="594D2BA4"/>
    <w:multiLevelType w:val="multilevel"/>
    <w:tmpl w:val="DAA48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3" w15:restartNumberingAfterBreak="0">
    <w:nsid w:val="5A681178"/>
    <w:multiLevelType w:val="multilevel"/>
    <w:tmpl w:val="B472F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5AB81952"/>
    <w:multiLevelType w:val="hybridMultilevel"/>
    <w:tmpl w:val="A3F4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3B376C"/>
    <w:multiLevelType w:val="hybridMultilevel"/>
    <w:tmpl w:val="73DE7762"/>
    <w:lvl w:ilvl="0" w:tplc="49325F2A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5D11133A"/>
    <w:multiLevelType w:val="hybridMultilevel"/>
    <w:tmpl w:val="65B8D234"/>
    <w:lvl w:ilvl="0" w:tplc="FB3001A4">
      <w:start w:val="1"/>
      <w:numFmt w:val="decimal"/>
      <w:lvlText w:val="%1)"/>
      <w:lvlJc w:val="left"/>
      <w:pPr>
        <w:ind w:left="1140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7" w15:restartNumberingAfterBreak="0">
    <w:nsid w:val="5DE2665B"/>
    <w:multiLevelType w:val="hybridMultilevel"/>
    <w:tmpl w:val="FD820F74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2C669B"/>
    <w:multiLevelType w:val="hybridMultilevel"/>
    <w:tmpl w:val="1B04D38A"/>
    <w:lvl w:ilvl="0" w:tplc="DF463C4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9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7A36D3"/>
    <w:multiLevelType w:val="hybridMultilevel"/>
    <w:tmpl w:val="1338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2" w15:restartNumberingAfterBreak="0">
    <w:nsid w:val="6417205C"/>
    <w:multiLevelType w:val="hybridMultilevel"/>
    <w:tmpl w:val="3034BAF4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 w15:restartNumberingAfterBreak="0">
    <w:nsid w:val="64573448"/>
    <w:multiLevelType w:val="hybridMultilevel"/>
    <w:tmpl w:val="E070E6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0C3288"/>
    <w:multiLevelType w:val="multilevel"/>
    <w:tmpl w:val="7AA2F9F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673A5FB6"/>
    <w:multiLevelType w:val="multilevel"/>
    <w:tmpl w:val="396AEA8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6" w15:restartNumberingAfterBreak="0">
    <w:nsid w:val="67D2374C"/>
    <w:multiLevelType w:val="hybridMultilevel"/>
    <w:tmpl w:val="E0801504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6B446822">
      <w:start w:val="1"/>
      <w:numFmt w:val="lowerLetter"/>
      <w:lvlText w:val="%3)"/>
      <w:lvlJc w:val="left"/>
      <w:pPr>
        <w:ind w:left="1784" w:hanging="360"/>
      </w:pPr>
      <w:rPr>
        <w:rFonts w:ascii="Calibri" w:eastAsia="Times New Roman" w:hAnsi="Calibri" w:cs="Calibri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F62EE9AE">
      <w:start w:val="1"/>
      <w:numFmt w:val="lowerLetter"/>
      <w:lvlText w:val="%5)"/>
      <w:lvlJc w:val="left"/>
      <w:pPr>
        <w:ind w:left="3044" w:hanging="360"/>
      </w:pPr>
      <w:rPr>
        <w:rFonts w:ascii="Calibri" w:eastAsia="Times New Roman" w:hAnsi="Calibri" w:cs="Calibri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91247EAA">
      <w:start w:val="5"/>
      <w:numFmt w:val="upperRoman"/>
      <w:lvlText w:val="%7."/>
      <w:lvlJc w:val="left"/>
      <w:pPr>
        <w:ind w:left="4844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07" w15:restartNumberingAfterBreak="0">
    <w:nsid w:val="6B1C5065"/>
    <w:multiLevelType w:val="hybridMultilevel"/>
    <w:tmpl w:val="111E252C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6B7A761C"/>
    <w:multiLevelType w:val="hybridMultilevel"/>
    <w:tmpl w:val="CE66D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A84AA8"/>
    <w:multiLevelType w:val="hybridMultilevel"/>
    <w:tmpl w:val="E5B88316"/>
    <w:lvl w:ilvl="0" w:tplc="490E30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C106668"/>
    <w:multiLevelType w:val="hybridMultilevel"/>
    <w:tmpl w:val="CC80E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2C208D"/>
    <w:multiLevelType w:val="hybridMultilevel"/>
    <w:tmpl w:val="03925E3C"/>
    <w:lvl w:ilvl="0" w:tplc="7D76810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2" w15:restartNumberingAfterBreak="0">
    <w:nsid w:val="6C540F82"/>
    <w:multiLevelType w:val="hybridMultilevel"/>
    <w:tmpl w:val="3CE45A74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3" w15:restartNumberingAfterBreak="0">
    <w:nsid w:val="6C582D8F"/>
    <w:multiLevelType w:val="hybridMultilevel"/>
    <w:tmpl w:val="F71EC99C"/>
    <w:lvl w:ilvl="0" w:tplc="DF463C4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4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5" w15:restartNumberingAfterBreak="0">
    <w:nsid w:val="706F1FF9"/>
    <w:multiLevelType w:val="hybridMultilevel"/>
    <w:tmpl w:val="9F5E5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E84F33"/>
    <w:multiLevelType w:val="hybridMultilevel"/>
    <w:tmpl w:val="C9766336"/>
    <w:lvl w:ilvl="0" w:tplc="FC62F4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1790FBC"/>
    <w:multiLevelType w:val="hybridMultilevel"/>
    <w:tmpl w:val="8CD2B4E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8708BE"/>
    <w:multiLevelType w:val="hybridMultilevel"/>
    <w:tmpl w:val="28B614E6"/>
    <w:lvl w:ilvl="0" w:tplc="DF463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0" w15:restartNumberingAfterBreak="0">
    <w:nsid w:val="74F81819"/>
    <w:multiLevelType w:val="hybridMultilevel"/>
    <w:tmpl w:val="7CC04D94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6D92B15"/>
    <w:multiLevelType w:val="hybridMultilevel"/>
    <w:tmpl w:val="E736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715879"/>
    <w:multiLevelType w:val="hybridMultilevel"/>
    <w:tmpl w:val="9A10D9EE"/>
    <w:lvl w:ilvl="0" w:tplc="D486A3C0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3" w15:restartNumberingAfterBreak="0">
    <w:nsid w:val="79480BB6"/>
    <w:multiLevelType w:val="hybridMultilevel"/>
    <w:tmpl w:val="F2B4A4D0"/>
    <w:lvl w:ilvl="0" w:tplc="6B446822">
      <w:start w:val="1"/>
      <w:numFmt w:val="lowerLetter"/>
      <w:lvlText w:val="%1)"/>
      <w:lvlJc w:val="left"/>
      <w:pPr>
        <w:ind w:left="2340" w:hanging="360"/>
      </w:pPr>
      <w:rPr>
        <w:rFonts w:ascii="Calibri" w:eastAsia="Times New Roman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4" w15:restartNumberingAfterBreak="0">
    <w:nsid w:val="7B31578D"/>
    <w:multiLevelType w:val="hybridMultilevel"/>
    <w:tmpl w:val="20D8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C762BB"/>
    <w:multiLevelType w:val="hybridMultilevel"/>
    <w:tmpl w:val="49D01484"/>
    <w:lvl w:ilvl="0" w:tplc="CD9689C8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7D2F4F09"/>
    <w:multiLevelType w:val="hybridMultilevel"/>
    <w:tmpl w:val="9DC408AA"/>
    <w:lvl w:ilvl="0" w:tplc="DF463C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3786862">
    <w:abstractNumId w:val="28"/>
  </w:num>
  <w:num w:numId="2" w16cid:durableId="1086879939">
    <w:abstractNumId w:val="75"/>
  </w:num>
  <w:num w:numId="3" w16cid:durableId="1416130664">
    <w:abstractNumId w:val="110"/>
  </w:num>
  <w:num w:numId="4" w16cid:durableId="1934046213">
    <w:abstractNumId w:val="85"/>
  </w:num>
  <w:num w:numId="5" w16cid:durableId="1177236787">
    <w:abstractNumId w:val="101"/>
  </w:num>
  <w:num w:numId="6" w16cid:durableId="917248248">
    <w:abstractNumId w:val="95"/>
  </w:num>
  <w:num w:numId="7" w16cid:durableId="1312710685">
    <w:abstractNumId w:val="10"/>
  </w:num>
  <w:num w:numId="8" w16cid:durableId="261030575">
    <w:abstractNumId w:val="49"/>
  </w:num>
  <w:num w:numId="9" w16cid:durableId="983854101">
    <w:abstractNumId w:val="0"/>
  </w:num>
  <w:num w:numId="10" w16cid:durableId="1310401098">
    <w:abstractNumId w:val="106"/>
  </w:num>
  <w:num w:numId="11" w16cid:durableId="772288117">
    <w:abstractNumId w:val="48"/>
  </w:num>
  <w:num w:numId="12" w16cid:durableId="744105882">
    <w:abstractNumId w:val="11"/>
  </w:num>
  <w:num w:numId="13" w16cid:durableId="1990014060">
    <w:abstractNumId w:val="35"/>
  </w:num>
  <w:num w:numId="14" w16cid:durableId="2072726135">
    <w:abstractNumId w:val="71"/>
  </w:num>
  <w:num w:numId="15" w16cid:durableId="1698653614">
    <w:abstractNumId w:val="92"/>
  </w:num>
  <w:num w:numId="16" w16cid:durableId="1546915501">
    <w:abstractNumId w:val="53"/>
  </w:num>
  <w:num w:numId="17" w16cid:durableId="778530679">
    <w:abstractNumId w:val="109"/>
  </w:num>
  <w:num w:numId="18" w16cid:durableId="587008248">
    <w:abstractNumId w:val="77"/>
  </w:num>
  <w:num w:numId="19" w16cid:durableId="1614896378">
    <w:abstractNumId w:val="88"/>
  </w:num>
  <w:num w:numId="20" w16cid:durableId="1932539508">
    <w:abstractNumId w:val="111"/>
  </w:num>
  <w:num w:numId="21" w16cid:durableId="941915525">
    <w:abstractNumId w:val="122"/>
  </w:num>
  <w:num w:numId="22" w16cid:durableId="1249970654">
    <w:abstractNumId w:val="47"/>
  </w:num>
  <w:num w:numId="23" w16cid:durableId="1934775677">
    <w:abstractNumId w:val="96"/>
  </w:num>
  <w:num w:numId="24" w16cid:durableId="2017658376">
    <w:abstractNumId w:val="60"/>
  </w:num>
  <w:num w:numId="25" w16cid:durableId="611785482">
    <w:abstractNumId w:val="52"/>
  </w:num>
  <w:num w:numId="26" w16cid:durableId="120077380">
    <w:abstractNumId w:val="87"/>
  </w:num>
  <w:num w:numId="27" w16cid:durableId="1179926592">
    <w:abstractNumId w:val="79"/>
  </w:num>
  <w:num w:numId="28" w16cid:durableId="1583905404">
    <w:abstractNumId w:val="29"/>
  </w:num>
  <w:num w:numId="29" w16cid:durableId="1148135575">
    <w:abstractNumId w:val="24"/>
  </w:num>
  <w:num w:numId="30" w16cid:durableId="1320039574">
    <w:abstractNumId w:val="99"/>
  </w:num>
  <w:num w:numId="31" w16cid:durableId="1549226170">
    <w:abstractNumId w:val="108"/>
  </w:num>
  <w:num w:numId="32" w16cid:durableId="1861312523">
    <w:abstractNumId w:val="38"/>
  </w:num>
  <w:num w:numId="33" w16cid:durableId="247808415">
    <w:abstractNumId w:val="65"/>
  </w:num>
  <w:num w:numId="34" w16cid:durableId="563444522">
    <w:abstractNumId w:val="105"/>
  </w:num>
  <w:num w:numId="35" w16cid:durableId="487745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1569173">
    <w:abstractNumId w:val="2"/>
  </w:num>
  <w:num w:numId="37" w16cid:durableId="426732827">
    <w:abstractNumId w:val="22"/>
  </w:num>
  <w:num w:numId="38" w16cid:durableId="145127568">
    <w:abstractNumId w:val="32"/>
  </w:num>
  <w:num w:numId="39" w16cid:durableId="1393846238">
    <w:abstractNumId w:val="119"/>
  </w:num>
  <w:num w:numId="40" w16cid:durableId="1836727716">
    <w:abstractNumId w:val="55"/>
  </w:num>
  <w:num w:numId="41" w16cid:durableId="893468926">
    <w:abstractNumId w:val="51"/>
  </w:num>
  <w:num w:numId="42" w16cid:durableId="298538848">
    <w:abstractNumId w:val="73"/>
  </w:num>
  <w:num w:numId="43" w16cid:durableId="679888167">
    <w:abstractNumId w:val="84"/>
  </w:num>
  <w:num w:numId="44" w16cid:durableId="697505219">
    <w:abstractNumId w:val="113"/>
  </w:num>
  <w:num w:numId="45" w16cid:durableId="451091185">
    <w:abstractNumId w:val="98"/>
  </w:num>
  <w:num w:numId="46" w16cid:durableId="997150177">
    <w:abstractNumId w:val="125"/>
  </w:num>
  <w:num w:numId="47" w16cid:durableId="180242944">
    <w:abstractNumId w:val="72"/>
  </w:num>
  <w:num w:numId="48" w16cid:durableId="267856322">
    <w:abstractNumId w:val="39"/>
  </w:num>
  <w:num w:numId="49" w16cid:durableId="1081024309">
    <w:abstractNumId w:val="121"/>
  </w:num>
  <w:num w:numId="50" w16cid:durableId="1173767098">
    <w:abstractNumId w:val="23"/>
  </w:num>
  <w:num w:numId="51" w16cid:durableId="1683319605">
    <w:abstractNumId w:val="91"/>
  </w:num>
  <w:num w:numId="52" w16cid:durableId="1149829925">
    <w:abstractNumId w:val="76"/>
  </w:num>
  <w:num w:numId="53" w16cid:durableId="1263687319">
    <w:abstractNumId w:val="118"/>
  </w:num>
  <w:num w:numId="54" w16cid:durableId="1388727112">
    <w:abstractNumId w:val="70"/>
  </w:num>
  <w:num w:numId="55" w16cid:durableId="332071028">
    <w:abstractNumId w:val="80"/>
  </w:num>
  <w:num w:numId="56" w16cid:durableId="185484795">
    <w:abstractNumId w:val="117"/>
  </w:num>
  <w:num w:numId="57" w16cid:durableId="827749078">
    <w:abstractNumId w:val="78"/>
  </w:num>
  <w:num w:numId="58" w16cid:durableId="354311731">
    <w:abstractNumId w:val="67"/>
  </w:num>
  <w:num w:numId="59" w16cid:durableId="588005380">
    <w:abstractNumId w:val="90"/>
  </w:num>
  <w:num w:numId="60" w16cid:durableId="2411803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62097953">
    <w:abstractNumId w:val="33"/>
  </w:num>
  <w:num w:numId="62" w16cid:durableId="18539525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58762761">
    <w:abstractNumId w:val="104"/>
  </w:num>
  <w:num w:numId="64" w16cid:durableId="2146435534">
    <w:abstractNumId w:val="37"/>
  </w:num>
  <w:num w:numId="65" w16cid:durableId="1805730739">
    <w:abstractNumId w:val="34"/>
  </w:num>
  <w:num w:numId="66" w16cid:durableId="1745104667">
    <w:abstractNumId w:val="30"/>
  </w:num>
  <w:num w:numId="67" w16cid:durableId="1600018521">
    <w:abstractNumId w:val="18"/>
  </w:num>
  <w:num w:numId="68" w16cid:durableId="1718747917">
    <w:abstractNumId w:val="124"/>
  </w:num>
  <w:num w:numId="69" w16cid:durableId="10382526">
    <w:abstractNumId w:val="20"/>
  </w:num>
  <w:num w:numId="70" w16cid:durableId="1551186982">
    <w:abstractNumId w:val="44"/>
  </w:num>
  <w:num w:numId="71" w16cid:durableId="1034379293">
    <w:abstractNumId w:val="59"/>
  </w:num>
  <w:num w:numId="72" w16cid:durableId="951013155">
    <w:abstractNumId w:val="27"/>
  </w:num>
  <w:num w:numId="73" w16cid:durableId="1355957607">
    <w:abstractNumId w:val="115"/>
  </w:num>
  <w:num w:numId="74" w16cid:durableId="2034072159">
    <w:abstractNumId w:val="58"/>
  </w:num>
  <w:num w:numId="75" w16cid:durableId="770974440">
    <w:abstractNumId w:val="126"/>
  </w:num>
  <w:num w:numId="76" w16cid:durableId="464666057">
    <w:abstractNumId w:val="107"/>
  </w:num>
  <w:num w:numId="77" w16cid:durableId="2009944405">
    <w:abstractNumId w:val="62"/>
  </w:num>
  <w:num w:numId="78" w16cid:durableId="286858564">
    <w:abstractNumId w:val="41"/>
  </w:num>
  <w:num w:numId="79" w16cid:durableId="1888449282">
    <w:abstractNumId w:val="120"/>
  </w:num>
  <w:num w:numId="80" w16cid:durableId="880290793">
    <w:abstractNumId w:val="102"/>
  </w:num>
  <w:num w:numId="81" w16cid:durableId="346180314">
    <w:abstractNumId w:val="66"/>
  </w:num>
  <w:num w:numId="82" w16cid:durableId="852957997">
    <w:abstractNumId w:val="100"/>
  </w:num>
  <w:num w:numId="83" w16cid:durableId="2048482782">
    <w:abstractNumId w:val="42"/>
  </w:num>
  <w:num w:numId="84" w16cid:durableId="606237778">
    <w:abstractNumId w:val="19"/>
  </w:num>
  <w:num w:numId="85" w16cid:durableId="2092385128">
    <w:abstractNumId w:val="12"/>
  </w:num>
  <w:num w:numId="86" w16cid:durableId="895313702">
    <w:abstractNumId w:val="86"/>
  </w:num>
  <w:num w:numId="87" w16cid:durableId="1388649192">
    <w:abstractNumId w:val="64"/>
  </w:num>
  <w:num w:numId="88" w16cid:durableId="1582716170">
    <w:abstractNumId w:val="83"/>
  </w:num>
  <w:num w:numId="89" w16cid:durableId="1330790502">
    <w:abstractNumId w:val="114"/>
  </w:num>
  <w:num w:numId="90" w16cid:durableId="4522926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03716060">
    <w:abstractNumId w:val="93"/>
  </w:num>
  <w:num w:numId="92" w16cid:durableId="390811346">
    <w:abstractNumId w:val="116"/>
  </w:num>
  <w:num w:numId="93" w16cid:durableId="170069184">
    <w:abstractNumId w:val="94"/>
  </w:num>
  <w:num w:numId="94" w16cid:durableId="192506651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4281204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105564800">
    <w:abstractNumId w:val="112"/>
  </w:num>
  <w:num w:numId="97" w16cid:durableId="1813324172">
    <w:abstractNumId w:val="40"/>
  </w:num>
  <w:num w:numId="98" w16cid:durableId="203980262">
    <w:abstractNumId w:val="46"/>
  </w:num>
  <w:num w:numId="99" w16cid:durableId="369646377">
    <w:abstractNumId w:val="21"/>
  </w:num>
  <w:num w:numId="100" w16cid:durableId="640689985">
    <w:abstractNumId w:val="45"/>
  </w:num>
  <w:num w:numId="101" w16cid:durableId="1028796429">
    <w:abstractNumId w:val="63"/>
  </w:num>
  <w:num w:numId="102" w16cid:durableId="190843292">
    <w:abstractNumId w:val="50"/>
  </w:num>
  <w:num w:numId="103" w16cid:durableId="1189102759">
    <w:abstractNumId w:val="31"/>
  </w:num>
  <w:num w:numId="104" w16cid:durableId="1268075735">
    <w:abstractNumId w:val="61"/>
  </w:num>
  <w:num w:numId="105" w16cid:durableId="1152065957">
    <w:abstractNumId w:val="56"/>
  </w:num>
  <w:num w:numId="106" w16cid:durableId="1494488782">
    <w:abstractNumId w:val="81"/>
  </w:num>
  <w:num w:numId="107" w16cid:durableId="2143038461">
    <w:abstractNumId w:val="89"/>
  </w:num>
  <w:num w:numId="108" w16cid:durableId="886067333">
    <w:abstractNumId w:val="17"/>
  </w:num>
  <w:num w:numId="109" w16cid:durableId="266738688">
    <w:abstractNumId w:val="74"/>
  </w:num>
  <w:num w:numId="110" w16cid:durableId="1394308912">
    <w:abstractNumId w:val="103"/>
  </w:num>
  <w:num w:numId="111" w16cid:durableId="1827625333">
    <w:abstractNumId w:val="68"/>
  </w:num>
  <w:num w:numId="112" w16cid:durableId="1916429688">
    <w:abstractNumId w:val="16"/>
  </w:num>
  <w:num w:numId="113" w16cid:durableId="173884627">
    <w:abstractNumId w:val="97"/>
  </w:num>
  <w:num w:numId="114" w16cid:durableId="1213885066">
    <w:abstractNumId w:val="57"/>
  </w:num>
  <w:num w:numId="115" w16cid:durableId="442118848">
    <w:abstractNumId w:val="26"/>
  </w:num>
  <w:num w:numId="116" w16cid:durableId="1902328041">
    <w:abstractNumId w:val="123"/>
  </w:num>
  <w:num w:numId="117" w16cid:durableId="476337188">
    <w:abstractNumId w:val="25"/>
  </w:num>
  <w:num w:numId="118" w16cid:durableId="1232884632">
    <w:abstractNumId w:val="5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1E69"/>
    <w:rsid w:val="00002DCD"/>
    <w:rsid w:val="00003075"/>
    <w:rsid w:val="00003DFA"/>
    <w:rsid w:val="000056D1"/>
    <w:rsid w:val="000063D1"/>
    <w:rsid w:val="00012712"/>
    <w:rsid w:val="000137C2"/>
    <w:rsid w:val="00014489"/>
    <w:rsid w:val="000168B9"/>
    <w:rsid w:val="000178EF"/>
    <w:rsid w:val="00022945"/>
    <w:rsid w:val="00023131"/>
    <w:rsid w:val="000240C6"/>
    <w:rsid w:val="00025992"/>
    <w:rsid w:val="00026024"/>
    <w:rsid w:val="000271B7"/>
    <w:rsid w:val="00032463"/>
    <w:rsid w:val="000331B5"/>
    <w:rsid w:val="00034206"/>
    <w:rsid w:val="000346A9"/>
    <w:rsid w:val="000347BE"/>
    <w:rsid w:val="000357CD"/>
    <w:rsid w:val="00036E56"/>
    <w:rsid w:val="00037D5A"/>
    <w:rsid w:val="00040BD1"/>
    <w:rsid w:val="000418A3"/>
    <w:rsid w:val="00041DBD"/>
    <w:rsid w:val="00043608"/>
    <w:rsid w:val="00044929"/>
    <w:rsid w:val="00044AA9"/>
    <w:rsid w:val="00044D45"/>
    <w:rsid w:val="000458A0"/>
    <w:rsid w:val="000471A4"/>
    <w:rsid w:val="000515C6"/>
    <w:rsid w:val="00051D8C"/>
    <w:rsid w:val="0005377E"/>
    <w:rsid w:val="00054161"/>
    <w:rsid w:val="0006296A"/>
    <w:rsid w:val="000639F4"/>
    <w:rsid w:val="000642A8"/>
    <w:rsid w:val="00066B0F"/>
    <w:rsid w:val="0006752B"/>
    <w:rsid w:val="00067933"/>
    <w:rsid w:val="00067A42"/>
    <w:rsid w:val="00070356"/>
    <w:rsid w:val="00070FE1"/>
    <w:rsid w:val="000726C8"/>
    <w:rsid w:val="00072AAE"/>
    <w:rsid w:val="00072D4C"/>
    <w:rsid w:val="00073251"/>
    <w:rsid w:val="00073F33"/>
    <w:rsid w:val="00075550"/>
    <w:rsid w:val="000772ED"/>
    <w:rsid w:val="00077AB4"/>
    <w:rsid w:val="00082BC0"/>
    <w:rsid w:val="00084FCF"/>
    <w:rsid w:val="000860AA"/>
    <w:rsid w:val="00086486"/>
    <w:rsid w:val="00092D42"/>
    <w:rsid w:val="0009426C"/>
    <w:rsid w:val="00094D3C"/>
    <w:rsid w:val="00095266"/>
    <w:rsid w:val="00096BC5"/>
    <w:rsid w:val="00097A7F"/>
    <w:rsid w:val="000A3AF5"/>
    <w:rsid w:val="000A3EFB"/>
    <w:rsid w:val="000A5AED"/>
    <w:rsid w:val="000B3BB3"/>
    <w:rsid w:val="000B4EEA"/>
    <w:rsid w:val="000B538D"/>
    <w:rsid w:val="000B5488"/>
    <w:rsid w:val="000B58DA"/>
    <w:rsid w:val="000B5F0F"/>
    <w:rsid w:val="000B6215"/>
    <w:rsid w:val="000B64DB"/>
    <w:rsid w:val="000B7354"/>
    <w:rsid w:val="000C0422"/>
    <w:rsid w:val="000C0D33"/>
    <w:rsid w:val="000C2A1F"/>
    <w:rsid w:val="000C30F8"/>
    <w:rsid w:val="000C4CDA"/>
    <w:rsid w:val="000D0ACC"/>
    <w:rsid w:val="000D0D63"/>
    <w:rsid w:val="000D2C11"/>
    <w:rsid w:val="000D3A4B"/>
    <w:rsid w:val="000D4A41"/>
    <w:rsid w:val="000D6F68"/>
    <w:rsid w:val="000E1017"/>
    <w:rsid w:val="000E12CC"/>
    <w:rsid w:val="000E273B"/>
    <w:rsid w:val="000E2A3F"/>
    <w:rsid w:val="000E3A2C"/>
    <w:rsid w:val="000F1D81"/>
    <w:rsid w:val="000F296C"/>
    <w:rsid w:val="000F3924"/>
    <w:rsid w:val="000F48C4"/>
    <w:rsid w:val="000F4F43"/>
    <w:rsid w:val="000F5E51"/>
    <w:rsid w:val="000F77F7"/>
    <w:rsid w:val="00103150"/>
    <w:rsid w:val="00103470"/>
    <w:rsid w:val="00103935"/>
    <w:rsid w:val="00104C57"/>
    <w:rsid w:val="00105BF3"/>
    <w:rsid w:val="00105F5F"/>
    <w:rsid w:val="00105FBF"/>
    <w:rsid w:val="00106AC2"/>
    <w:rsid w:val="00112694"/>
    <w:rsid w:val="001136E8"/>
    <w:rsid w:val="001139F9"/>
    <w:rsid w:val="001141E5"/>
    <w:rsid w:val="0011795A"/>
    <w:rsid w:val="00121CDC"/>
    <w:rsid w:val="001255F0"/>
    <w:rsid w:val="001272E1"/>
    <w:rsid w:val="0012794C"/>
    <w:rsid w:val="00130D5E"/>
    <w:rsid w:val="00130D70"/>
    <w:rsid w:val="00131075"/>
    <w:rsid w:val="00131426"/>
    <w:rsid w:val="001324A6"/>
    <w:rsid w:val="00133803"/>
    <w:rsid w:val="001355EE"/>
    <w:rsid w:val="0013601A"/>
    <w:rsid w:val="001367B3"/>
    <w:rsid w:val="0014189A"/>
    <w:rsid w:val="00141F43"/>
    <w:rsid w:val="00145919"/>
    <w:rsid w:val="00146ED5"/>
    <w:rsid w:val="00146FF2"/>
    <w:rsid w:val="0015007E"/>
    <w:rsid w:val="0015074C"/>
    <w:rsid w:val="00151090"/>
    <w:rsid w:val="001514D2"/>
    <w:rsid w:val="00151D5F"/>
    <w:rsid w:val="001542C0"/>
    <w:rsid w:val="00154502"/>
    <w:rsid w:val="001553F7"/>
    <w:rsid w:val="001560D8"/>
    <w:rsid w:val="00157268"/>
    <w:rsid w:val="0016208A"/>
    <w:rsid w:val="00162924"/>
    <w:rsid w:val="00167A96"/>
    <w:rsid w:val="00171853"/>
    <w:rsid w:val="00172164"/>
    <w:rsid w:val="00173089"/>
    <w:rsid w:val="00174D20"/>
    <w:rsid w:val="001756E2"/>
    <w:rsid w:val="00176359"/>
    <w:rsid w:val="00176702"/>
    <w:rsid w:val="001801DE"/>
    <w:rsid w:val="0018045A"/>
    <w:rsid w:val="001806D4"/>
    <w:rsid w:val="00181896"/>
    <w:rsid w:val="00186271"/>
    <w:rsid w:val="00186E17"/>
    <w:rsid w:val="001870BE"/>
    <w:rsid w:val="0019303A"/>
    <w:rsid w:val="00196E08"/>
    <w:rsid w:val="001974CA"/>
    <w:rsid w:val="001A1CFF"/>
    <w:rsid w:val="001A27A2"/>
    <w:rsid w:val="001A32F9"/>
    <w:rsid w:val="001A3DAF"/>
    <w:rsid w:val="001B0755"/>
    <w:rsid w:val="001B39C0"/>
    <w:rsid w:val="001B42A6"/>
    <w:rsid w:val="001B4881"/>
    <w:rsid w:val="001B60F1"/>
    <w:rsid w:val="001B6296"/>
    <w:rsid w:val="001B67F8"/>
    <w:rsid w:val="001C2FF2"/>
    <w:rsid w:val="001C45A5"/>
    <w:rsid w:val="001C47A6"/>
    <w:rsid w:val="001C6334"/>
    <w:rsid w:val="001C6D08"/>
    <w:rsid w:val="001C7D48"/>
    <w:rsid w:val="001D3223"/>
    <w:rsid w:val="001D50B2"/>
    <w:rsid w:val="001D65AA"/>
    <w:rsid w:val="001D7974"/>
    <w:rsid w:val="001E0A4C"/>
    <w:rsid w:val="001E0C8A"/>
    <w:rsid w:val="001E3B4C"/>
    <w:rsid w:val="001E5907"/>
    <w:rsid w:val="001E6C4A"/>
    <w:rsid w:val="001F02B1"/>
    <w:rsid w:val="001F05AB"/>
    <w:rsid w:val="001F213B"/>
    <w:rsid w:val="001F4097"/>
    <w:rsid w:val="001F49DD"/>
    <w:rsid w:val="001F5450"/>
    <w:rsid w:val="001F6C82"/>
    <w:rsid w:val="00200203"/>
    <w:rsid w:val="002004A2"/>
    <w:rsid w:val="0020058F"/>
    <w:rsid w:val="00200C0B"/>
    <w:rsid w:val="0020229C"/>
    <w:rsid w:val="002031E7"/>
    <w:rsid w:val="00203936"/>
    <w:rsid w:val="00203D28"/>
    <w:rsid w:val="00204C63"/>
    <w:rsid w:val="0020518B"/>
    <w:rsid w:val="00205808"/>
    <w:rsid w:val="00207970"/>
    <w:rsid w:val="00207BE0"/>
    <w:rsid w:val="00207DA2"/>
    <w:rsid w:val="00210F6D"/>
    <w:rsid w:val="002119D6"/>
    <w:rsid w:val="002128D1"/>
    <w:rsid w:val="00212EBC"/>
    <w:rsid w:val="00213778"/>
    <w:rsid w:val="00213ABC"/>
    <w:rsid w:val="00214F9E"/>
    <w:rsid w:val="0021656B"/>
    <w:rsid w:val="00216B35"/>
    <w:rsid w:val="00217469"/>
    <w:rsid w:val="00220F66"/>
    <w:rsid w:val="00222408"/>
    <w:rsid w:val="002257F9"/>
    <w:rsid w:val="002258C8"/>
    <w:rsid w:val="00226BDA"/>
    <w:rsid w:val="00227464"/>
    <w:rsid w:val="00231A9E"/>
    <w:rsid w:val="0023254B"/>
    <w:rsid w:val="00232CE6"/>
    <w:rsid w:val="00234D4B"/>
    <w:rsid w:val="00235764"/>
    <w:rsid w:val="002374D3"/>
    <w:rsid w:val="00240878"/>
    <w:rsid w:val="00241122"/>
    <w:rsid w:val="00242AF7"/>
    <w:rsid w:val="00246CA9"/>
    <w:rsid w:val="0025086B"/>
    <w:rsid w:val="0025365C"/>
    <w:rsid w:val="00257B9B"/>
    <w:rsid w:val="00257CEB"/>
    <w:rsid w:val="002608E0"/>
    <w:rsid w:val="00262C81"/>
    <w:rsid w:val="00262D99"/>
    <w:rsid w:val="00264923"/>
    <w:rsid w:val="00264C31"/>
    <w:rsid w:val="00265953"/>
    <w:rsid w:val="00266921"/>
    <w:rsid w:val="00266D84"/>
    <w:rsid w:val="00267101"/>
    <w:rsid w:val="00270305"/>
    <w:rsid w:val="00271073"/>
    <w:rsid w:val="00272166"/>
    <w:rsid w:val="002721B0"/>
    <w:rsid w:val="0027602B"/>
    <w:rsid w:val="00276DAC"/>
    <w:rsid w:val="002777DB"/>
    <w:rsid w:val="0028053C"/>
    <w:rsid w:val="002810BD"/>
    <w:rsid w:val="002816E5"/>
    <w:rsid w:val="00282845"/>
    <w:rsid w:val="0028316A"/>
    <w:rsid w:val="00284FCB"/>
    <w:rsid w:val="00285F44"/>
    <w:rsid w:val="002861A0"/>
    <w:rsid w:val="00286B2E"/>
    <w:rsid w:val="00287609"/>
    <w:rsid w:val="002904AC"/>
    <w:rsid w:val="0029172C"/>
    <w:rsid w:val="00291744"/>
    <w:rsid w:val="00291FBB"/>
    <w:rsid w:val="00292FD2"/>
    <w:rsid w:val="002933C6"/>
    <w:rsid w:val="002939B2"/>
    <w:rsid w:val="0029411E"/>
    <w:rsid w:val="00294B11"/>
    <w:rsid w:val="002952A4"/>
    <w:rsid w:val="00296461"/>
    <w:rsid w:val="00297B4B"/>
    <w:rsid w:val="002A04C0"/>
    <w:rsid w:val="002A0ED4"/>
    <w:rsid w:val="002A185B"/>
    <w:rsid w:val="002A351C"/>
    <w:rsid w:val="002A404A"/>
    <w:rsid w:val="002A6630"/>
    <w:rsid w:val="002A6ACB"/>
    <w:rsid w:val="002B09E8"/>
    <w:rsid w:val="002B10E0"/>
    <w:rsid w:val="002B271E"/>
    <w:rsid w:val="002B2734"/>
    <w:rsid w:val="002B2D35"/>
    <w:rsid w:val="002B517E"/>
    <w:rsid w:val="002B70EA"/>
    <w:rsid w:val="002C1E95"/>
    <w:rsid w:val="002C2F48"/>
    <w:rsid w:val="002C3A8D"/>
    <w:rsid w:val="002C44EA"/>
    <w:rsid w:val="002C5BA0"/>
    <w:rsid w:val="002C6834"/>
    <w:rsid w:val="002C7BC2"/>
    <w:rsid w:val="002D182E"/>
    <w:rsid w:val="002D1AFF"/>
    <w:rsid w:val="002D34F0"/>
    <w:rsid w:val="002D47C4"/>
    <w:rsid w:val="002D6AB0"/>
    <w:rsid w:val="002D78D6"/>
    <w:rsid w:val="002E0A96"/>
    <w:rsid w:val="002E0D0E"/>
    <w:rsid w:val="002E0E53"/>
    <w:rsid w:val="002E3716"/>
    <w:rsid w:val="002E3E50"/>
    <w:rsid w:val="002E7F68"/>
    <w:rsid w:val="002F5D09"/>
    <w:rsid w:val="003021ED"/>
    <w:rsid w:val="003025C5"/>
    <w:rsid w:val="00302CAC"/>
    <w:rsid w:val="00303F7C"/>
    <w:rsid w:val="003069FD"/>
    <w:rsid w:val="00306FEC"/>
    <w:rsid w:val="00307D04"/>
    <w:rsid w:val="00310933"/>
    <w:rsid w:val="003129E6"/>
    <w:rsid w:val="003134C8"/>
    <w:rsid w:val="0031508C"/>
    <w:rsid w:val="00315A9B"/>
    <w:rsid w:val="00316A70"/>
    <w:rsid w:val="00321598"/>
    <w:rsid w:val="0032392C"/>
    <w:rsid w:val="00323D4A"/>
    <w:rsid w:val="0032584B"/>
    <w:rsid w:val="003258DD"/>
    <w:rsid w:val="003275B3"/>
    <w:rsid w:val="003323B5"/>
    <w:rsid w:val="00337052"/>
    <w:rsid w:val="00337D23"/>
    <w:rsid w:val="00337DD4"/>
    <w:rsid w:val="00341D8B"/>
    <w:rsid w:val="00342551"/>
    <w:rsid w:val="00342B11"/>
    <w:rsid w:val="003449F3"/>
    <w:rsid w:val="0034723E"/>
    <w:rsid w:val="003505CE"/>
    <w:rsid w:val="00351341"/>
    <w:rsid w:val="0035350B"/>
    <w:rsid w:val="00354011"/>
    <w:rsid w:val="003540CF"/>
    <w:rsid w:val="003550AF"/>
    <w:rsid w:val="00356882"/>
    <w:rsid w:val="003573A4"/>
    <w:rsid w:val="00360C52"/>
    <w:rsid w:val="003618B2"/>
    <w:rsid w:val="00362202"/>
    <w:rsid w:val="00362A6C"/>
    <w:rsid w:val="00363147"/>
    <w:rsid w:val="00364FE7"/>
    <w:rsid w:val="0036543D"/>
    <w:rsid w:val="00366C59"/>
    <w:rsid w:val="00367A33"/>
    <w:rsid w:val="00370558"/>
    <w:rsid w:val="00371273"/>
    <w:rsid w:val="00371F45"/>
    <w:rsid w:val="003720D3"/>
    <w:rsid w:val="00372223"/>
    <w:rsid w:val="00372685"/>
    <w:rsid w:val="00372AE5"/>
    <w:rsid w:val="003746D4"/>
    <w:rsid w:val="003751FF"/>
    <w:rsid w:val="003766FB"/>
    <w:rsid w:val="00381560"/>
    <w:rsid w:val="00382DD2"/>
    <w:rsid w:val="00383B5D"/>
    <w:rsid w:val="00383D74"/>
    <w:rsid w:val="00384916"/>
    <w:rsid w:val="0038500F"/>
    <w:rsid w:val="00386C66"/>
    <w:rsid w:val="0038760A"/>
    <w:rsid w:val="003877E0"/>
    <w:rsid w:val="00392E89"/>
    <w:rsid w:val="003931F7"/>
    <w:rsid w:val="003938CB"/>
    <w:rsid w:val="00394DC6"/>
    <w:rsid w:val="00394EB1"/>
    <w:rsid w:val="003960C0"/>
    <w:rsid w:val="00397847"/>
    <w:rsid w:val="003A04DC"/>
    <w:rsid w:val="003A248F"/>
    <w:rsid w:val="003A2AF6"/>
    <w:rsid w:val="003A2CA1"/>
    <w:rsid w:val="003A3F4D"/>
    <w:rsid w:val="003A4177"/>
    <w:rsid w:val="003A6DC7"/>
    <w:rsid w:val="003B1F3F"/>
    <w:rsid w:val="003B562E"/>
    <w:rsid w:val="003B6532"/>
    <w:rsid w:val="003B699C"/>
    <w:rsid w:val="003B6B01"/>
    <w:rsid w:val="003C01BD"/>
    <w:rsid w:val="003C1B57"/>
    <w:rsid w:val="003C1E89"/>
    <w:rsid w:val="003C5223"/>
    <w:rsid w:val="003C752C"/>
    <w:rsid w:val="003C7CA9"/>
    <w:rsid w:val="003D1C32"/>
    <w:rsid w:val="003D4AB2"/>
    <w:rsid w:val="003D6982"/>
    <w:rsid w:val="003E07C3"/>
    <w:rsid w:val="003E18F8"/>
    <w:rsid w:val="003E29E6"/>
    <w:rsid w:val="003E3243"/>
    <w:rsid w:val="003E3AEE"/>
    <w:rsid w:val="003E7838"/>
    <w:rsid w:val="003F01F9"/>
    <w:rsid w:val="003F0906"/>
    <w:rsid w:val="003F150D"/>
    <w:rsid w:val="003F3654"/>
    <w:rsid w:val="003F4476"/>
    <w:rsid w:val="003F7673"/>
    <w:rsid w:val="00403D2D"/>
    <w:rsid w:val="004042CA"/>
    <w:rsid w:val="00404B42"/>
    <w:rsid w:val="00405B5A"/>
    <w:rsid w:val="004074E0"/>
    <w:rsid w:val="00411981"/>
    <w:rsid w:val="004123E0"/>
    <w:rsid w:val="0041252E"/>
    <w:rsid w:val="004142D7"/>
    <w:rsid w:val="004152FC"/>
    <w:rsid w:val="004165FE"/>
    <w:rsid w:val="00416CC8"/>
    <w:rsid w:val="00416FDA"/>
    <w:rsid w:val="0041719E"/>
    <w:rsid w:val="004201E4"/>
    <w:rsid w:val="00421A81"/>
    <w:rsid w:val="0042252F"/>
    <w:rsid w:val="004238D2"/>
    <w:rsid w:val="00424261"/>
    <w:rsid w:val="00425976"/>
    <w:rsid w:val="00430A1D"/>
    <w:rsid w:val="00430C41"/>
    <w:rsid w:val="00430D10"/>
    <w:rsid w:val="00431A3B"/>
    <w:rsid w:val="00431BBF"/>
    <w:rsid w:val="00432FCD"/>
    <w:rsid w:val="004350FA"/>
    <w:rsid w:val="00435D6F"/>
    <w:rsid w:val="00436D4F"/>
    <w:rsid w:val="00436DC2"/>
    <w:rsid w:val="00437157"/>
    <w:rsid w:val="004379C2"/>
    <w:rsid w:val="004409E8"/>
    <w:rsid w:val="00441B7A"/>
    <w:rsid w:val="0044269B"/>
    <w:rsid w:val="004434B7"/>
    <w:rsid w:val="0044352B"/>
    <w:rsid w:val="0044544D"/>
    <w:rsid w:val="004475D5"/>
    <w:rsid w:val="00450133"/>
    <w:rsid w:val="00450494"/>
    <w:rsid w:val="00452A41"/>
    <w:rsid w:val="00453AEA"/>
    <w:rsid w:val="00455425"/>
    <w:rsid w:val="00456174"/>
    <w:rsid w:val="004564EA"/>
    <w:rsid w:val="004571A9"/>
    <w:rsid w:val="00461519"/>
    <w:rsid w:val="00462C12"/>
    <w:rsid w:val="00462F88"/>
    <w:rsid w:val="00463DEA"/>
    <w:rsid w:val="00464787"/>
    <w:rsid w:val="00464DFE"/>
    <w:rsid w:val="00465B0B"/>
    <w:rsid w:val="00466BE6"/>
    <w:rsid w:val="00466E26"/>
    <w:rsid w:val="004679E0"/>
    <w:rsid w:val="00467C58"/>
    <w:rsid w:val="004731CF"/>
    <w:rsid w:val="0047384D"/>
    <w:rsid w:val="004744C6"/>
    <w:rsid w:val="004825D6"/>
    <w:rsid w:val="00483154"/>
    <w:rsid w:val="00483C5B"/>
    <w:rsid w:val="00484647"/>
    <w:rsid w:val="00484E0C"/>
    <w:rsid w:val="00486D8E"/>
    <w:rsid w:val="0049248B"/>
    <w:rsid w:val="00494A9B"/>
    <w:rsid w:val="00494E7C"/>
    <w:rsid w:val="004955A4"/>
    <w:rsid w:val="00495AF1"/>
    <w:rsid w:val="00496DCB"/>
    <w:rsid w:val="004A1142"/>
    <w:rsid w:val="004A2897"/>
    <w:rsid w:val="004A395D"/>
    <w:rsid w:val="004A3F89"/>
    <w:rsid w:val="004A4B50"/>
    <w:rsid w:val="004A65E1"/>
    <w:rsid w:val="004A728B"/>
    <w:rsid w:val="004B00AE"/>
    <w:rsid w:val="004B14AC"/>
    <w:rsid w:val="004B2B3F"/>
    <w:rsid w:val="004B543A"/>
    <w:rsid w:val="004B6E4F"/>
    <w:rsid w:val="004C111B"/>
    <w:rsid w:val="004C324A"/>
    <w:rsid w:val="004C39ED"/>
    <w:rsid w:val="004C6C31"/>
    <w:rsid w:val="004C72F4"/>
    <w:rsid w:val="004C73CC"/>
    <w:rsid w:val="004D2350"/>
    <w:rsid w:val="004D2602"/>
    <w:rsid w:val="004D50EE"/>
    <w:rsid w:val="004D5B05"/>
    <w:rsid w:val="004D611F"/>
    <w:rsid w:val="004E278D"/>
    <w:rsid w:val="004E2B8D"/>
    <w:rsid w:val="004E3704"/>
    <w:rsid w:val="004E463E"/>
    <w:rsid w:val="004E5FA7"/>
    <w:rsid w:val="004E6660"/>
    <w:rsid w:val="004E7A7F"/>
    <w:rsid w:val="004F0CFE"/>
    <w:rsid w:val="004F25F8"/>
    <w:rsid w:val="004F620E"/>
    <w:rsid w:val="004F6908"/>
    <w:rsid w:val="004F6A5C"/>
    <w:rsid w:val="004F7ED7"/>
    <w:rsid w:val="005051FA"/>
    <w:rsid w:val="00505F9E"/>
    <w:rsid w:val="00511FA0"/>
    <w:rsid w:val="005125F5"/>
    <w:rsid w:val="00515DE5"/>
    <w:rsid w:val="005165EE"/>
    <w:rsid w:val="00520455"/>
    <w:rsid w:val="00520468"/>
    <w:rsid w:val="0052096F"/>
    <w:rsid w:val="0052614C"/>
    <w:rsid w:val="00526150"/>
    <w:rsid w:val="00526A30"/>
    <w:rsid w:val="00531D1D"/>
    <w:rsid w:val="005327FC"/>
    <w:rsid w:val="005345E7"/>
    <w:rsid w:val="005352A8"/>
    <w:rsid w:val="00537070"/>
    <w:rsid w:val="005379F3"/>
    <w:rsid w:val="00537CC5"/>
    <w:rsid w:val="00542C53"/>
    <w:rsid w:val="00544842"/>
    <w:rsid w:val="005469BE"/>
    <w:rsid w:val="0055035F"/>
    <w:rsid w:val="00550E05"/>
    <w:rsid w:val="00550EFD"/>
    <w:rsid w:val="00552A53"/>
    <w:rsid w:val="005539D9"/>
    <w:rsid w:val="005572B6"/>
    <w:rsid w:val="00557BD5"/>
    <w:rsid w:val="00560626"/>
    <w:rsid w:val="00561EA9"/>
    <w:rsid w:val="00561F33"/>
    <w:rsid w:val="0056418B"/>
    <w:rsid w:val="005664FD"/>
    <w:rsid w:val="005669C4"/>
    <w:rsid w:val="005669FD"/>
    <w:rsid w:val="00567E04"/>
    <w:rsid w:val="00571627"/>
    <w:rsid w:val="00571915"/>
    <w:rsid w:val="005729C7"/>
    <w:rsid w:val="00573020"/>
    <w:rsid w:val="00574105"/>
    <w:rsid w:val="0057493D"/>
    <w:rsid w:val="00575587"/>
    <w:rsid w:val="0057574A"/>
    <w:rsid w:val="005758D1"/>
    <w:rsid w:val="00577C76"/>
    <w:rsid w:val="005806EE"/>
    <w:rsid w:val="00581826"/>
    <w:rsid w:val="005826BF"/>
    <w:rsid w:val="0058404D"/>
    <w:rsid w:val="00584D15"/>
    <w:rsid w:val="00586E15"/>
    <w:rsid w:val="00586F85"/>
    <w:rsid w:val="0059027F"/>
    <w:rsid w:val="0059032A"/>
    <w:rsid w:val="0059183A"/>
    <w:rsid w:val="005919D9"/>
    <w:rsid w:val="0059203F"/>
    <w:rsid w:val="005932C7"/>
    <w:rsid w:val="005964CB"/>
    <w:rsid w:val="0059673D"/>
    <w:rsid w:val="005A015E"/>
    <w:rsid w:val="005A1751"/>
    <w:rsid w:val="005A2A76"/>
    <w:rsid w:val="005A41B0"/>
    <w:rsid w:val="005A4AAD"/>
    <w:rsid w:val="005A5601"/>
    <w:rsid w:val="005B0228"/>
    <w:rsid w:val="005B11AE"/>
    <w:rsid w:val="005B2E8F"/>
    <w:rsid w:val="005B353B"/>
    <w:rsid w:val="005B3582"/>
    <w:rsid w:val="005B435E"/>
    <w:rsid w:val="005B7348"/>
    <w:rsid w:val="005B7629"/>
    <w:rsid w:val="005B7E1B"/>
    <w:rsid w:val="005C0A73"/>
    <w:rsid w:val="005C0B2C"/>
    <w:rsid w:val="005C2AA8"/>
    <w:rsid w:val="005C40BA"/>
    <w:rsid w:val="005C45CA"/>
    <w:rsid w:val="005C49FF"/>
    <w:rsid w:val="005C6D18"/>
    <w:rsid w:val="005D34C5"/>
    <w:rsid w:val="005D4B59"/>
    <w:rsid w:val="005D4DB0"/>
    <w:rsid w:val="005D4EFB"/>
    <w:rsid w:val="005D7213"/>
    <w:rsid w:val="005E28D9"/>
    <w:rsid w:val="005E3250"/>
    <w:rsid w:val="005E37E3"/>
    <w:rsid w:val="005E5F1B"/>
    <w:rsid w:val="005F061A"/>
    <w:rsid w:val="005F15A1"/>
    <w:rsid w:val="005F3219"/>
    <w:rsid w:val="005F327F"/>
    <w:rsid w:val="005F74B3"/>
    <w:rsid w:val="005F7A7A"/>
    <w:rsid w:val="006014CF"/>
    <w:rsid w:val="00601A58"/>
    <w:rsid w:val="00601FCE"/>
    <w:rsid w:val="00602F1C"/>
    <w:rsid w:val="006065B5"/>
    <w:rsid w:val="00613098"/>
    <w:rsid w:val="006167FF"/>
    <w:rsid w:val="006168F9"/>
    <w:rsid w:val="00617DF2"/>
    <w:rsid w:val="0062431D"/>
    <w:rsid w:val="00626652"/>
    <w:rsid w:val="00630DB8"/>
    <w:rsid w:val="00631AFD"/>
    <w:rsid w:val="00633B1A"/>
    <w:rsid w:val="00635011"/>
    <w:rsid w:val="006351D8"/>
    <w:rsid w:val="00637F17"/>
    <w:rsid w:val="00640158"/>
    <w:rsid w:val="00642638"/>
    <w:rsid w:val="00646AC8"/>
    <w:rsid w:val="0065022C"/>
    <w:rsid w:val="006505F7"/>
    <w:rsid w:val="006507CC"/>
    <w:rsid w:val="006511C8"/>
    <w:rsid w:val="00652202"/>
    <w:rsid w:val="006548DF"/>
    <w:rsid w:val="00654E67"/>
    <w:rsid w:val="00656D53"/>
    <w:rsid w:val="00661F33"/>
    <w:rsid w:val="00663298"/>
    <w:rsid w:val="00663714"/>
    <w:rsid w:val="00664565"/>
    <w:rsid w:val="00665368"/>
    <w:rsid w:val="006673DE"/>
    <w:rsid w:val="00667847"/>
    <w:rsid w:val="00671FAD"/>
    <w:rsid w:val="00675754"/>
    <w:rsid w:val="006760B5"/>
    <w:rsid w:val="00676824"/>
    <w:rsid w:val="00677C1A"/>
    <w:rsid w:val="00680EAB"/>
    <w:rsid w:val="006833A0"/>
    <w:rsid w:val="006864E9"/>
    <w:rsid w:val="0068782A"/>
    <w:rsid w:val="00690917"/>
    <w:rsid w:val="00690DFA"/>
    <w:rsid w:val="006925B6"/>
    <w:rsid w:val="00694C62"/>
    <w:rsid w:val="006962F3"/>
    <w:rsid w:val="006A01CC"/>
    <w:rsid w:val="006A3184"/>
    <w:rsid w:val="006A58BE"/>
    <w:rsid w:val="006A5EC2"/>
    <w:rsid w:val="006A6D30"/>
    <w:rsid w:val="006A6FA3"/>
    <w:rsid w:val="006B293C"/>
    <w:rsid w:val="006B2B88"/>
    <w:rsid w:val="006B335F"/>
    <w:rsid w:val="006B3F46"/>
    <w:rsid w:val="006B43D7"/>
    <w:rsid w:val="006B56C5"/>
    <w:rsid w:val="006B5C49"/>
    <w:rsid w:val="006C01B3"/>
    <w:rsid w:val="006C437A"/>
    <w:rsid w:val="006C5C5E"/>
    <w:rsid w:val="006D0C62"/>
    <w:rsid w:val="006D18EB"/>
    <w:rsid w:val="006D28FB"/>
    <w:rsid w:val="006D45E8"/>
    <w:rsid w:val="006D5E10"/>
    <w:rsid w:val="006D6612"/>
    <w:rsid w:val="006D69B7"/>
    <w:rsid w:val="006D7747"/>
    <w:rsid w:val="006E01AC"/>
    <w:rsid w:val="006E359B"/>
    <w:rsid w:val="006E3D6F"/>
    <w:rsid w:val="006E5640"/>
    <w:rsid w:val="006E6823"/>
    <w:rsid w:val="006E6BB1"/>
    <w:rsid w:val="006E6F67"/>
    <w:rsid w:val="006E7353"/>
    <w:rsid w:val="006F096A"/>
    <w:rsid w:val="006F3F43"/>
    <w:rsid w:val="006F518F"/>
    <w:rsid w:val="006F58DE"/>
    <w:rsid w:val="006F71B2"/>
    <w:rsid w:val="00700B21"/>
    <w:rsid w:val="00700E49"/>
    <w:rsid w:val="007011D3"/>
    <w:rsid w:val="007015A5"/>
    <w:rsid w:val="00703A60"/>
    <w:rsid w:val="00710789"/>
    <w:rsid w:val="00711A12"/>
    <w:rsid w:val="00711ABD"/>
    <w:rsid w:val="00715CE3"/>
    <w:rsid w:val="00722687"/>
    <w:rsid w:val="00723FB2"/>
    <w:rsid w:val="00724BC9"/>
    <w:rsid w:val="00724E06"/>
    <w:rsid w:val="00725E80"/>
    <w:rsid w:val="00726B6B"/>
    <w:rsid w:val="007275C8"/>
    <w:rsid w:val="007307CB"/>
    <w:rsid w:val="0073407B"/>
    <w:rsid w:val="0073481F"/>
    <w:rsid w:val="00735631"/>
    <w:rsid w:val="00735878"/>
    <w:rsid w:val="00735958"/>
    <w:rsid w:val="00735D39"/>
    <w:rsid w:val="007364B7"/>
    <w:rsid w:val="0073684A"/>
    <w:rsid w:val="00736A60"/>
    <w:rsid w:val="007421B7"/>
    <w:rsid w:val="007442EF"/>
    <w:rsid w:val="00745F59"/>
    <w:rsid w:val="00747486"/>
    <w:rsid w:val="00747C0E"/>
    <w:rsid w:val="00751216"/>
    <w:rsid w:val="00751F54"/>
    <w:rsid w:val="007531DD"/>
    <w:rsid w:val="00755B3F"/>
    <w:rsid w:val="00757798"/>
    <w:rsid w:val="00760F58"/>
    <w:rsid w:val="007615E8"/>
    <w:rsid w:val="00762947"/>
    <w:rsid w:val="007629B2"/>
    <w:rsid w:val="00763546"/>
    <w:rsid w:val="0076370D"/>
    <w:rsid w:val="00764321"/>
    <w:rsid w:val="00765A41"/>
    <w:rsid w:val="0076632F"/>
    <w:rsid w:val="007711AA"/>
    <w:rsid w:val="007719C7"/>
    <w:rsid w:val="00773243"/>
    <w:rsid w:val="007733A1"/>
    <w:rsid w:val="00774A52"/>
    <w:rsid w:val="007821B0"/>
    <w:rsid w:val="0078325B"/>
    <w:rsid w:val="007847BC"/>
    <w:rsid w:val="00786692"/>
    <w:rsid w:val="00790CDF"/>
    <w:rsid w:val="0079403C"/>
    <w:rsid w:val="00794B4C"/>
    <w:rsid w:val="00795557"/>
    <w:rsid w:val="00796EFA"/>
    <w:rsid w:val="00797900"/>
    <w:rsid w:val="007A06CB"/>
    <w:rsid w:val="007A0D19"/>
    <w:rsid w:val="007A12B2"/>
    <w:rsid w:val="007A31FB"/>
    <w:rsid w:val="007A3829"/>
    <w:rsid w:val="007A406D"/>
    <w:rsid w:val="007A5B6A"/>
    <w:rsid w:val="007A703B"/>
    <w:rsid w:val="007B197E"/>
    <w:rsid w:val="007B1A96"/>
    <w:rsid w:val="007B1E65"/>
    <w:rsid w:val="007B210D"/>
    <w:rsid w:val="007B2474"/>
    <w:rsid w:val="007B3A88"/>
    <w:rsid w:val="007B4309"/>
    <w:rsid w:val="007C1A77"/>
    <w:rsid w:val="007C1B82"/>
    <w:rsid w:val="007C4862"/>
    <w:rsid w:val="007C54CE"/>
    <w:rsid w:val="007C5F71"/>
    <w:rsid w:val="007C6142"/>
    <w:rsid w:val="007C63BD"/>
    <w:rsid w:val="007C63F0"/>
    <w:rsid w:val="007D0625"/>
    <w:rsid w:val="007D069E"/>
    <w:rsid w:val="007D15BE"/>
    <w:rsid w:val="007D3122"/>
    <w:rsid w:val="007D3952"/>
    <w:rsid w:val="007D45D4"/>
    <w:rsid w:val="007D4968"/>
    <w:rsid w:val="007D6A8C"/>
    <w:rsid w:val="007D7BE8"/>
    <w:rsid w:val="007E384C"/>
    <w:rsid w:val="007E46BD"/>
    <w:rsid w:val="007F1804"/>
    <w:rsid w:val="007F2342"/>
    <w:rsid w:val="007F2DD1"/>
    <w:rsid w:val="007F47A6"/>
    <w:rsid w:val="007F494D"/>
    <w:rsid w:val="007F5D3A"/>
    <w:rsid w:val="007F6B33"/>
    <w:rsid w:val="007F6F48"/>
    <w:rsid w:val="007F7EEC"/>
    <w:rsid w:val="008013B8"/>
    <w:rsid w:val="00801FD4"/>
    <w:rsid w:val="0080523A"/>
    <w:rsid w:val="008054CF"/>
    <w:rsid w:val="008118D0"/>
    <w:rsid w:val="00813BBC"/>
    <w:rsid w:val="0081411A"/>
    <w:rsid w:val="00817889"/>
    <w:rsid w:val="00817899"/>
    <w:rsid w:val="00817F54"/>
    <w:rsid w:val="008206CA"/>
    <w:rsid w:val="0082131A"/>
    <w:rsid w:val="00821A43"/>
    <w:rsid w:val="00822639"/>
    <w:rsid w:val="00826324"/>
    <w:rsid w:val="00826C47"/>
    <w:rsid w:val="00830E7C"/>
    <w:rsid w:val="00831F29"/>
    <w:rsid w:val="0083237C"/>
    <w:rsid w:val="008331C7"/>
    <w:rsid w:val="00833D45"/>
    <w:rsid w:val="00833F6D"/>
    <w:rsid w:val="00834AA8"/>
    <w:rsid w:val="00835E19"/>
    <w:rsid w:val="00836CE2"/>
    <w:rsid w:val="00837DDF"/>
    <w:rsid w:val="008458D8"/>
    <w:rsid w:val="008502D8"/>
    <w:rsid w:val="0085055A"/>
    <w:rsid w:val="008508B6"/>
    <w:rsid w:val="0085327B"/>
    <w:rsid w:val="00853D19"/>
    <w:rsid w:val="008557F3"/>
    <w:rsid w:val="0085603E"/>
    <w:rsid w:val="0086023F"/>
    <w:rsid w:val="00861BDA"/>
    <w:rsid w:val="00862880"/>
    <w:rsid w:val="008657C8"/>
    <w:rsid w:val="00865C84"/>
    <w:rsid w:val="00870053"/>
    <w:rsid w:val="00873697"/>
    <w:rsid w:val="00876D68"/>
    <w:rsid w:val="0087778C"/>
    <w:rsid w:val="00880F97"/>
    <w:rsid w:val="00881267"/>
    <w:rsid w:val="00883EB3"/>
    <w:rsid w:val="00885BD8"/>
    <w:rsid w:val="0088753C"/>
    <w:rsid w:val="008906AE"/>
    <w:rsid w:val="00892201"/>
    <w:rsid w:val="008959F6"/>
    <w:rsid w:val="0089707C"/>
    <w:rsid w:val="008A0239"/>
    <w:rsid w:val="008A3E5E"/>
    <w:rsid w:val="008A5E8F"/>
    <w:rsid w:val="008A6DA4"/>
    <w:rsid w:val="008B228E"/>
    <w:rsid w:val="008B3205"/>
    <w:rsid w:val="008B38C3"/>
    <w:rsid w:val="008B3972"/>
    <w:rsid w:val="008B5F42"/>
    <w:rsid w:val="008C057D"/>
    <w:rsid w:val="008C087B"/>
    <w:rsid w:val="008C2D12"/>
    <w:rsid w:val="008C30D1"/>
    <w:rsid w:val="008C7725"/>
    <w:rsid w:val="008C7CA2"/>
    <w:rsid w:val="008D174E"/>
    <w:rsid w:val="008D5328"/>
    <w:rsid w:val="008D5522"/>
    <w:rsid w:val="008D6A52"/>
    <w:rsid w:val="008D7AAC"/>
    <w:rsid w:val="008E0049"/>
    <w:rsid w:val="008E0424"/>
    <w:rsid w:val="008E06D5"/>
    <w:rsid w:val="008E098C"/>
    <w:rsid w:val="008E167F"/>
    <w:rsid w:val="008E1F43"/>
    <w:rsid w:val="008E287A"/>
    <w:rsid w:val="008E34BB"/>
    <w:rsid w:val="008E5E8C"/>
    <w:rsid w:val="008E7431"/>
    <w:rsid w:val="008E7B17"/>
    <w:rsid w:val="008F269B"/>
    <w:rsid w:val="008F26A6"/>
    <w:rsid w:val="008F3029"/>
    <w:rsid w:val="008F379B"/>
    <w:rsid w:val="008F49B7"/>
    <w:rsid w:val="008F4D3E"/>
    <w:rsid w:val="008F5335"/>
    <w:rsid w:val="008F66CD"/>
    <w:rsid w:val="009012F7"/>
    <w:rsid w:val="009019B5"/>
    <w:rsid w:val="00901CB8"/>
    <w:rsid w:val="00904E0C"/>
    <w:rsid w:val="0090505C"/>
    <w:rsid w:val="00905623"/>
    <w:rsid w:val="00906683"/>
    <w:rsid w:val="00906F9E"/>
    <w:rsid w:val="009072CB"/>
    <w:rsid w:val="0090770E"/>
    <w:rsid w:val="00912534"/>
    <w:rsid w:val="00913AD6"/>
    <w:rsid w:val="00913FBD"/>
    <w:rsid w:val="00914DF7"/>
    <w:rsid w:val="009161ED"/>
    <w:rsid w:val="0092026E"/>
    <w:rsid w:val="0092092C"/>
    <w:rsid w:val="00922782"/>
    <w:rsid w:val="00922A8D"/>
    <w:rsid w:val="009247B5"/>
    <w:rsid w:val="009249D1"/>
    <w:rsid w:val="009260F1"/>
    <w:rsid w:val="00927903"/>
    <w:rsid w:val="00927F44"/>
    <w:rsid w:val="009301C5"/>
    <w:rsid w:val="009310A5"/>
    <w:rsid w:val="0093152F"/>
    <w:rsid w:val="0093266D"/>
    <w:rsid w:val="00936709"/>
    <w:rsid w:val="0093677F"/>
    <w:rsid w:val="00937046"/>
    <w:rsid w:val="00937172"/>
    <w:rsid w:val="009371C2"/>
    <w:rsid w:val="00940E61"/>
    <w:rsid w:val="00942191"/>
    <w:rsid w:val="00943520"/>
    <w:rsid w:val="009447CC"/>
    <w:rsid w:val="00944D86"/>
    <w:rsid w:val="00945DF9"/>
    <w:rsid w:val="009470F0"/>
    <w:rsid w:val="00947995"/>
    <w:rsid w:val="009502DE"/>
    <w:rsid w:val="00950689"/>
    <w:rsid w:val="00954FCE"/>
    <w:rsid w:val="009560B6"/>
    <w:rsid w:val="00957944"/>
    <w:rsid w:val="00964951"/>
    <w:rsid w:val="00965849"/>
    <w:rsid w:val="00965F16"/>
    <w:rsid w:val="00966BD4"/>
    <w:rsid w:val="009723C2"/>
    <w:rsid w:val="0097251D"/>
    <w:rsid w:val="00974F52"/>
    <w:rsid w:val="009757A9"/>
    <w:rsid w:val="00975F00"/>
    <w:rsid w:val="00980744"/>
    <w:rsid w:val="009829E2"/>
    <w:rsid w:val="0098639F"/>
    <w:rsid w:val="00987122"/>
    <w:rsid w:val="00990C22"/>
    <w:rsid w:val="009916C4"/>
    <w:rsid w:val="00992EE0"/>
    <w:rsid w:val="00993B88"/>
    <w:rsid w:val="009971E5"/>
    <w:rsid w:val="009A01AF"/>
    <w:rsid w:val="009A2870"/>
    <w:rsid w:val="009A3780"/>
    <w:rsid w:val="009B0215"/>
    <w:rsid w:val="009B053E"/>
    <w:rsid w:val="009B1E31"/>
    <w:rsid w:val="009B4296"/>
    <w:rsid w:val="009B7E33"/>
    <w:rsid w:val="009C3566"/>
    <w:rsid w:val="009C3C74"/>
    <w:rsid w:val="009C430B"/>
    <w:rsid w:val="009C6BBE"/>
    <w:rsid w:val="009C7B9F"/>
    <w:rsid w:val="009D0B65"/>
    <w:rsid w:val="009D10A7"/>
    <w:rsid w:val="009D5AC2"/>
    <w:rsid w:val="009D5FCF"/>
    <w:rsid w:val="009D75C1"/>
    <w:rsid w:val="009E19A0"/>
    <w:rsid w:val="009E2055"/>
    <w:rsid w:val="009E27E3"/>
    <w:rsid w:val="009E4E18"/>
    <w:rsid w:val="009E4FDB"/>
    <w:rsid w:val="009E63AF"/>
    <w:rsid w:val="009E6D23"/>
    <w:rsid w:val="009E7065"/>
    <w:rsid w:val="009F2A6B"/>
    <w:rsid w:val="009F4736"/>
    <w:rsid w:val="009F5D18"/>
    <w:rsid w:val="009F6456"/>
    <w:rsid w:val="009F6A3A"/>
    <w:rsid w:val="009F6AE3"/>
    <w:rsid w:val="009F78E6"/>
    <w:rsid w:val="009F7C68"/>
    <w:rsid w:val="00A01B11"/>
    <w:rsid w:val="00A01F28"/>
    <w:rsid w:val="00A0259E"/>
    <w:rsid w:val="00A02F4C"/>
    <w:rsid w:val="00A03077"/>
    <w:rsid w:val="00A07F97"/>
    <w:rsid w:val="00A10F43"/>
    <w:rsid w:val="00A11393"/>
    <w:rsid w:val="00A11942"/>
    <w:rsid w:val="00A13D73"/>
    <w:rsid w:val="00A144D4"/>
    <w:rsid w:val="00A15638"/>
    <w:rsid w:val="00A15EE9"/>
    <w:rsid w:val="00A16787"/>
    <w:rsid w:val="00A1696C"/>
    <w:rsid w:val="00A1707D"/>
    <w:rsid w:val="00A22595"/>
    <w:rsid w:val="00A228C6"/>
    <w:rsid w:val="00A254C6"/>
    <w:rsid w:val="00A26B1A"/>
    <w:rsid w:val="00A27D01"/>
    <w:rsid w:val="00A31314"/>
    <w:rsid w:val="00A31711"/>
    <w:rsid w:val="00A32318"/>
    <w:rsid w:val="00A363B1"/>
    <w:rsid w:val="00A36D99"/>
    <w:rsid w:val="00A36ED0"/>
    <w:rsid w:val="00A36F91"/>
    <w:rsid w:val="00A37021"/>
    <w:rsid w:val="00A37056"/>
    <w:rsid w:val="00A40093"/>
    <w:rsid w:val="00A413D6"/>
    <w:rsid w:val="00A41540"/>
    <w:rsid w:val="00A43FB0"/>
    <w:rsid w:val="00A45F18"/>
    <w:rsid w:val="00A46D08"/>
    <w:rsid w:val="00A46E37"/>
    <w:rsid w:val="00A47581"/>
    <w:rsid w:val="00A527EB"/>
    <w:rsid w:val="00A532C4"/>
    <w:rsid w:val="00A5354B"/>
    <w:rsid w:val="00A54D56"/>
    <w:rsid w:val="00A56159"/>
    <w:rsid w:val="00A56EF2"/>
    <w:rsid w:val="00A574C7"/>
    <w:rsid w:val="00A64982"/>
    <w:rsid w:val="00A6563E"/>
    <w:rsid w:val="00A673E1"/>
    <w:rsid w:val="00A70307"/>
    <w:rsid w:val="00A70D0E"/>
    <w:rsid w:val="00A71541"/>
    <w:rsid w:val="00A72366"/>
    <w:rsid w:val="00A73648"/>
    <w:rsid w:val="00A745EA"/>
    <w:rsid w:val="00A76C65"/>
    <w:rsid w:val="00A77708"/>
    <w:rsid w:val="00A804C8"/>
    <w:rsid w:val="00A80EA9"/>
    <w:rsid w:val="00A81B91"/>
    <w:rsid w:val="00A82398"/>
    <w:rsid w:val="00A83A83"/>
    <w:rsid w:val="00A859E8"/>
    <w:rsid w:val="00A87289"/>
    <w:rsid w:val="00A911E0"/>
    <w:rsid w:val="00A95959"/>
    <w:rsid w:val="00A95C21"/>
    <w:rsid w:val="00AA0589"/>
    <w:rsid w:val="00AA1203"/>
    <w:rsid w:val="00AA1D90"/>
    <w:rsid w:val="00AA1E7B"/>
    <w:rsid w:val="00AB380E"/>
    <w:rsid w:val="00AB386A"/>
    <w:rsid w:val="00AB38D8"/>
    <w:rsid w:val="00AB5281"/>
    <w:rsid w:val="00AC0884"/>
    <w:rsid w:val="00AC15E9"/>
    <w:rsid w:val="00AC3047"/>
    <w:rsid w:val="00AC4326"/>
    <w:rsid w:val="00AC464E"/>
    <w:rsid w:val="00AD35E7"/>
    <w:rsid w:val="00AD3960"/>
    <w:rsid w:val="00AD3B26"/>
    <w:rsid w:val="00AD4063"/>
    <w:rsid w:val="00AD6166"/>
    <w:rsid w:val="00AD6FEE"/>
    <w:rsid w:val="00AD7160"/>
    <w:rsid w:val="00AE01B2"/>
    <w:rsid w:val="00AE06CE"/>
    <w:rsid w:val="00AE177C"/>
    <w:rsid w:val="00AE1DEE"/>
    <w:rsid w:val="00AE4107"/>
    <w:rsid w:val="00AE55D5"/>
    <w:rsid w:val="00AE5AFC"/>
    <w:rsid w:val="00AE6743"/>
    <w:rsid w:val="00AE6747"/>
    <w:rsid w:val="00AE7C9B"/>
    <w:rsid w:val="00AE7D56"/>
    <w:rsid w:val="00AF1511"/>
    <w:rsid w:val="00AF2108"/>
    <w:rsid w:val="00AF5843"/>
    <w:rsid w:val="00AF63A1"/>
    <w:rsid w:val="00AF64DF"/>
    <w:rsid w:val="00AF69C1"/>
    <w:rsid w:val="00B003AC"/>
    <w:rsid w:val="00B005DA"/>
    <w:rsid w:val="00B0124E"/>
    <w:rsid w:val="00B03E36"/>
    <w:rsid w:val="00B04B4E"/>
    <w:rsid w:val="00B055A5"/>
    <w:rsid w:val="00B06CC5"/>
    <w:rsid w:val="00B07BB6"/>
    <w:rsid w:val="00B11DCA"/>
    <w:rsid w:val="00B13458"/>
    <w:rsid w:val="00B17250"/>
    <w:rsid w:val="00B1740B"/>
    <w:rsid w:val="00B17642"/>
    <w:rsid w:val="00B17AF1"/>
    <w:rsid w:val="00B21121"/>
    <w:rsid w:val="00B21720"/>
    <w:rsid w:val="00B250F0"/>
    <w:rsid w:val="00B2562C"/>
    <w:rsid w:val="00B27873"/>
    <w:rsid w:val="00B27EC4"/>
    <w:rsid w:val="00B31649"/>
    <w:rsid w:val="00B320F3"/>
    <w:rsid w:val="00B3386B"/>
    <w:rsid w:val="00B34325"/>
    <w:rsid w:val="00B34610"/>
    <w:rsid w:val="00B35750"/>
    <w:rsid w:val="00B35E95"/>
    <w:rsid w:val="00B37261"/>
    <w:rsid w:val="00B40FAD"/>
    <w:rsid w:val="00B41250"/>
    <w:rsid w:val="00B4221E"/>
    <w:rsid w:val="00B42A71"/>
    <w:rsid w:val="00B42D1B"/>
    <w:rsid w:val="00B44309"/>
    <w:rsid w:val="00B45E4A"/>
    <w:rsid w:val="00B466DC"/>
    <w:rsid w:val="00B517C2"/>
    <w:rsid w:val="00B53924"/>
    <w:rsid w:val="00B53A58"/>
    <w:rsid w:val="00B54095"/>
    <w:rsid w:val="00B54A26"/>
    <w:rsid w:val="00B55527"/>
    <w:rsid w:val="00B55889"/>
    <w:rsid w:val="00B56E59"/>
    <w:rsid w:val="00B6074F"/>
    <w:rsid w:val="00B6076E"/>
    <w:rsid w:val="00B61300"/>
    <w:rsid w:val="00B61ED6"/>
    <w:rsid w:val="00B6222B"/>
    <w:rsid w:val="00B63699"/>
    <w:rsid w:val="00B64125"/>
    <w:rsid w:val="00B64A76"/>
    <w:rsid w:val="00B6612C"/>
    <w:rsid w:val="00B66A43"/>
    <w:rsid w:val="00B6793A"/>
    <w:rsid w:val="00B722CB"/>
    <w:rsid w:val="00B7236E"/>
    <w:rsid w:val="00B725E9"/>
    <w:rsid w:val="00B737CA"/>
    <w:rsid w:val="00B73E43"/>
    <w:rsid w:val="00B7408E"/>
    <w:rsid w:val="00B7546C"/>
    <w:rsid w:val="00B755E3"/>
    <w:rsid w:val="00B766BA"/>
    <w:rsid w:val="00B77780"/>
    <w:rsid w:val="00B77B20"/>
    <w:rsid w:val="00B80723"/>
    <w:rsid w:val="00B82409"/>
    <w:rsid w:val="00B83F78"/>
    <w:rsid w:val="00B85260"/>
    <w:rsid w:val="00B9397D"/>
    <w:rsid w:val="00B94782"/>
    <w:rsid w:val="00B94C5E"/>
    <w:rsid w:val="00B95611"/>
    <w:rsid w:val="00B959B3"/>
    <w:rsid w:val="00B95A4F"/>
    <w:rsid w:val="00B95FB6"/>
    <w:rsid w:val="00BA0C00"/>
    <w:rsid w:val="00BA0CB2"/>
    <w:rsid w:val="00BA19F4"/>
    <w:rsid w:val="00BA1D75"/>
    <w:rsid w:val="00BA225B"/>
    <w:rsid w:val="00BA2AA7"/>
    <w:rsid w:val="00BA3B72"/>
    <w:rsid w:val="00BA50A8"/>
    <w:rsid w:val="00BA7B2F"/>
    <w:rsid w:val="00BB002D"/>
    <w:rsid w:val="00BB05F0"/>
    <w:rsid w:val="00BB0E8E"/>
    <w:rsid w:val="00BB0F6A"/>
    <w:rsid w:val="00BB25E2"/>
    <w:rsid w:val="00BB48DE"/>
    <w:rsid w:val="00BB52A9"/>
    <w:rsid w:val="00BB5869"/>
    <w:rsid w:val="00BB5F6E"/>
    <w:rsid w:val="00BB6B41"/>
    <w:rsid w:val="00BB7C3A"/>
    <w:rsid w:val="00BC1DAF"/>
    <w:rsid w:val="00BC2140"/>
    <w:rsid w:val="00BC36CB"/>
    <w:rsid w:val="00BC5708"/>
    <w:rsid w:val="00BC616F"/>
    <w:rsid w:val="00BC686E"/>
    <w:rsid w:val="00BC7667"/>
    <w:rsid w:val="00BD0AC2"/>
    <w:rsid w:val="00BD1697"/>
    <w:rsid w:val="00BD4151"/>
    <w:rsid w:val="00BD6BBC"/>
    <w:rsid w:val="00BD71F5"/>
    <w:rsid w:val="00BE0768"/>
    <w:rsid w:val="00BE0FBE"/>
    <w:rsid w:val="00BE109F"/>
    <w:rsid w:val="00BE1349"/>
    <w:rsid w:val="00BE1351"/>
    <w:rsid w:val="00BE3F45"/>
    <w:rsid w:val="00BE57F9"/>
    <w:rsid w:val="00BE5B37"/>
    <w:rsid w:val="00BE67FB"/>
    <w:rsid w:val="00BE6C80"/>
    <w:rsid w:val="00BF0F95"/>
    <w:rsid w:val="00BF12A2"/>
    <w:rsid w:val="00BF177D"/>
    <w:rsid w:val="00BF3CDB"/>
    <w:rsid w:val="00BF414D"/>
    <w:rsid w:val="00BF4D29"/>
    <w:rsid w:val="00BF6551"/>
    <w:rsid w:val="00BF6A69"/>
    <w:rsid w:val="00BF75FB"/>
    <w:rsid w:val="00BF7870"/>
    <w:rsid w:val="00C007EC"/>
    <w:rsid w:val="00C0121B"/>
    <w:rsid w:val="00C014C3"/>
    <w:rsid w:val="00C02E26"/>
    <w:rsid w:val="00C03333"/>
    <w:rsid w:val="00C11006"/>
    <w:rsid w:val="00C140D2"/>
    <w:rsid w:val="00C161FA"/>
    <w:rsid w:val="00C16B0C"/>
    <w:rsid w:val="00C2116B"/>
    <w:rsid w:val="00C21B93"/>
    <w:rsid w:val="00C26E22"/>
    <w:rsid w:val="00C2757B"/>
    <w:rsid w:val="00C301F8"/>
    <w:rsid w:val="00C302BC"/>
    <w:rsid w:val="00C30504"/>
    <w:rsid w:val="00C317F7"/>
    <w:rsid w:val="00C319C2"/>
    <w:rsid w:val="00C31B8C"/>
    <w:rsid w:val="00C36922"/>
    <w:rsid w:val="00C40141"/>
    <w:rsid w:val="00C4108B"/>
    <w:rsid w:val="00C41A37"/>
    <w:rsid w:val="00C4304E"/>
    <w:rsid w:val="00C44CE8"/>
    <w:rsid w:val="00C47A3E"/>
    <w:rsid w:val="00C50C64"/>
    <w:rsid w:val="00C51F45"/>
    <w:rsid w:val="00C5238D"/>
    <w:rsid w:val="00C53856"/>
    <w:rsid w:val="00C53CB3"/>
    <w:rsid w:val="00C54558"/>
    <w:rsid w:val="00C552CA"/>
    <w:rsid w:val="00C55778"/>
    <w:rsid w:val="00C56E41"/>
    <w:rsid w:val="00C56F38"/>
    <w:rsid w:val="00C57D4F"/>
    <w:rsid w:val="00C6094D"/>
    <w:rsid w:val="00C61959"/>
    <w:rsid w:val="00C62628"/>
    <w:rsid w:val="00C648DD"/>
    <w:rsid w:val="00C665E1"/>
    <w:rsid w:val="00C70E72"/>
    <w:rsid w:val="00C71F92"/>
    <w:rsid w:val="00C72141"/>
    <w:rsid w:val="00C724B9"/>
    <w:rsid w:val="00C743D7"/>
    <w:rsid w:val="00C82D48"/>
    <w:rsid w:val="00C839D1"/>
    <w:rsid w:val="00C84143"/>
    <w:rsid w:val="00C90711"/>
    <w:rsid w:val="00C907DE"/>
    <w:rsid w:val="00C92F6B"/>
    <w:rsid w:val="00C93296"/>
    <w:rsid w:val="00C9577D"/>
    <w:rsid w:val="00C9580E"/>
    <w:rsid w:val="00C96987"/>
    <w:rsid w:val="00CA124D"/>
    <w:rsid w:val="00CA2C01"/>
    <w:rsid w:val="00CA77FD"/>
    <w:rsid w:val="00CB07D1"/>
    <w:rsid w:val="00CB0F89"/>
    <w:rsid w:val="00CB227B"/>
    <w:rsid w:val="00CB2DD8"/>
    <w:rsid w:val="00CB3863"/>
    <w:rsid w:val="00CB3E5C"/>
    <w:rsid w:val="00CB41A4"/>
    <w:rsid w:val="00CB4433"/>
    <w:rsid w:val="00CB54D1"/>
    <w:rsid w:val="00CC010C"/>
    <w:rsid w:val="00CC07A0"/>
    <w:rsid w:val="00CC0EB8"/>
    <w:rsid w:val="00CC218C"/>
    <w:rsid w:val="00CC31E9"/>
    <w:rsid w:val="00CC32F6"/>
    <w:rsid w:val="00CC35E4"/>
    <w:rsid w:val="00CC39AB"/>
    <w:rsid w:val="00CC53E3"/>
    <w:rsid w:val="00CC56A3"/>
    <w:rsid w:val="00CD07AA"/>
    <w:rsid w:val="00CD339A"/>
    <w:rsid w:val="00CD5A0A"/>
    <w:rsid w:val="00CD661F"/>
    <w:rsid w:val="00CD69A8"/>
    <w:rsid w:val="00CD7789"/>
    <w:rsid w:val="00CE0CE8"/>
    <w:rsid w:val="00CE195A"/>
    <w:rsid w:val="00CE22BA"/>
    <w:rsid w:val="00CE290C"/>
    <w:rsid w:val="00CE3DB7"/>
    <w:rsid w:val="00CE3FE4"/>
    <w:rsid w:val="00CE6592"/>
    <w:rsid w:val="00CF1A1E"/>
    <w:rsid w:val="00CF1E7F"/>
    <w:rsid w:val="00CF307B"/>
    <w:rsid w:val="00CF3BC6"/>
    <w:rsid w:val="00CF4BA7"/>
    <w:rsid w:val="00CF5D05"/>
    <w:rsid w:val="00CF5D30"/>
    <w:rsid w:val="00CF709D"/>
    <w:rsid w:val="00D00333"/>
    <w:rsid w:val="00D01966"/>
    <w:rsid w:val="00D0235E"/>
    <w:rsid w:val="00D02A9C"/>
    <w:rsid w:val="00D02B62"/>
    <w:rsid w:val="00D02E21"/>
    <w:rsid w:val="00D042DB"/>
    <w:rsid w:val="00D055E8"/>
    <w:rsid w:val="00D06E44"/>
    <w:rsid w:val="00D07235"/>
    <w:rsid w:val="00D073DC"/>
    <w:rsid w:val="00D10469"/>
    <w:rsid w:val="00D1359D"/>
    <w:rsid w:val="00D13B0B"/>
    <w:rsid w:val="00D162D0"/>
    <w:rsid w:val="00D16446"/>
    <w:rsid w:val="00D1696B"/>
    <w:rsid w:val="00D170B2"/>
    <w:rsid w:val="00D21207"/>
    <w:rsid w:val="00D23F44"/>
    <w:rsid w:val="00D250FC"/>
    <w:rsid w:val="00D27603"/>
    <w:rsid w:val="00D322B5"/>
    <w:rsid w:val="00D328B8"/>
    <w:rsid w:val="00D37777"/>
    <w:rsid w:val="00D40A3E"/>
    <w:rsid w:val="00D44FB6"/>
    <w:rsid w:val="00D466C0"/>
    <w:rsid w:val="00D50A57"/>
    <w:rsid w:val="00D50EDB"/>
    <w:rsid w:val="00D51E04"/>
    <w:rsid w:val="00D51FBF"/>
    <w:rsid w:val="00D52718"/>
    <w:rsid w:val="00D5279A"/>
    <w:rsid w:val="00D6349C"/>
    <w:rsid w:val="00D63626"/>
    <w:rsid w:val="00D639D3"/>
    <w:rsid w:val="00D66E23"/>
    <w:rsid w:val="00D67823"/>
    <w:rsid w:val="00D67CC7"/>
    <w:rsid w:val="00D71D29"/>
    <w:rsid w:val="00D77499"/>
    <w:rsid w:val="00D80C1B"/>
    <w:rsid w:val="00D855AA"/>
    <w:rsid w:val="00D936F6"/>
    <w:rsid w:val="00D945EB"/>
    <w:rsid w:val="00D9485F"/>
    <w:rsid w:val="00D95D2B"/>
    <w:rsid w:val="00D95DD5"/>
    <w:rsid w:val="00D97A07"/>
    <w:rsid w:val="00DA0A3E"/>
    <w:rsid w:val="00DA1B67"/>
    <w:rsid w:val="00DA2CCE"/>
    <w:rsid w:val="00DA3AAC"/>
    <w:rsid w:val="00DA3B98"/>
    <w:rsid w:val="00DA4425"/>
    <w:rsid w:val="00DA4C8A"/>
    <w:rsid w:val="00DA5700"/>
    <w:rsid w:val="00DA6824"/>
    <w:rsid w:val="00DA722A"/>
    <w:rsid w:val="00DB272B"/>
    <w:rsid w:val="00DB3063"/>
    <w:rsid w:val="00DB49DE"/>
    <w:rsid w:val="00DB4B4C"/>
    <w:rsid w:val="00DB5B60"/>
    <w:rsid w:val="00DC456D"/>
    <w:rsid w:val="00DC6E7D"/>
    <w:rsid w:val="00DD2D31"/>
    <w:rsid w:val="00DD3994"/>
    <w:rsid w:val="00DD4674"/>
    <w:rsid w:val="00DD5A7B"/>
    <w:rsid w:val="00DD62EE"/>
    <w:rsid w:val="00DD669B"/>
    <w:rsid w:val="00DE0471"/>
    <w:rsid w:val="00DE5CAA"/>
    <w:rsid w:val="00DF1086"/>
    <w:rsid w:val="00DF17A7"/>
    <w:rsid w:val="00DF22C3"/>
    <w:rsid w:val="00DF2BA5"/>
    <w:rsid w:val="00DF3B84"/>
    <w:rsid w:val="00DF5B8E"/>
    <w:rsid w:val="00E01E6F"/>
    <w:rsid w:val="00E03C15"/>
    <w:rsid w:val="00E03CE4"/>
    <w:rsid w:val="00E041C9"/>
    <w:rsid w:val="00E04B88"/>
    <w:rsid w:val="00E05121"/>
    <w:rsid w:val="00E06C02"/>
    <w:rsid w:val="00E0706F"/>
    <w:rsid w:val="00E07FCE"/>
    <w:rsid w:val="00E10818"/>
    <w:rsid w:val="00E12A17"/>
    <w:rsid w:val="00E15B92"/>
    <w:rsid w:val="00E1734D"/>
    <w:rsid w:val="00E17CA7"/>
    <w:rsid w:val="00E2358D"/>
    <w:rsid w:val="00E236A7"/>
    <w:rsid w:val="00E24509"/>
    <w:rsid w:val="00E2452C"/>
    <w:rsid w:val="00E26362"/>
    <w:rsid w:val="00E2692A"/>
    <w:rsid w:val="00E27D14"/>
    <w:rsid w:val="00E30EAA"/>
    <w:rsid w:val="00E30FF5"/>
    <w:rsid w:val="00E3133A"/>
    <w:rsid w:val="00E31ADE"/>
    <w:rsid w:val="00E32298"/>
    <w:rsid w:val="00E332EB"/>
    <w:rsid w:val="00E3365F"/>
    <w:rsid w:val="00E357DE"/>
    <w:rsid w:val="00E35A69"/>
    <w:rsid w:val="00E35F66"/>
    <w:rsid w:val="00E36D07"/>
    <w:rsid w:val="00E379A9"/>
    <w:rsid w:val="00E40245"/>
    <w:rsid w:val="00E40931"/>
    <w:rsid w:val="00E416F6"/>
    <w:rsid w:val="00E41F83"/>
    <w:rsid w:val="00E43121"/>
    <w:rsid w:val="00E43D3A"/>
    <w:rsid w:val="00E45C4C"/>
    <w:rsid w:val="00E46115"/>
    <w:rsid w:val="00E468A5"/>
    <w:rsid w:val="00E501CC"/>
    <w:rsid w:val="00E5189D"/>
    <w:rsid w:val="00E52AA2"/>
    <w:rsid w:val="00E52B83"/>
    <w:rsid w:val="00E52F0B"/>
    <w:rsid w:val="00E54286"/>
    <w:rsid w:val="00E54F2B"/>
    <w:rsid w:val="00E56E8D"/>
    <w:rsid w:val="00E56E9D"/>
    <w:rsid w:val="00E56ED6"/>
    <w:rsid w:val="00E57DEF"/>
    <w:rsid w:val="00E602B2"/>
    <w:rsid w:val="00E61338"/>
    <w:rsid w:val="00E62F4F"/>
    <w:rsid w:val="00E63539"/>
    <w:rsid w:val="00E65F5E"/>
    <w:rsid w:val="00E673FA"/>
    <w:rsid w:val="00E70F05"/>
    <w:rsid w:val="00E731FE"/>
    <w:rsid w:val="00E73B86"/>
    <w:rsid w:val="00E74456"/>
    <w:rsid w:val="00E75878"/>
    <w:rsid w:val="00E7716B"/>
    <w:rsid w:val="00E81030"/>
    <w:rsid w:val="00E8478A"/>
    <w:rsid w:val="00E878C4"/>
    <w:rsid w:val="00E91946"/>
    <w:rsid w:val="00E91997"/>
    <w:rsid w:val="00E91C06"/>
    <w:rsid w:val="00E923FF"/>
    <w:rsid w:val="00E938DA"/>
    <w:rsid w:val="00E96D34"/>
    <w:rsid w:val="00E970E6"/>
    <w:rsid w:val="00E979AD"/>
    <w:rsid w:val="00EA08AA"/>
    <w:rsid w:val="00EA16F8"/>
    <w:rsid w:val="00EA306E"/>
    <w:rsid w:val="00EA3795"/>
    <w:rsid w:val="00EA7E58"/>
    <w:rsid w:val="00EB1918"/>
    <w:rsid w:val="00EB2592"/>
    <w:rsid w:val="00EB2600"/>
    <w:rsid w:val="00EB2DCE"/>
    <w:rsid w:val="00EB2DF3"/>
    <w:rsid w:val="00EB4200"/>
    <w:rsid w:val="00EB431A"/>
    <w:rsid w:val="00EB615F"/>
    <w:rsid w:val="00EC04EC"/>
    <w:rsid w:val="00EC1B6A"/>
    <w:rsid w:val="00EC21F0"/>
    <w:rsid w:val="00EC3CD4"/>
    <w:rsid w:val="00EC5C52"/>
    <w:rsid w:val="00EC62A6"/>
    <w:rsid w:val="00EC69DD"/>
    <w:rsid w:val="00EC7CEE"/>
    <w:rsid w:val="00ED0A13"/>
    <w:rsid w:val="00ED1EB6"/>
    <w:rsid w:val="00ED3245"/>
    <w:rsid w:val="00ED42F6"/>
    <w:rsid w:val="00ED43FD"/>
    <w:rsid w:val="00ED4D89"/>
    <w:rsid w:val="00ED587D"/>
    <w:rsid w:val="00ED5901"/>
    <w:rsid w:val="00ED795A"/>
    <w:rsid w:val="00EE0164"/>
    <w:rsid w:val="00EE0844"/>
    <w:rsid w:val="00EE1312"/>
    <w:rsid w:val="00EE7BB5"/>
    <w:rsid w:val="00EF1350"/>
    <w:rsid w:val="00EF147D"/>
    <w:rsid w:val="00EF18E4"/>
    <w:rsid w:val="00EF3D31"/>
    <w:rsid w:val="00EF4A56"/>
    <w:rsid w:val="00EF5468"/>
    <w:rsid w:val="00EF57B4"/>
    <w:rsid w:val="00EF5C7C"/>
    <w:rsid w:val="00EF63B6"/>
    <w:rsid w:val="00EF7AD8"/>
    <w:rsid w:val="00F00C56"/>
    <w:rsid w:val="00F00EAE"/>
    <w:rsid w:val="00F02650"/>
    <w:rsid w:val="00F03CE1"/>
    <w:rsid w:val="00F04AFB"/>
    <w:rsid w:val="00F055CC"/>
    <w:rsid w:val="00F0739E"/>
    <w:rsid w:val="00F108F9"/>
    <w:rsid w:val="00F10F6E"/>
    <w:rsid w:val="00F151F8"/>
    <w:rsid w:val="00F17A3E"/>
    <w:rsid w:val="00F2057C"/>
    <w:rsid w:val="00F206A3"/>
    <w:rsid w:val="00F20E6F"/>
    <w:rsid w:val="00F222B8"/>
    <w:rsid w:val="00F22DBE"/>
    <w:rsid w:val="00F23506"/>
    <w:rsid w:val="00F242EC"/>
    <w:rsid w:val="00F24344"/>
    <w:rsid w:val="00F276CC"/>
    <w:rsid w:val="00F3116D"/>
    <w:rsid w:val="00F34430"/>
    <w:rsid w:val="00F351DD"/>
    <w:rsid w:val="00F37381"/>
    <w:rsid w:val="00F411F5"/>
    <w:rsid w:val="00F41833"/>
    <w:rsid w:val="00F420CB"/>
    <w:rsid w:val="00F4350F"/>
    <w:rsid w:val="00F43DC1"/>
    <w:rsid w:val="00F46351"/>
    <w:rsid w:val="00F50E2B"/>
    <w:rsid w:val="00F55058"/>
    <w:rsid w:val="00F57599"/>
    <w:rsid w:val="00F57BBE"/>
    <w:rsid w:val="00F62927"/>
    <w:rsid w:val="00F6359A"/>
    <w:rsid w:val="00F65C61"/>
    <w:rsid w:val="00F66386"/>
    <w:rsid w:val="00F66545"/>
    <w:rsid w:val="00F672AD"/>
    <w:rsid w:val="00F726F8"/>
    <w:rsid w:val="00F735CB"/>
    <w:rsid w:val="00F7406F"/>
    <w:rsid w:val="00F77313"/>
    <w:rsid w:val="00F81EF7"/>
    <w:rsid w:val="00F83653"/>
    <w:rsid w:val="00F83CC3"/>
    <w:rsid w:val="00F86838"/>
    <w:rsid w:val="00F8759E"/>
    <w:rsid w:val="00F90750"/>
    <w:rsid w:val="00F9158E"/>
    <w:rsid w:val="00F92028"/>
    <w:rsid w:val="00F92761"/>
    <w:rsid w:val="00F92A82"/>
    <w:rsid w:val="00F93249"/>
    <w:rsid w:val="00F95983"/>
    <w:rsid w:val="00F95F50"/>
    <w:rsid w:val="00F96801"/>
    <w:rsid w:val="00F96C25"/>
    <w:rsid w:val="00F973FA"/>
    <w:rsid w:val="00F97660"/>
    <w:rsid w:val="00F97DA6"/>
    <w:rsid w:val="00FA0307"/>
    <w:rsid w:val="00FA2431"/>
    <w:rsid w:val="00FA3E8C"/>
    <w:rsid w:val="00FA545D"/>
    <w:rsid w:val="00FA7938"/>
    <w:rsid w:val="00FB155B"/>
    <w:rsid w:val="00FB18D8"/>
    <w:rsid w:val="00FB272E"/>
    <w:rsid w:val="00FB27BA"/>
    <w:rsid w:val="00FB27DD"/>
    <w:rsid w:val="00FB3E8B"/>
    <w:rsid w:val="00FB4C64"/>
    <w:rsid w:val="00FB63F8"/>
    <w:rsid w:val="00FB7370"/>
    <w:rsid w:val="00FB78AA"/>
    <w:rsid w:val="00FC24D1"/>
    <w:rsid w:val="00FC3AB8"/>
    <w:rsid w:val="00FC4F92"/>
    <w:rsid w:val="00FC5C64"/>
    <w:rsid w:val="00FC66C6"/>
    <w:rsid w:val="00FC6756"/>
    <w:rsid w:val="00FC71CE"/>
    <w:rsid w:val="00FD421E"/>
    <w:rsid w:val="00FD452B"/>
    <w:rsid w:val="00FD77CB"/>
    <w:rsid w:val="00FE0BA0"/>
    <w:rsid w:val="00FE104F"/>
    <w:rsid w:val="00FE1707"/>
    <w:rsid w:val="00FE30CA"/>
    <w:rsid w:val="00FE386F"/>
    <w:rsid w:val="00FE537C"/>
    <w:rsid w:val="00FE54A0"/>
    <w:rsid w:val="00FE768A"/>
    <w:rsid w:val="00FF2C89"/>
    <w:rsid w:val="00FF58F6"/>
    <w:rsid w:val="00FF63C9"/>
    <w:rsid w:val="00FF70D9"/>
    <w:rsid w:val="00FF7377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DEC24737-25C9-42D9-B3BD-F4D4F11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qFormat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5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9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B380E"/>
  </w:style>
  <w:style w:type="character" w:customStyle="1" w:styleId="eq0j8">
    <w:name w:val="eq0j8"/>
    <w:basedOn w:val="Domylnaczcionkaakapitu"/>
    <w:rsid w:val="00722687"/>
  </w:style>
  <w:style w:type="character" w:customStyle="1" w:styleId="WW8Num2z0">
    <w:name w:val="WW8Num2z0"/>
    <w:rsid w:val="000137C2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528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67FF"/>
    <w:rPr>
      <w:color w:val="605E5C"/>
      <w:shd w:val="clear" w:color="auto" w:fill="E1DFDD"/>
    </w:rPr>
  </w:style>
  <w:style w:type="paragraph" w:customStyle="1" w:styleId="Domylnie">
    <w:name w:val="Domyślnie"/>
    <w:qFormat/>
    <w:rsid w:val="00A56EF2"/>
    <w:pPr>
      <w:tabs>
        <w:tab w:val="left" w:pos="708"/>
      </w:tabs>
      <w:suppressAutoHyphens/>
      <w:spacing w:line="276" w:lineRule="auto"/>
    </w:pPr>
    <w:rPr>
      <w:rFonts w:ascii="Calibri" w:eastAsia="Lucida Sans Unicode" w:hAnsi="Calibri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01E69"/>
    <w:rPr>
      <w:color w:val="605E5C"/>
      <w:shd w:val="clear" w:color="auto" w:fill="E1DFDD"/>
    </w:rPr>
  </w:style>
  <w:style w:type="paragraph" w:customStyle="1" w:styleId="Domynie">
    <w:name w:val="Domy徑nie"/>
    <w:rsid w:val="003C1E89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Standartowy">
    <w:name w:val="Standartowy"/>
    <w:basedOn w:val="Tekstpodstawowy"/>
    <w:qFormat/>
    <w:rsid w:val="00E15B92"/>
    <w:pPr>
      <w:tabs>
        <w:tab w:val="clear" w:pos="567"/>
      </w:tabs>
      <w:suppressAutoHyphens/>
      <w:spacing w:line="360" w:lineRule="auto"/>
      <w:ind w:left="720" w:hanging="360"/>
    </w:pPr>
    <w:rPr>
      <w:rFonts w:ascii="Arial" w:hAnsi="Arial"/>
      <w:b w:val="0"/>
      <w:sz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Poludniak@rckik-bydgoszcz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Poludniak@rckik-bydgosz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196C-3AA9-414B-A4F7-3D741985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6306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Rek-Pawlowska</dc:creator>
  <cp:keywords/>
  <dc:description/>
  <cp:lastModifiedBy>Wiesława Raszkowska</cp:lastModifiedBy>
  <cp:revision>3</cp:revision>
  <cp:lastPrinted>2024-05-07T13:02:00Z</cp:lastPrinted>
  <dcterms:created xsi:type="dcterms:W3CDTF">2024-05-15T06:55:00Z</dcterms:created>
  <dcterms:modified xsi:type="dcterms:W3CDTF">2024-05-15T07:07:00Z</dcterms:modified>
</cp:coreProperties>
</file>