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5D42D" w14:textId="2442C19D" w:rsidR="001F044D" w:rsidRPr="00800B6C" w:rsidRDefault="00800B6C" w:rsidP="001F0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00B6C">
        <w:rPr>
          <w:rFonts w:eastAsia="Times New Roman" w:cs="Times New Roman"/>
          <w:b/>
          <w:bCs/>
          <w:sz w:val="24"/>
          <w:szCs w:val="24"/>
          <w:lang w:eastAsia="pl-PL"/>
        </w:rPr>
        <w:t>Opis szczegółowy przedmiotu zamówienia</w:t>
      </w:r>
    </w:p>
    <w:p w14:paraId="750BDDB3" w14:textId="77777777" w:rsidR="006C57F5" w:rsidRPr="006C57F5" w:rsidRDefault="006C57F5" w:rsidP="006C5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6EC250" w14:textId="77777777" w:rsidR="00800B6C" w:rsidRPr="00800B6C" w:rsidRDefault="00800B6C" w:rsidP="00672C62">
      <w:pPr>
        <w:pStyle w:val="Akapitzlist"/>
        <w:numPr>
          <w:ilvl w:val="0"/>
          <w:numId w:val="29"/>
        </w:numPr>
        <w:spacing w:before="100" w:beforeAutospacing="1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800B6C">
        <w:rPr>
          <w:rFonts w:ascii="Calibri" w:hAnsi="Calibri" w:cs="Calibri"/>
          <w:b/>
          <w:sz w:val="24"/>
          <w:szCs w:val="24"/>
        </w:rPr>
        <w:t xml:space="preserve">Zakres superwizji: </w:t>
      </w:r>
    </w:p>
    <w:p w14:paraId="221A889C" w14:textId="40263FEA" w:rsidR="006C57F5" w:rsidRPr="00800B6C" w:rsidRDefault="00800B6C" w:rsidP="00800B6C">
      <w:pPr>
        <w:pStyle w:val="Akapitzlist"/>
        <w:spacing w:before="100" w:beforeAutospacing="1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00B6C">
        <w:rPr>
          <w:rFonts w:ascii="Calibri" w:hAnsi="Calibri" w:cs="Calibri"/>
          <w:sz w:val="24"/>
          <w:szCs w:val="24"/>
        </w:rPr>
        <w:t>Superwizja powinna obejmować zagadnienia należące do obszaru zadań zawodowych psychologa penitencjarnego.</w:t>
      </w:r>
    </w:p>
    <w:p w14:paraId="70B30E15" w14:textId="77777777" w:rsidR="00800B6C" w:rsidRPr="00800B6C" w:rsidRDefault="00800B6C" w:rsidP="00800B6C">
      <w:pPr>
        <w:pStyle w:val="Akapitzlist"/>
        <w:spacing w:before="100" w:beforeAutospacing="1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C58AE17" w14:textId="56AC3FDB" w:rsidR="00800B6C" w:rsidRPr="00800B6C" w:rsidRDefault="00800B6C" w:rsidP="00800B6C">
      <w:pPr>
        <w:pStyle w:val="Akapitzlist"/>
        <w:numPr>
          <w:ilvl w:val="0"/>
          <w:numId w:val="29"/>
        </w:numPr>
        <w:spacing w:before="100" w:beforeAutospacing="1"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800B6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Wymagania dotyczące superwizora: </w:t>
      </w:r>
    </w:p>
    <w:p w14:paraId="68ECF286" w14:textId="3418D550" w:rsidR="00800B6C" w:rsidRPr="00800B6C" w:rsidRDefault="00800B6C" w:rsidP="00800B6C">
      <w:pPr>
        <w:pStyle w:val="Akapitzlist"/>
        <w:jc w:val="both"/>
        <w:rPr>
          <w:rFonts w:ascii="Calibri" w:hAnsi="Calibri" w:cs="Calibri"/>
          <w:sz w:val="24"/>
          <w:szCs w:val="24"/>
        </w:rPr>
      </w:pPr>
      <w:r w:rsidRPr="00800B6C">
        <w:rPr>
          <w:rFonts w:ascii="Calibri" w:hAnsi="Calibri" w:cs="Calibri"/>
          <w:sz w:val="24"/>
          <w:szCs w:val="24"/>
        </w:rPr>
        <w:t xml:space="preserve">Superwizor </w:t>
      </w:r>
      <w:r>
        <w:rPr>
          <w:rFonts w:ascii="Calibri" w:hAnsi="Calibri" w:cs="Calibri"/>
          <w:sz w:val="24"/>
          <w:szCs w:val="24"/>
        </w:rPr>
        <w:t>powinien posiadać</w:t>
      </w:r>
      <w:r w:rsidRPr="00800B6C">
        <w:rPr>
          <w:rFonts w:ascii="Calibri" w:hAnsi="Calibri" w:cs="Calibri"/>
          <w:sz w:val="24"/>
          <w:szCs w:val="24"/>
        </w:rPr>
        <w:t xml:space="preserve"> potwierdzon</w:t>
      </w:r>
      <w:r>
        <w:rPr>
          <w:rFonts w:ascii="Calibri" w:hAnsi="Calibri" w:cs="Calibri"/>
          <w:sz w:val="24"/>
          <w:szCs w:val="24"/>
        </w:rPr>
        <w:t>e</w:t>
      </w:r>
      <w:r w:rsidRPr="00800B6C">
        <w:rPr>
          <w:rFonts w:ascii="Calibri" w:hAnsi="Calibri" w:cs="Calibri"/>
          <w:sz w:val="24"/>
          <w:szCs w:val="24"/>
        </w:rPr>
        <w:t xml:space="preserve"> kwalifikacj</w:t>
      </w:r>
      <w:r w:rsidR="008B0531">
        <w:rPr>
          <w:rFonts w:ascii="Calibri" w:hAnsi="Calibri" w:cs="Calibri"/>
          <w:sz w:val="24"/>
          <w:szCs w:val="24"/>
        </w:rPr>
        <w:t>e</w:t>
      </w:r>
      <w:r w:rsidRPr="00800B6C">
        <w:rPr>
          <w:rFonts w:ascii="Calibri" w:hAnsi="Calibri" w:cs="Calibri"/>
          <w:sz w:val="24"/>
          <w:szCs w:val="24"/>
        </w:rPr>
        <w:t xml:space="preserve"> do prowadzenia superwizji. Kwalifikacjami takimi dysponują osoby posiadające wykształcenie psychologiczne oraz certyfikat superwizora Polskiego Towarzystwa Psychologicznego, Państwowej Agencji Rozwiązywania Problemów Alkoholowych, Krajowego Biura ds. Przeciwdziałania Narkomanii oraz Polskiego Towarzystwa Psychiatrycznego.</w:t>
      </w:r>
    </w:p>
    <w:p w14:paraId="291A9EBC" w14:textId="77777777" w:rsidR="00800B6C" w:rsidRDefault="00800B6C" w:rsidP="00800B6C">
      <w:pPr>
        <w:pStyle w:val="Akapitzlist"/>
        <w:spacing w:before="100" w:beforeAutospacing="1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AB4D717" w14:textId="1EDF9F4B" w:rsidR="00800B6C" w:rsidRPr="00B81E7C" w:rsidRDefault="008B0531" w:rsidP="00800B6C">
      <w:pPr>
        <w:pStyle w:val="Akapitzlist"/>
        <w:numPr>
          <w:ilvl w:val="0"/>
          <w:numId w:val="29"/>
        </w:numPr>
        <w:spacing w:before="100" w:beforeAutospacing="1"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B81E7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Ilość spotkań:</w:t>
      </w:r>
    </w:p>
    <w:p w14:paraId="03EEC256" w14:textId="27042135" w:rsidR="008B0531" w:rsidRPr="00086893" w:rsidRDefault="008B0531" w:rsidP="00086893">
      <w:pPr>
        <w:pStyle w:val="Akapitzlist"/>
        <w:spacing w:before="100" w:beforeAutospacing="1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4 spotkania w miesiącu dla różnych grup przez okres 4 miesięcy, łącznie 16 spotkań w roku w terminie </w:t>
      </w:r>
      <w:r w:rsidR="001073BE">
        <w:rPr>
          <w:rFonts w:ascii="Calibri" w:eastAsia="Times New Roman" w:hAnsi="Calibri" w:cs="Calibri"/>
          <w:sz w:val="24"/>
          <w:szCs w:val="24"/>
          <w:lang w:eastAsia="pl-PL"/>
        </w:rPr>
        <w:t>maj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- </w:t>
      </w:r>
      <w:r w:rsidR="00BB61A7">
        <w:rPr>
          <w:rFonts w:ascii="Calibri" w:eastAsia="Times New Roman" w:hAnsi="Calibri" w:cs="Calibri"/>
          <w:sz w:val="24"/>
          <w:szCs w:val="24"/>
          <w:lang w:eastAsia="pl-PL"/>
        </w:rPr>
        <w:t>listopad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202</w:t>
      </w:r>
      <w:r w:rsidR="00086893">
        <w:rPr>
          <w:rFonts w:ascii="Calibri" w:eastAsia="Times New Roman" w:hAnsi="Calibri" w:cs="Calibri"/>
          <w:sz w:val="24"/>
          <w:szCs w:val="24"/>
          <w:lang w:eastAsia="pl-PL"/>
        </w:rPr>
        <w:t>3</w:t>
      </w:r>
      <w:r w:rsidRPr="00086893">
        <w:rPr>
          <w:rFonts w:ascii="Calibri" w:eastAsia="Times New Roman" w:hAnsi="Calibri" w:cs="Calibri"/>
          <w:sz w:val="24"/>
          <w:szCs w:val="24"/>
          <w:lang w:eastAsia="pl-PL"/>
        </w:rPr>
        <w:t xml:space="preserve"> r. </w:t>
      </w:r>
    </w:p>
    <w:p w14:paraId="41FD9E88" w14:textId="77777777" w:rsidR="008B0531" w:rsidRDefault="008B0531" w:rsidP="008B0531">
      <w:pPr>
        <w:pStyle w:val="Akapitzlist"/>
        <w:spacing w:before="100" w:beforeAutospacing="1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814D3C0" w14:textId="62A7285F" w:rsidR="008B0531" w:rsidRDefault="008B0531" w:rsidP="00800B6C">
      <w:pPr>
        <w:pStyle w:val="Akapitzlist"/>
        <w:numPr>
          <w:ilvl w:val="0"/>
          <w:numId w:val="29"/>
        </w:numPr>
        <w:spacing w:before="100" w:beforeAutospacing="1"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B81E7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Liczba godzi</w:t>
      </w:r>
      <w:r w:rsidR="00286CF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n</w:t>
      </w:r>
    </w:p>
    <w:p w14:paraId="7DA8833D" w14:textId="77777777" w:rsidR="00286CFE" w:rsidRDefault="00286CFE" w:rsidP="00286CFE">
      <w:pPr>
        <w:pStyle w:val="Akapitzlist"/>
        <w:spacing w:before="100" w:beforeAutospacing="1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Liczba godzin w ramach jednego spotkania: 6 godzin dydaktycznych (lekcyjnych)</w:t>
      </w:r>
    </w:p>
    <w:p w14:paraId="41C4BD25" w14:textId="4188C494" w:rsidR="00286CFE" w:rsidRDefault="00286CFE" w:rsidP="00286CFE">
      <w:pPr>
        <w:pStyle w:val="Akapitzlist"/>
        <w:spacing w:before="100" w:beforeAutospacing="1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Łączna liczba godzin w ramach całej superwizji: 96 godzin dydaktycznych.</w:t>
      </w:r>
    </w:p>
    <w:p w14:paraId="36EA2979" w14:textId="77777777" w:rsidR="00286CFE" w:rsidRDefault="00286CFE" w:rsidP="00286CFE">
      <w:pPr>
        <w:pStyle w:val="Akapitzlist"/>
        <w:spacing w:before="100" w:beforeAutospacing="1"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48678B8A" w14:textId="2F745194" w:rsidR="00286CFE" w:rsidRDefault="00286CFE" w:rsidP="00800B6C">
      <w:pPr>
        <w:pStyle w:val="Akapitzlist"/>
        <w:numPr>
          <w:ilvl w:val="0"/>
          <w:numId w:val="29"/>
        </w:numPr>
        <w:spacing w:before="100" w:beforeAutospacing="1"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Forma spotkań </w:t>
      </w:r>
    </w:p>
    <w:p w14:paraId="0B648BCA" w14:textId="52F2D38F" w:rsidR="008B0531" w:rsidRPr="00286CFE" w:rsidRDefault="00286CFE" w:rsidP="008B0531">
      <w:pPr>
        <w:pStyle w:val="Akapitzlist"/>
        <w:spacing w:before="100" w:beforeAutospacing="1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86CFE">
        <w:rPr>
          <w:rFonts w:ascii="Calibri" w:eastAsia="Times New Roman" w:hAnsi="Calibri" w:cs="Calibri"/>
          <w:sz w:val="24"/>
          <w:szCs w:val="24"/>
          <w:lang w:eastAsia="pl-PL"/>
        </w:rPr>
        <w:t xml:space="preserve">Spotkania w siedzibie OISW w Warszawie ul. Kazimierzowska </w:t>
      </w:r>
      <w:r w:rsidRPr="00286CFE">
        <w:rPr>
          <w:rFonts w:cstheme="minorHAnsi"/>
          <w:sz w:val="24"/>
          <w:szCs w:val="24"/>
        </w:rPr>
        <w:t xml:space="preserve">72/74, 02-520 Warszawa </w:t>
      </w:r>
      <w:r w:rsidRPr="00286CFE">
        <w:rPr>
          <w:rFonts w:ascii="Calibri" w:eastAsia="Times New Roman" w:hAnsi="Calibri" w:cs="Calibri"/>
          <w:sz w:val="24"/>
          <w:szCs w:val="24"/>
          <w:lang w:eastAsia="pl-PL"/>
        </w:rPr>
        <w:t>lub w formie wideokonferencji</w:t>
      </w:r>
      <w:r w:rsidR="00086893">
        <w:rPr>
          <w:rFonts w:ascii="Calibri" w:eastAsia="Times New Roman" w:hAnsi="Calibri" w:cs="Calibri"/>
          <w:sz w:val="24"/>
          <w:szCs w:val="24"/>
          <w:lang w:eastAsia="pl-PL"/>
        </w:rPr>
        <w:t xml:space="preserve"> lub hybrydowo</w:t>
      </w:r>
      <w:r w:rsidRPr="00286CFE">
        <w:rPr>
          <w:rFonts w:ascii="Calibri" w:eastAsia="Times New Roman" w:hAnsi="Calibri" w:cs="Calibri"/>
          <w:sz w:val="24"/>
          <w:szCs w:val="24"/>
          <w:lang w:eastAsia="pl-PL"/>
        </w:rPr>
        <w:t xml:space="preserve">. </w:t>
      </w:r>
    </w:p>
    <w:p w14:paraId="385E5124" w14:textId="155B92E5" w:rsidR="00286CFE" w:rsidRPr="00286CFE" w:rsidRDefault="00286CFE" w:rsidP="008B0531">
      <w:pPr>
        <w:pStyle w:val="Akapitzlist"/>
        <w:spacing w:before="100" w:beforeAutospacing="1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51F133C" w14:textId="77777777" w:rsidR="00286CFE" w:rsidRDefault="00286CFE" w:rsidP="008B0531">
      <w:pPr>
        <w:pStyle w:val="Akapitzlist"/>
        <w:spacing w:before="100" w:beforeAutospacing="1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E5238E8" w14:textId="77777777" w:rsidR="00B81E7C" w:rsidRDefault="00B81E7C" w:rsidP="008B0531">
      <w:pPr>
        <w:pStyle w:val="Akapitzlist"/>
        <w:spacing w:before="100" w:beforeAutospacing="1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D1B15FB" w14:textId="77777777" w:rsidR="008B0531" w:rsidRPr="00800B6C" w:rsidRDefault="008B0531" w:rsidP="00B81E7C">
      <w:pPr>
        <w:pStyle w:val="Akapitzlist"/>
        <w:spacing w:before="100" w:beforeAutospacing="1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1BACEB3" w14:textId="12DC5569" w:rsidR="008B4BB4" w:rsidRDefault="008B4BB4">
      <w:pPr>
        <w:rPr>
          <w:rFonts w:eastAsia="Times New Roman" w:cs="Times New Roman"/>
          <w:sz w:val="20"/>
          <w:szCs w:val="20"/>
          <w:lang w:eastAsia="pl-PL"/>
        </w:rPr>
      </w:pPr>
    </w:p>
    <w:p w14:paraId="29C54C47" w14:textId="110BFCF0" w:rsidR="00800B6C" w:rsidRDefault="00800B6C">
      <w:pPr>
        <w:rPr>
          <w:rFonts w:eastAsia="Times New Roman" w:cs="Times New Roman"/>
          <w:sz w:val="20"/>
          <w:szCs w:val="20"/>
          <w:lang w:eastAsia="pl-PL"/>
        </w:rPr>
      </w:pPr>
    </w:p>
    <w:p w14:paraId="13F33F0F" w14:textId="75C6DAF1" w:rsidR="00800B6C" w:rsidRDefault="00800B6C">
      <w:pPr>
        <w:rPr>
          <w:rFonts w:eastAsia="Times New Roman" w:cs="Times New Roman"/>
          <w:sz w:val="20"/>
          <w:szCs w:val="20"/>
          <w:lang w:eastAsia="pl-PL"/>
        </w:rPr>
      </w:pPr>
    </w:p>
    <w:p w14:paraId="68CA4E1A" w14:textId="77777777" w:rsidR="00800B6C" w:rsidRDefault="00800B6C"/>
    <w:sectPr w:rsidR="00800B6C" w:rsidSect="006C5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7A6"/>
    <w:multiLevelType w:val="multilevel"/>
    <w:tmpl w:val="BE9287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5B523B0"/>
    <w:multiLevelType w:val="multilevel"/>
    <w:tmpl w:val="82C8C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8B3612"/>
    <w:multiLevelType w:val="multilevel"/>
    <w:tmpl w:val="12FCC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BB1906"/>
    <w:multiLevelType w:val="multilevel"/>
    <w:tmpl w:val="5D9E1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9C1D41"/>
    <w:multiLevelType w:val="multilevel"/>
    <w:tmpl w:val="7AE420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143F07"/>
    <w:multiLevelType w:val="multilevel"/>
    <w:tmpl w:val="83281A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61097E"/>
    <w:multiLevelType w:val="multilevel"/>
    <w:tmpl w:val="4B58F5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682DCB"/>
    <w:multiLevelType w:val="multilevel"/>
    <w:tmpl w:val="243ECA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D93AF9"/>
    <w:multiLevelType w:val="multilevel"/>
    <w:tmpl w:val="890AB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C701F0"/>
    <w:multiLevelType w:val="multilevel"/>
    <w:tmpl w:val="D2547E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color w:val="2222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24447BF4"/>
    <w:multiLevelType w:val="multilevel"/>
    <w:tmpl w:val="24D08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0A626E"/>
    <w:multiLevelType w:val="multilevel"/>
    <w:tmpl w:val="BAD4D2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870A4C"/>
    <w:multiLevelType w:val="multilevel"/>
    <w:tmpl w:val="54DCE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55277E"/>
    <w:multiLevelType w:val="hybridMultilevel"/>
    <w:tmpl w:val="C53E8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E333E"/>
    <w:multiLevelType w:val="multilevel"/>
    <w:tmpl w:val="B47EB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494808DD"/>
    <w:multiLevelType w:val="multilevel"/>
    <w:tmpl w:val="73ACE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EF0D93"/>
    <w:multiLevelType w:val="multilevel"/>
    <w:tmpl w:val="647C6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0C7F23"/>
    <w:multiLevelType w:val="multilevel"/>
    <w:tmpl w:val="03088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EC7DA5"/>
    <w:multiLevelType w:val="multilevel"/>
    <w:tmpl w:val="F6887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2A3EBE"/>
    <w:multiLevelType w:val="multilevel"/>
    <w:tmpl w:val="BE9287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547723F0"/>
    <w:multiLevelType w:val="multilevel"/>
    <w:tmpl w:val="1E6A39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5F591F"/>
    <w:multiLevelType w:val="multilevel"/>
    <w:tmpl w:val="18942B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EB518D"/>
    <w:multiLevelType w:val="multilevel"/>
    <w:tmpl w:val="90F0B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285232"/>
    <w:multiLevelType w:val="multilevel"/>
    <w:tmpl w:val="1676130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C6185C"/>
    <w:multiLevelType w:val="hybridMultilevel"/>
    <w:tmpl w:val="4DFE88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61303D7"/>
    <w:multiLevelType w:val="multilevel"/>
    <w:tmpl w:val="FEC20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762371C"/>
    <w:multiLevelType w:val="multilevel"/>
    <w:tmpl w:val="FA16D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7856B1"/>
    <w:multiLevelType w:val="multilevel"/>
    <w:tmpl w:val="36082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7C9A6FE5"/>
    <w:multiLevelType w:val="multilevel"/>
    <w:tmpl w:val="7C2E4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b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39509360">
    <w:abstractNumId w:val="17"/>
  </w:num>
  <w:num w:numId="2" w16cid:durableId="1899977473">
    <w:abstractNumId w:val="8"/>
  </w:num>
  <w:num w:numId="3" w16cid:durableId="2086492573">
    <w:abstractNumId w:val="9"/>
  </w:num>
  <w:num w:numId="4" w16cid:durableId="1615094373">
    <w:abstractNumId w:val="4"/>
  </w:num>
  <w:num w:numId="5" w16cid:durableId="453640391">
    <w:abstractNumId w:val="15"/>
    <w:lvlOverride w:ilvl="0">
      <w:startOverride w:val="1"/>
    </w:lvlOverride>
  </w:num>
  <w:num w:numId="6" w16cid:durableId="1356927669">
    <w:abstractNumId w:val="22"/>
  </w:num>
  <w:num w:numId="7" w16cid:durableId="1079407350">
    <w:abstractNumId w:val="26"/>
    <w:lvlOverride w:ilvl="0">
      <w:startOverride w:val="1"/>
    </w:lvlOverride>
  </w:num>
  <w:num w:numId="8" w16cid:durableId="1335572897">
    <w:abstractNumId w:val="21"/>
    <w:lvlOverride w:ilvl="0">
      <w:startOverride w:val="1"/>
    </w:lvlOverride>
  </w:num>
  <w:num w:numId="9" w16cid:durableId="214464220">
    <w:abstractNumId w:val="25"/>
  </w:num>
  <w:num w:numId="10" w16cid:durableId="1761217145">
    <w:abstractNumId w:val="10"/>
    <w:lvlOverride w:ilvl="0">
      <w:startOverride w:val="1"/>
    </w:lvlOverride>
  </w:num>
  <w:num w:numId="11" w16cid:durableId="1184512991">
    <w:abstractNumId w:val="3"/>
  </w:num>
  <w:num w:numId="12" w16cid:durableId="1057557072">
    <w:abstractNumId w:val="6"/>
    <w:lvlOverride w:ilvl="0">
      <w:startOverride w:val="1"/>
    </w:lvlOverride>
  </w:num>
  <w:num w:numId="13" w16cid:durableId="838617939">
    <w:abstractNumId w:val="12"/>
  </w:num>
  <w:num w:numId="14" w16cid:durableId="68159731">
    <w:abstractNumId w:val="16"/>
  </w:num>
  <w:num w:numId="15" w16cid:durableId="1107702964">
    <w:abstractNumId w:val="28"/>
  </w:num>
  <w:num w:numId="16" w16cid:durableId="1766150437">
    <w:abstractNumId w:val="20"/>
  </w:num>
  <w:num w:numId="17" w16cid:durableId="254173374">
    <w:abstractNumId w:val="18"/>
  </w:num>
  <w:num w:numId="18" w16cid:durableId="1823539714">
    <w:abstractNumId w:val="23"/>
  </w:num>
  <w:num w:numId="19" w16cid:durableId="1812206175">
    <w:abstractNumId w:val="1"/>
    <w:lvlOverride w:ilvl="0">
      <w:startOverride w:val="1"/>
    </w:lvlOverride>
  </w:num>
  <w:num w:numId="20" w16cid:durableId="671835081">
    <w:abstractNumId w:val="7"/>
  </w:num>
  <w:num w:numId="21" w16cid:durableId="691104893">
    <w:abstractNumId w:val="11"/>
  </w:num>
  <w:num w:numId="22" w16cid:durableId="1752193988">
    <w:abstractNumId w:val="5"/>
  </w:num>
  <w:num w:numId="23" w16cid:durableId="2026131341">
    <w:abstractNumId w:val="2"/>
  </w:num>
  <w:num w:numId="24" w16cid:durableId="19089933">
    <w:abstractNumId w:val="24"/>
  </w:num>
  <w:num w:numId="25" w16cid:durableId="720444914">
    <w:abstractNumId w:val="19"/>
  </w:num>
  <w:num w:numId="26" w16cid:durableId="173569078">
    <w:abstractNumId w:val="0"/>
  </w:num>
  <w:num w:numId="27" w16cid:durableId="1451558117">
    <w:abstractNumId w:val="27"/>
  </w:num>
  <w:num w:numId="28" w16cid:durableId="875123792">
    <w:abstractNumId w:val="14"/>
  </w:num>
  <w:num w:numId="29" w16cid:durableId="182959217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7F5"/>
    <w:rsid w:val="00016410"/>
    <w:rsid w:val="00023386"/>
    <w:rsid w:val="00027651"/>
    <w:rsid w:val="00086893"/>
    <w:rsid w:val="00090DB1"/>
    <w:rsid w:val="00094ACC"/>
    <w:rsid w:val="000A134C"/>
    <w:rsid w:val="000A318A"/>
    <w:rsid w:val="000A62EE"/>
    <w:rsid w:val="000C6C37"/>
    <w:rsid w:val="00104BC6"/>
    <w:rsid w:val="001073BE"/>
    <w:rsid w:val="0013115F"/>
    <w:rsid w:val="00185ED8"/>
    <w:rsid w:val="00195B56"/>
    <w:rsid w:val="001F044D"/>
    <w:rsid w:val="001F3A18"/>
    <w:rsid w:val="0020746C"/>
    <w:rsid w:val="00286CFE"/>
    <w:rsid w:val="002E2730"/>
    <w:rsid w:val="002E7AEB"/>
    <w:rsid w:val="00347AE2"/>
    <w:rsid w:val="0035606E"/>
    <w:rsid w:val="003B4DC4"/>
    <w:rsid w:val="00401248"/>
    <w:rsid w:val="00410930"/>
    <w:rsid w:val="004173B9"/>
    <w:rsid w:val="00417AC1"/>
    <w:rsid w:val="00417D71"/>
    <w:rsid w:val="004304D9"/>
    <w:rsid w:val="004663FC"/>
    <w:rsid w:val="00554D46"/>
    <w:rsid w:val="00571C7C"/>
    <w:rsid w:val="00571EF5"/>
    <w:rsid w:val="00573E3A"/>
    <w:rsid w:val="005A1FEC"/>
    <w:rsid w:val="005E54E2"/>
    <w:rsid w:val="00640999"/>
    <w:rsid w:val="006734C8"/>
    <w:rsid w:val="00676E59"/>
    <w:rsid w:val="006A6085"/>
    <w:rsid w:val="006C57F5"/>
    <w:rsid w:val="006D387B"/>
    <w:rsid w:val="006E7C95"/>
    <w:rsid w:val="00727E68"/>
    <w:rsid w:val="00774839"/>
    <w:rsid w:val="00800B6C"/>
    <w:rsid w:val="0081160F"/>
    <w:rsid w:val="00837AA8"/>
    <w:rsid w:val="00894F2F"/>
    <w:rsid w:val="008A1BF2"/>
    <w:rsid w:val="008B0531"/>
    <w:rsid w:val="008B4BB4"/>
    <w:rsid w:val="0090261B"/>
    <w:rsid w:val="009C1622"/>
    <w:rsid w:val="009C4143"/>
    <w:rsid w:val="009E1ADA"/>
    <w:rsid w:val="00A45573"/>
    <w:rsid w:val="00A46272"/>
    <w:rsid w:val="00AC6426"/>
    <w:rsid w:val="00B07B2C"/>
    <w:rsid w:val="00B14AE2"/>
    <w:rsid w:val="00B81E7C"/>
    <w:rsid w:val="00BB61A7"/>
    <w:rsid w:val="00BB770E"/>
    <w:rsid w:val="00C766D7"/>
    <w:rsid w:val="00C8238C"/>
    <w:rsid w:val="00C861C7"/>
    <w:rsid w:val="00D130DC"/>
    <w:rsid w:val="00D1487F"/>
    <w:rsid w:val="00D670AA"/>
    <w:rsid w:val="00DA00BA"/>
    <w:rsid w:val="00DA4F42"/>
    <w:rsid w:val="00DB185D"/>
    <w:rsid w:val="00DE1434"/>
    <w:rsid w:val="00DE704A"/>
    <w:rsid w:val="00E22B69"/>
    <w:rsid w:val="00E346E8"/>
    <w:rsid w:val="00EA39E8"/>
    <w:rsid w:val="00EA7CDE"/>
    <w:rsid w:val="00F1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907BA"/>
  <w15:docId w15:val="{7956DCB1-5F18-44D5-86A4-E7753C97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4B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C57F5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A1FEC"/>
    <w:rPr>
      <w:color w:val="0000FF"/>
      <w:u w:val="single"/>
    </w:rPr>
  </w:style>
  <w:style w:type="character" w:customStyle="1" w:styleId="footnote">
    <w:name w:val="footnote"/>
    <w:basedOn w:val="Domylnaczcionkaakapitu"/>
    <w:rsid w:val="005A1FEC"/>
  </w:style>
  <w:style w:type="character" w:customStyle="1" w:styleId="highlight">
    <w:name w:val="highlight"/>
    <w:basedOn w:val="Domylnaczcionkaakapitu"/>
    <w:rsid w:val="005A1FEC"/>
  </w:style>
  <w:style w:type="character" w:styleId="Pogrubienie">
    <w:name w:val="Strong"/>
    <w:basedOn w:val="Domylnaczcionkaakapitu"/>
    <w:uiPriority w:val="22"/>
    <w:qFormat/>
    <w:rsid w:val="00417D71"/>
    <w:rPr>
      <w:b/>
      <w:bCs/>
    </w:rPr>
  </w:style>
  <w:style w:type="paragraph" w:styleId="Akapitzlist">
    <w:name w:val="List Paragraph"/>
    <w:basedOn w:val="Normalny"/>
    <w:uiPriority w:val="34"/>
    <w:qFormat/>
    <w:rsid w:val="00417D7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E70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70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70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70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704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0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5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172040mada</dc:creator>
  <cp:lastModifiedBy>Magdalena Adamczyk</cp:lastModifiedBy>
  <cp:revision>4</cp:revision>
  <cp:lastPrinted>2021-05-11T09:06:00Z</cp:lastPrinted>
  <dcterms:created xsi:type="dcterms:W3CDTF">2022-04-19T11:38:00Z</dcterms:created>
  <dcterms:modified xsi:type="dcterms:W3CDTF">2023-04-17T13:10:00Z</dcterms:modified>
</cp:coreProperties>
</file>