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B8C29" w14:textId="77777777" w:rsidR="00853824" w:rsidRDefault="00853824" w:rsidP="007853BA">
      <w:pPr>
        <w:spacing w:line="316" w:lineRule="auto"/>
        <w:rPr>
          <w:rFonts w:asciiTheme="majorHAnsi" w:hAnsiTheme="majorHAnsi" w:cstheme="majorHAnsi"/>
          <w:b/>
          <w:bCs/>
        </w:rPr>
      </w:pPr>
    </w:p>
    <w:p w14:paraId="56345DAB" w14:textId="260C4DCD" w:rsidR="00FD739E" w:rsidRPr="007853BA" w:rsidRDefault="00A61AF6" w:rsidP="007853BA">
      <w:pPr>
        <w:spacing w:line="316" w:lineRule="auto"/>
        <w:rPr>
          <w:rFonts w:asciiTheme="majorHAnsi" w:hAnsiTheme="majorHAnsi" w:cstheme="majorHAnsi"/>
          <w:b/>
          <w:bCs/>
          <w:color w:val="FF9900"/>
        </w:rPr>
      </w:pPr>
      <w:r>
        <w:rPr>
          <w:rFonts w:asciiTheme="majorHAnsi" w:hAnsiTheme="majorHAnsi" w:cstheme="majorHAnsi"/>
          <w:b/>
          <w:bCs/>
        </w:rPr>
        <w:t>Nr postępowania: ZP.271.5</w:t>
      </w:r>
      <w:r w:rsidR="00853824">
        <w:rPr>
          <w:rFonts w:asciiTheme="majorHAnsi" w:hAnsiTheme="majorHAnsi" w:cstheme="majorHAnsi"/>
          <w:b/>
          <w:bCs/>
        </w:rPr>
        <w:t>.2024</w:t>
      </w: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1BD9B686" w14:textId="1C6E4677" w:rsidR="00B52DD6" w:rsidRPr="006F55E9" w:rsidRDefault="00B52DD6" w:rsidP="006F55E9">
      <w:pPr>
        <w:suppressAutoHyphens/>
        <w:spacing w:after="120" w:line="240" w:lineRule="auto"/>
        <w:jc w:val="center"/>
        <w:rPr>
          <w:rFonts w:ascii="Calibri" w:eastAsia="Calibri" w:hAnsi="Calibri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="006F55E9" w:rsidRPr="006F55E9">
        <w:rPr>
          <w:rFonts w:ascii="Calibri" w:hAnsi="Calibri"/>
          <w:b/>
          <w:szCs w:val="24"/>
        </w:rPr>
        <w:t xml:space="preserve"> </w:t>
      </w:r>
      <w:r w:rsidR="006F55E9" w:rsidRPr="009A4168">
        <w:rPr>
          <w:rFonts w:ascii="Calibri" w:hAnsi="Calibri"/>
          <w:b/>
          <w:szCs w:val="24"/>
        </w:rPr>
        <w:t>„</w:t>
      </w:r>
      <w:r w:rsidR="00C13EA0" w:rsidRPr="00C13EA0">
        <w:rPr>
          <w:rFonts w:ascii="Calibri" w:hAnsi="Calibri"/>
          <w:b/>
          <w:szCs w:val="24"/>
        </w:rPr>
        <w:t>Zagospodarowanie odpadów wielkogabarytowych pochodzących z terenu gminy Rokietnica</w:t>
      </w:r>
      <w:bookmarkStart w:id="0" w:name="_GoBack"/>
      <w:bookmarkEnd w:id="0"/>
      <w:r w:rsidR="006F55E9" w:rsidRPr="009A4168">
        <w:rPr>
          <w:rFonts w:ascii="Calibri" w:hAnsi="Calibri"/>
          <w:b/>
          <w:szCs w:val="24"/>
        </w:rPr>
        <w:t>”</w:t>
      </w:r>
      <w:r w:rsidR="003C1926">
        <w:rPr>
          <w:rFonts w:ascii="Calibri" w:hAnsi="Calibri" w:cs="Calibri"/>
          <w:b/>
          <w:szCs w:val="24"/>
        </w:rPr>
        <w:br/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3D16BBD5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</w:t>
      </w:r>
      <w:r w:rsidR="0098762D">
        <w:rPr>
          <w:rFonts w:asciiTheme="minorHAnsi" w:hAnsiTheme="minorHAnsi" w:cstheme="minorHAnsi"/>
          <w:color w:val="000000"/>
          <w:sz w:val="22"/>
        </w:rPr>
        <w:t xml:space="preserve">ualne                         i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B06DD" w14:textId="77777777" w:rsidR="00BB5DCC" w:rsidRDefault="00BB5DCC" w:rsidP="00B52DD6">
      <w:pPr>
        <w:spacing w:line="240" w:lineRule="auto"/>
      </w:pPr>
      <w:r>
        <w:separator/>
      </w:r>
    </w:p>
  </w:endnote>
  <w:endnote w:type="continuationSeparator" w:id="0">
    <w:p w14:paraId="75E16C29" w14:textId="77777777" w:rsidR="00BB5DCC" w:rsidRDefault="00BB5DCC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C64CE" w14:textId="77777777" w:rsidR="00B91972" w:rsidRDefault="00BB5DCC" w:rsidP="00380C70">
    <w:pPr>
      <w:pStyle w:val="Stopka"/>
    </w:pPr>
  </w:p>
  <w:p w14:paraId="766404E1" w14:textId="77777777" w:rsidR="00B91972" w:rsidRDefault="00BB5D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EE29A" w14:textId="77777777" w:rsidR="00BB5DCC" w:rsidRDefault="00BB5DCC" w:rsidP="00B52DD6">
      <w:pPr>
        <w:spacing w:line="240" w:lineRule="auto"/>
      </w:pPr>
      <w:r>
        <w:separator/>
      </w:r>
    </w:p>
  </w:footnote>
  <w:footnote w:type="continuationSeparator" w:id="0">
    <w:p w14:paraId="4C88A83C" w14:textId="77777777" w:rsidR="00BB5DCC" w:rsidRDefault="00BB5DCC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5A60C" w14:textId="0190C57F" w:rsidR="001E7BF5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D6"/>
    <w:rsid w:val="000870C5"/>
    <w:rsid w:val="000B30DA"/>
    <w:rsid w:val="000C29CB"/>
    <w:rsid w:val="00127C29"/>
    <w:rsid w:val="0013202C"/>
    <w:rsid w:val="00176FAE"/>
    <w:rsid w:val="00177DB7"/>
    <w:rsid w:val="001B7A6E"/>
    <w:rsid w:val="002532C2"/>
    <w:rsid w:val="003577E7"/>
    <w:rsid w:val="0036582B"/>
    <w:rsid w:val="00370240"/>
    <w:rsid w:val="003C1926"/>
    <w:rsid w:val="00436F01"/>
    <w:rsid w:val="00487D3D"/>
    <w:rsid w:val="00544679"/>
    <w:rsid w:val="005633DB"/>
    <w:rsid w:val="005D5700"/>
    <w:rsid w:val="006B68FA"/>
    <w:rsid w:val="006F55E9"/>
    <w:rsid w:val="00742352"/>
    <w:rsid w:val="007853BA"/>
    <w:rsid w:val="007C66D2"/>
    <w:rsid w:val="00851CCE"/>
    <w:rsid w:val="00853824"/>
    <w:rsid w:val="008916CC"/>
    <w:rsid w:val="008E0558"/>
    <w:rsid w:val="008F3808"/>
    <w:rsid w:val="00965B0F"/>
    <w:rsid w:val="0098762D"/>
    <w:rsid w:val="00992C67"/>
    <w:rsid w:val="009B53F6"/>
    <w:rsid w:val="00A227C2"/>
    <w:rsid w:val="00A61AF6"/>
    <w:rsid w:val="00AD1C37"/>
    <w:rsid w:val="00AD65E1"/>
    <w:rsid w:val="00B52DD6"/>
    <w:rsid w:val="00B53902"/>
    <w:rsid w:val="00BB5DCC"/>
    <w:rsid w:val="00BE2D05"/>
    <w:rsid w:val="00BF10AE"/>
    <w:rsid w:val="00C05414"/>
    <w:rsid w:val="00C13EA0"/>
    <w:rsid w:val="00C744BD"/>
    <w:rsid w:val="00CF28E7"/>
    <w:rsid w:val="00CF5219"/>
    <w:rsid w:val="00D70B77"/>
    <w:rsid w:val="00DC5CBE"/>
    <w:rsid w:val="00DE61D0"/>
    <w:rsid w:val="00DE6C40"/>
    <w:rsid w:val="00DF7D89"/>
    <w:rsid w:val="00E443F3"/>
    <w:rsid w:val="00E465E2"/>
    <w:rsid w:val="00ED1F21"/>
    <w:rsid w:val="00EE16F5"/>
    <w:rsid w:val="00EE328C"/>
    <w:rsid w:val="00EE702E"/>
    <w:rsid w:val="00EF131B"/>
    <w:rsid w:val="00EF5618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F5FEF-F1FA-469E-B9C8-C9426204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Angelika</cp:lastModifiedBy>
  <cp:revision>18</cp:revision>
  <cp:lastPrinted>2022-08-31T08:08:00Z</cp:lastPrinted>
  <dcterms:created xsi:type="dcterms:W3CDTF">2022-06-27T15:40:00Z</dcterms:created>
  <dcterms:modified xsi:type="dcterms:W3CDTF">2024-05-30T09:19:00Z</dcterms:modified>
</cp:coreProperties>
</file>