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99" w:rsidRPr="00094B99" w:rsidRDefault="00094B99" w:rsidP="00094B99">
      <w:pPr>
        <w:spacing w:after="0" w:line="240" w:lineRule="auto"/>
        <w:rPr>
          <w:rFonts w:ascii="Times New Roman" w:eastAsia="Times New Roman" w:hAnsi="Times New Roman" w:cs="Times New Roman"/>
          <w:sz w:val="24"/>
          <w:szCs w:val="24"/>
          <w:lang w:eastAsia="pl-PL"/>
        </w:rPr>
      </w:pP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Ogłoszenie nr 574057-N-2020 z dnia 2020-08-12 r.</w:t>
      </w:r>
      <w:r w:rsidRPr="00094B99">
        <w:rPr>
          <w:rFonts w:ascii="Times New Roman" w:eastAsia="Times New Roman" w:hAnsi="Times New Roman" w:cs="Times New Roman"/>
          <w:color w:val="000000"/>
          <w:sz w:val="27"/>
          <w:szCs w:val="27"/>
          <w:lang w:eastAsia="pl-PL"/>
        </w:rPr>
        <w:br/>
      </w:r>
    </w:p>
    <w:p w:rsidR="00094B99" w:rsidRPr="00094B99" w:rsidRDefault="00094B99" w:rsidP="00094B99">
      <w:pPr>
        <w:spacing w:after="0" w:line="450" w:lineRule="atLeast"/>
        <w:jc w:val="center"/>
        <w:rPr>
          <w:rFonts w:ascii="Times New Roman" w:eastAsia="Times New Roman" w:hAnsi="Times New Roman" w:cs="Times New Roman"/>
          <w:b/>
          <w:bCs/>
          <w:color w:val="000000"/>
          <w:sz w:val="27"/>
          <w:szCs w:val="27"/>
          <w:lang w:eastAsia="pl-PL"/>
        </w:rPr>
      </w:pPr>
      <w:r w:rsidRPr="00094B99">
        <w:rPr>
          <w:rFonts w:ascii="Times New Roman" w:eastAsia="Times New Roman" w:hAnsi="Times New Roman" w:cs="Times New Roman"/>
          <w:b/>
          <w:bCs/>
          <w:color w:val="000000"/>
          <w:sz w:val="27"/>
          <w:szCs w:val="27"/>
          <w:lang w:eastAsia="pl-PL"/>
        </w:rPr>
        <w:t xml:space="preserve">11 Wojskowy Oddział Gospodarczy: REMONT CZĘŚCI POMIESZCZEŃ PARTERU I </w:t>
      </w:r>
      <w:proofErr w:type="spellStart"/>
      <w:r w:rsidRPr="00094B99">
        <w:rPr>
          <w:rFonts w:ascii="Times New Roman" w:eastAsia="Times New Roman" w:hAnsi="Times New Roman" w:cs="Times New Roman"/>
          <w:b/>
          <w:bCs/>
          <w:color w:val="000000"/>
          <w:sz w:val="27"/>
          <w:szCs w:val="27"/>
          <w:lang w:eastAsia="pl-PL"/>
        </w:rPr>
        <w:t>I</w:t>
      </w:r>
      <w:proofErr w:type="spellEnd"/>
      <w:r w:rsidRPr="00094B99">
        <w:rPr>
          <w:rFonts w:ascii="Times New Roman" w:eastAsia="Times New Roman" w:hAnsi="Times New Roman" w:cs="Times New Roman"/>
          <w:b/>
          <w:bCs/>
          <w:color w:val="000000"/>
          <w:sz w:val="27"/>
          <w:szCs w:val="27"/>
          <w:lang w:eastAsia="pl-PL"/>
        </w:rPr>
        <w:t xml:space="preserve"> PIĘTRA BUDYNKU NR 1 W KOMPLEKSIE WOJSKOWYM PRZY UL. WARSZAWSKIEJ 10 W BYDGOSZCZY</w:t>
      </w:r>
      <w:r w:rsidRPr="00094B99">
        <w:rPr>
          <w:rFonts w:ascii="Times New Roman" w:eastAsia="Times New Roman" w:hAnsi="Times New Roman" w:cs="Times New Roman"/>
          <w:b/>
          <w:bCs/>
          <w:color w:val="000000"/>
          <w:sz w:val="27"/>
          <w:szCs w:val="27"/>
          <w:lang w:eastAsia="pl-PL"/>
        </w:rPr>
        <w:br/>
        <w:t>OGŁOSZENIE O ZAMÓWIENIU - Roboty budowlane</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Zamieszczanie ogłoszenia:</w:t>
      </w:r>
      <w:r w:rsidRPr="00094B99">
        <w:rPr>
          <w:rFonts w:ascii="Times New Roman" w:eastAsia="Times New Roman" w:hAnsi="Times New Roman" w:cs="Times New Roman"/>
          <w:color w:val="000000"/>
          <w:sz w:val="27"/>
          <w:szCs w:val="27"/>
          <w:lang w:eastAsia="pl-PL"/>
        </w:rPr>
        <w:t> Zamieszczanie obowiązkowe</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Ogłoszenie dotyczy:</w:t>
      </w:r>
      <w:r w:rsidRPr="00094B99">
        <w:rPr>
          <w:rFonts w:ascii="Times New Roman" w:eastAsia="Times New Roman" w:hAnsi="Times New Roman" w:cs="Times New Roman"/>
          <w:color w:val="000000"/>
          <w:sz w:val="27"/>
          <w:szCs w:val="27"/>
          <w:lang w:eastAsia="pl-PL"/>
        </w:rPr>
        <w:t> Zamówienia publicznego</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Nie</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Nazwa projektu lub programu</w:t>
      </w:r>
      <w:r w:rsidRPr="00094B99">
        <w:rPr>
          <w:rFonts w:ascii="Times New Roman" w:eastAsia="Times New Roman" w:hAnsi="Times New Roman" w:cs="Times New Roman"/>
          <w:color w:val="000000"/>
          <w:sz w:val="27"/>
          <w:szCs w:val="27"/>
          <w:lang w:eastAsia="pl-PL"/>
        </w:rPr>
        <w:br/>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Nie</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094B99">
        <w:rPr>
          <w:rFonts w:ascii="Times New Roman" w:eastAsia="Times New Roman" w:hAnsi="Times New Roman" w:cs="Times New Roman"/>
          <w:color w:val="000000"/>
          <w:sz w:val="27"/>
          <w:szCs w:val="27"/>
          <w:lang w:eastAsia="pl-PL"/>
        </w:rPr>
        <w:br/>
      </w:r>
    </w:p>
    <w:p w:rsidR="00094B99" w:rsidRPr="00094B99" w:rsidRDefault="00094B99" w:rsidP="00094B99">
      <w:pPr>
        <w:spacing w:after="0" w:line="450" w:lineRule="atLeast"/>
        <w:rPr>
          <w:rFonts w:ascii="Times New Roman" w:eastAsia="Times New Roman" w:hAnsi="Times New Roman" w:cs="Times New Roman"/>
          <w:b/>
          <w:bCs/>
          <w:color w:val="000000"/>
          <w:sz w:val="36"/>
          <w:szCs w:val="36"/>
          <w:lang w:eastAsia="pl-PL"/>
        </w:rPr>
      </w:pPr>
      <w:r w:rsidRPr="00094B99">
        <w:rPr>
          <w:rFonts w:ascii="Times New Roman" w:eastAsia="Times New Roman" w:hAnsi="Times New Roman" w:cs="Times New Roman"/>
          <w:b/>
          <w:bCs/>
          <w:color w:val="000000"/>
          <w:sz w:val="36"/>
          <w:szCs w:val="36"/>
          <w:u w:val="single"/>
          <w:lang w:eastAsia="pl-PL"/>
        </w:rPr>
        <w:t>SEKCJA I: ZAMAWIAJĄCY</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Postępowanie przeprowadza centralny zamawiający</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Nie</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Nie</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Postępowanie jest przeprowadzane wspólnie przez zamawiających</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Nie</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Nie</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Informacje dodatkowe:</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I. 1) NAZWA I ADRES: </w:t>
      </w:r>
      <w:r w:rsidRPr="00094B99">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094B99">
        <w:rPr>
          <w:rFonts w:ascii="Times New Roman" w:eastAsia="Times New Roman" w:hAnsi="Times New Roman" w:cs="Times New Roman"/>
          <w:color w:val="000000"/>
          <w:sz w:val="27"/>
          <w:szCs w:val="27"/>
          <w:lang w:eastAsia="pl-PL"/>
        </w:rPr>
        <w:br/>
        <w:t>Adres strony internetowej (URL): www.11wog.wp.mil.pl</w:t>
      </w:r>
      <w:r w:rsidRPr="00094B99">
        <w:rPr>
          <w:rFonts w:ascii="Times New Roman" w:eastAsia="Times New Roman" w:hAnsi="Times New Roman" w:cs="Times New Roman"/>
          <w:color w:val="000000"/>
          <w:sz w:val="27"/>
          <w:szCs w:val="27"/>
          <w:lang w:eastAsia="pl-PL"/>
        </w:rPr>
        <w:br/>
        <w:t>Adres profilu nabywcy:</w:t>
      </w:r>
      <w:r w:rsidRPr="00094B9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I. 2) RODZAJ ZAMAWIAJĄCEGO: </w:t>
      </w:r>
      <w:r w:rsidRPr="00094B99">
        <w:rPr>
          <w:rFonts w:ascii="Times New Roman" w:eastAsia="Times New Roman" w:hAnsi="Times New Roman" w:cs="Times New Roman"/>
          <w:color w:val="000000"/>
          <w:sz w:val="27"/>
          <w:szCs w:val="27"/>
          <w:lang w:eastAsia="pl-PL"/>
        </w:rPr>
        <w:t>Inny (proszę określić):</w:t>
      </w:r>
      <w:r w:rsidRPr="00094B99">
        <w:rPr>
          <w:rFonts w:ascii="Times New Roman" w:eastAsia="Times New Roman" w:hAnsi="Times New Roman" w:cs="Times New Roman"/>
          <w:color w:val="000000"/>
          <w:sz w:val="27"/>
          <w:szCs w:val="27"/>
          <w:lang w:eastAsia="pl-PL"/>
        </w:rPr>
        <w:br/>
        <w:t>Wojskowa jednostka budżetowa</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I.3) WSPÓLNE UDZIELANIE ZAMÓWIENIA </w:t>
      </w:r>
      <w:r w:rsidRPr="00094B99">
        <w:rPr>
          <w:rFonts w:ascii="Times New Roman" w:eastAsia="Times New Roman" w:hAnsi="Times New Roman" w:cs="Times New Roman"/>
          <w:b/>
          <w:bCs/>
          <w:i/>
          <w:iCs/>
          <w:color w:val="000000"/>
          <w:sz w:val="27"/>
          <w:szCs w:val="27"/>
          <w:lang w:eastAsia="pl-PL"/>
        </w:rPr>
        <w:t>(jeżeli dotyczy)</w:t>
      </w:r>
      <w:r w:rsidRPr="00094B99">
        <w:rPr>
          <w:rFonts w:ascii="Times New Roman" w:eastAsia="Times New Roman" w:hAnsi="Times New Roman" w:cs="Times New Roman"/>
          <w:b/>
          <w:bCs/>
          <w:color w:val="000000"/>
          <w:sz w:val="27"/>
          <w:szCs w:val="27"/>
          <w:lang w:eastAsia="pl-PL"/>
        </w:rPr>
        <w:t>:</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94B99">
        <w:rPr>
          <w:rFonts w:ascii="Times New Roman" w:eastAsia="Times New Roman" w:hAnsi="Times New Roman" w:cs="Times New Roman"/>
          <w:color w:val="000000"/>
          <w:sz w:val="27"/>
          <w:szCs w:val="27"/>
          <w:lang w:eastAsia="pl-PL"/>
        </w:rPr>
        <w:br/>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I.4) KOMUNIKACJA:</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Tak</w:t>
      </w:r>
      <w:r w:rsidRPr="00094B99">
        <w:rPr>
          <w:rFonts w:ascii="Times New Roman" w:eastAsia="Times New Roman" w:hAnsi="Times New Roman" w:cs="Times New Roman"/>
          <w:color w:val="000000"/>
          <w:sz w:val="27"/>
          <w:szCs w:val="27"/>
          <w:lang w:eastAsia="pl-PL"/>
        </w:rPr>
        <w:br/>
        <w:t>www.11wog.wp.mil.pl</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Tak</w:t>
      </w:r>
      <w:r w:rsidRPr="00094B99">
        <w:rPr>
          <w:rFonts w:ascii="Times New Roman" w:eastAsia="Times New Roman" w:hAnsi="Times New Roman" w:cs="Times New Roman"/>
          <w:color w:val="000000"/>
          <w:sz w:val="27"/>
          <w:szCs w:val="27"/>
          <w:lang w:eastAsia="pl-PL"/>
        </w:rPr>
        <w:br/>
        <w:t>www.11wog.wp.mil.pl</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Nie</w:t>
      </w:r>
      <w:r w:rsidRPr="00094B99">
        <w:rPr>
          <w:rFonts w:ascii="Times New Roman" w:eastAsia="Times New Roman" w:hAnsi="Times New Roman" w:cs="Times New Roman"/>
          <w:color w:val="000000"/>
          <w:sz w:val="27"/>
          <w:szCs w:val="27"/>
          <w:lang w:eastAsia="pl-PL"/>
        </w:rPr>
        <w:br/>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Elektronicznie</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Nie</w:t>
      </w:r>
      <w:r w:rsidRPr="00094B99">
        <w:rPr>
          <w:rFonts w:ascii="Times New Roman" w:eastAsia="Times New Roman" w:hAnsi="Times New Roman" w:cs="Times New Roman"/>
          <w:color w:val="000000"/>
          <w:sz w:val="27"/>
          <w:szCs w:val="27"/>
          <w:lang w:eastAsia="pl-PL"/>
        </w:rPr>
        <w:br/>
        <w:t>adres</w:t>
      </w:r>
      <w:r w:rsidRPr="00094B99">
        <w:rPr>
          <w:rFonts w:ascii="Times New Roman" w:eastAsia="Times New Roman" w:hAnsi="Times New Roman" w:cs="Times New Roman"/>
          <w:color w:val="000000"/>
          <w:sz w:val="27"/>
          <w:szCs w:val="27"/>
          <w:lang w:eastAsia="pl-PL"/>
        </w:rPr>
        <w:br/>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94B99">
        <w:rPr>
          <w:rFonts w:ascii="Times New Roman" w:eastAsia="Times New Roman" w:hAnsi="Times New Roman" w:cs="Times New Roman"/>
          <w:color w:val="000000"/>
          <w:sz w:val="27"/>
          <w:szCs w:val="27"/>
          <w:lang w:eastAsia="pl-PL"/>
        </w:rPr>
        <w:br/>
        <w:t>Nie</w:t>
      </w:r>
      <w:r w:rsidRPr="00094B99">
        <w:rPr>
          <w:rFonts w:ascii="Times New Roman" w:eastAsia="Times New Roman" w:hAnsi="Times New Roman" w:cs="Times New Roman"/>
          <w:color w:val="000000"/>
          <w:sz w:val="27"/>
          <w:szCs w:val="27"/>
          <w:lang w:eastAsia="pl-PL"/>
        </w:rPr>
        <w:br/>
        <w:t>Inny sposób:</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94B99">
        <w:rPr>
          <w:rFonts w:ascii="Times New Roman" w:eastAsia="Times New Roman" w:hAnsi="Times New Roman" w:cs="Times New Roman"/>
          <w:color w:val="000000"/>
          <w:sz w:val="27"/>
          <w:szCs w:val="27"/>
          <w:lang w:eastAsia="pl-PL"/>
        </w:rPr>
        <w:br/>
        <w:t>Tak</w:t>
      </w:r>
      <w:r w:rsidRPr="00094B99">
        <w:rPr>
          <w:rFonts w:ascii="Times New Roman" w:eastAsia="Times New Roman" w:hAnsi="Times New Roman" w:cs="Times New Roman"/>
          <w:color w:val="000000"/>
          <w:sz w:val="27"/>
          <w:szCs w:val="27"/>
          <w:lang w:eastAsia="pl-PL"/>
        </w:rPr>
        <w:br/>
        <w:t>Inny sposób:</w:t>
      </w:r>
      <w:r w:rsidRPr="00094B99">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094B99">
        <w:rPr>
          <w:rFonts w:ascii="Times New Roman" w:eastAsia="Times New Roman" w:hAnsi="Times New Roman" w:cs="Times New Roman"/>
          <w:color w:val="000000"/>
          <w:sz w:val="27"/>
          <w:szCs w:val="27"/>
          <w:lang w:eastAsia="pl-PL"/>
        </w:rPr>
        <w:br/>
        <w:t>Adres:</w:t>
      </w:r>
      <w:r w:rsidRPr="00094B99">
        <w:rPr>
          <w:rFonts w:ascii="Times New Roman" w:eastAsia="Times New Roman" w:hAnsi="Times New Roman" w:cs="Times New Roman"/>
          <w:color w:val="000000"/>
          <w:sz w:val="27"/>
          <w:szCs w:val="27"/>
          <w:lang w:eastAsia="pl-PL"/>
        </w:rPr>
        <w:br/>
        <w:t>11 Wojskowy Oddział Gospodarczy ul. Gdańska 147, 85-915 Bydgoszcz – kancelaria jawna</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Nie</w:t>
      </w:r>
      <w:r w:rsidRPr="00094B9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94B99">
        <w:rPr>
          <w:rFonts w:ascii="Times New Roman" w:eastAsia="Times New Roman" w:hAnsi="Times New Roman" w:cs="Times New Roman"/>
          <w:color w:val="000000"/>
          <w:sz w:val="27"/>
          <w:szCs w:val="27"/>
          <w:lang w:eastAsia="pl-PL"/>
        </w:rPr>
        <w:br/>
      </w:r>
    </w:p>
    <w:p w:rsidR="00094B99" w:rsidRPr="00094B99" w:rsidRDefault="00094B99" w:rsidP="00094B99">
      <w:pPr>
        <w:spacing w:after="0" w:line="450" w:lineRule="atLeast"/>
        <w:rPr>
          <w:rFonts w:ascii="Times New Roman" w:eastAsia="Times New Roman" w:hAnsi="Times New Roman" w:cs="Times New Roman"/>
          <w:b/>
          <w:bCs/>
          <w:color w:val="000000"/>
          <w:sz w:val="36"/>
          <w:szCs w:val="36"/>
          <w:lang w:eastAsia="pl-PL"/>
        </w:rPr>
      </w:pPr>
      <w:r w:rsidRPr="00094B99">
        <w:rPr>
          <w:rFonts w:ascii="Times New Roman" w:eastAsia="Times New Roman" w:hAnsi="Times New Roman" w:cs="Times New Roman"/>
          <w:b/>
          <w:bCs/>
          <w:color w:val="000000"/>
          <w:sz w:val="36"/>
          <w:szCs w:val="36"/>
          <w:u w:val="single"/>
          <w:lang w:eastAsia="pl-PL"/>
        </w:rPr>
        <w:t>SEKCJA II: PRZEDMIOT ZAMÓWIENIA</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II.1) Nazwa nadana zamówieniu przez zamawiającego: </w:t>
      </w:r>
      <w:r w:rsidRPr="00094B99">
        <w:rPr>
          <w:rFonts w:ascii="Times New Roman" w:eastAsia="Times New Roman" w:hAnsi="Times New Roman" w:cs="Times New Roman"/>
          <w:color w:val="000000"/>
          <w:sz w:val="27"/>
          <w:szCs w:val="27"/>
          <w:lang w:eastAsia="pl-PL"/>
        </w:rPr>
        <w:t xml:space="preserve">REMONT CZĘŚCI POMIESZCZEŃ PARTERU I </w:t>
      </w:r>
      <w:proofErr w:type="spellStart"/>
      <w:r w:rsidRPr="00094B99">
        <w:rPr>
          <w:rFonts w:ascii="Times New Roman" w:eastAsia="Times New Roman" w:hAnsi="Times New Roman" w:cs="Times New Roman"/>
          <w:color w:val="000000"/>
          <w:sz w:val="27"/>
          <w:szCs w:val="27"/>
          <w:lang w:eastAsia="pl-PL"/>
        </w:rPr>
        <w:t>I</w:t>
      </w:r>
      <w:proofErr w:type="spellEnd"/>
      <w:r w:rsidRPr="00094B99">
        <w:rPr>
          <w:rFonts w:ascii="Times New Roman" w:eastAsia="Times New Roman" w:hAnsi="Times New Roman" w:cs="Times New Roman"/>
          <w:color w:val="000000"/>
          <w:sz w:val="27"/>
          <w:szCs w:val="27"/>
          <w:lang w:eastAsia="pl-PL"/>
        </w:rPr>
        <w:t xml:space="preserve"> PIĘTRA BUDYNKU NR 1 W KOMPLEKSIE WOJSKOWYM PRZY UL. WARSZAWSKIEJ 10 W BYDGOSZCZY</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Numer referencyjny: </w:t>
      </w:r>
      <w:r w:rsidRPr="00094B99">
        <w:rPr>
          <w:rFonts w:ascii="Times New Roman" w:eastAsia="Times New Roman" w:hAnsi="Times New Roman" w:cs="Times New Roman"/>
          <w:color w:val="000000"/>
          <w:sz w:val="27"/>
          <w:szCs w:val="27"/>
          <w:lang w:eastAsia="pl-PL"/>
        </w:rPr>
        <w:t>37/ZP/RB/INFR/2020</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094B99" w:rsidRPr="00094B99" w:rsidRDefault="00094B99" w:rsidP="00094B99">
      <w:pPr>
        <w:spacing w:after="0" w:line="450" w:lineRule="atLeast"/>
        <w:jc w:val="both"/>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Nie</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II.2) Rodzaj zamówienia: </w:t>
      </w:r>
      <w:r w:rsidRPr="00094B99">
        <w:rPr>
          <w:rFonts w:ascii="Times New Roman" w:eastAsia="Times New Roman" w:hAnsi="Times New Roman" w:cs="Times New Roman"/>
          <w:color w:val="000000"/>
          <w:sz w:val="27"/>
          <w:szCs w:val="27"/>
          <w:lang w:eastAsia="pl-PL"/>
        </w:rPr>
        <w:t>Roboty budowlane</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II.3) Informacja o możliwości składania ofert częściowych</w:t>
      </w:r>
      <w:r w:rsidRPr="00094B99">
        <w:rPr>
          <w:rFonts w:ascii="Times New Roman" w:eastAsia="Times New Roman" w:hAnsi="Times New Roman" w:cs="Times New Roman"/>
          <w:color w:val="000000"/>
          <w:sz w:val="27"/>
          <w:szCs w:val="27"/>
          <w:lang w:eastAsia="pl-PL"/>
        </w:rPr>
        <w:br/>
        <w:t>Zamówienie podzielone jest na części:</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Nie</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94B99">
        <w:rPr>
          <w:rFonts w:ascii="Times New Roman" w:eastAsia="Times New Roman" w:hAnsi="Times New Roman" w:cs="Times New Roman"/>
          <w:color w:val="000000"/>
          <w:sz w:val="27"/>
          <w:szCs w:val="27"/>
          <w:lang w:eastAsia="pl-PL"/>
        </w:rPr>
        <w:br/>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II.4) Krótki opis przedmiotu zamówienia </w:t>
      </w:r>
      <w:r w:rsidRPr="00094B9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94B9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94B99">
        <w:rPr>
          <w:rFonts w:ascii="Times New Roman" w:eastAsia="Times New Roman" w:hAnsi="Times New Roman" w:cs="Times New Roman"/>
          <w:color w:val="000000"/>
          <w:sz w:val="27"/>
          <w:szCs w:val="27"/>
          <w:lang w:eastAsia="pl-PL"/>
        </w:rPr>
        <w:t xml:space="preserve">Wykonawca zobowiązuje się wykonać przedmiot umowy 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 Zakres robót: </w:t>
      </w:r>
      <w:r w:rsidRPr="00094B99">
        <w:rPr>
          <w:rFonts w:ascii="Times New Roman" w:eastAsia="Times New Roman" w:hAnsi="Times New Roman" w:cs="Times New Roman"/>
          <w:color w:val="000000"/>
          <w:sz w:val="27"/>
          <w:szCs w:val="27"/>
          <w:lang w:eastAsia="pl-PL"/>
        </w:rPr>
        <w:sym w:font="Symbol" w:char="F0D8"/>
      </w:r>
      <w:r w:rsidRPr="00094B99">
        <w:rPr>
          <w:rFonts w:ascii="Times New Roman" w:eastAsia="Times New Roman" w:hAnsi="Times New Roman" w:cs="Times New Roman"/>
          <w:color w:val="000000"/>
          <w:sz w:val="27"/>
          <w:szCs w:val="27"/>
          <w:lang w:eastAsia="pl-PL"/>
        </w:rPr>
        <w:t xml:space="preserve"> Roboty ogólnobudowlane: • rozebranie posadzek i ścian z płytek ceramicznych, • rozebranie wierzchnich warstw podłóg (wykładzina, parkiet), • wykucie ościeżnic drzwiowych, • uzupełnienie tynków, • ułożenie dwóch warstw płyt OSB na </w:t>
      </w:r>
      <w:r w:rsidRPr="00094B99">
        <w:rPr>
          <w:rFonts w:ascii="Times New Roman" w:eastAsia="Times New Roman" w:hAnsi="Times New Roman" w:cs="Times New Roman"/>
          <w:color w:val="000000"/>
          <w:sz w:val="27"/>
          <w:szCs w:val="27"/>
          <w:lang w:eastAsia="pl-PL"/>
        </w:rPr>
        <w:lastRenderedPageBreak/>
        <w:t>podłogach, • przygotowanie podłoża i ułożenie wykładziny PCV (</w:t>
      </w:r>
      <w:proofErr w:type="spellStart"/>
      <w:r w:rsidRPr="00094B99">
        <w:rPr>
          <w:rFonts w:ascii="Times New Roman" w:eastAsia="Times New Roman" w:hAnsi="Times New Roman" w:cs="Times New Roman"/>
          <w:color w:val="000000"/>
          <w:sz w:val="27"/>
          <w:szCs w:val="27"/>
          <w:lang w:eastAsia="pl-PL"/>
        </w:rPr>
        <w:t>Tarkett</w:t>
      </w:r>
      <w:proofErr w:type="spellEnd"/>
      <w:r w:rsidRPr="00094B99">
        <w:rPr>
          <w:rFonts w:ascii="Times New Roman" w:eastAsia="Times New Roman" w:hAnsi="Times New Roman" w:cs="Times New Roman"/>
          <w:color w:val="000000"/>
          <w:sz w:val="27"/>
          <w:szCs w:val="27"/>
          <w:lang w:eastAsia="pl-PL"/>
        </w:rPr>
        <w:t xml:space="preserve">) i paneli podłogowych, • postawienie przegród działowych (z płyt </w:t>
      </w:r>
      <w:proofErr w:type="spellStart"/>
      <w:r w:rsidRPr="00094B99">
        <w:rPr>
          <w:rFonts w:ascii="Times New Roman" w:eastAsia="Times New Roman" w:hAnsi="Times New Roman" w:cs="Times New Roman"/>
          <w:color w:val="000000"/>
          <w:sz w:val="27"/>
          <w:szCs w:val="27"/>
          <w:lang w:eastAsia="pl-PL"/>
        </w:rPr>
        <w:t>kartonowo-gipsowych</w:t>
      </w:r>
      <w:proofErr w:type="spellEnd"/>
      <w:r w:rsidRPr="00094B99">
        <w:rPr>
          <w:rFonts w:ascii="Times New Roman" w:eastAsia="Times New Roman" w:hAnsi="Times New Roman" w:cs="Times New Roman"/>
          <w:color w:val="000000"/>
          <w:sz w:val="27"/>
          <w:szCs w:val="27"/>
          <w:lang w:eastAsia="pl-PL"/>
        </w:rPr>
        <w:t xml:space="preserve"> oraz z aluminium), • zmycie wierzchnich warstw farby na ścianach i sufitach, • licowanie ścian płytkami, • wykonanie posadzki z płytek Gres, • gruntowanie podłoży, • szpachlowanie ścian i malowanie farbą emulsyjną, • montaż ościeżnic i skrzydeł drzwiowych wykończonych okleiną i drzwi stalowych do pomieszczeń specjalnych, • montaż okna podawczego klasy minimum RC3, • montaż sufitu podwieszanego z płyt z włókien mineralnych i płyt gipsowych -kartonowych, • zakup i montaż parapetów z konglomeratu, • wykonanie krat stalowych okiennych • wywóz i utylizacja odpadów. </w:t>
      </w:r>
      <w:r w:rsidRPr="00094B99">
        <w:rPr>
          <w:rFonts w:ascii="Times New Roman" w:eastAsia="Times New Roman" w:hAnsi="Times New Roman" w:cs="Times New Roman"/>
          <w:color w:val="000000"/>
          <w:sz w:val="27"/>
          <w:szCs w:val="27"/>
          <w:lang w:eastAsia="pl-PL"/>
        </w:rPr>
        <w:sym w:font="Symbol" w:char="F0D8"/>
      </w:r>
      <w:r w:rsidRPr="00094B99">
        <w:rPr>
          <w:rFonts w:ascii="Times New Roman" w:eastAsia="Times New Roman" w:hAnsi="Times New Roman" w:cs="Times New Roman"/>
          <w:color w:val="000000"/>
          <w:sz w:val="27"/>
          <w:szCs w:val="27"/>
          <w:lang w:eastAsia="pl-PL"/>
        </w:rPr>
        <w:t xml:space="preserve"> Roboty instalacyjne: • wymiana urządzeń sanitarnych, • wymiana fragmentów instalacji c.o., tj. rur </w:t>
      </w:r>
      <w:proofErr w:type="spellStart"/>
      <w:r w:rsidRPr="00094B99">
        <w:rPr>
          <w:rFonts w:ascii="Times New Roman" w:eastAsia="Times New Roman" w:hAnsi="Times New Roman" w:cs="Times New Roman"/>
          <w:color w:val="000000"/>
          <w:sz w:val="27"/>
          <w:szCs w:val="27"/>
          <w:lang w:eastAsia="pl-PL"/>
        </w:rPr>
        <w:t>przyłącznych</w:t>
      </w:r>
      <w:proofErr w:type="spellEnd"/>
      <w:r w:rsidRPr="00094B99">
        <w:rPr>
          <w:rFonts w:ascii="Times New Roman" w:eastAsia="Times New Roman" w:hAnsi="Times New Roman" w:cs="Times New Roman"/>
          <w:color w:val="000000"/>
          <w:sz w:val="27"/>
          <w:szCs w:val="27"/>
          <w:lang w:eastAsia="pl-PL"/>
        </w:rPr>
        <w:t xml:space="preserve">, grzejników wraz z zaworami, • próby szczelności. </w:t>
      </w:r>
      <w:r w:rsidRPr="00094B99">
        <w:rPr>
          <w:rFonts w:ascii="Times New Roman" w:eastAsia="Times New Roman" w:hAnsi="Times New Roman" w:cs="Times New Roman"/>
          <w:color w:val="000000"/>
          <w:sz w:val="27"/>
          <w:szCs w:val="27"/>
          <w:lang w:eastAsia="pl-PL"/>
        </w:rPr>
        <w:sym w:font="Symbol" w:char="F0D8"/>
      </w:r>
      <w:r w:rsidRPr="00094B99">
        <w:rPr>
          <w:rFonts w:ascii="Times New Roman" w:eastAsia="Times New Roman" w:hAnsi="Times New Roman" w:cs="Times New Roman"/>
          <w:color w:val="000000"/>
          <w:sz w:val="27"/>
          <w:szCs w:val="27"/>
          <w:lang w:eastAsia="pl-PL"/>
        </w:rPr>
        <w:t xml:space="preserve"> Roboty elektryczne: • wymiana części instalacji elektrycznej (tablica rozdzielcza, przewody, lampy, gniazdka, włączniki), • próby i pomiary.</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II.5) Główny kod CPV: </w:t>
      </w:r>
      <w:r w:rsidRPr="00094B99">
        <w:rPr>
          <w:rFonts w:ascii="Times New Roman" w:eastAsia="Times New Roman" w:hAnsi="Times New Roman" w:cs="Times New Roman"/>
          <w:color w:val="000000"/>
          <w:sz w:val="27"/>
          <w:szCs w:val="27"/>
          <w:lang w:eastAsia="pl-PL"/>
        </w:rPr>
        <w:t>45000000-7</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94B99" w:rsidRPr="00094B99" w:rsidTr="00094B99">
        <w:tc>
          <w:tcPr>
            <w:tcW w:w="0" w:type="auto"/>
            <w:tcBorders>
              <w:top w:val="single" w:sz="6" w:space="0" w:color="000000"/>
              <w:left w:val="single" w:sz="6" w:space="0" w:color="000000"/>
              <w:bottom w:val="single" w:sz="6" w:space="0" w:color="000000"/>
              <w:right w:val="single" w:sz="6" w:space="0" w:color="000000"/>
            </w:tcBorders>
            <w:vAlign w:val="center"/>
            <w:hideMark/>
          </w:tcPr>
          <w:p w:rsidR="00094B99" w:rsidRPr="00094B99" w:rsidRDefault="00094B99" w:rsidP="00094B99">
            <w:pPr>
              <w:spacing w:after="0" w:line="240" w:lineRule="auto"/>
              <w:rPr>
                <w:rFonts w:ascii="Times New Roman" w:eastAsia="Times New Roman" w:hAnsi="Times New Roman" w:cs="Times New Roman"/>
                <w:sz w:val="24"/>
                <w:szCs w:val="24"/>
                <w:lang w:eastAsia="pl-PL"/>
              </w:rPr>
            </w:pPr>
            <w:r w:rsidRPr="00094B99">
              <w:rPr>
                <w:rFonts w:ascii="Times New Roman" w:eastAsia="Times New Roman" w:hAnsi="Times New Roman" w:cs="Times New Roman"/>
                <w:sz w:val="24"/>
                <w:szCs w:val="24"/>
                <w:lang w:eastAsia="pl-PL"/>
              </w:rPr>
              <w:t>Kod CPV</w:t>
            </w:r>
          </w:p>
        </w:tc>
      </w:tr>
      <w:tr w:rsidR="00094B99" w:rsidRPr="00094B99" w:rsidTr="00094B99">
        <w:tc>
          <w:tcPr>
            <w:tcW w:w="0" w:type="auto"/>
            <w:tcBorders>
              <w:top w:val="single" w:sz="6" w:space="0" w:color="000000"/>
              <w:left w:val="single" w:sz="6" w:space="0" w:color="000000"/>
              <w:bottom w:val="single" w:sz="6" w:space="0" w:color="000000"/>
              <w:right w:val="single" w:sz="6" w:space="0" w:color="000000"/>
            </w:tcBorders>
            <w:vAlign w:val="center"/>
            <w:hideMark/>
          </w:tcPr>
          <w:p w:rsidR="00094B99" w:rsidRPr="00094B99" w:rsidRDefault="00094B99" w:rsidP="00094B99">
            <w:pPr>
              <w:spacing w:after="0" w:line="240" w:lineRule="auto"/>
              <w:rPr>
                <w:rFonts w:ascii="Times New Roman" w:eastAsia="Times New Roman" w:hAnsi="Times New Roman" w:cs="Times New Roman"/>
                <w:sz w:val="24"/>
                <w:szCs w:val="24"/>
                <w:lang w:eastAsia="pl-PL"/>
              </w:rPr>
            </w:pPr>
            <w:r w:rsidRPr="00094B99">
              <w:rPr>
                <w:rFonts w:ascii="Times New Roman" w:eastAsia="Times New Roman" w:hAnsi="Times New Roman" w:cs="Times New Roman"/>
                <w:sz w:val="24"/>
                <w:szCs w:val="24"/>
                <w:lang w:eastAsia="pl-PL"/>
              </w:rPr>
              <w:t>45331000-6</w:t>
            </w:r>
          </w:p>
        </w:tc>
      </w:tr>
      <w:tr w:rsidR="00094B99" w:rsidRPr="00094B99" w:rsidTr="00094B99">
        <w:tc>
          <w:tcPr>
            <w:tcW w:w="0" w:type="auto"/>
            <w:tcBorders>
              <w:top w:val="single" w:sz="6" w:space="0" w:color="000000"/>
              <w:left w:val="single" w:sz="6" w:space="0" w:color="000000"/>
              <w:bottom w:val="single" w:sz="6" w:space="0" w:color="000000"/>
              <w:right w:val="single" w:sz="6" w:space="0" w:color="000000"/>
            </w:tcBorders>
            <w:vAlign w:val="center"/>
            <w:hideMark/>
          </w:tcPr>
          <w:p w:rsidR="00094B99" w:rsidRPr="00094B99" w:rsidRDefault="00094B99" w:rsidP="00094B99">
            <w:pPr>
              <w:spacing w:after="0" w:line="240" w:lineRule="auto"/>
              <w:rPr>
                <w:rFonts w:ascii="Times New Roman" w:eastAsia="Times New Roman" w:hAnsi="Times New Roman" w:cs="Times New Roman"/>
                <w:sz w:val="24"/>
                <w:szCs w:val="24"/>
                <w:lang w:eastAsia="pl-PL"/>
              </w:rPr>
            </w:pPr>
            <w:r w:rsidRPr="00094B99">
              <w:rPr>
                <w:rFonts w:ascii="Times New Roman" w:eastAsia="Times New Roman" w:hAnsi="Times New Roman" w:cs="Times New Roman"/>
                <w:sz w:val="24"/>
                <w:szCs w:val="24"/>
                <w:lang w:eastAsia="pl-PL"/>
              </w:rPr>
              <w:t>45332000-3</w:t>
            </w:r>
          </w:p>
        </w:tc>
      </w:tr>
      <w:tr w:rsidR="00094B99" w:rsidRPr="00094B99" w:rsidTr="00094B99">
        <w:tc>
          <w:tcPr>
            <w:tcW w:w="0" w:type="auto"/>
            <w:tcBorders>
              <w:top w:val="single" w:sz="6" w:space="0" w:color="000000"/>
              <w:left w:val="single" w:sz="6" w:space="0" w:color="000000"/>
              <w:bottom w:val="single" w:sz="6" w:space="0" w:color="000000"/>
              <w:right w:val="single" w:sz="6" w:space="0" w:color="000000"/>
            </w:tcBorders>
            <w:vAlign w:val="center"/>
            <w:hideMark/>
          </w:tcPr>
          <w:p w:rsidR="00094B99" w:rsidRPr="00094B99" w:rsidRDefault="00094B99" w:rsidP="00094B99">
            <w:pPr>
              <w:spacing w:after="0" w:line="240" w:lineRule="auto"/>
              <w:rPr>
                <w:rFonts w:ascii="Times New Roman" w:eastAsia="Times New Roman" w:hAnsi="Times New Roman" w:cs="Times New Roman"/>
                <w:sz w:val="24"/>
                <w:szCs w:val="24"/>
                <w:lang w:eastAsia="pl-PL"/>
              </w:rPr>
            </w:pPr>
            <w:r w:rsidRPr="00094B99">
              <w:rPr>
                <w:rFonts w:ascii="Times New Roman" w:eastAsia="Times New Roman" w:hAnsi="Times New Roman" w:cs="Times New Roman"/>
                <w:sz w:val="24"/>
                <w:szCs w:val="24"/>
                <w:lang w:eastAsia="pl-PL"/>
              </w:rPr>
              <w:t>45311000-0</w:t>
            </w:r>
          </w:p>
        </w:tc>
      </w:tr>
    </w:tbl>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II.6) Całkowita wartość zamówienia </w:t>
      </w:r>
      <w:r w:rsidRPr="00094B99">
        <w:rPr>
          <w:rFonts w:ascii="Times New Roman" w:eastAsia="Times New Roman" w:hAnsi="Times New Roman" w:cs="Times New Roman"/>
          <w:i/>
          <w:iCs/>
          <w:color w:val="000000"/>
          <w:sz w:val="27"/>
          <w:szCs w:val="27"/>
          <w:lang w:eastAsia="pl-PL"/>
        </w:rPr>
        <w:t>(jeżeli zamawiający podaje informacje o wartości zamówienia)</w:t>
      </w:r>
      <w:r w:rsidRPr="00094B99">
        <w:rPr>
          <w:rFonts w:ascii="Times New Roman" w:eastAsia="Times New Roman" w:hAnsi="Times New Roman" w:cs="Times New Roman"/>
          <w:color w:val="000000"/>
          <w:sz w:val="27"/>
          <w:szCs w:val="27"/>
          <w:lang w:eastAsia="pl-PL"/>
        </w:rPr>
        <w:t>:</w:t>
      </w:r>
      <w:r w:rsidRPr="00094B99">
        <w:rPr>
          <w:rFonts w:ascii="Times New Roman" w:eastAsia="Times New Roman" w:hAnsi="Times New Roman" w:cs="Times New Roman"/>
          <w:color w:val="000000"/>
          <w:sz w:val="27"/>
          <w:szCs w:val="27"/>
          <w:lang w:eastAsia="pl-PL"/>
        </w:rPr>
        <w:br/>
        <w:t>Wartość bez VAT:</w:t>
      </w:r>
      <w:r w:rsidRPr="00094B99">
        <w:rPr>
          <w:rFonts w:ascii="Times New Roman" w:eastAsia="Times New Roman" w:hAnsi="Times New Roman" w:cs="Times New Roman"/>
          <w:color w:val="000000"/>
          <w:sz w:val="27"/>
          <w:szCs w:val="27"/>
          <w:lang w:eastAsia="pl-PL"/>
        </w:rPr>
        <w:br/>
        <w:t>Waluta:</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lastRenderedPageBreak/>
        <w:br/>
      </w:r>
      <w:r w:rsidRPr="00094B9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94B99">
        <w:rPr>
          <w:rFonts w:ascii="Times New Roman" w:eastAsia="Times New Roman" w:hAnsi="Times New Roman" w:cs="Times New Roman"/>
          <w:b/>
          <w:bCs/>
          <w:color w:val="000000"/>
          <w:sz w:val="27"/>
          <w:szCs w:val="27"/>
          <w:lang w:eastAsia="pl-PL"/>
        </w:rPr>
        <w:t>Pzp</w:t>
      </w:r>
      <w:proofErr w:type="spellEnd"/>
      <w:r w:rsidRPr="00094B99">
        <w:rPr>
          <w:rFonts w:ascii="Times New Roman" w:eastAsia="Times New Roman" w:hAnsi="Times New Roman" w:cs="Times New Roman"/>
          <w:b/>
          <w:bCs/>
          <w:color w:val="000000"/>
          <w:sz w:val="27"/>
          <w:szCs w:val="27"/>
          <w:lang w:eastAsia="pl-PL"/>
        </w:rPr>
        <w:t>: </w:t>
      </w:r>
      <w:r w:rsidRPr="00094B99">
        <w:rPr>
          <w:rFonts w:ascii="Times New Roman" w:eastAsia="Times New Roman" w:hAnsi="Times New Roman" w:cs="Times New Roman"/>
          <w:color w:val="000000"/>
          <w:sz w:val="27"/>
          <w:szCs w:val="27"/>
          <w:lang w:eastAsia="pl-PL"/>
        </w:rPr>
        <w:t>Nie</w:t>
      </w:r>
      <w:r w:rsidRPr="00094B9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94B99">
        <w:rPr>
          <w:rFonts w:ascii="Times New Roman" w:eastAsia="Times New Roman" w:hAnsi="Times New Roman" w:cs="Times New Roman"/>
          <w:color w:val="000000"/>
          <w:sz w:val="27"/>
          <w:szCs w:val="27"/>
          <w:lang w:eastAsia="pl-PL"/>
        </w:rPr>
        <w:br/>
        <w:t>miesiącach:   </w:t>
      </w:r>
      <w:r w:rsidRPr="00094B99">
        <w:rPr>
          <w:rFonts w:ascii="Times New Roman" w:eastAsia="Times New Roman" w:hAnsi="Times New Roman" w:cs="Times New Roman"/>
          <w:i/>
          <w:iCs/>
          <w:color w:val="000000"/>
          <w:sz w:val="27"/>
          <w:szCs w:val="27"/>
          <w:lang w:eastAsia="pl-PL"/>
        </w:rPr>
        <w:t> lub </w:t>
      </w:r>
      <w:r w:rsidRPr="00094B99">
        <w:rPr>
          <w:rFonts w:ascii="Times New Roman" w:eastAsia="Times New Roman" w:hAnsi="Times New Roman" w:cs="Times New Roman"/>
          <w:b/>
          <w:bCs/>
          <w:color w:val="000000"/>
          <w:sz w:val="27"/>
          <w:szCs w:val="27"/>
          <w:lang w:eastAsia="pl-PL"/>
        </w:rPr>
        <w:t>dniach:</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i/>
          <w:iCs/>
          <w:color w:val="000000"/>
          <w:sz w:val="27"/>
          <w:szCs w:val="27"/>
          <w:lang w:eastAsia="pl-PL"/>
        </w:rPr>
        <w:t>lub</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data rozpoczęcia: </w:t>
      </w:r>
      <w:r w:rsidRPr="00094B99">
        <w:rPr>
          <w:rFonts w:ascii="Times New Roman" w:eastAsia="Times New Roman" w:hAnsi="Times New Roman" w:cs="Times New Roman"/>
          <w:color w:val="000000"/>
          <w:sz w:val="27"/>
          <w:szCs w:val="27"/>
          <w:lang w:eastAsia="pl-PL"/>
        </w:rPr>
        <w:t> </w:t>
      </w:r>
      <w:r w:rsidRPr="00094B99">
        <w:rPr>
          <w:rFonts w:ascii="Times New Roman" w:eastAsia="Times New Roman" w:hAnsi="Times New Roman" w:cs="Times New Roman"/>
          <w:i/>
          <w:iCs/>
          <w:color w:val="000000"/>
          <w:sz w:val="27"/>
          <w:szCs w:val="27"/>
          <w:lang w:eastAsia="pl-PL"/>
        </w:rPr>
        <w:t> lub </w:t>
      </w:r>
      <w:r w:rsidRPr="00094B99">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94B99" w:rsidRPr="00094B99" w:rsidTr="00094B99">
        <w:tc>
          <w:tcPr>
            <w:tcW w:w="0" w:type="auto"/>
            <w:tcBorders>
              <w:top w:val="single" w:sz="6" w:space="0" w:color="000000"/>
              <w:left w:val="single" w:sz="6" w:space="0" w:color="000000"/>
              <w:bottom w:val="single" w:sz="6" w:space="0" w:color="000000"/>
              <w:right w:val="single" w:sz="6" w:space="0" w:color="000000"/>
            </w:tcBorders>
            <w:vAlign w:val="center"/>
            <w:hideMark/>
          </w:tcPr>
          <w:p w:rsidR="00094B99" w:rsidRPr="00094B99" w:rsidRDefault="00094B99" w:rsidP="00094B99">
            <w:pPr>
              <w:spacing w:after="0" w:line="240" w:lineRule="auto"/>
              <w:rPr>
                <w:rFonts w:ascii="Times New Roman" w:eastAsia="Times New Roman" w:hAnsi="Times New Roman" w:cs="Times New Roman"/>
                <w:sz w:val="24"/>
                <w:szCs w:val="24"/>
                <w:lang w:eastAsia="pl-PL"/>
              </w:rPr>
            </w:pPr>
            <w:r w:rsidRPr="00094B9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4B99" w:rsidRPr="00094B99" w:rsidRDefault="00094B99" w:rsidP="00094B99">
            <w:pPr>
              <w:spacing w:after="0" w:line="240" w:lineRule="auto"/>
              <w:rPr>
                <w:rFonts w:ascii="Times New Roman" w:eastAsia="Times New Roman" w:hAnsi="Times New Roman" w:cs="Times New Roman"/>
                <w:sz w:val="24"/>
                <w:szCs w:val="24"/>
                <w:lang w:eastAsia="pl-PL"/>
              </w:rPr>
            </w:pPr>
            <w:r w:rsidRPr="00094B9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4B99" w:rsidRPr="00094B99" w:rsidRDefault="00094B99" w:rsidP="00094B99">
            <w:pPr>
              <w:spacing w:after="0" w:line="240" w:lineRule="auto"/>
              <w:rPr>
                <w:rFonts w:ascii="Times New Roman" w:eastAsia="Times New Roman" w:hAnsi="Times New Roman" w:cs="Times New Roman"/>
                <w:sz w:val="24"/>
                <w:szCs w:val="24"/>
                <w:lang w:eastAsia="pl-PL"/>
              </w:rPr>
            </w:pPr>
            <w:r w:rsidRPr="00094B9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4B99" w:rsidRPr="00094B99" w:rsidRDefault="00094B99" w:rsidP="00094B99">
            <w:pPr>
              <w:spacing w:after="0" w:line="240" w:lineRule="auto"/>
              <w:rPr>
                <w:rFonts w:ascii="Times New Roman" w:eastAsia="Times New Roman" w:hAnsi="Times New Roman" w:cs="Times New Roman"/>
                <w:sz w:val="24"/>
                <w:szCs w:val="24"/>
                <w:lang w:eastAsia="pl-PL"/>
              </w:rPr>
            </w:pPr>
            <w:r w:rsidRPr="00094B99">
              <w:rPr>
                <w:rFonts w:ascii="Times New Roman" w:eastAsia="Times New Roman" w:hAnsi="Times New Roman" w:cs="Times New Roman"/>
                <w:sz w:val="24"/>
                <w:szCs w:val="24"/>
                <w:lang w:eastAsia="pl-PL"/>
              </w:rPr>
              <w:t>Data zakończenia</w:t>
            </w:r>
          </w:p>
        </w:tc>
      </w:tr>
      <w:tr w:rsidR="00094B99" w:rsidRPr="00094B99" w:rsidTr="00094B99">
        <w:tc>
          <w:tcPr>
            <w:tcW w:w="0" w:type="auto"/>
            <w:tcBorders>
              <w:top w:val="single" w:sz="6" w:space="0" w:color="000000"/>
              <w:left w:val="single" w:sz="6" w:space="0" w:color="000000"/>
              <w:bottom w:val="single" w:sz="6" w:space="0" w:color="000000"/>
              <w:right w:val="single" w:sz="6" w:space="0" w:color="000000"/>
            </w:tcBorders>
            <w:vAlign w:val="center"/>
            <w:hideMark/>
          </w:tcPr>
          <w:p w:rsidR="00094B99" w:rsidRPr="00094B99" w:rsidRDefault="00094B99" w:rsidP="00094B9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4B99" w:rsidRPr="00094B99" w:rsidRDefault="00094B99" w:rsidP="00094B9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4B99" w:rsidRPr="00094B99" w:rsidRDefault="00094B99" w:rsidP="00094B9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4B99" w:rsidRPr="00094B99" w:rsidRDefault="00094B99" w:rsidP="00094B99">
            <w:pPr>
              <w:spacing w:after="0" w:line="240" w:lineRule="auto"/>
              <w:rPr>
                <w:rFonts w:ascii="Times New Roman" w:eastAsia="Times New Roman" w:hAnsi="Times New Roman" w:cs="Times New Roman"/>
                <w:sz w:val="24"/>
                <w:szCs w:val="24"/>
                <w:lang w:eastAsia="pl-PL"/>
              </w:rPr>
            </w:pPr>
            <w:r w:rsidRPr="00094B99">
              <w:rPr>
                <w:rFonts w:ascii="Times New Roman" w:eastAsia="Times New Roman" w:hAnsi="Times New Roman" w:cs="Times New Roman"/>
                <w:sz w:val="24"/>
                <w:szCs w:val="24"/>
                <w:lang w:eastAsia="pl-PL"/>
              </w:rPr>
              <w:t>2020-11-30</w:t>
            </w:r>
          </w:p>
        </w:tc>
      </w:tr>
    </w:tbl>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II.9) Informacje dodatkowe:</w:t>
      </w:r>
    </w:p>
    <w:p w:rsidR="00094B99" w:rsidRPr="00094B99" w:rsidRDefault="00094B99" w:rsidP="00094B99">
      <w:pPr>
        <w:spacing w:after="0" w:line="450" w:lineRule="atLeast"/>
        <w:rPr>
          <w:rFonts w:ascii="Times New Roman" w:eastAsia="Times New Roman" w:hAnsi="Times New Roman" w:cs="Times New Roman"/>
          <w:b/>
          <w:bCs/>
          <w:color w:val="000000"/>
          <w:sz w:val="36"/>
          <w:szCs w:val="36"/>
          <w:lang w:eastAsia="pl-PL"/>
        </w:rPr>
      </w:pPr>
      <w:r w:rsidRPr="00094B9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III.1) WARUNKI UDZIAŁU W POSTĘPOWANIU</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94B99">
        <w:rPr>
          <w:rFonts w:ascii="Times New Roman" w:eastAsia="Times New Roman" w:hAnsi="Times New Roman" w:cs="Times New Roman"/>
          <w:color w:val="000000"/>
          <w:sz w:val="27"/>
          <w:szCs w:val="27"/>
          <w:lang w:eastAsia="pl-PL"/>
        </w:rPr>
        <w:br/>
        <w:t>Określenie warunków: warunek ten zostanie uznany za spełniony, gdy Wykonawca złoży oświadczenie o spełnianiu warunku</w:t>
      </w:r>
      <w:r w:rsidRPr="00094B99">
        <w:rPr>
          <w:rFonts w:ascii="Times New Roman" w:eastAsia="Times New Roman" w:hAnsi="Times New Roman" w:cs="Times New Roman"/>
          <w:color w:val="000000"/>
          <w:sz w:val="27"/>
          <w:szCs w:val="27"/>
          <w:lang w:eastAsia="pl-PL"/>
        </w:rPr>
        <w:br/>
        <w:t>Informacje dodatkowe</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III.1.2) Sytuacja finansowa lub ekonomiczna</w:t>
      </w:r>
      <w:r w:rsidRPr="00094B99">
        <w:rPr>
          <w:rFonts w:ascii="Times New Roman" w:eastAsia="Times New Roman" w:hAnsi="Times New Roman" w:cs="Times New Roman"/>
          <w:color w:val="000000"/>
          <w:sz w:val="27"/>
          <w:szCs w:val="27"/>
          <w:lang w:eastAsia="pl-PL"/>
        </w:rPr>
        <w:br/>
        <w:t>Określenie warunków: warunek ten zostanie uznany za spełniony, gdy Wykonawca złoży oświadczenie o spełnianiu warunku</w:t>
      </w:r>
      <w:r w:rsidRPr="00094B99">
        <w:rPr>
          <w:rFonts w:ascii="Times New Roman" w:eastAsia="Times New Roman" w:hAnsi="Times New Roman" w:cs="Times New Roman"/>
          <w:color w:val="000000"/>
          <w:sz w:val="27"/>
          <w:szCs w:val="27"/>
          <w:lang w:eastAsia="pl-PL"/>
        </w:rPr>
        <w:br/>
        <w:t>Informacje dodatkowe</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III.1.3) Zdolność techniczna lub zawodowa</w:t>
      </w:r>
      <w:r w:rsidRPr="00094B99">
        <w:rPr>
          <w:rFonts w:ascii="Times New Roman" w:eastAsia="Times New Roman" w:hAnsi="Times New Roman" w:cs="Times New Roman"/>
          <w:color w:val="000000"/>
          <w:sz w:val="27"/>
          <w:szCs w:val="27"/>
          <w:lang w:eastAsia="pl-PL"/>
        </w:rPr>
        <w:br/>
        <w:t xml:space="preserve">Określenie warunków: – warunek ten zostanie uznany za spełniony, gdy: 1.3.1. </w:t>
      </w:r>
      <w:r w:rsidRPr="00094B99">
        <w:rPr>
          <w:rFonts w:ascii="Times New Roman" w:eastAsia="Times New Roman" w:hAnsi="Times New Roman" w:cs="Times New Roman"/>
          <w:color w:val="000000"/>
          <w:sz w:val="27"/>
          <w:szCs w:val="27"/>
          <w:lang w:eastAsia="pl-PL"/>
        </w:rPr>
        <w:lastRenderedPageBreak/>
        <w:t>Wykonawca wykaże osoby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8 do SIWZ; a) Kierownik robót musi posiadać: uprawnienia budowlane określone przepisami Prawa budowlanego oraz zaświadczenie o przynależności do Polskiej Izby Inżynierów Budownictwa ważne w okresie trwania umowy 1.3.2. Wykonawca wykaże, że posiada doświadczenie zdobyte poprzez wykonanie nie wcześniej niż w okresie ostatnich 5 lat przed upływem terminu składania ofert, a jeżeli okres prowadzenia działalności jest krótszy – w tym okresie, wraz z podaniem ich rodzaju, wartości, daty, miejsca wykonania i podmiotów, na rzecz których roboty te zostały wykonane, co najmniej jednej roboty budowlanej o podobnym charakterze i wielkości określonej w opisie przedmiotu zamówienia, zrealizowaną na kwotę nie mniejszą niż 400 000,00 zł brutto,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robót budowlanych stanowi załącznik nr 9 do SIWZ. Warunek uważa się za spełniony, jeżeli ww. zakres zrealizowany został w jednym zamówieniu (przez jedną robotę budowlaną Zamawiający rozumie jeden/ą kontrakt/umowę w ramach jednej umowy) zrealizowanym dla jednego podmiotu (lub zespołu podmiotów).</w:t>
      </w:r>
      <w:r w:rsidRPr="00094B99">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094B99">
        <w:rPr>
          <w:rFonts w:ascii="Times New Roman" w:eastAsia="Times New Roman" w:hAnsi="Times New Roman" w:cs="Times New Roman"/>
          <w:color w:val="000000"/>
          <w:sz w:val="27"/>
          <w:szCs w:val="27"/>
          <w:lang w:eastAsia="pl-PL"/>
        </w:rPr>
        <w:lastRenderedPageBreak/>
        <w:t>zawodowych lub doświadczeniu tych osób: Tak</w:t>
      </w:r>
      <w:r w:rsidRPr="00094B99">
        <w:rPr>
          <w:rFonts w:ascii="Times New Roman" w:eastAsia="Times New Roman" w:hAnsi="Times New Roman" w:cs="Times New Roman"/>
          <w:color w:val="000000"/>
          <w:sz w:val="27"/>
          <w:szCs w:val="27"/>
          <w:lang w:eastAsia="pl-PL"/>
        </w:rPr>
        <w:br/>
        <w:t>Informacje dodatkowe:</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III.2) PODSTAWY WYKLUCZENIA</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94B99">
        <w:rPr>
          <w:rFonts w:ascii="Times New Roman" w:eastAsia="Times New Roman" w:hAnsi="Times New Roman" w:cs="Times New Roman"/>
          <w:b/>
          <w:bCs/>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94B99">
        <w:rPr>
          <w:rFonts w:ascii="Times New Roman" w:eastAsia="Times New Roman" w:hAnsi="Times New Roman" w:cs="Times New Roman"/>
          <w:b/>
          <w:bCs/>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w:t>
      </w:r>
      <w:r w:rsidRPr="00094B99">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w:t>
      </w:r>
      <w:r w:rsidRPr="00094B99">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w:t>
      </w:r>
      <w:r w:rsidRPr="00094B99">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w:t>
      </w:r>
      <w:r w:rsidRPr="00094B99">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w:t>
      </w:r>
      <w:r w:rsidRPr="00094B99">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w:t>
      </w:r>
      <w:r w:rsidRPr="00094B99">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w:t>
      </w:r>
      <w:r w:rsidRPr="00094B99">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94B99">
        <w:rPr>
          <w:rFonts w:ascii="Times New Roman" w:eastAsia="Times New Roman" w:hAnsi="Times New Roman" w:cs="Times New Roman"/>
          <w:color w:val="000000"/>
          <w:sz w:val="27"/>
          <w:szCs w:val="27"/>
          <w:lang w:eastAsia="pl-PL"/>
        </w:rPr>
        <w:br/>
        <w:t>Tak</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Oświadczenie o spełnianiu kryteriów selekcji</w:t>
      </w:r>
      <w:r w:rsidRPr="00094B99">
        <w:rPr>
          <w:rFonts w:ascii="Times New Roman" w:eastAsia="Times New Roman" w:hAnsi="Times New Roman" w:cs="Times New Roman"/>
          <w:color w:val="000000"/>
          <w:sz w:val="27"/>
          <w:szCs w:val="27"/>
          <w:lang w:eastAsia="pl-PL"/>
        </w:rPr>
        <w:br/>
        <w:t>Nie</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094B99">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III.5.1) W ZAKRESIE SPEŁNIANIA WARUNKÓW UDZIAŁU W POSTĘPOWANIU:</w:t>
      </w:r>
      <w:r w:rsidRPr="00094B99">
        <w:rPr>
          <w:rFonts w:ascii="Times New Roman" w:eastAsia="Times New Roman" w:hAnsi="Times New Roman" w:cs="Times New Roman"/>
          <w:color w:val="000000"/>
          <w:sz w:val="27"/>
          <w:szCs w:val="27"/>
          <w:lang w:eastAsia="pl-PL"/>
        </w:rPr>
        <w:br/>
        <w:t xml:space="preserve">1. Zgodnie z art. 25a ust. 1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VI SIWZ oraz czy Wykonawca nie podlega wykluczeniu z postępowania w zakresie podstaw, o których mowa w art. 24 ust. 1 i ust. 5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10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Wraz z oświadczeniem Wykonawca składa: 1.1. wypełniony i podpisany formularz ofertowy, sporządzony z wykorzystaniem wzoru stanowiącego załącznik nr 13 do SIWZ; 1.2. kosztorysy ofertowe, opracowane zgodnie z załączonymi przedmiarami (załączniki nr 4-6 do SIWZ) na podstawie STWIORB (załączniki 1-3 do SIWZ) 2. Zgodnie z art. 24 ust. 11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Wraz ze złożeniem oświadczenia, Wykonawca może przedstawić dowody, że powiązania z innym Wykonawcą nie prowadzą do zakłócenia konkurencji w postępowaniu o udzielenie zamówienia. Oświadczenie, o którym mowa stanowi złącznik nr 14 do SIWZ. 3. Zgodnie z art. 25a ust. 3 pkt 2)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t>
      </w:r>
      <w:r w:rsidRPr="00094B99">
        <w:rPr>
          <w:rFonts w:ascii="Times New Roman" w:eastAsia="Times New Roman" w:hAnsi="Times New Roman" w:cs="Times New Roman"/>
          <w:color w:val="000000"/>
          <w:sz w:val="27"/>
          <w:szCs w:val="27"/>
          <w:lang w:eastAsia="pl-PL"/>
        </w:rPr>
        <w:lastRenderedPageBreak/>
        <w:t xml:space="preserve">wykluczenia oraz spełniania, w zakresie, w jakim powołuje się na ich zasoby, warunków udziału w postępowaniu zamieszcza informacje o tych podmiotach w oświadczeniu, o którym mowa w części VIII w pkt 1 SIWZ dotyczące tych podmiotów. 4. Zgodnie z art. 25a ust. 5 pkt. 2)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VIII pkt 1 SIWZ dotyczące Podwykonawców. 5. Zgodnie z art. 25a ust. 6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roboty budowlane, wymagań określonych przez Zamawiającego oraz brak podstaw 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 wg załącznika nr 10 do SIWZ; 7.1.2. odpisu z właściwego rejestru lub z centralnej ewidencji i informacji o działalności gospodarczej jeżeli odrębne </w:t>
      </w:r>
      <w:r w:rsidRPr="00094B99">
        <w:rPr>
          <w:rFonts w:ascii="Times New Roman" w:eastAsia="Times New Roman" w:hAnsi="Times New Roman" w:cs="Times New Roman"/>
          <w:color w:val="000000"/>
          <w:sz w:val="27"/>
          <w:szCs w:val="27"/>
          <w:lang w:eastAsia="pl-PL"/>
        </w:rPr>
        <w:lastRenderedPageBreak/>
        <w:t xml:space="preserve">przepisy wymagają wpisu do rejestru lub ewidencji, w celu potwierdzenia braku podstaw wykluczenia na podstawie art. 24 ust. 5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16. formularza oferty – załącznik nr 13 do SIWZ). 7.2. W CELU POTWIERDZENIA SPEŁNIENIA WARUNKÓW DOTYCZĄCYCH KOMPETENCJI LUB UPRAWNIEŃ DO PROWADZENIA OKREŚLONEJ DZIAŁALNOŚCI ZAWODOWEJ, O ILE WYNIKA TO Z ODRĘBNYCH PRZEPISÓW, O KTÓRYCH MOWA W CZĘŚCI VI SIWZ ZAMAWIAJĄCY ŻĄDA NASTĘPUJĄCYCH DOKUMENTÓW: 7.2.1. oświadczenie o spełnieniu warunków udziału w postępowaniu – wg załącznika nr 10 do SIWZ; 7.3. W CELU POTWIERDZENIA SPEŁNIENIA WARUNKÓW UDZIAŁU W POSTĘPOWANIU DOTYCZĄCYCH SYTUACJI EKONOMICZNEJ LUB FINANSOWEJ, O KTÓRYCH MOWA W CZĘŚCI VI SIWZ ZAMAWIAJĄCY ŻĄDA NASTĘPUJĄCYCH DOKUMENTÓW: 7.3.1. oświadczenie o spełnieniu warunków udziału w postępowaniu – wg załącznika nr 10 do SIWZ; 7.4. W CELU POTWIERDZENIA SPEŁNIENIA WARUNKÓW DOTYCZĄCYCH ZDOLNOŚCI TECHNICZNEJ LUB ZAWODOWEJ, O KTÓRYCH MOWA W CZĘŚCI VI SIWZ ZAMAWIAJĄCY ŻĄDA NASTĘPUJĄCYCH DOKUMENTÓW: 7.4.1. oświadczenie o spełnieniu warunków udziału w postępowaniu – wg załącznika nr 10 do SIWZ; 7.4.2.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8 do SIWZ w zakresie spełnienia warunku, o którym mowa w cz. VI pkt 1 </w:t>
      </w:r>
      <w:proofErr w:type="spellStart"/>
      <w:r w:rsidRPr="00094B99">
        <w:rPr>
          <w:rFonts w:ascii="Times New Roman" w:eastAsia="Times New Roman" w:hAnsi="Times New Roman" w:cs="Times New Roman"/>
          <w:color w:val="000000"/>
          <w:sz w:val="27"/>
          <w:szCs w:val="27"/>
          <w:lang w:eastAsia="pl-PL"/>
        </w:rPr>
        <w:t>ppkt</w:t>
      </w:r>
      <w:proofErr w:type="spellEnd"/>
      <w:r w:rsidRPr="00094B99">
        <w:rPr>
          <w:rFonts w:ascii="Times New Roman" w:eastAsia="Times New Roman" w:hAnsi="Times New Roman" w:cs="Times New Roman"/>
          <w:color w:val="000000"/>
          <w:sz w:val="27"/>
          <w:szCs w:val="27"/>
          <w:lang w:eastAsia="pl-PL"/>
        </w:rPr>
        <w:t xml:space="preserve"> B 1.3. – 1.3.1. SIWZ. Wykonawca wraz z przedmiotowym wykazem składa dokumenty i oświadczenia potwierdzające spełnienie powyższego warunku. Dokumentami tymi </w:t>
      </w:r>
      <w:r w:rsidRPr="00094B99">
        <w:rPr>
          <w:rFonts w:ascii="Times New Roman" w:eastAsia="Times New Roman" w:hAnsi="Times New Roman" w:cs="Times New Roman"/>
          <w:color w:val="000000"/>
          <w:sz w:val="27"/>
          <w:szCs w:val="27"/>
          <w:lang w:eastAsia="pl-PL"/>
        </w:rPr>
        <w:lastRenderedPageBreak/>
        <w:t xml:space="preserve">są w szczególności: zaświadczenie o przynależności do Polskiej Izby Inżynierów Budownictwa, decyzja o nadaniu kierownikowi robót uprawnień budowlanych lub dyplom potwierdzający kwalifikacje zawodowe. 7.4.3.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co najmniej jednej roboty budowlanej o podobnym charakterze i wielkości określonej w opisie przedmiotu zamówienia, zrealizowaną na kwotę nie mniejszą niż 400 000,00 zł brutto,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robót budowlanych stanowi załącznik nr 9 do SIWZ. Warunek uważa się za spełniony, jeżeli ww. zakres zrealizowany został w jednym zamówieniu (przez jedną robotę budowlaną Zamawiający rozumie jeden/ą kontrakt/umowę w ramach jednej umowy) zrealizowanym dla jednego podmiotu (lub zespołu podmiotów).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w:t>
      </w:r>
      <w:r w:rsidRPr="00094B99">
        <w:rPr>
          <w:rFonts w:ascii="Times New Roman" w:eastAsia="Times New Roman" w:hAnsi="Times New Roman" w:cs="Times New Roman"/>
          <w:color w:val="000000"/>
          <w:sz w:val="27"/>
          <w:szCs w:val="27"/>
          <w:lang w:eastAsia="pl-PL"/>
        </w:rPr>
        <w:lastRenderedPageBreak/>
        <w:t xml:space="preserve">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Zgodnie z art. 26 ust. 2c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t>
      </w:r>
      <w:r w:rsidRPr="00094B99">
        <w:rPr>
          <w:rFonts w:ascii="Times New Roman" w:eastAsia="Times New Roman" w:hAnsi="Times New Roman" w:cs="Times New Roman"/>
          <w:color w:val="000000"/>
          <w:sz w:val="27"/>
          <w:szCs w:val="27"/>
          <w:lang w:eastAsia="pl-PL"/>
        </w:rPr>
        <w:lastRenderedPageBreak/>
        <w:t xml:space="preserve">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III.5.2) W ZAKRESIE KRYTERIÓW SELEKCJI:</w:t>
      </w:r>
      <w:r w:rsidRPr="00094B99">
        <w:rPr>
          <w:rFonts w:ascii="Times New Roman" w:eastAsia="Times New Roman" w:hAnsi="Times New Roman" w:cs="Times New Roman"/>
          <w:color w:val="000000"/>
          <w:sz w:val="27"/>
          <w:szCs w:val="27"/>
          <w:lang w:eastAsia="pl-PL"/>
        </w:rPr>
        <w:br/>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lastRenderedPageBreak/>
        <w:t>III.7) INNE DOKUMENTY NIE WYMIENIONE W pkt III.3) - III.6)</w:t>
      </w:r>
    </w:p>
    <w:p w:rsidR="00094B99" w:rsidRPr="00094B99" w:rsidRDefault="00094B99" w:rsidP="00094B99">
      <w:pPr>
        <w:spacing w:after="0" w:line="450" w:lineRule="atLeast"/>
        <w:rPr>
          <w:rFonts w:ascii="Times New Roman" w:eastAsia="Times New Roman" w:hAnsi="Times New Roman" w:cs="Times New Roman"/>
          <w:b/>
          <w:bCs/>
          <w:color w:val="000000"/>
          <w:sz w:val="36"/>
          <w:szCs w:val="36"/>
          <w:lang w:eastAsia="pl-PL"/>
        </w:rPr>
      </w:pPr>
      <w:r w:rsidRPr="00094B99">
        <w:rPr>
          <w:rFonts w:ascii="Times New Roman" w:eastAsia="Times New Roman" w:hAnsi="Times New Roman" w:cs="Times New Roman"/>
          <w:b/>
          <w:bCs/>
          <w:color w:val="000000"/>
          <w:sz w:val="36"/>
          <w:szCs w:val="36"/>
          <w:u w:val="single"/>
          <w:lang w:eastAsia="pl-PL"/>
        </w:rPr>
        <w:t>SEKCJA IV: PROCEDURA</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IV.1) OPIS</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IV.1.1) Tryb udzielenia zamówienia: </w:t>
      </w:r>
      <w:r w:rsidRPr="00094B99">
        <w:rPr>
          <w:rFonts w:ascii="Times New Roman" w:eastAsia="Times New Roman" w:hAnsi="Times New Roman" w:cs="Times New Roman"/>
          <w:color w:val="000000"/>
          <w:sz w:val="27"/>
          <w:szCs w:val="27"/>
          <w:lang w:eastAsia="pl-PL"/>
        </w:rPr>
        <w:t>Przetarg nieograniczony</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IV.1.2) Zamawiający żąda wniesienia wadium:</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Tak</w:t>
      </w:r>
      <w:r w:rsidRPr="00094B99">
        <w:rPr>
          <w:rFonts w:ascii="Times New Roman" w:eastAsia="Times New Roman" w:hAnsi="Times New Roman" w:cs="Times New Roman"/>
          <w:color w:val="000000"/>
          <w:sz w:val="27"/>
          <w:szCs w:val="27"/>
          <w:lang w:eastAsia="pl-PL"/>
        </w:rPr>
        <w:br/>
        <w:t>Informacja na temat wadium</w:t>
      </w:r>
      <w:r w:rsidRPr="00094B99">
        <w:rPr>
          <w:rFonts w:ascii="Times New Roman" w:eastAsia="Times New Roman" w:hAnsi="Times New Roman" w:cs="Times New Roman"/>
          <w:color w:val="000000"/>
          <w:sz w:val="27"/>
          <w:szCs w:val="27"/>
          <w:lang w:eastAsia="pl-PL"/>
        </w:rPr>
        <w:br/>
        <w:t xml:space="preserve">1. Przystępując do postępowania, Wykonawca ma obowiązek wnieść wadium w wysokości: 13.000,00 zł (słownie: trzynaście tysięcy złotych 00/100).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2019 r., poz. 310, 836 i 1572).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37/ZP/RB/INFR/2020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w:t>
      </w:r>
      <w:r w:rsidRPr="00094B99">
        <w:rPr>
          <w:rFonts w:ascii="Times New Roman" w:eastAsia="Times New Roman" w:hAnsi="Times New Roman" w:cs="Times New Roman"/>
          <w:color w:val="000000"/>
          <w:sz w:val="27"/>
          <w:szCs w:val="27"/>
          <w:lang w:eastAsia="pl-PL"/>
        </w:rPr>
        <w:lastRenderedPageBreak/>
        <w:t xml:space="preserve">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okoliczności wskazanych w art. 46 ust. 4a i 5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art. 89 ust. 1 pkt 7b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10. Zwrotu wadium Zamawiający dokona zgodnie z art. 46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a) wszystkim Wykonawcom niezwłocznie po wyborze oferty 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 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w:t>
      </w:r>
      <w:r w:rsidRPr="00094B99">
        <w:rPr>
          <w:rFonts w:ascii="Times New Roman" w:eastAsia="Times New Roman" w:hAnsi="Times New Roman" w:cs="Times New Roman"/>
          <w:color w:val="000000"/>
          <w:sz w:val="27"/>
          <w:szCs w:val="27"/>
          <w:lang w:eastAsia="pl-PL"/>
        </w:rPr>
        <w:lastRenderedPageBreak/>
        <w:t xml:space="preserve">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1) Wykonawca w odpowiedzi na wezwanie, o którym mowa w art. 26 ust. 3 i 3a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IV.1.3) Przewiduje się udzielenie zaliczek na poczet wykonania zamówienia:</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Nie</w:t>
      </w:r>
      <w:r w:rsidRPr="00094B99">
        <w:rPr>
          <w:rFonts w:ascii="Times New Roman" w:eastAsia="Times New Roman" w:hAnsi="Times New Roman" w:cs="Times New Roman"/>
          <w:color w:val="000000"/>
          <w:sz w:val="27"/>
          <w:szCs w:val="27"/>
          <w:lang w:eastAsia="pl-PL"/>
        </w:rPr>
        <w:br/>
        <w:t>Należy podać informacje na temat udzielania zaliczek:</w:t>
      </w:r>
      <w:r w:rsidRPr="00094B99">
        <w:rPr>
          <w:rFonts w:ascii="Times New Roman" w:eastAsia="Times New Roman" w:hAnsi="Times New Roman" w:cs="Times New Roman"/>
          <w:color w:val="000000"/>
          <w:sz w:val="27"/>
          <w:szCs w:val="27"/>
          <w:lang w:eastAsia="pl-PL"/>
        </w:rPr>
        <w:br/>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Nie</w:t>
      </w:r>
      <w:r w:rsidRPr="00094B9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94B99">
        <w:rPr>
          <w:rFonts w:ascii="Times New Roman" w:eastAsia="Times New Roman" w:hAnsi="Times New Roman" w:cs="Times New Roman"/>
          <w:color w:val="000000"/>
          <w:sz w:val="27"/>
          <w:szCs w:val="27"/>
          <w:lang w:eastAsia="pl-PL"/>
        </w:rPr>
        <w:br/>
        <w:t>Nie</w:t>
      </w:r>
      <w:r w:rsidRPr="00094B99">
        <w:rPr>
          <w:rFonts w:ascii="Times New Roman" w:eastAsia="Times New Roman" w:hAnsi="Times New Roman" w:cs="Times New Roman"/>
          <w:color w:val="000000"/>
          <w:sz w:val="27"/>
          <w:szCs w:val="27"/>
          <w:lang w:eastAsia="pl-PL"/>
        </w:rPr>
        <w:br/>
        <w:t>Informacje dodatkowe:</w:t>
      </w:r>
      <w:r w:rsidRPr="00094B99">
        <w:rPr>
          <w:rFonts w:ascii="Times New Roman" w:eastAsia="Times New Roman" w:hAnsi="Times New Roman" w:cs="Times New Roman"/>
          <w:color w:val="000000"/>
          <w:sz w:val="27"/>
          <w:szCs w:val="27"/>
          <w:lang w:eastAsia="pl-PL"/>
        </w:rPr>
        <w:br/>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lastRenderedPageBreak/>
        <w:br/>
      </w:r>
      <w:r w:rsidRPr="00094B99">
        <w:rPr>
          <w:rFonts w:ascii="Times New Roman" w:eastAsia="Times New Roman" w:hAnsi="Times New Roman" w:cs="Times New Roman"/>
          <w:b/>
          <w:bCs/>
          <w:color w:val="000000"/>
          <w:sz w:val="27"/>
          <w:szCs w:val="27"/>
          <w:lang w:eastAsia="pl-PL"/>
        </w:rPr>
        <w:t>IV.1.5.) Wymaga się złożenia oferty wariantowej:</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t>Dopuszcza się złożenie oferty wariantowej</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094B99">
        <w:rPr>
          <w:rFonts w:ascii="Times New Roman" w:eastAsia="Times New Roman" w:hAnsi="Times New Roman" w:cs="Times New Roman"/>
          <w:color w:val="000000"/>
          <w:sz w:val="27"/>
          <w:szCs w:val="27"/>
          <w:lang w:eastAsia="pl-PL"/>
        </w:rPr>
        <w:br/>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Liczba wykonawców  </w:t>
      </w:r>
      <w:r w:rsidRPr="00094B99">
        <w:rPr>
          <w:rFonts w:ascii="Times New Roman" w:eastAsia="Times New Roman" w:hAnsi="Times New Roman" w:cs="Times New Roman"/>
          <w:color w:val="000000"/>
          <w:sz w:val="27"/>
          <w:szCs w:val="27"/>
          <w:lang w:eastAsia="pl-PL"/>
        </w:rPr>
        <w:br/>
        <w:t>Przewidywana minimalna liczba wykonawców</w:t>
      </w:r>
      <w:r w:rsidRPr="00094B99">
        <w:rPr>
          <w:rFonts w:ascii="Times New Roman" w:eastAsia="Times New Roman" w:hAnsi="Times New Roman" w:cs="Times New Roman"/>
          <w:color w:val="000000"/>
          <w:sz w:val="27"/>
          <w:szCs w:val="27"/>
          <w:lang w:eastAsia="pl-PL"/>
        </w:rPr>
        <w:br/>
        <w:t>Maksymalna liczba wykonawców  </w:t>
      </w:r>
      <w:r w:rsidRPr="00094B99">
        <w:rPr>
          <w:rFonts w:ascii="Times New Roman" w:eastAsia="Times New Roman" w:hAnsi="Times New Roman" w:cs="Times New Roman"/>
          <w:color w:val="000000"/>
          <w:sz w:val="27"/>
          <w:szCs w:val="27"/>
          <w:lang w:eastAsia="pl-PL"/>
        </w:rPr>
        <w:br/>
        <w:t>Kryteria selekcji wykonawców:</w:t>
      </w:r>
      <w:r w:rsidRPr="00094B99">
        <w:rPr>
          <w:rFonts w:ascii="Times New Roman" w:eastAsia="Times New Roman" w:hAnsi="Times New Roman" w:cs="Times New Roman"/>
          <w:color w:val="000000"/>
          <w:sz w:val="27"/>
          <w:szCs w:val="27"/>
          <w:lang w:eastAsia="pl-PL"/>
        </w:rPr>
        <w:br/>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IV.1.7) Informacje na temat umowy ramowej lub dynamicznego systemu zakupów:</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Umowa ramowa będzie zawarta:</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Czy przewiduje się ograniczenie liczby uczestników umowy ramowej:</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Przewidziana maksymalna liczba uczestników umowy ramowej:</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Informacje dodatkowe:</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Zamówienie obejmuje ustanowienie dynamicznego systemu zakupów:</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Informacje dodatkowe:</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094B99">
        <w:rPr>
          <w:rFonts w:ascii="Times New Roman" w:eastAsia="Times New Roman" w:hAnsi="Times New Roman" w:cs="Times New Roman"/>
          <w:color w:val="000000"/>
          <w:sz w:val="27"/>
          <w:szCs w:val="27"/>
          <w:lang w:eastAsia="pl-PL"/>
        </w:rPr>
        <w:br/>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IV.1.8) Aukcja elektroniczna</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Przewidziane jest przeprowadzenie aukcji elektronicznej </w:t>
      </w:r>
      <w:r w:rsidRPr="00094B99">
        <w:rPr>
          <w:rFonts w:ascii="Times New Roman" w:eastAsia="Times New Roman" w:hAnsi="Times New Roman" w:cs="Times New Roman"/>
          <w:i/>
          <w:iCs/>
          <w:color w:val="000000"/>
          <w:sz w:val="27"/>
          <w:szCs w:val="27"/>
          <w:lang w:eastAsia="pl-PL"/>
        </w:rPr>
        <w:t>(przetarg nieograniczony, przetarg ograniczony, negocjacje z ogłoszeniem) </w:t>
      </w:r>
      <w:r w:rsidRPr="00094B99">
        <w:rPr>
          <w:rFonts w:ascii="Times New Roman" w:eastAsia="Times New Roman" w:hAnsi="Times New Roman" w:cs="Times New Roman"/>
          <w:color w:val="000000"/>
          <w:sz w:val="27"/>
          <w:szCs w:val="27"/>
          <w:lang w:eastAsia="pl-PL"/>
        </w:rPr>
        <w:t>Nie</w:t>
      </w:r>
      <w:r w:rsidRPr="00094B99">
        <w:rPr>
          <w:rFonts w:ascii="Times New Roman" w:eastAsia="Times New Roman" w:hAnsi="Times New Roman" w:cs="Times New Roman"/>
          <w:color w:val="000000"/>
          <w:sz w:val="27"/>
          <w:szCs w:val="27"/>
          <w:lang w:eastAsia="pl-PL"/>
        </w:rPr>
        <w:br/>
        <w:t>Należy podać adres strony internetowej, na której aukcja będzie prowadzona:</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94B99">
        <w:rPr>
          <w:rFonts w:ascii="Times New Roman" w:eastAsia="Times New Roman" w:hAnsi="Times New Roman" w:cs="Times New Roman"/>
          <w:color w:val="000000"/>
          <w:sz w:val="27"/>
          <w:szCs w:val="27"/>
          <w:lang w:eastAsia="pl-PL"/>
        </w:rPr>
        <w:br/>
        <w:t>Informacje dotyczące przebiegu aukcji elektronicznej:</w:t>
      </w:r>
      <w:r w:rsidRPr="00094B9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94B9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094B99">
        <w:rPr>
          <w:rFonts w:ascii="Times New Roman" w:eastAsia="Times New Roman" w:hAnsi="Times New Roman" w:cs="Times New Roman"/>
          <w:color w:val="000000"/>
          <w:sz w:val="27"/>
          <w:szCs w:val="27"/>
          <w:lang w:eastAsia="pl-PL"/>
        </w:rPr>
        <w:br/>
        <w:t>Informacje o liczbie etapów aukcji elektronicznej i czasie ich trwania:</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t>Czas trwania:</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94B99">
        <w:rPr>
          <w:rFonts w:ascii="Times New Roman" w:eastAsia="Times New Roman" w:hAnsi="Times New Roman" w:cs="Times New Roman"/>
          <w:color w:val="000000"/>
          <w:sz w:val="27"/>
          <w:szCs w:val="27"/>
          <w:lang w:eastAsia="pl-PL"/>
        </w:rPr>
        <w:br/>
        <w:t>Warunki zamknięcia aukcji elektronicznej:</w:t>
      </w:r>
      <w:r w:rsidRPr="00094B99">
        <w:rPr>
          <w:rFonts w:ascii="Times New Roman" w:eastAsia="Times New Roman" w:hAnsi="Times New Roman" w:cs="Times New Roman"/>
          <w:color w:val="000000"/>
          <w:sz w:val="27"/>
          <w:szCs w:val="27"/>
          <w:lang w:eastAsia="pl-PL"/>
        </w:rPr>
        <w:br/>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IV.2) KRYTERIA OCENY OFERT</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IV.2.1) Kryteria oceny ofert:</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094B99" w:rsidRPr="00094B99" w:rsidTr="00094B99">
        <w:tc>
          <w:tcPr>
            <w:tcW w:w="0" w:type="auto"/>
            <w:tcBorders>
              <w:top w:val="single" w:sz="6" w:space="0" w:color="000000"/>
              <w:left w:val="single" w:sz="6" w:space="0" w:color="000000"/>
              <w:bottom w:val="single" w:sz="6" w:space="0" w:color="000000"/>
              <w:right w:val="single" w:sz="6" w:space="0" w:color="000000"/>
            </w:tcBorders>
            <w:vAlign w:val="center"/>
            <w:hideMark/>
          </w:tcPr>
          <w:p w:rsidR="00094B99" w:rsidRPr="00094B99" w:rsidRDefault="00094B99" w:rsidP="00094B99">
            <w:pPr>
              <w:spacing w:after="0" w:line="240" w:lineRule="auto"/>
              <w:rPr>
                <w:rFonts w:ascii="Times New Roman" w:eastAsia="Times New Roman" w:hAnsi="Times New Roman" w:cs="Times New Roman"/>
                <w:sz w:val="24"/>
                <w:szCs w:val="24"/>
                <w:lang w:eastAsia="pl-PL"/>
              </w:rPr>
            </w:pPr>
            <w:r w:rsidRPr="00094B9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4B99" w:rsidRPr="00094B99" w:rsidRDefault="00094B99" w:rsidP="00094B99">
            <w:pPr>
              <w:spacing w:after="0" w:line="240" w:lineRule="auto"/>
              <w:rPr>
                <w:rFonts w:ascii="Times New Roman" w:eastAsia="Times New Roman" w:hAnsi="Times New Roman" w:cs="Times New Roman"/>
                <w:sz w:val="24"/>
                <w:szCs w:val="24"/>
                <w:lang w:eastAsia="pl-PL"/>
              </w:rPr>
            </w:pPr>
            <w:r w:rsidRPr="00094B99">
              <w:rPr>
                <w:rFonts w:ascii="Times New Roman" w:eastAsia="Times New Roman" w:hAnsi="Times New Roman" w:cs="Times New Roman"/>
                <w:sz w:val="24"/>
                <w:szCs w:val="24"/>
                <w:lang w:eastAsia="pl-PL"/>
              </w:rPr>
              <w:t>Znaczenie</w:t>
            </w:r>
          </w:p>
        </w:tc>
      </w:tr>
      <w:tr w:rsidR="00094B99" w:rsidRPr="00094B99" w:rsidTr="00094B99">
        <w:tc>
          <w:tcPr>
            <w:tcW w:w="0" w:type="auto"/>
            <w:tcBorders>
              <w:top w:val="single" w:sz="6" w:space="0" w:color="000000"/>
              <w:left w:val="single" w:sz="6" w:space="0" w:color="000000"/>
              <w:bottom w:val="single" w:sz="6" w:space="0" w:color="000000"/>
              <w:right w:val="single" w:sz="6" w:space="0" w:color="000000"/>
            </w:tcBorders>
            <w:vAlign w:val="center"/>
            <w:hideMark/>
          </w:tcPr>
          <w:p w:rsidR="00094B99" w:rsidRPr="00094B99" w:rsidRDefault="00094B99" w:rsidP="00094B99">
            <w:pPr>
              <w:spacing w:after="0" w:line="240" w:lineRule="auto"/>
              <w:rPr>
                <w:rFonts w:ascii="Times New Roman" w:eastAsia="Times New Roman" w:hAnsi="Times New Roman" w:cs="Times New Roman"/>
                <w:sz w:val="24"/>
                <w:szCs w:val="24"/>
                <w:lang w:eastAsia="pl-PL"/>
              </w:rPr>
            </w:pPr>
            <w:r w:rsidRPr="00094B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4B99" w:rsidRPr="00094B99" w:rsidRDefault="00094B99" w:rsidP="00094B99">
            <w:pPr>
              <w:spacing w:after="0" w:line="240" w:lineRule="auto"/>
              <w:rPr>
                <w:rFonts w:ascii="Times New Roman" w:eastAsia="Times New Roman" w:hAnsi="Times New Roman" w:cs="Times New Roman"/>
                <w:sz w:val="24"/>
                <w:szCs w:val="24"/>
                <w:lang w:eastAsia="pl-PL"/>
              </w:rPr>
            </w:pPr>
            <w:r w:rsidRPr="00094B99">
              <w:rPr>
                <w:rFonts w:ascii="Times New Roman" w:eastAsia="Times New Roman" w:hAnsi="Times New Roman" w:cs="Times New Roman"/>
                <w:sz w:val="24"/>
                <w:szCs w:val="24"/>
                <w:lang w:eastAsia="pl-PL"/>
              </w:rPr>
              <w:t>60,00</w:t>
            </w:r>
          </w:p>
        </w:tc>
      </w:tr>
      <w:tr w:rsidR="00094B99" w:rsidRPr="00094B99" w:rsidTr="00094B99">
        <w:tc>
          <w:tcPr>
            <w:tcW w:w="0" w:type="auto"/>
            <w:tcBorders>
              <w:top w:val="single" w:sz="6" w:space="0" w:color="000000"/>
              <w:left w:val="single" w:sz="6" w:space="0" w:color="000000"/>
              <w:bottom w:val="single" w:sz="6" w:space="0" w:color="000000"/>
              <w:right w:val="single" w:sz="6" w:space="0" w:color="000000"/>
            </w:tcBorders>
            <w:vAlign w:val="center"/>
            <w:hideMark/>
          </w:tcPr>
          <w:p w:rsidR="00094B99" w:rsidRPr="00094B99" w:rsidRDefault="00094B99" w:rsidP="00094B99">
            <w:pPr>
              <w:spacing w:after="0" w:line="240" w:lineRule="auto"/>
              <w:rPr>
                <w:rFonts w:ascii="Times New Roman" w:eastAsia="Times New Roman" w:hAnsi="Times New Roman" w:cs="Times New Roman"/>
                <w:sz w:val="24"/>
                <w:szCs w:val="24"/>
                <w:lang w:eastAsia="pl-PL"/>
              </w:rPr>
            </w:pPr>
            <w:r w:rsidRPr="00094B99">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4B99" w:rsidRPr="00094B99" w:rsidRDefault="00094B99" w:rsidP="00094B99">
            <w:pPr>
              <w:spacing w:after="0" w:line="240" w:lineRule="auto"/>
              <w:rPr>
                <w:rFonts w:ascii="Times New Roman" w:eastAsia="Times New Roman" w:hAnsi="Times New Roman" w:cs="Times New Roman"/>
                <w:sz w:val="24"/>
                <w:szCs w:val="24"/>
                <w:lang w:eastAsia="pl-PL"/>
              </w:rPr>
            </w:pPr>
            <w:r w:rsidRPr="00094B99">
              <w:rPr>
                <w:rFonts w:ascii="Times New Roman" w:eastAsia="Times New Roman" w:hAnsi="Times New Roman" w:cs="Times New Roman"/>
                <w:sz w:val="24"/>
                <w:szCs w:val="24"/>
                <w:lang w:eastAsia="pl-PL"/>
              </w:rPr>
              <w:t>40,00</w:t>
            </w:r>
          </w:p>
        </w:tc>
      </w:tr>
    </w:tbl>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94B99">
        <w:rPr>
          <w:rFonts w:ascii="Times New Roman" w:eastAsia="Times New Roman" w:hAnsi="Times New Roman" w:cs="Times New Roman"/>
          <w:b/>
          <w:bCs/>
          <w:color w:val="000000"/>
          <w:sz w:val="27"/>
          <w:szCs w:val="27"/>
          <w:lang w:eastAsia="pl-PL"/>
        </w:rPr>
        <w:t>Pzp</w:t>
      </w:r>
      <w:proofErr w:type="spellEnd"/>
      <w:r w:rsidRPr="00094B99">
        <w:rPr>
          <w:rFonts w:ascii="Times New Roman" w:eastAsia="Times New Roman" w:hAnsi="Times New Roman" w:cs="Times New Roman"/>
          <w:b/>
          <w:bCs/>
          <w:color w:val="000000"/>
          <w:sz w:val="27"/>
          <w:szCs w:val="27"/>
          <w:lang w:eastAsia="pl-PL"/>
        </w:rPr>
        <w:t> </w:t>
      </w:r>
      <w:r w:rsidRPr="00094B99">
        <w:rPr>
          <w:rFonts w:ascii="Times New Roman" w:eastAsia="Times New Roman" w:hAnsi="Times New Roman" w:cs="Times New Roman"/>
          <w:color w:val="000000"/>
          <w:sz w:val="27"/>
          <w:szCs w:val="27"/>
          <w:lang w:eastAsia="pl-PL"/>
        </w:rPr>
        <w:t>(przetarg nieograniczony)</w:t>
      </w:r>
      <w:r w:rsidRPr="00094B99">
        <w:rPr>
          <w:rFonts w:ascii="Times New Roman" w:eastAsia="Times New Roman" w:hAnsi="Times New Roman" w:cs="Times New Roman"/>
          <w:color w:val="000000"/>
          <w:sz w:val="27"/>
          <w:szCs w:val="27"/>
          <w:lang w:eastAsia="pl-PL"/>
        </w:rPr>
        <w:br/>
        <w:t>Tak</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IV.3) Negocjacje z ogłoszeniem, dialog konkurencyjny, partnerstwo innowacyjne</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IV.3.1) Informacje na temat negocjacji z ogłoszeniem</w:t>
      </w:r>
      <w:r w:rsidRPr="00094B99">
        <w:rPr>
          <w:rFonts w:ascii="Times New Roman" w:eastAsia="Times New Roman" w:hAnsi="Times New Roman" w:cs="Times New Roman"/>
          <w:color w:val="000000"/>
          <w:sz w:val="27"/>
          <w:szCs w:val="27"/>
          <w:lang w:eastAsia="pl-PL"/>
        </w:rPr>
        <w:br/>
        <w:t>Minimalne wymagania, które muszą spełniać wszystkie oferty:</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094B99">
        <w:rPr>
          <w:rFonts w:ascii="Times New Roman" w:eastAsia="Times New Roman" w:hAnsi="Times New Roman" w:cs="Times New Roman"/>
          <w:color w:val="000000"/>
          <w:sz w:val="27"/>
          <w:szCs w:val="27"/>
          <w:lang w:eastAsia="pl-PL"/>
        </w:rPr>
        <w:br/>
        <w:t>Przewidziany jest podział negocjacji na etapy w celu ograniczenia liczby ofert:</w:t>
      </w:r>
      <w:r w:rsidRPr="00094B99">
        <w:rPr>
          <w:rFonts w:ascii="Times New Roman" w:eastAsia="Times New Roman" w:hAnsi="Times New Roman" w:cs="Times New Roman"/>
          <w:color w:val="000000"/>
          <w:sz w:val="27"/>
          <w:szCs w:val="27"/>
          <w:lang w:eastAsia="pl-PL"/>
        </w:rPr>
        <w:br/>
        <w:t>Należy podać informacje na temat etapów negocjacji (w tym liczbę etapów):</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lastRenderedPageBreak/>
        <w:t>Informacje dodatkowe</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IV.3.2) Informacje na temat dialogu konkurencyjnego</w:t>
      </w:r>
      <w:r w:rsidRPr="00094B9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Wstępny harmonogram postępowania:</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Podział dialogu na etapy w celu ograniczenia liczby rozwiązań:</w:t>
      </w:r>
      <w:r w:rsidRPr="00094B99">
        <w:rPr>
          <w:rFonts w:ascii="Times New Roman" w:eastAsia="Times New Roman" w:hAnsi="Times New Roman" w:cs="Times New Roman"/>
          <w:color w:val="000000"/>
          <w:sz w:val="27"/>
          <w:szCs w:val="27"/>
          <w:lang w:eastAsia="pl-PL"/>
        </w:rPr>
        <w:br/>
        <w:t>Należy podać informacje na temat etapów dialogu:</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Informacje dodatkowe:</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IV.3.3) Informacje na temat partnerstwa innowacyjnego</w:t>
      </w:r>
      <w:r w:rsidRPr="00094B9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Informacje dodatkowe:</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IV.4) Licytacja elektroniczna</w:t>
      </w:r>
      <w:r w:rsidRPr="00094B99">
        <w:rPr>
          <w:rFonts w:ascii="Times New Roman" w:eastAsia="Times New Roman" w:hAnsi="Times New Roman" w:cs="Times New Roman"/>
          <w:color w:val="000000"/>
          <w:sz w:val="27"/>
          <w:szCs w:val="27"/>
          <w:lang w:eastAsia="pl-PL"/>
        </w:rPr>
        <w:br/>
        <w:t>Adres strony internetowej, na której będzie prowadzona licytacja elektroniczna:</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Informacje o liczbie etapów licytacji elektronicznej i czasie ich trwania:</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Czas trwania:</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Termin składania wniosków o dopuszczenie do udziału w licytacji elektronicznej:</w:t>
      </w:r>
      <w:r w:rsidRPr="00094B99">
        <w:rPr>
          <w:rFonts w:ascii="Times New Roman" w:eastAsia="Times New Roman" w:hAnsi="Times New Roman" w:cs="Times New Roman"/>
          <w:color w:val="000000"/>
          <w:sz w:val="27"/>
          <w:szCs w:val="27"/>
          <w:lang w:eastAsia="pl-PL"/>
        </w:rPr>
        <w:br/>
        <w:t>Data: godzina:</w:t>
      </w:r>
      <w:r w:rsidRPr="00094B99">
        <w:rPr>
          <w:rFonts w:ascii="Times New Roman" w:eastAsia="Times New Roman" w:hAnsi="Times New Roman" w:cs="Times New Roman"/>
          <w:color w:val="000000"/>
          <w:sz w:val="27"/>
          <w:szCs w:val="27"/>
          <w:lang w:eastAsia="pl-PL"/>
        </w:rPr>
        <w:br/>
        <w:t>Termin otwarcia licytacji elektronicznej:</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t>Termin i warunki zamknięcia licytacji elektronicznej:</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t>Wymagania dotyczące zabezpieczenia należytego wykonania umowy:</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br/>
        <w:t>Informacje dodatkowe:</w:t>
      </w:r>
    </w:p>
    <w:p w:rsidR="00094B99" w:rsidRPr="00094B99" w:rsidRDefault="00094B99" w:rsidP="00094B99">
      <w:pPr>
        <w:spacing w:after="0" w:line="450" w:lineRule="atLeast"/>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b/>
          <w:bCs/>
          <w:color w:val="000000"/>
          <w:sz w:val="27"/>
          <w:szCs w:val="27"/>
          <w:lang w:eastAsia="pl-PL"/>
        </w:rPr>
        <w:t>IV.5) ZMIANA UMOWY</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94B99">
        <w:rPr>
          <w:rFonts w:ascii="Times New Roman" w:eastAsia="Times New Roman" w:hAnsi="Times New Roman" w:cs="Times New Roman"/>
          <w:color w:val="000000"/>
          <w:sz w:val="27"/>
          <w:szCs w:val="27"/>
          <w:lang w:eastAsia="pl-PL"/>
        </w:rPr>
        <w:t> Tak</w:t>
      </w:r>
      <w:r w:rsidRPr="00094B99">
        <w:rPr>
          <w:rFonts w:ascii="Times New Roman" w:eastAsia="Times New Roman" w:hAnsi="Times New Roman" w:cs="Times New Roman"/>
          <w:color w:val="000000"/>
          <w:sz w:val="27"/>
          <w:szCs w:val="27"/>
          <w:lang w:eastAsia="pl-PL"/>
        </w:rPr>
        <w:br/>
        <w:t>Należy wskazać zakres, charakter zmian oraz warunki wprowadzenia zmian:</w:t>
      </w:r>
      <w:r w:rsidRPr="00094B99">
        <w:rPr>
          <w:rFonts w:ascii="Times New Roman" w:eastAsia="Times New Roman" w:hAnsi="Times New Roman" w:cs="Times New Roman"/>
          <w:color w:val="000000"/>
          <w:sz w:val="27"/>
          <w:szCs w:val="27"/>
          <w:lang w:eastAsia="pl-PL"/>
        </w:rPr>
        <w:br/>
        <w:t xml:space="preserve">§ 16 Zmiany umowy 1. Wszelkie zmiany umowy pod rygorem nieważności wymagają formy pisemnej, z zastrzeżeniem ust. 6 i § 10 ust. 6 umowy. 2. Z zastrzeżeniem przepisów Ustawy </w:t>
      </w:r>
      <w:proofErr w:type="spellStart"/>
      <w:r w:rsidRPr="00094B99">
        <w:rPr>
          <w:rFonts w:ascii="Times New Roman" w:eastAsia="Times New Roman" w:hAnsi="Times New Roman" w:cs="Times New Roman"/>
          <w:color w:val="000000"/>
          <w:sz w:val="27"/>
          <w:szCs w:val="27"/>
          <w:lang w:eastAsia="pl-PL"/>
        </w:rPr>
        <w:t>Pzp</w:t>
      </w:r>
      <w:proofErr w:type="spellEnd"/>
      <w:r w:rsidRPr="00094B99">
        <w:rPr>
          <w:rFonts w:ascii="Times New Roman" w:eastAsia="Times New Roman" w:hAnsi="Times New Roman" w:cs="Times New Roman"/>
          <w:color w:val="000000"/>
          <w:sz w:val="27"/>
          <w:szCs w:val="27"/>
          <w:lang w:eastAsia="pl-PL"/>
        </w:rPr>
        <w:t xml:space="preserve">, Strony dopuszczają możliwość dokonania zmian postanowień umowy w stosunku do treści oferty, na podstawie której </w:t>
      </w:r>
      <w:r w:rsidRPr="00094B99">
        <w:rPr>
          <w:rFonts w:ascii="Times New Roman" w:eastAsia="Times New Roman" w:hAnsi="Times New Roman" w:cs="Times New Roman"/>
          <w:color w:val="000000"/>
          <w:sz w:val="27"/>
          <w:szCs w:val="27"/>
          <w:lang w:eastAsia="pl-PL"/>
        </w:rPr>
        <w:lastRenderedPageBreak/>
        <w:t xml:space="preserve">dokonano wyboru Wykonawcy: 1) odnośnie zmiany terminu wykonania przedmiotu umowy z przyczyn nie wynikających z opóźnienia Wykonawcy, w szczególności: a) jeżeli przyczyny, z powodu których będzie zagrożone dotrzymanie terminu realizacji przedmiotu umowy będą następstwem okoliczności, za które odpowiedzialność ponosi Zamawiający, w szczególności będą następstwem nieterminowego przekazania placu budowy lub konieczności zmian dokumentacji projektowej; b) gdy wystąpią niekorzystne warunki atmosferyczne uniemożliwiające prawidłowe wykonanie robót; c) gdy wystąpi konieczność wykonania robót zamiennych lub innych robót niezbędnych do wykonania przedmiotu umowy ze względu na zasady wiedzy technicznej; d) w razie udzielenia zamówienia dodatkowego o okres wykonania zamówienia dodatkowego; e) 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g) jeżeli wystąpi brak możliwości wykonywania robót z powodu niedopuszczania do ich wykonywania przez uprawniony organ lub nakazania ich wstrzymania przez uprawniony organ, z przyczyn niezależnych od Wykonawcy; h) wystąpienia siły wyższej uniemożliwiającej wykonanie przedmiotu umowy zgodnie z jej postanowieniami; i) w przypadku, o którym mowa w § 2 ust. 4 umowy; 2) odnośnie zmniejszenia zakresu robót i obniżenia wynagrodzenia umownego o wartość robót zaniechanych w przypadku: a) decyzji o wyłączeniu całości albo części budynku z użytkowania; b) ograniczenia środków budżetowych przeznaczonych na wykonanie przedmiotu umowy; c) jeżeli udzielenie zamówienia dodatkowego spowoduje konieczność zaniechania wykonania części robót; 3) odnośnie zmiany wynagrodzenia umownego w przypadku: a) o którym mowa w § 8 ust. 3 i 4 umowy; b) ustawowej zmiany podatku VAT. 3. Ponadto, przewiduje się możliwość dokonania istotnych zmian </w:t>
      </w:r>
      <w:r w:rsidRPr="00094B99">
        <w:rPr>
          <w:rFonts w:ascii="Times New Roman" w:eastAsia="Times New Roman" w:hAnsi="Times New Roman" w:cs="Times New Roman"/>
          <w:color w:val="000000"/>
          <w:sz w:val="27"/>
          <w:szCs w:val="27"/>
          <w:lang w:eastAsia="pl-PL"/>
        </w:rPr>
        <w:lastRenderedPageBreak/>
        <w:t xml:space="preserve">postanowień umowy w stosunku do treści oferty, na podstawie której dokonano wyboru Wykonawcy, w zakresie materiałów, parametrów technicznych, technologii wykonania robót budowlanych, sposobu i zakresu wykonania przedmiotu umowy, terminu ich wykonania, należnego wynagrodzenia umownego, sposobu wykonywania i odbioru robót, gdy są one następstwem: 1)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1 Prawo budowlane; 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4) wystąpienia okoliczności i zaistnienia zdarzeń na placu budowy odbiegających w sposób istotny od przyjętych w dokumentacji projektowej, w szczególności napotkania niezinwentaryzowanych lub błędnie zinwentaryzowanych sieci, instalacji lub innych obiektów budowlanych; 5) konieczności zrealizowania przedmiotu umowy przy zastosowaniu innych rozwiązań technicznych lub materiałowych ze względu na zmiany obowiązującego prawa; 6) konieczności zmiany materiałów, urządzeń, instalacji wskazanych w dokumentacji technicznej, w sytuacji ich niedostępności na rynku spowodowanej zaprzestaniem produkcji lub wycofaniem ich z rynku; 7) wystąpienia siły wyższej uniemożliwiającej wykonanie przedmiotu Umowy zgodnie z jej postanowieniami; 8) wystąpienia uzasadnionej konieczności zwiększenia bezpieczeństwa realizacji robót; 9) gdy zmiany będą korzystne dla Zamawiającego, pod warunkiem, że nie wpłyną one na zwiększenie wartości wynagrodzenia umownego i nie spowodują </w:t>
      </w:r>
      <w:r w:rsidRPr="00094B99">
        <w:rPr>
          <w:rFonts w:ascii="Times New Roman" w:eastAsia="Times New Roman" w:hAnsi="Times New Roman" w:cs="Times New Roman"/>
          <w:color w:val="000000"/>
          <w:sz w:val="27"/>
          <w:szCs w:val="27"/>
          <w:lang w:eastAsia="pl-PL"/>
        </w:rPr>
        <w:lastRenderedPageBreak/>
        <w:t>obniżenia parametrów technicznych i eksploatacyjnych. 4. Zamawiający nie będzie ponosił ujemnych skutków finansowych spowodowanych zmianami, o których mowa w ust. 2 pkt 2. 5. 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Zmiany, o których mowa w ust. 3, wymagają dodatkowo uzgodnienia z projektantem. 6.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7. Wykonawca nie może domagać się zmiany postanowień zawartej umowy w związku z niewykonaniem lub nienależytym wykonaniem przez niego zobowiązań wynikających z umowy. 8. Żadna ze stron nie będzie odpowiadała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itp. 9. Terminy wykonania zobowiązań wynikających z Umowy ulegają przedłużeniu o czas opóźnień spowodowanych udowodnionymi przez Stronę okolicznościami związanymi z siłą wyższą. 10. Strona powołująca się na zwolnienie lub ograniczenie odpowiedzialności kontraktowej, niezwłocznie po wystąpieniu okoliczności związanych z siłą wyższą oraz po powzięciu wiadomości o ich wpływie na terminowe i prawidłowe wykonanie zobowiązań wynikających z Umowy, powiadomi na piśmie drugą Stronę o przedmiotowym zdarzeniu i wykaże jego wpływ na jej zdolność do wykonania zobowiązań umownych.</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IV.6) INFORMACJE ADMINISTRACYJNE</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IV.6.1) Sposób udostępniania informacji o charakterze poufnym </w:t>
      </w:r>
      <w:r w:rsidRPr="00094B99">
        <w:rPr>
          <w:rFonts w:ascii="Times New Roman" w:eastAsia="Times New Roman" w:hAnsi="Times New Roman" w:cs="Times New Roman"/>
          <w:i/>
          <w:iCs/>
          <w:color w:val="000000"/>
          <w:sz w:val="27"/>
          <w:szCs w:val="27"/>
          <w:lang w:eastAsia="pl-PL"/>
        </w:rPr>
        <w:t xml:space="preserve">(jeżeli </w:t>
      </w:r>
      <w:r w:rsidRPr="00094B99">
        <w:rPr>
          <w:rFonts w:ascii="Times New Roman" w:eastAsia="Times New Roman" w:hAnsi="Times New Roman" w:cs="Times New Roman"/>
          <w:i/>
          <w:iCs/>
          <w:color w:val="000000"/>
          <w:sz w:val="27"/>
          <w:szCs w:val="27"/>
          <w:lang w:eastAsia="pl-PL"/>
        </w:rPr>
        <w:lastRenderedPageBreak/>
        <w:t>dotyczy):</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Środki służące ochronie informacji o charakterze poufnym</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94B99">
        <w:rPr>
          <w:rFonts w:ascii="Times New Roman" w:eastAsia="Times New Roman" w:hAnsi="Times New Roman" w:cs="Times New Roman"/>
          <w:color w:val="000000"/>
          <w:sz w:val="27"/>
          <w:szCs w:val="27"/>
          <w:lang w:eastAsia="pl-PL"/>
        </w:rPr>
        <w:br/>
        <w:t>Data: 2020-08-27, godzina: 09:00,</w:t>
      </w:r>
      <w:r w:rsidRPr="00094B9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w:t>
      </w:r>
      <w:r>
        <w:rPr>
          <w:rFonts w:ascii="Times New Roman" w:eastAsia="Times New Roman" w:hAnsi="Times New Roman" w:cs="Times New Roman"/>
          <w:color w:val="000000"/>
          <w:sz w:val="27"/>
          <w:szCs w:val="27"/>
          <w:lang w:eastAsia="pl-PL"/>
        </w:rPr>
        <w:t>łoszeniem):</w:t>
      </w:r>
      <w:r>
        <w:rPr>
          <w:rFonts w:ascii="Times New Roman" w:eastAsia="Times New Roman" w:hAnsi="Times New Roman" w:cs="Times New Roman"/>
          <w:color w:val="000000"/>
          <w:sz w:val="27"/>
          <w:szCs w:val="27"/>
          <w:lang w:eastAsia="pl-PL"/>
        </w:rPr>
        <w:br/>
        <w:t>Nie</w:t>
      </w:r>
      <w:r>
        <w:rPr>
          <w:rFonts w:ascii="Times New Roman" w:eastAsia="Times New Roman" w:hAnsi="Times New Roman" w:cs="Times New Roman"/>
          <w:color w:val="000000"/>
          <w:sz w:val="27"/>
          <w:szCs w:val="27"/>
          <w:lang w:eastAsia="pl-PL"/>
        </w:rPr>
        <w:br/>
        <w:t>Wskazać powody:</w:t>
      </w:r>
      <w:r w:rsidRPr="00094B9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94B99">
        <w:rPr>
          <w:rFonts w:ascii="Times New Roman" w:eastAsia="Times New Roman" w:hAnsi="Times New Roman" w:cs="Times New Roman"/>
          <w:color w:val="000000"/>
          <w:sz w:val="27"/>
          <w:szCs w:val="27"/>
          <w:lang w:eastAsia="pl-PL"/>
        </w:rPr>
        <w:br/>
        <w:t>&gt; PL</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IV.6.3) Termin związania ofertą: </w:t>
      </w:r>
      <w:r w:rsidRPr="00094B99">
        <w:rPr>
          <w:rFonts w:ascii="Times New Roman" w:eastAsia="Times New Roman" w:hAnsi="Times New Roman" w:cs="Times New Roman"/>
          <w:color w:val="000000"/>
          <w:sz w:val="27"/>
          <w:szCs w:val="27"/>
          <w:lang w:eastAsia="pl-PL"/>
        </w:rPr>
        <w:t>do: okres w dniach: 30 (od ostatecznego terminu składania ofert)</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094B99">
        <w:rPr>
          <w:rFonts w:ascii="Times New Roman" w:eastAsia="Times New Roman" w:hAnsi="Times New Roman" w:cs="Times New Roman"/>
          <w:color w:val="000000"/>
          <w:sz w:val="27"/>
          <w:szCs w:val="27"/>
          <w:lang w:eastAsia="pl-PL"/>
        </w:rPr>
        <w:t> Nie</w:t>
      </w:r>
      <w:r w:rsidRPr="00094B99">
        <w:rPr>
          <w:rFonts w:ascii="Times New Roman" w:eastAsia="Times New Roman" w:hAnsi="Times New Roman" w:cs="Times New Roman"/>
          <w:color w:val="000000"/>
          <w:sz w:val="27"/>
          <w:szCs w:val="27"/>
          <w:lang w:eastAsia="pl-PL"/>
        </w:rPr>
        <w:br/>
      </w:r>
      <w:r w:rsidRPr="00094B99">
        <w:rPr>
          <w:rFonts w:ascii="Times New Roman" w:eastAsia="Times New Roman" w:hAnsi="Times New Roman" w:cs="Times New Roman"/>
          <w:b/>
          <w:bCs/>
          <w:color w:val="000000"/>
          <w:sz w:val="27"/>
          <w:szCs w:val="27"/>
          <w:lang w:eastAsia="pl-PL"/>
        </w:rPr>
        <w:t>IV.6.5) Informacje dodatkowe:</w:t>
      </w:r>
      <w:r w:rsidRPr="00094B99">
        <w:rPr>
          <w:rFonts w:ascii="Times New Roman" w:eastAsia="Times New Roman" w:hAnsi="Times New Roman" w:cs="Times New Roman"/>
          <w:color w:val="000000"/>
          <w:sz w:val="27"/>
          <w:szCs w:val="27"/>
          <w:lang w:eastAsia="pl-PL"/>
        </w:rPr>
        <w:br/>
        <w:t>Informacja w zakresie ochrony danych w odniesieniu do RODO znajdują się w SIWZ. Administratorem danych osobowych uczestników postępowania przetargowego jest 11 Wojskowy Oddział Gospodarczy.</w:t>
      </w:r>
    </w:p>
    <w:p w:rsidR="00094B99" w:rsidRDefault="00094B99" w:rsidP="00094B99">
      <w:pPr>
        <w:spacing w:after="0" w:line="450" w:lineRule="atLeast"/>
        <w:jc w:val="center"/>
        <w:rPr>
          <w:rFonts w:ascii="Times New Roman" w:eastAsia="Times New Roman" w:hAnsi="Times New Roman" w:cs="Times New Roman"/>
          <w:b/>
          <w:bCs/>
          <w:color w:val="000000"/>
          <w:sz w:val="36"/>
          <w:szCs w:val="36"/>
          <w:lang w:eastAsia="pl-PL"/>
        </w:rPr>
      </w:pPr>
      <w:r w:rsidRPr="00094B99">
        <w:rPr>
          <w:rFonts w:ascii="Times New Roman" w:eastAsia="Times New Roman" w:hAnsi="Times New Roman" w:cs="Times New Roman"/>
          <w:b/>
          <w:bCs/>
          <w:color w:val="000000"/>
          <w:sz w:val="36"/>
          <w:szCs w:val="36"/>
          <w:u w:val="single"/>
          <w:lang w:eastAsia="pl-PL"/>
        </w:rPr>
        <w:t>ZAŁĄCZNIK I - INFORMACJE DOTYCZĄCE OFERT CZĘŚCIOWYCH</w:t>
      </w:r>
    </w:p>
    <w:p w:rsidR="00094B99" w:rsidRDefault="00094B99" w:rsidP="00094B99">
      <w:pPr>
        <w:spacing w:after="0" w:line="240" w:lineRule="auto"/>
        <w:rPr>
          <w:rFonts w:ascii="Times New Roman" w:eastAsia="Times New Roman" w:hAnsi="Times New Roman" w:cs="Times New Roman"/>
          <w:color w:val="000000"/>
          <w:sz w:val="27"/>
          <w:szCs w:val="27"/>
          <w:lang w:eastAsia="pl-PL"/>
        </w:rPr>
      </w:pPr>
    </w:p>
    <w:p w:rsidR="00094B99" w:rsidRDefault="00094B99" w:rsidP="00094B99">
      <w:pPr>
        <w:spacing w:after="0" w:line="240" w:lineRule="auto"/>
        <w:rPr>
          <w:rFonts w:ascii="Times New Roman" w:eastAsia="Times New Roman" w:hAnsi="Times New Roman" w:cs="Times New Roman"/>
          <w:color w:val="000000"/>
          <w:sz w:val="27"/>
          <w:szCs w:val="27"/>
          <w:lang w:eastAsia="pl-PL"/>
        </w:rPr>
      </w:pPr>
    </w:p>
    <w:p w:rsidR="00094B99" w:rsidRDefault="00094B99" w:rsidP="00094B99">
      <w:pPr>
        <w:tabs>
          <w:tab w:val="left" w:pos="0"/>
        </w:tabs>
        <w:ind w:firstLine="2694"/>
        <w:contextualSpacing/>
        <w:jc w:val="center"/>
        <w:rPr>
          <w:rFonts w:ascii="Arial" w:hAnsi="Arial" w:cs="Arial"/>
          <w:b/>
        </w:rPr>
      </w:pPr>
    </w:p>
    <w:p w:rsidR="00094B99" w:rsidRPr="00094B99" w:rsidRDefault="00094B99" w:rsidP="00094B99">
      <w:pPr>
        <w:tabs>
          <w:tab w:val="left" w:pos="0"/>
        </w:tabs>
        <w:ind w:firstLine="2694"/>
        <w:contextualSpacing/>
        <w:jc w:val="center"/>
        <w:rPr>
          <w:rFonts w:ascii="Arial" w:hAnsi="Arial" w:cs="Arial"/>
          <w:b/>
        </w:rPr>
      </w:pPr>
      <w:r w:rsidRPr="008B0421">
        <w:rPr>
          <w:rFonts w:ascii="Arial" w:hAnsi="Arial" w:cs="Arial"/>
          <w:b/>
        </w:rPr>
        <w:t>KOMENDANT</w:t>
      </w:r>
    </w:p>
    <w:p w:rsidR="00094B99" w:rsidRPr="008B0421" w:rsidRDefault="00094B99" w:rsidP="00094B99">
      <w:pPr>
        <w:tabs>
          <w:tab w:val="left" w:pos="0"/>
        </w:tabs>
        <w:ind w:firstLine="2694"/>
        <w:contextualSpacing/>
        <w:jc w:val="center"/>
        <w:rPr>
          <w:rFonts w:ascii="Arial" w:hAnsi="Arial" w:cs="Arial"/>
          <w:b/>
          <w:bCs/>
        </w:rPr>
      </w:pPr>
    </w:p>
    <w:p w:rsidR="00094B99" w:rsidRPr="00783947" w:rsidRDefault="00094B99" w:rsidP="00094B99">
      <w:pPr>
        <w:tabs>
          <w:tab w:val="left" w:pos="0"/>
        </w:tabs>
        <w:ind w:firstLine="2694"/>
        <w:contextualSpacing/>
        <w:jc w:val="center"/>
        <w:rPr>
          <w:rFonts w:ascii="Arial" w:hAnsi="Arial" w:cs="Arial"/>
          <w:b/>
        </w:rPr>
      </w:pPr>
      <w:r>
        <w:rPr>
          <w:rFonts w:ascii="Arial" w:hAnsi="Arial" w:cs="Arial"/>
          <w:b/>
        </w:rPr>
        <w:t>(-) wz. ppłk Wiesław ZAWIŚLAK</w:t>
      </w:r>
    </w:p>
    <w:p w:rsidR="00094B99" w:rsidRPr="00094B99" w:rsidRDefault="00094B99" w:rsidP="00094B99">
      <w:pPr>
        <w:spacing w:after="0" w:line="240" w:lineRule="auto"/>
        <w:rPr>
          <w:rFonts w:ascii="Times New Roman" w:eastAsia="Times New Roman" w:hAnsi="Times New Roman" w:cs="Times New Roman"/>
          <w:sz w:val="24"/>
          <w:szCs w:val="24"/>
          <w:lang w:eastAsia="pl-PL"/>
        </w:rPr>
      </w:pPr>
      <w:bookmarkStart w:id="0" w:name="_GoBack"/>
      <w:bookmarkEnd w:id="0"/>
      <w:r w:rsidRPr="00094B9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94B99" w:rsidRPr="00094B99" w:rsidTr="00094B99">
        <w:trPr>
          <w:tblCellSpacing w:w="15" w:type="dxa"/>
        </w:trPr>
        <w:tc>
          <w:tcPr>
            <w:tcW w:w="0" w:type="auto"/>
            <w:vAlign w:val="center"/>
            <w:hideMark/>
          </w:tcPr>
          <w:p w:rsidR="00094B99" w:rsidRPr="00094B99" w:rsidRDefault="00094B99" w:rsidP="00094B99">
            <w:pPr>
              <w:spacing w:after="0" w:line="240" w:lineRule="auto"/>
              <w:rPr>
                <w:rFonts w:ascii="Times New Roman" w:eastAsia="Times New Roman" w:hAnsi="Times New Roman" w:cs="Times New Roman"/>
                <w:color w:val="000000"/>
                <w:sz w:val="27"/>
                <w:szCs w:val="27"/>
                <w:lang w:eastAsia="pl-PL"/>
              </w:rPr>
            </w:pPr>
            <w:r w:rsidRPr="00094B99">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9pt;height:22.4pt" o:ole="">
                  <v:imagedata r:id="rId4" o:title=""/>
                </v:shape>
                <w:control r:id="rId5" w:name="DefaultOcxName" w:shapeid="_x0000_i1027"/>
              </w:object>
            </w:r>
          </w:p>
        </w:tc>
      </w:tr>
    </w:tbl>
    <w:p w:rsidR="00FC13CB" w:rsidRDefault="00FC13CB"/>
    <w:sectPr w:rsidR="00FC1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6D"/>
    <w:rsid w:val="00094B99"/>
    <w:rsid w:val="0010246D"/>
    <w:rsid w:val="00FC1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C12F"/>
  <w15:chartTrackingRefBased/>
  <w15:docId w15:val="{ED881489-EB2F-46A6-B6CC-6C3158B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2681">
      <w:bodyDiv w:val="1"/>
      <w:marLeft w:val="0"/>
      <w:marRight w:val="0"/>
      <w:marTop w:val="0"/>
      <w:marBottom w:val="0"/>
      <w:divBdr>
        <w:top w:val="none" w:sz="0" w:space="0" w:color="auto"/>
        <w:left w:val="none" w:sz="0" w:space="0" w:color="auto"/>
        <w:bottom w:val="none" w:sz="0" w:space="0" w:color="auto"/>
        <w:right w:val="none" w:sz="0" w:space="0" w:color="auto"/>
      </w:divBdr>
      <w:divsChild>
        <w:div w:id="650253998">
          <w:marLeft w:val="0"/>
          <w:marRight w:val="0"/>
          <w:marTop w:val="0"/>
          <w:marBottom w:val="0"/>
          <w:divBdr>
            <w:top w:val="none" w:sz="0" w:space="0" w:color="auto"/>
            <w:left w:val="none" w:sz="0" w:space="0" w:color="auto"/>
            <w:bottom w:val="none" w:sz="0" w:space="0" w:color="auto"/>
            <w:right w:val="none" w:sz="0" w:space="0" w:color="auto"/>
          </w:divBdr>
          <w:divsChild>
            <w:div w:id="1971398085">
              <w:marLeft w:val="0"/>
              <w:marRight w:val="0"/>
              <w:marTop w:val="0"/>
              <w:marBottom w:val="0"/>
              <w:divBdr>
                <w:top w:val="none" w:sz="0" w:space="0" w:color="auto"/>
                <w:left w:val="none" w:sz="0" w:space="0" w:color="auto"/>
                <w:bottom w:val="none" w:sz="0" w:space="0" w:color="auto"/>
                <w:right w:val="none" w:sz="0" w:space="0" w:color="auto"/>
              </w:divBdr>
            </w:div>
            <w:div w:id="2066641922">
              <w:marLeft w:val="0"/>
              <w:marRight w:val="0"/>
              <w:marTop w:val="0"/>
              <w:marBottom w:val="0"/>
              <w:divBdr>
                <w:top w:val="none" w:sz="0" w:space="0" w:color="auto"/>
                <w:left w:val="none" w:sz="0" w:space="0" w:color="auto"/>
                <w:bottom w:val="none" w:sz="0" w:space="0" w:color="auto"/>
                <w:right w:val="none" w:sz="0" w:space="0" w:color="auto"/>
              </w:divBdr>
            </w:div>
            <w:div w:id="1381173021">
              <w:marLeft w:val="0"/>
              <w:marRight w:val="0"/>
              <w:marTop w:val="0"/>
              <w:marBottom w:val="0"/>
              <w:divBdr>
                <w:top w:val="none" w:sz="0" w:space="0" w:color="auto"/>
                <w:left w:val="none" w:sz="0" w:space="0" w:color="auto"/>
                <w:bottom w:val="none" w:sz="0" w:space="0" w:color="auto"/>
                <w:right w:val="none" w:sz="0" w:space="0" w:color="auto"/>
              </w:divBdr>
              <w:divsChild>
                <w:div w:id="271285299">
                  <w:marLeft w:val="0"/>
                  <w:marRight w:val="0"/>
                  <w:marTop w:val="0"/>
                  <w:marBottom w:val="0"/>
                  <w:divBdr>
                    <w:top w:val="none" w:sz="0" w:space="0" w:color="auto"/>
                    <w:left w:val="none" w:sz="0" w:space="0" w:color="auto"/>
                    <w:bottom w:val="none" w:sz="0" w:space="0" w:color="auto"/>
                    <w:right w:val="none" w:sz="0" w:space="0" w:color="auto"/>
                  </w:divBdr>
                </w:div>
              </w:divsChild>
            </w:div>
            <w:div w:id="1473712257">
              <w:marLeft w:val="0"/>
              <w:marRight w:val="0"/>
              <w:marTop w:val="0"/>
              <w:marBottom w:val="0"/>
              <w:divBdr>
                <w:top w:val="none" w:sz="0" w:space="0" w:color="auto"/>
                <w:left w:val="none" w:sz="0" w:space="0" w:color="auto"/>
                <w:bottom w:val="none" w:sz="0" w:space="0" w:color="auto"/>
                <w:right w:val="none" w:sz="0" w:space="0" w:color="auto"/>
              </w:divBdr>
              <w:divsChild>
                <w:div w:id="1930038145">
                  <w:marLeft w:val="0"/>
                  <w:marRight w:val="0"/>
                  <w:marTop w:val="0"/>
                  <w:marBottom w:val="0"/>
                  <w:divBdr>
                    <w:top w:val="none" w:sz="0" w:space="0" w:color="auto"/>
                    <w:left w:val="none" w:sz="0" w:space="0" w:color="auto"/>
                    <w:bottom w:val="none" w:sz="0" w:space="0" w:color="auto"/>
                    <w:right w:val="none" w:sz="0" w:space="0" w:color="auto"/>
                  </w:divBdr>
                </w:div>
              </w:divsChild>
            </w:div>
            <w:div w:id="1072241381">
              <w:marLeft w:val="0"/>
              <w:marRight w:val="0"/>
              <w:marTop w:val="0"/>
              <w:marBottom w:val="0"/>
              <w:divBdr>
                <w:top w:val="none" w:sz="0" w:space="0" w:color="auto"/>
                <w:left w:val="none" w:sz="0" w:space="0" w:color="auto"/>
                <w:bottom w:val="none" w:sz="0" w:space="0" w:color="auto"/>
                <w:right w:val="none" w:sz="0" w:space="0" w:color="auto"/>
              </w:divBdr>
              <w:divsChild>
                <w:div w:id="925460777">
                  <w:marLeft w:val="0"/>
                  <w:marRight w:val="0"/>
                  <w:marTop w:val="0"/>
                  <w:marBottom w:val="0"/>
                  <w:divBdr>
                    <w:top w:val="none" w:sz="0" w:space="0" w:color="auto"/>
                    <w:left w:val="none" w:sz="0" w:space="0" w:color="auto"/>
                    <w:bottom w:val="none" w:sz="0" w:space="0" w:color="auto"/>
                    <w:right w:val="none" w:sz="0" w:space="0" w:color="auto"/>
                  </w:divBdr>
                </w:div>
                <w:div w:id="2008316748">
                  <w:marLeft w:val="0"/>
                  <w:marRight w:val="0"/>
                  <w:marTop w:val="0"/>
                  <w:marBottom w:val="0"/>
                  <w:divBdr>
                    <w:top w:val="none" w:sz="0" w:space="0" w:color="auto"/>
                    <w:left w:val="none" w:sz="0" w:space="0" w:color="auto"/>
                    <w:bottom w:val="none" w:sz="0" w:space="0" w:color="auto"/>
                    <w:right w:val="none" w:sz="0" w:space="0" w:color="auto"/>
                  </w:divBdr>
                </w:div>
                <w:div w:id="869148106">
                  <w:marLeft w:val="0"/>
                  <w:marRight w:val="0"/>
                  <w:marTop w:val="0"/>
                  <w:marBottom w:val="0"/>
                  <w:divBdr>
                    <w:top w:val="none" w:sz="0" w:space="0" w:color="auto"/>
                    <w:left w:val="none" w:sz="0" w:space="0" w:color="auto"/>
                    <w:bottom w:val="none" w:sz="0" w:space="0" w:color="auto"/>
                    <w:right w:val="none" w:sz="0" w:space="0" w:color="auto"/>
                  </w:divBdr>
                </w:div>
                <w:div w:id="1020161707">
                  <w:marLeft w:val="0"/>
                  <w:marRight w:val="0"/>
                  <w:marTop w:val="0"/>
                  <w:marBottom w:val="0"/>
                  <w:divBdr>
                    <w:top w:val="none" w:sz="0" w:space="0" w:color="auto"/>
                    <w:left w:val="none" w:sz="0" w:space="0" w:color="auto"/>
                    <w:bottom w:val="none" w:sz="0" w:space="0" w:color="auto"/>
                    <w:right w:val="none" w:sz="0" w:space="0" w:color="auto"/>
                  </w:divBdr>
                </w:div>
              </w:divsChild>
            </w:div>
            <w:div w:id="1523977931">
              <w:marLeft w:val="0"/>
              <w:marRight w:val="0"/>
              <w:marTop w:val="0"/>
              <w:marBottom w:val="0"/>
              <w:divBdr>
                <w:top w:val="none" w:sz="0" w:space="0" w:color="auto"/>
                <w:left w:val="none" w:sz="0" w:space="0" w:color="auto"/>
                <w:bottom w:val="none" w:sz="0" w:space="0" w:color="auto"/>
                <w:right w:val="none" w:sz="0" w:space="0" w:color="auto"/>
              </w:divBdr>
              <w:divsChild>
                <w:div w:id="1290895301">
                  <w:marLeft w:val="0"/>
                  <w:marRight w:val="0"/>
                  <w:marTop w:val="0"/>
                  <w:marBottom w:val="0"/>
                  <w:divBdr>
                    <w:top w:val="none" w:sz="0" w:space="0" w:color="auto"/>
                    <w:left w:val="none" w:sz="0" w:space="0" w:color="auto"/>
                    <w:bottom w:val="none" w:sz="0" w:space="0" w:color="auto"/>
                    <w:right w:val="none" w:sz="0" w:space="0" w:color="auto"/>
                  </w:divBdr>
                </w:div>
                <w:div w:id="1281692426">
                  <w:marLeft w:val="0"/>
                  <w:marRight w:val="0"/>
                  <w:marTop w:val="0"/>
                  <w:marBottom w:val="0"/>
                  <w:divBdr>
                    <w:top w:val="none" w:sz="0" w:space="0" w:color="auto"/>
                    <w:left w:val="none" w:sz="0" w:space="0" w:color="auto"/>
                    <w:bottom w:val="none" w:sz="0" w:space="0" w:color="auto"/>
                    <w:right w:val="none" w:sz="0" w:space="0" w:color="auto"/>
                  </w:divBdr>
                </w:div>
                <w:div w:id="1917322537">
                  <w:marLeft w:val="0"/>
                  <w:marRight w:val="0"/>
                  <w:marTop w:val="0"/>
                  <w:marBottom w:val="0"/>
                  <w:divBdr>
                    <w:top w:val="none" w:sz="0" w:space="0" w:color="auto"/>
                    <w:left w:val="none" w:sz="0" w:space="0" w:color="auto"/>
                    <w:bottom w:val="none" w:sz="0" w:space="0" w:color="auto"/>
                    <w:right w:val="none" w:sz="0" w:space="0" w:color="auto"/>
                  </w:divBdr>
                </w:div>
                <w:div w:id="2052001266">
                  <w:marLeft w:val="0"/>
                  <w:marRight w:val="0"/>
                  <w:marTop w:val="0"/>
                  <w:marBottom w:val="0"/>
                  <w:divBdr>
                    <w:top w:val="none" w:sz="0" w:space="0" w:color="auto"/>
                    <w:left w:val="none" w:sz="0" w:space="0" w:color="auto"/>
                    <w:bottom w:val="none" w:sz="0" w:space="0" w:color="auto"/>
                    <w:right w:val="none" w:sz="0" w:space="0" w:color="auto"/>
                  </w:divBdr>
                </w:div>
                <w:div w:id="188181365">
                  <w:marLeft w:val="0"/>
                  <w:marRight w:val="0"/>
                  <w:marTop w:val="0"/>
                  <w:marBottom w:val="0"/>
                  <w:divBdr>
                    <w:top w:val="none" w:sz="0" w:space="0" w:color="auto"/>
                    <w:left w:val="none" w:sz="0" w:space="0" w:color="auto"/>
                    <w:bottom w:val="none" w:sz="0" w:space="0" w:color="auto"/>
                    <w:right w:val="none" w:sz="0" w:space="0" w:color="auto"/>
                  </w:divBdr>
                </w:div>
                <w:div w:id="292323004">
                  <w:marLeft w:val="0"/>
                  <w:marRight w:val="0"/>
                  <w:marTop w:val="0"/>
                  <w:marBottom w:val="0"/>
                  <w:divBdr>
                    <w:top w:val="none" w:sz="0" w:space="0" w:color="auto"/>
                    <w:left w:val="none" w:sz="0" w:space="0" w:color="auto"/>
                    <w:bottom w:val="none" w:sz="0" w:space="0" w:color="auto"/>
                    <w:right w:val="none" w:sz="0" w:space="0" w:color="auto"/>
                  </w:divBdr>
                </w:div>
                <w:div w:id="796530468">
                  <w:marLeft w:val="0"/>
                  <w:marRight w:val="0"/>
                  <w:marTop w:val="0"/>
                  <w:marBottom w:val="0"/>
                  <w:divBdr>
                    <w:top w:val="none" w:sz="0" w:space="0" w:color="auto"/>
                    <w:left w:val="none" w:sz="0" w:space="0" w:color="auto"/>
                    <w:bottom w:val="none" w:sz="0" w:space="0" w:color="auto"/>
                    <w:right w:val="none" w:sz="0" w:space="0" w:color="auto"/>
                  </w:divBdr>
                </w:div>
              </w:divsChild>
            </w:div>
            <w:div w:id="1084452533">
              <w:marLeft w:val="0"/>
              <w:marRight w:val="0"/>
              <w:marTop w:val="0"/>
              <w:marBottom w:val="0"/>
              <w:divBdr>
                <w:top w:val="none" w:sz="0" w:space="0" w:color="auto"/>
                <w:left w:val="none" w:sz="0" w:space="0" w:color="auto"/>
                <w:bottom w:val="none" w:sz="0" w:space="0" w:color="auto"/>
                <w:right w:val="none" w:sz="0" w:space="0" w:color="auto"/>
              </w:divBdr>
              <w:divsChild>
                <w:div w:id="179390718">
                  <w:marLeft w:val="0"/>
                  <w:marRight w:val="0"/>
                  <w:marTop w:val="0"/>
                  <w:marBottom w:val="0"/>
                  <w:divBdr>
                    <w:top w:val="none" w:sz="0" w:space="0" w:color="auto"/>
                    <w:left w:val="none" w:sz="0" w:space="0" w:color="auto"/>
                    <w:bottom w:val="none" w:sz="0" w:space="0" w:color="auto"/>
                    <w:right w:val="none" w:sz="0" w:space="0" w:color="auto"/>
                  </w:divBdr>
                </w:div>
                <w:div w:id="1337491047">
                  <w:marLeft w:val="0"/>
                  <w:marRight w:val="0"/>
                  <w:marTop w:val="0"/>
                  <w:marBottom w:val="0"/>
                  <w:divBdr>
                    <w:top w:val="none" w:sz="0" w:space="0" w:color="auto"/>
                    <w:left w:val="none" w:sz="0" w:space="0" w:color="auto"/>
                    <w:bottom w:val="none" w:sz="0" w:space="0" w:color="auto"/>
                    <w:right w:val="none" w:sz="0" w:space="0" w:color="auto"/>
                  </w:divBdr>
                </w:div>
              </w:divsChild>
            </w:div>
            <w:div w:id="1039746013">
              <w:marLeft w:val="0"/>
              <w:marRight w:val="0"/>
              <w:marTop w:val="0"/>
              <w:marBottom w:val="0"/>
              <w:divBdr>
                <w:top w:val="none" w:sz="0" w:space="0" w:color="auto"/>
                <w:left w:val="none" w:sz="0" w:space="0" w:color="auto"/>
                <w:bottom w:val="none" w:sz="0" w:space="0" w:color="auto"/>
                <w:right w:val="none" w:sz="0" w:space="0" w:color="auto"/>
              </w:divBdr>
              <w:divsChild>
                <w:div w:id="931163266">
                  <w:marLeft w:val="0"/>
                  <w:marRight w:val="0"/>
                  <w:marTop w:val="0"/>
                  <w:marBottom w:val="0"/>
                  <w:divBdr>
                    <w:top w:val="none" w:sz="0" w:space="0" w:color="auto"/>
                    <w:left w:val="none" w:sz="0" w:space="0" w:color="auto"/>
                    <w:bottom w:val="none" w:sz="0" w:space="0" w:color="auto"/>
                    <w:right w:val="none" w:sz="0" w:space="0" w:color="auto"/>
                  </w:divBdr>
                </w:div>
                <w:div w:id="1595430557">
                  <w:marLeft w:val="0"/>
                  <w:marRight w:val="0"/>
                  <w:marTop w:val="0"/>
                  <w:marBottom w:val="0"/>
                  <w:divBdr>
                    <w:top w:val="none" w:sz="0" w:space="0" w:color="auto"/>
                    <w:left w:val="none" w:sz="0" w:space="0" w:color="auto"/>
                    <w:bottom w:val="none" w:sz="0" w:space="0" w:color="auto"/>
                    <w:right w:val="none" w:sz="0" w:space="0" w:color="auto"/>
                  </w:divBdr>
                </w:div>
                <w:div w:id="1493061175">
                  <w:marLeft w:val="0"/>
                  <w:marRight w:val="0"/>
                  <w:marTop w:val="0"/>
                  <w:marBottom w:val="0"/>
                  <w:divBdr>
                    <w:top w:val="none" w:sz="0" w:space="0" w:color="auto"/>
                    <w:left w:val="none" w:sz="0" w:space="0" w:color="auto"/>
                    <w:bottom w:val="none" w:sz="0" w:space="0" w:color="auto"/>
                    <w:right w:val="none" w:sz="0" w:space="0" w:color="auto"/>
                  </w:divBdr>
                </w:div>
                <w:div w:id="927811781">
                  <w:marLeft w:val="0"/>
                  <w:marRight w:val="0"/>
                  <w:marTop w:val="0"/>
                  <w:marBottom w:val="0"/>
                  <w:divBdr>
                    <w:top w:val="none" w:sz="0" w:space="0" w:color="auto"/>
                    <w:left w:val="none" w:sz="0" w:space="0" w:color="auto"/>
                    <w:bottom w:val="none" w:sz="0" w:space="0" w:color="auto"/>
                    <w:right w:val="none" w:sz="0" w:space="0" w:color="auto"/>
                  </w:divBdr>
                </w:div>
              </w:divsChild>
            </w:div>
            <w:div w:id="1330015287">
              <w:marLeft w:val="0"/>
              <w:marRight w:val="0"/>
              <w:marTop w:val="0"/>
              <w:marBottom w:val="0"/>
              <w:divBdr>
                <w:top w:val="none" w:sz="0" w:space="0" w:color="auto"/>
                <w:left w:val="none" w:sz="0" w:space="0" w:color="auto"/>
                <w:bottom w:val="none" w:sz="0" w:space="0" w:color="auto"/>
                <w:right w:val="none" w:sz="0" w:space="0" w:color="auto"/>
              </w:divBdr>
              <w:divsChild>
                <w:div w:id="560167837">
                  <w:marLeft w:val="0"/>
                  <w:marRight w:val="0"/>
                  <w:marTop w:val="0"/>
                  <w:marBottom w:val="0"/>
                  <w:divBdr>
                    <w:top w:val="none" w:sz="0" w:space="0" w:color="auto"/>
                    <w:left w:val="none" w:sz="0" w:space="0" w:color="auto"/>
                    <w:bottom w:val="none" w:sz="0" w:space="0" w:color="auto"/>
                    <w:right w:val="none" w:sz="0" w:space="0" w:color="auto"/>
                  </w:divBdr>
                </w:div>
                <w:div w:id="1621956292">
                  <w:marLeft w:val="0"/>
                  <w:marRight w:val="0"/>
                  <w:marTop w:val="0"/>
                  <w:marBottom w:val="0"/>
                  <w:divBdr>
                    <w:top w:val="none" w:sz="0" w:space="0" w:color="auto"/>
                    <w:left w:val="none" w:sz="0" w:space="0" w:color="auto"/>
                    <w:bottom w:val="none" w:sz="0" w:space="0" w:color="auto"/>
                    <w:right w:val="none" w:sz="0" w:space="0" w:color="auto"/>
                  </w:divBdr>
                </w:div>
                <w:div w:id="1491410689">
                  <w:marLeft w:val="0"/>
                  <w:marRight w:val="0"/>
                  <w:marTop w:val="0"/>
                  <w:marBottom w:val="0"/>
                  <w:divBdr>
                    <w:top w:val="none" w:sz="0" w:space="0" w:color="auto"/>
                    <w:left w:val="none" w:sz="0" w:space="0" w:color="auto"/>
                    <w:bottom w:val="none" w:sz="0" w:space="0" w:color="auto"/>
                    <w:right w:val="none" w:sz="0" w:space="0" w:color="auto"/>
                  </w:divBdr>
                </w:div>
                <w:div w:id="2147160449">
                  <w:marLeft w:val="0"/>
                  <w:marRight w:val="0"/>
                  <w:marTop w:val="0"/>
                  <w:marBottom w:val="0"/>
                  <w:divBdr>
                    <w:top w:val="none" w:sz="0" w:space="0" w:color="auto"/>
                    <w:left w:val="none" w:sz="0" w:space="0" w:color="auto"/>
                    <w:bottom w:val="none" w:sz="0" w:space="0" w:color="auto"/>
                    <w:right w:val="none" w:sz="0" w:space="0" w:color="auto"/>
                  </w:divBdr>
                </w:div>
                <w:div w:id="196088412">
                  <w:marLeft w:val="0"/>
                  <w:marRight w:val="0"/>
                  <w:marTop w:val="0"/>
                  <w:marBottom w:val="0"/>
                  <w:divBdr>
                    <w:top w:val="none" w:sz="0" w:space="0" w:color="auto"/>
                    <w:left w:val="none" w:sz="0" w:space="0" w:color="auto"/>
                    <w:bottom w:val="none" w:sz="0" w:space="0" w:color="auto"/>
                    <w:right w:val="none" w:sz="0" w:space="0" w:color="auto"/>
                  </w:divBdr>
                </w:div>
                <w:div w:id="1310092150">
                  <w:marLeft w:val="0"/>
                  <w:marRight w:val="0"/>
                  <w:marTop w:val="0"/>
                  <w:marBottom w:val="0"/>
                  <w:divBdr>
                    <w:top w:val="none" w:sz="0" w:space="0" w:color="auto"/>
                    <w:left w:val="none" w:sz="0" w:space="0" w:color="auto"/>
                    <w:bottom w:val="none" w:sz="0" w:space="0" w:color="auto"/>
                    <w:right w:val="none" w:sz="0" w:space="0" w:color="auto"/>
                  </w:divBdr>
                </w:div>
                <w:div w:id="1009258635">
                  <w:marLeft w:val="0"/>
                  <w:marRight w:val="0"/>
                  <w:marTop w:val="0"/>
                  <w:marBottom w:val="0"/>
                  <w:divBdr>
                    <w:top w:val="none" w:sz="0" w:space="0" w:color="auto"/>
                    <w:left w:val="none" w:sz="0" w:space="0" w:color="auto"/>
                    <w:bottom w:val="none" w:sz="0" w:space="0" w:color="auto"/>
                    <w:right w:val="none" w:sz="0" w:space="0" w:color="auto"/>
                  </w:divBdr>
                </w:div>
                <w:div w:id="2110273388">
                  <w:marLeft w:val="0"/>
                  <w:marRight w:val="0"/>
                  <w:marTop w:val="0"/>
                  <w:marBottom w:val="0"/>
                  <w:divBdr>
                    <w:top w:val="none" w:sz="0" w:space="0" w:color="auto"/>
                    <w:left w:val="none" w:sz="0" w:space="0" w:color="auto"/>
                    <w:bottom w:val="none" w:sz="0" w:space="0" w:color="auto"/>
                    <w:right w:val="none" w:sz="0" w:space="0" w:color="auto"/>
                  </w:divBdr>
                </w:div>
              </w:divsChild>
            </w:div>
            <w:div w:id="8483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6430</Words>
  <Characters>38581</Characters>
  <Application>Microsoft Office Word</Application>
  <DocSecurity>0</DocSecurity>
  <Lines>321</Lines>
  <Paragraphs>89</Paragraphs>
  <ScaleCrop>false</ScaleCrop>
  <Company>RON</Company>
  <LinksUpToDate>false</LinksUpToDate>
  <CharactersWithSpaces>44922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Kołodziejska Katarzyna</dc:creator>
  <cp:keywords/>
  <dc:description/>
  <cp:lastModifiedBy>Kołodziejska Katarzyna</cp:lastModifiedBy>
  <cp:revision>2</cp:revision>
  <dcterms:created xsi:type="dcterms:W3CDTF">2020-08-12T13:04:00Z</dcterms:created>
  <dcterms:modified xsi:type="dcterms:W3CDTF">2020-08-12T13:05:00Z</dcterms:modified>
</cp:coreProperties>
</file>