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8AFD9" w14:textId="7F5B365A" w:rsidR="007745C5" w:rsidRPr="007745C5" w:rsidRDefault="007745C5" w:rsidP="007745C5">
      <w:pPr>
        <w:jc w:val="right"/>
        <w:rPr>
          <w:rFonts w:ascii="Times New Roman" w:hAnsi="Times New Roman" w:cs="Times New Roman"/>
          <w:sz w:val="24"/>
          <w:szCs w:val="24"/>
        </w:rPr>
      </w:pPr>
      <w:r w:rsidRPr="007745C5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 xml:space="preserve">nr 1 </w:t>
      </w:r>
      <w:r w:rsidRPr="007745C5">
        <w:rPr>
          <w:rFonts w:ascii="Times New Roman" w:hAnsi="Times New Roman" w:cs="Times New Roman"/>
          <w:sz w:val="24"/>
          <w:szCs w:val="24"/>
        </w:rPr>
        <w:t>do oferty</w:t>
      </w:r>
    </w:p>
    <w:p w14:paraId="0FE3E685" w14:textId="77777777" w:rsidR="007745C5" w:rsidRPr="007745C5" w:rsidRDefault="007745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630"/>
        <w:gridCol w:w="5266"/>
        <w:gridCol w:w="2604"/>
      </w:tblGrid>
      <w:tr w:rsidR="007745C5" w:rsidRPr="007745C5" w14:paraId="4097D44A" w14:textId="77777777" w:rsidTr="007745C5">
        <w:tc>
          <w:tcPr>
            <w:tcW w:w="567" w:type="dxa"/>
            <w:vAlign w:val="center"/>
          </w:tcPr>
          <w:p w14:paraId="25884437" w14:textId="3B48C8CD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309" w:type="dxa"/>
            <w:vAlign w:val="center"/>
          </w:tcPr>
          <w:p w14:paraId="77ADCAC4" w14:textId="27E0A7B6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2624" w:type="dxa"/>
            <w:vAlign w:val="center"/>
          </w:tcPr>
          <w:p w14:paraId="6148CAC5" w14:textId="1F55FDDD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7745C5" w:rsidRPr="007745C5" w14:paraId="125E0D98" w14:textId="77777777" w:rsidTr="007745C5">
        <w:tc>
          <w:tcPr>
            <w:tcW w:w="567" w:type="dxa"/>
            <w:vAlign w:val="center"/>
          </w:tcPr>
          <w:p w14:paraId="1BB7E3DE" w14:textId="2EBF118F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9" w:type="dxa"/>
            <w:vAlign w:val="center"/>
          </w:tcPr>
          <w:p w14:paraId="78AD6BF9" w14:textId="79CE9160" w:rsidR="007745C5" w:rsidRPr="007745C5" w:rsidRDefault="007745C5" w:rsidP="007745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Przebudowa drogi gminnej nr 170505C Trzebiegoszcz – Konotopie</w:t>
            </w:r>
          </w:p>
        </w:tc>
        <w:tc>
          <w:tcPr>
            <w:tcW w:w="2624" w:type="dxa"/>
            <w:vAlign w:val="center"/>
          </w:tcPr>
          <w:p w14:paraId="301435BB" w14:textId="77777777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C5" w:rsidRPr="007745C5" w14:paraId="69455BE2" w14:textId="77777777" w:rsidTr="007745C5">
        <w:tc>
          <w:tcPr>
            <w:tcW w:w="567" w:type="dxa"/>
            <w:vAlign w:val="center"/>
          </w:tcPr>
          <w:p w14:paraId="3D3C3EB6" w14:textId="73117695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9" w:type="dxa"/>
            <w:vAlign w:val="center"/>
          </w:tcPr>
          <w:p w14:paraId="4B3E9253" w14:textId="4B1E2A56" w:rsidR="007745C5" w:rsidRPr="007745C5" w:rsidRDefault="007745C5" w:rsidP="007745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Przebudowa drogi gminnej nr 170521C relacji Białowieżyn – Lipno</w:t>
            </w:r>
          </w:p>
        </w:tc>
        <w:tc>
          <w:tcPr>
            <w:tcW w:w="2624" w:type="dxa"/>
            <w:vAlign w:val="center"/>
          </w:tcPr>
          <w:p w14:paraId="3A805B8F" w14:textId="77777777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C5" w:rsidRPr="007745C5" w14:paraId="68D4A4B4" w14:textId="77777777" w:rsidTr="007745C5">
        <w:tc>
          <w:tcPr>
            <w:tcW w:w="567" w:type="dxa"/>
            <w:vAlign w:val="center"/>
          </w:tcPr>
          <w:p w14:paraId="24E2CC43" w14:textId="7FFF37F3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9" w:type="dxa"/>
            <w:vAlign w:val="center"/>
          </w:tcPr>
          <w:p w14:paraId="2BC2F40B" w14:textId="27D42030" w:rsidR="007745C5" w:rsidRPr="007745C5" w:rsidRDefault="007745C5" w:rsidP="007745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Przebudowa drogi nr 170543C Biskupin – Maliszewo oraz drogi nr 170546C Biskupin – Maliszewo</w:t>
            </w:r>
          </w:p>
        </w:tc>
        <w:tc>
          <w:tcPr>
            <w:tcW w:w="2624" w:type="dxa"/>
            <w:vAlign w:val="center"/>
          </w:tcPr>
          <w:p w14:paraId="71190B55" w14:textId="77777777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C5" w:rsidRPr="007745C5" w14:paraId="421423EB" w14:textId="77777777" w:rsidTr="007745C5">
        <w:tc>
          <w:tcPr>
            <w:tcW w:w="567" w:type="dxa"/>
            <w:vAlign w:val="center"/>
          </w:tcPr>
          <w:p w14:paraId="40BF6BBA" w14:textId="7D124EFF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9" w:type="dxa"/>
            <w:vAlign w:val="center"/>
          </w:tcPr>
          <w:p w14:paraId="0A948C59" w14:textId="1AFEA3C1" w:rsidR="007745C5" w:rsidRPr="007745C5" w:rsidRDefault="007745C5" w:rsidP="007745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Przebudowa drogi gminnej nr 170548C Żabieniec – Maliszewo – Trzebiegoszcz</w:t>
            </w:r>
          </w:p>
        </w:tc>
        <w:tc>
          <w:tcPr>
            <w:tcW w:w="2624" w:type="dxa"/>
            <w:vAlign w:val="center"/>
          </w:tcPr>
          <w:p w14:paraId="7FD8FAA2" w14:textId="77777777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C5" w:rsidRPr="007745C5" w14:paraId="62AB61B4" w14:textId="77777777" w:rsidTr="007745C5">
        <w:tc>
          <w:tcPr>
            <w:tcW w:w="567" w:type="dxa"/>
            <w:vAlign w:val="center"/>
          </w:tcPr>
          <w:p w14:paraId="19B2CD02" w14:textId="426D983A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9" w:type="dxa"/>
            <w:vAlign w:val="center"/>
          </w:tcPr>
          <w:p w14:paraId="7B6F8902" w14:textId="0287C77F" w:rsidR="007745C5" w:rsidRPr="007745C5" w:rsidRDefault="007745C5" w:rsidP="007745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Przebudowa drogi gminnej 170555C Jankowo – Konotopie</w:t>
            </w:r>
          </w:p>
        </w:tc>
        <w:tc>
          <w:tcPr>
            <w:tcW w:w="2624" w:type="dxa"/>
            <w:vAlign w:val="center"/>
          </w:tcPr>
          <w:p w14:paraId="00E81647" w14:textId="77777777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C5" w:rsidRPr="007745C5" w14:paraId="15049F8F" w14:textId="77777777" w:rsidTr="007745C5">
        <w:tc>
          <w:tcPr>
            <w:tcW w:w="567" w:type="dxa"/>
            <w:vAlign w:val="center"/>
          </w:tcPr>
          <w:p w14:paraId="63D03445" w14:textId="0175D233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9" w:type="dxa"/>
            <w:vAlign w:val="center"/>
          </w:tcPr>
          <w:p w14:paraId="4572265D" w14:textId="35AFFA05" w:rsidR="007745C5" w:rsidRPr="007745C5" w:rsidRDefault="007745C5" w:rsidP="007745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Przebudowa drogi nr 170562C Złotopole – Złotopole</w:t>
            </w:r>
          </w:p>
        </w:tc>
        <w:tc>
          <w:tcPr>
            <w:tcW w:w="2624" w:type="dxa"/>
            <w:vAlign w:val="center"/>
          </w:tcPr>
          <w:p w14:paraId="47369BD2" w14:textId="77777777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C5" w:rsidRPr="007745C5" w14:paraId="675E76E3" w14:textId="77777777" w:rsidTr="007745C5">
        <w:tc>
          <w:tcPr>
            <w:tcW w:w="567" w:type="dxa"/>
            <w:vAlign w:val="center"/>
          </w:tcPr>
          <w:p w14:paraId="6D69E360" w14:textId="200D9BF0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9" w:type="dxa"/>
            <w:vAlign w:val="center"/>
          </w:tcPr>
          <w:p w14:paraId="1244BD15" w14:textId="54575BC4" w:rsidR="007745C5" w:rsidRPr="007745C5" w:rsidRDefault="007745C5" w:rsidP="007745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Przebudowa drogi gminnej nr 170602C Karnkowo – Wierzbick</w:t>
            </w:r>
          </w:p>
        </w:tc>
        <w:tc>
          <w:tcPr>
            <w:tcW w:w="2624" w:type="dxa"/>
            <w:vAlign w:val="center"/>
          </w:tcPr>
          <w:p w14:paraId="721694FC" w14:textId="77777777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C5" w:rsidRPr="007745C5" w14:paraId="6B5B6E88" w14:textId="77777777" w:rsidTr="007745C5">
        <w:tc>
          <w:tcPr>
            <w:tcW w:w="567" w:type="dxa"/>
            <w:vAlign w:val="center"/>
          </w:tcPr>
          <w:p w14:paraId="735D7FED" w14:textId="4523FC83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9" w:type="dxa"/>
            <w:vAlign w:val="center"/>
          </w:tcPr>
          <w:p w14:paraId="65018C8D" w14:textId="0D5C6666" w:rsidR="007745C5" w:rsidRPr="007745C5" w:rsidRDefault="007745C5" w:rsidP="007745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Przebudowa drogi gminnej nr 170660 Łochocin – Łochocin</w:t>
            </w:r>
          </w:p>
        </w:tc>
        <w:tc>
          <w:tcPr>
            <w:tcW w:w="2624" w:type="dxa"/>
            <w:vAlign w:val="center"/>
          </w:tcPr>
          <w:p w14:paraId="0779EBE5" w14:textId="77777777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C5" w:rsidRPr="007745C5" w14:paraId="46CAE68B" w14:textId="77777777" w:rsidTr="007745C5">
        <w:tc>
          <w:tcPr>
            <w:tcW w:w="567" w:type="dxa"/>
            <w:vAlign w:val="center"/>
          </w:tcPr>
          <w:p w14:paraId="5E67BCAE" w14:textId="109B0705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9" w:type="dxa"/>
            <w:vAlign w:val="center"/>
          </w:tcPr>
          <w:p w14:paraId="4CBE4C9B" w14:textId="56716EBA" w:rsidR="007745C5" w:rsidRPr="007745C5" w:rsidRDefault="007745C5" w:rsidP="007745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Przebudowa drogi gminnej nr 170665C Zbytkowo – Chełmica – Zbytkowo oraz 170666C Zbytkowo – Zaduszniki</w:t>
            </w:r>
          </w:p>
        </w:tc>
        <w:tc>
          <w:tcPr>
            <w:tcW w:w="2624" w:type="dxa"/>
            <w:vAlign w:val="center"/>
          </w:tcPr>
          <w:p w14:paraId="3B8DB7A4" w14:textId="77777777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C5" w:rsidRPr="007745C5" w14:paraId="3BD91A59" w14:textId="77777777" w:rsidTr="007745C5">
        <w:tc>
          <w:tcPr>
            <w:tcW w:w="567" w:type="dxa"/>
            <w:vAlign w:val="center"/>
          </w:tcPr>
          <w:p w14:paraId="34AA12E8" w14:textId="2696E1E9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9" w:type="dxa"/>
            <w:vAlign w:val="center"/>
          </w:tcPr>
          <w:p w14:paraId="7BA40B58" w14:textId="45DA6C21" w:rsidR="007745C5" w:rsidRPr="007745C5" w:rsidRDefault="007745C5" w:rsidP="007745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Przebudowa drogi w miejscowości Rumunki Głodowskie</w:t>
            </w:r>
          </w:p>
        </w:tc>
        <w:tc>
          <w:tcPr>
            <w:tcW w:w="2624" w:type="dxa"/>
            <w:vAlign w:val="center"/>
          </w:tcPr>
          <w:p w14:paraId="5F543098" w14:textId="77777777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C5" w:rsidRPr="007745C5" w14:paraId="05BCA949" w14:textId="77777777" w:rsidTr="007745C5">
        <w:tc>
          <w:tcPr>
            <w:tcW w:w="567" w:type="dxa"/>
            <w:vAlign w:val="center"/>
          </w:tcPr>
          <w:p w14:paraId="07EDCB5D" w14:textId="1D87D8E0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9" w:type="dxa"/>
            <w:vAlign w:val="center"/>
          </w:tcPr>
          <w:p w14:paraId="489F6CAD" w14:textId="192B5741" w:rsidR="007745C5" w:rsidRPr="007745C5" w:rsidRDefault="007745C5" w:rsidP="007745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5">
              <w:rPr>
                <w:rFonts w:ascii="Times New Roman" w:hAnsi="Times New Roman" w:cs="Times New Roman"/>
                <w:sz w:val="24"/>
                <w:szCs w:val="24"/>
              </w:rPr>
              <w:t>Przebudowa drogi w miejscowości Rumunki Głodowskie</w:t>
            </w:r>
          </w:p>
        </w:tc>
        <w:tc>
          <w:tcPr>
            <w:tcW w:w="2624" w:type="dxa"/>
            <w:vAlign w:val="center"/>
          </w:tcPr>
          <w:p w14:paraId="2719040A" w14:textId="77777777" w:rsidR="007745C5" w:rsidRPr="007745C5" w:rsidRDefault="007745C5" w:rsidP="007745C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8C9D74" w14:textId="77777777" w:rsidR="007745C5" w:rsidRPr="007745C5" w:rsidRDefault="007745C5">
      <w:pPr>
        <w:rPr>
          <w:rFonts w:ascii="Times New Roman" w:hAnsi="Times New Roman" w:cs="Times New Roman"/>
          <w:sz w:val="24"/>
          <w:szCs w:val="24"/>
        </w:rPr>
      </w:pPr>
    </w:p>
    <w:p w14:paraId="704E8235" w14:textId="77777777" w:rsidR="007745C5" w:rsidRDefault="007745C5"/>
    <w:sectPr w:rsidR="007745C5" w:rsidSect="007745C5">
      <w:pgSz w:w="11906" w:h="16838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DA"/>
    <w:rsid w:val="00071CDA"/>
    <w:rsid w:val="001F265B"/>
    <w:rsid w:val="002F597B"/>
    <w:rsid w:val="006252DB"/>
    <w:rsid w:val="007745C5"/>
    <w:rsid w:val="00800A11"/>
    <w:rsid w:val="008A6471"/>
    <w:rsid w:val="00D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5F13"/>
  <w15:chartTrackingRefBased/>
  <w15:docId w15:val="{AE6444A7-66EA-46FD-8C10-2C406CE8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1C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1C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1C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1C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1C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1CD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1CD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1CD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1CD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1C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1C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1C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1CD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1CD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1CD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1CD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1CD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1CD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71CD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1C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1CDA"/>
    <w:pPr>
      <w:numPr>
        <w:ilvl w:val="1"/>
      </w:numPr>
      <w:spacing w:after="160"/>
      <w:ind w:left="992" w:hanging="425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71C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71CD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71CD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71CD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1CD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1C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1CD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71CDA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77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Grzegorz Koszczka</cp:lastModifiedBy>
  <cp:revision>3</cp:revision>
  <dcterms:created xsi:type="dcterms:W3CDTF">2024-06-06T07:15:00Z</dcterms:created>
  <dcterms:modified xsi:type="dcterms:W3CDTF">2024-06-06T07:21:00Z</dcterms:modified>
</cp:coreProperties>
</file>