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6645" w14:textId="77777777" w:rsid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bookmarkStart w:id="0" w:name="_GoBack"/>
      <w:bookmarkEnd w:id="0"/>
    </w:p>
    <w:p w14:paraId="5329B76F" w14:textId="63B06C8E" w:rsidR="009A7032" w:rsidRPr="00C92C47" w:rsidRDefault="009A7032" w:rsidP="009A7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OŚWIADCZENIE O PRZYNALEŻNOŚCI DO GRUPY KAPITAŁOWEJ</w:t>
      </w:r>
    </w:p>
    <w:p w14:paraId="5D10BAA2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vertAlign w:val="superscript"/>
          <w:lang w:bidi="en-US"/>
        </w:rPr>
      </w:pPr>
    </w:p>
    <w:p w14:paraId="08121AAF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436478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3996620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593C4238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77C552B4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6802C6F6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D97CA12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532FF44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71BBE6B1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8E0165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16909" w14:textId="6D5B4BC6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1247869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D022BBC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754BAF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7BC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035C6A8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0B6FF84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6982F" w14:textId="77777777" w:rsidR="00C92C47" w:rsidRPr="00C92C47" w:rsidRDefault="00C92C47" w:rsidP="00C92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9059C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022916E7" w14:textId="2094FBF6" w:rsidR="00C92C47" w:rsidRPr="00C92C47" w:rsidRDefault="00C92C47" w:rsidP="00C92C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C4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D128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Wykonanie kosztorysów dla prac związanych z remontem lokali mieszkalnych</w:t>
      </w:r>
      <w:r w:rsidR="00601C8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”</w:t>
      </w:r>
    </w:p>
    <w:p w14:paraId="2D4ADF1F" w14:textId="2546F27A" w:rsidR="009A7032" w:rsidRPr="00C92C47" w:rsidRDefault="009A7032" w:rsidP="009A703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Zgodnie z wymogami art. 108 ust. 1 pkt. 5 ustawy Pzp (Dz. U. z 2019 r. poz. 2019 ze zm.) niniejszym oświadczam</w:t>
      </w:r>
      <w:r w:rsid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/y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 że:</w:t>
      </w:r>
    </w:p>
    <w:p w14:paraId="40BA90BB" w14:textId="56C5DFE1" w:rsidR="009A7032" w:rsidRPr="00C92C47" w:rsidRDefault="009A7032" w:rsidP="008B2DBF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nie należę do tej samej grupy kapitałowej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* w rozumieniu ustawy z dnia 16 lutego 2007 r. o ochronie konkurencji i konsumentów (Dz. U. 2021, poz. 275</w:t>
      </w:r>
      <w:r w:rsidR="00346A8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)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="008B2DBF" w:rsidRPr="00607699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 wykonawcy, którzy również złożyli oferty w powyższym postępowaniu.</w:t>
      </w:r>
    </w:p>
    <w:p w14:paraId="666CA521" w14:textId="2F56A192" w:rsidR="008B2DBF" w:rsidRPr="008B2DBF" w:rsidRDefault="009A7032" w:rsidP="008B2DBF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należę do tej samej grupy kapitałowej*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 rozumieniu ustawy z dnia 16 lutego 2007 r. o ochronie konkurencji i konsumentów (Dz. U. 2021, poz. 275) 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Wykonawc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a/</w:t>
      </w:r>
      <w:proofErr w:type="spellStart"/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cy</w:t>
      </w:r>
      <w:proofErr w:type="spellEnd"/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, 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…………………………………………. (nazwa i adres), 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którzy złożyli odrębne oferty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="008B2DBF" w:rsidRP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we wskazanym powyżej postępowaniu. </w:t>
      </w:r>
    </w:p>
    <w:p w14:paraId="7107D52D" w14:textId="77777777" w:rsidR="008B2DBF" w:rsidRPr="008B2DBF" w:rsidRDefault="008B2DBF" w:rsidP="004714E5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Jednocześnie wykazuję, iż złożona oferta została przygotowana niezależnie od oferty  wskazanego powyżej wykonawcy: …………………………………… ( wypełnić)</w:t>
      </w:r>
    </w:p>
    <w:p w14:paraId="504F22F6" w14:textId="1C50E4F7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6FD06B8" w14:textId="2DD0F5AF" w:rsidR="009A7032" w:rsidRDefault="009A7032" w:rsidP="009A70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>*niepotrzebne skreślić</w:t>
      </w:r>
    </w:p>
    <w:p w14:paraId="1C27FBDE" w14:textId="77777777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Jestem/jesteśmy pouczony/pouczeni i świadomy/i odpowiedzialności karnej za składanie fałszywych oświadczeń, wynikającej z art. 297 § 1 Kodeksu karnego.</w:t>
      </w:r>
    </w:p>
    <w:p w14:paraId="54B65B9F" w14:textId="0D64C161" w:rsidR="009A7032" w:rsidRPr="00C92C47" w:rsidRDefault="009A7032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bidi="en-US"/>
        </w:rPr>
      </w:pPr>
    </w:p>
    <w:p w14:paraId="74DAB100" w14:textId="6276EB35" w:rsidR="00963A2C" w:rsidRPr="00C92C47" w:rsidRDefault="009A7032" w:rsidP="00C92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elektronicznym, podpisem zaufanym lub podpisem osobistym.</w:t>
      </w:r>
    </w:p>
    <w:sectPr w:rsidR="00963A2C" w:rsidRPr="00C92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339A" w14:textId="77777777" w:rsidR="00380B5C" w:rsidRDefault="00380B5C" w:rsidP="009A7032">
      <w:pPr>
        <w:spacing w:after="0" w:line="240" w:lineRule="auto"/>
      </w:pPr>
      <w:r>
        <w:separator/>
      </w:r>
    </w:p>
  </w:endnote>
  <w:endnote w:type="continuationSeparator" w:id="0">
    <w:p w14:paraId="44C851CA" w14:textId="77777777" w:rsidR="00380B5C" w:rsidRDefault="00380B5C" w:rsidP="009A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4B3EF" w14:textId="77777777" w:rsidR="00380B5C" w:rsidRDefault="00380B5C" w:rsidP="009A7032">
      <w:pPr>
        <w:spacing w:after="0" w:line="240" w:lineRule="auto"/>
      </w:pPr>
      <w:r>
        <w:separator/>
      </w:r>
    </w:p>
  </w:footnote>
  <w:footnote w:type="continuationSeparator" w:id="0">
    <w:p w14:paraId="0CFA9796" w14:textId="77777777" w:rsidR="00380B5C" w:rsidRDefault="00380B5C" w:rsidP="009A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D1EB" w14:textId="488B1C57" w:rsidR="009A7032" w:rsidRPr="009A7032" w:rsidRDefault="009A7032" w:rsidP="009A703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A7032">
      <w:rPr>
        <w:rFonts w:ascii="Times New Roman" w:hAnsi="Times New Roman" w:cs="Times New Roman"/>
        <w:sz w:val="24"/>
        <w:szCs w:val="24"/>
      </w:rPr>
      <w:t xml:space="preserve">Załącznik nr </w:t>
    </w:r>
    <w:r w:rsidR="0004713A">
      <w:rPr>
        <w:rFonts w:ascii="Times New Roman" w:hAnsi="Times New Roman" w:cs="Times New Roman"/>
        <w:sz w:val="24"/>
        <w:szCs w:val="24"/>
      </w:rPr>
      <w:t>9</w:t>
    </w:r>
    <w:r w:rsidRPr="009A7032">
      <w:rPr>
        <w:rFonts w:ascii="Times New Roman" w:hAnsi="Times New Roman" w:cs="Times New Roman"/>
        <w:sz w:val="24"/>
        <w:szCs w:val="24"/>
      </w:rPr>
      <w:t xml:space="preserve"> do SWZ nr </w:t>
    </w:r>
    <w:r w:rsidR="00B02E43">
      <w:rPr>
        <w:rFonts w:ascii="Times New Roman" w:hAnsi="Times New Roman" w:cs="Times New Roman"/>
        <w:sz w:val="24"/>
        <w:szCs w:val="24"/>
      </w:rPr>
      <w:t>A</w:t>
    </w:r>
    <w:r w:rsidRPr="009A7032">
      <w:rPr>
        <w:rFonts w:ascii="Times New Roman" w:hAnsi="Times New Roman" w:cs="Times New Roman"/>
        <w:sz w:val="24"/>
        <w:szCs w:val="24"/>
      </w:rPr>
      <w:t>ZP.242</w:t>
    </w:r>
    <w:r w:rsidR="001B4796">
      <w:rPr>
        <w:rFonts w:ascii="Times New Roman" w:hAnsi="Times New Roman" w:cs="Times New Roman"/>
        <w:sz w:val="24"/>
        <w:szCs w:val="24"/>
      </w:rPr>
      <w:t>.</w:t>
    </w:r>
    <w:r w:rsidR="00B22E22">
      <w:rPr>
        <w:rFonts w:ascii="Times New Roman" w:hAnsi="Times New Roman" w:cs="Times New Roman"/>
        <w:sz w:val="24"/>
        <w:szCs w:val="24"/>
      </w:rPr>
      <w:t>51</w:t>
    </w:r>
    <w:r w:rsidR="001B4796">
      <w:rPr>
        <w:rFonts w:ascii="Times New Roman" w:hAnsi="Times New Roman" w:cs="Times New Roman"/>
        <w:sz w:val="24"/>
        <w:szCs w:val="24"/>
      </w:rPr>
      <w:t>.</w:t>
    </w:r>
    <w:r w:rsidRPr="009A7032">
      <w:rPr>
        <w:rFonts w:ascii="Times New Roman" w:hAnsi="Times New Roman" w:cs="Times New Roman"/>
        <w:sz w:val="24"/>
        <w:szCs w:val="24"/>
      </w:rPr>
      <w:t xml:space="preserve">NB.2021 z dnia </w:t>
    </w:r>
    <w:r w:rsidR="00B22E22">
      <w:rPr>
        <w:rFonts w:ascii="Times New Roman" w:hAnsi="Times New Roman" w:cs="Times New Roman"/>
        <w:sz w:val="24"/>
        <w:szCs w:val="24"/>
      </w:rPr>
      <w:t>10 sierpnia</w:t>
    </w:r>
    <w:r w:rsidR="00B02E43">
      <w:rPr>
        <w:rFonts w:ascii="Times New Roman" w:hAnsi="Times New Roman" w:cs="Times New Roman"/>
        <w:sz w:val="24"/>
        <w:szCs w:val="24"/>
      </w:rPr>
      <w:t xml:space="preserve"> </w:t>
    </w:r>
    <w:r w:rsidRPr="00F70C89">
      <w:rPr>
        <w:rFonts w:ascii="Times New Roman" w:hAnsi="Times New Roman" w:cs="Times New Roman"/>
        <w:sz w:val="24"/>
        <w:szCs w:val="24"/>
      </w:rPr>
      <w:t>2021 r. – dołączany na</w:t>
    </w:r>
    <w:r w:rsidRPr="009A7032">
      <w:rPr>
        <w:rFonts w:ascii="Times New Roman" w:hAnsi="Times New Roman" w:cs="Times New Roman"/>
        <w:sz w:val="24"/>
        <w:szCs w:val="24"/>
      </w:rPr>
      <w:t xml:space="preserve"> wezwanie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32"/>
    <w:rsid w:val="0004713A"/>
    <w:rsid w:val="00081753"/>
    <w:rsid w:val="001B4796"/>
    <w:rsid w:val="002C393C"/>
    <w:rsid w:val="00346A87"/>
    <w:rsid w:val="00380B5C"/>
    <w:rsid w:val="004714E5"/>
    <w:rsid w:val="00601C87"/>
    <w:rsid w:val="008B2DBF"/>
    <w:rsid w:val="00963A2C"/>
    <w:rsid w:val="009A7032"/>
    <w:rsid w:val="00A51280"/>
    <w:rsid w:val="00B02E43"/>
    <w:rsid w:val="00B22E22"/>
    <w:rsid w:val="00C92C47"/>
    <w:rsid w:val="00D128FE"/>
    <w:rsid w:val="00D15598"/>
    <w:rsid w:val="00DD124C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B3874"/>
  <w15:docId w15:val="{AABB4BBC-2023-458E-A2E2-95A90F5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32"/>
  </w:style>
  <w:style w:type="paragraph" w:styleId="Stopka">
    <w:name w:val="footer"/>
    <w:basedOn w:val="Normalny"/>
    <w:link w:val="Stopka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32"/>
  </w:style>
  <w:style w:type="paragraph" w:styleId="Tekstdymka">
    <w:name w:val="Balloon Text"/>
    <w:basedOn w:val="Normalny"/>
    <w:link w:val="TekstdymkaZnak"/>
    <w:uiPriority w:val="99"/>
    <w:semiHidden/>
    <w:unhideWhenUsed/>
    <w:rsid w:val="008B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CCF8-61E7-4C60-A346-6D671E59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22B9DA7A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Natalia Borek-Butkiewicz</cp:lastModifiedBy>
  <cp:revision>5</cp:revision>
  <cp:lastPrinted>2021-08-06T07:26:00Z</cp:lastPrinted>
  <dcterms:created xsi:type="dcterms:W3CDTF">2021-06-26T07:02:00Z</dcterms:created>
  <dcterms:modified xsi:type="dcterms:W3CDTF">2021-08-09T12:53:00Z</dcterms:modified>
</cp:coreProperties>
</file>