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0C" w:rsidRPr="00A14F85" w:rsidRDefault="00A14F85" w:rsidP="00C478D3">
      <w:pPr>
        <w:tabs>
          <w:tab w:val="left" w:pos="11151"/>
        </w:tabs>
        <w:spacing w:after="0"/>
        <w:ind w:left="-5" w:hanging="10"/>
        <w:rPr>
          <w:rFonts w:ascii="Times New Roman" w:eastAsia="Times New Roman" w:hAnsi="Times New Roman" w:cs="Times New Roman"/>
          <w:b/>
          <w:sz w:val="16"/>
        </w:rPr>
      </w:pPr>
      <w:r w:rsidRPr="00A14F85">
        <w:rPr>
          <w:rFonts w:ascii="Times New Roman" w:eastAsia="Times New Roman" w:hAnsi="Times New Roman" w:cs="Times New Roman"/>
          <w:b/>
          <w:sz w:val="16"/>
        </w:rPr>
        <w:tab/>
      </w:r>
      <w:r w:rsidR="00535900" w:rsidRPr="00A14F85">
        <w:rPr>
          <w:rFonts w:ascii="Times New Roman" w:eastAsia="Times New Roman" w:hAnsi="Times New Roman" w:cs="Times New Roman"/>
          <w:b/>
          <w:sz w:val="16"/>
        </w:rPr>
        <w:t>Przedmiot zamówienia: „</w:t>
      </w:r>
      <w:r w:rsidRPr="00A14F85">
        <w:rPr>
          <w:rFonts w:ascii="Times New Roman" w:eastAsia="Times New Roman" w:hAnsi="Times New Roman" w:cs="Times New Roman"/>
          <w:b/>
          <w:sz w:val="16"/>
        </w:rPr>
        <w:t>Sukcesywny zakup odczynników chemicznych oraz materiałów laboratoryjnych na potrzeby Pracowni Chemii i Pracowni Diagnostyki Włośni WIW w Opolu.</w:t>
      </w:r>
      <w:r w:rsidR="00535900" w:rsidRPr="00A14F85">
        <w:rPr>
          <w:rFonts w:ascii="Times New Roman" w:eastAsia="Times New Roman" w:hAnsi="Times New Roman" w:cs="Times New Roman"/>
          <w:b/>
          <w:sz w:val="16"/>
        </w:rPr>
        <w:t xml:space="preserve">” </w:t>
      </w:r>
    </w:p>
    <w:p w:rsidR="001F040C" w:rsidRPr="00A14F85" w:rsidRDefault="00535900">
      <w:pPr>
        <w:spacing w:after="103"/>
        <w:rPr>
          <w:b/>
        </w:rPr>
      </w:pPr>
      <w:r w:rsidRPr="00A14F85">
        <w:rPr>
          <w:rFonts w:ascii="Times New Roman" w:eastAsia="Times New Roman" w:hAnsi="Times New Roman" w:cs="Times New Roman"/>
          <w:b/>
          <w:color w:val="4472C4"/>
          <w:sz w:val="8"/>
        </w:rPr>
        <w:t xml:space="preserve"> </w:t>
      </w:r>
    </w:p>
    <w:p w:rsidR="001F040C" w:rsidRPr="00145AA7" w:rsidRDefault="00535900">
      <w:pPr>
        <w:spacing w:after="0"/>
        <w:ind w:left="245"/>
        <w:jc w:val="center"/>
        <w:rPr>
          <w:color w:val="538135" w:themeColor="accent6" w:themeShade="BF"/>
          <w:u w:val="single"/>
        </w:rPr>
      </w:pPr>
      <w:r w:rsidRPr="00145AA7">
        <w:rPr>
          <w:rFonts w:ascii="Times New Roman" w:eastAsia="Times New Roman" w:hAnsi="Times New Roman" w:cs="Times New Roman"/>
          <w:b/>
          <w:color w:val="538135" w:themeColor="accent6" w:themeShade="BF"/>
          <w:sz w:val="16"/>
          <w:u w:val="single"/>
        </w:rPr>
        <w:t xml:space="preserve">PROTOKÓŁ Z OTWARCIA OFERT </w:t>
      </w:r>
    </w:p>
    <w:p w:rsidR="00A34755" w:rsidRDefault="00A34755" w:rsidP="00A34755">
      <w:pPr>
        <w:spacing w:after="5" w:line="274" w:lineRule="auto"/>
        <w:ind w:right="2"/>
        <w:rPr>
          <w:rFonts w:ascii="Times New Roman" w:eastAsia="Times New Roman" w:hAnsi="Times New Roman" w:cs="Times New Roman"/>
          <w:sz w:val="16"/>
        </w:rPr>
      </w:pPr>
    </w:p>
    <w:p w:rsidR="00A34755" w:rsidRDefault="00535900" w:rsidP="00A34755">
      <w:pPr>
        <w:spacing w:after="5" w:line="274" w:lineRule="auto"/>
        <w:ind w:right="2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Termin otwarcia ofert: </w:t>
      </w:r>
      <w:r w:rsidR="00A34755">
        <w:rPr>
          <w:rFonts w:ascii="Times New Roman" w:eastAsia="Times New Roman" w:hAnsi="Times New Roman" w:cs="Times New Roman"/>
          <w:b/>
          <w:sz w:val="16"/>
        </w:rPr>
        <w:t>2</w:t>
      </w:r>
      <w:r w:rsidR="00A14F85">
        <w:rPr>
          <w:rFonts w:ascii="Times New Roman" w:eastAsia="Times New Roman" w:hAnsi="Times New Roman" w:cs="Times New Roman"/>
          <w:b/>
          <w:sz w:val="16"/>
        </w:rPr>
        <w:t>3</w:t>
      </w:r>
      <w:r>
        <w:rPr>
          <w:rFonts w:ascii="Times New Roman" w:eastAsia="Times New Roman" w:hAnsi="Times New Roman" w:cs="Times New Roman"/>
          <w:b/>
          <w:sz w:val="16"/>
        </w:rPr>
        <w:t>.0</w:t>
      </w:r>
      <w:r w:rsidR="00A34755">
        <w:rPr>
          <w:rFonts w:ascii="Times New Roman" w:eastAsia="Times New Roman" w:hAnsi="Times New Roman" w:cs="Times New Roman"/>
          <w:b/>
          <w:sz w:val="16"/>
        </w:rPr>
        <w:t>6</w:t>
      </w:r>
      <w:r>
        <w:rPr>
          <w:rFonts w:ascii="Times New Roman" w:eastAsia="Times New Roman" w:hAnsi="Times New Roman" w:cs="Times New Roman"/>
          <w:b/>
          <w:sz w:val="16"/>
        </w:rPr>
        <w:t xml:space="preserve">.2021 r. godz. </w:t>
      </w:r>
      <w:r w:rsidR="00A34755">
        <w:rPr>
          <w:rFonts w:ascii="Times New Roman" w:eastAsia="Times New Roman" w:hAnsi="Times New Roman" w:cs="Times New Roman"/>
          <w:b/>
          <w:sz w:val="16"/>
        </w:rPr>
        <w:t>09</w:t>
      </w:r>
      <w:r>
        <w:rPr>
          <w:rFonts w:ascii="Times New Roman" w:eastAsia="Times New Roman" w:hAnsi="Times New Roman" w:cs="Times New Roman"/>
          <w:b/>
          <w:sz w:val="16"/>
        </w:rPr>
        <w:t>:30</w:t>
      </w:r>
    </w:p>
    <w:p w:rsidR="001F040C" w:rsidRDefault="00535900" w:rsidP="00A34755">
      <w:pPr>
        <w:spacing w:after="5" w:line="274" w:lineRule="auto"/>
        <w:ind w:right="2"/>
      </w:pPr>
      <w:r>
        <w:rPr>
          <w:rFonts w:ascii="Times New Roman" w:eastAsia="Times New Roman" w:hAnsi="Times New Roman" w:cs="Times New Roman"/>
          <w:sz w:val="16"/>
        </w:rPr>
        <w:t xml:space="preserve">Bezpośrednio przed otwarciem ofert Zamawiający podał kwotę </w:t>
      </w:r>
      <w:r>
        <w:rPr>
          <w:rFonts w:ascii="Times New Roman" w:eastAsia="Times New Roman" w:hAnsi="Times New Roman" w:cs="Times New Roman"/>
          <w:b/>
          <w:sz w:val="16"/>
        </w:rPr>
        <w:t>złotych brutto</w:t>
      </w:r>
      <w:r>
        <w:rPr>
          <w:rFonts w:ascii="Times New Roman" w:eastAsia="Times New Roman" w:hAnsi="Times New Roman" w:cs="Times New Roman"/>
          <w:sz w:val="16"/>
        </w:rPr>
        <w:t xml:space="preserve">, jaką </w:t>
      </w:r>
      <w:r w:rsidR="00A34755">
        <w:rPr>
          <w:rFonts w:ascii="Times New Roman" w:eastAsia="Times New Roman" w:hAnsi="Times New Roman" w:cs="Times New Roman"/>
          <w:sz w:val="16"/>
        </w:rPr>
        <w:t>z</w:t>
      </w:r>
      <w:r>
        <w:rPr>
          <w:rFonts w:ascii="Times New Roman" w:eastAsia="Times New Roman" w:hAnsi="Times New Roman" w:cs="Times New Roman"/>
          <w:sz w:val="16"/>
        </w:rPr>
        <w:t xml:space="preserve">amierza przeznaczyć na sfinansowanie zamówienia:  </w:t>
      </w:r>
    </w:p>
    <w:p w:rsidR="001F040C" w:rsidRDefault="00A14F85">
      <w:pPr>
        <w:spacing w:after="0"/>
        <w:ind w:left="-5" w:hanging="10"/>
        <w:rPr>
          <w:rFonts w:ascii="Times New Roman" w:eastAsia="Times New Roman" w:hAnsi="Times New Roman" w:cs="Times New Roman"/>
          <w:sz w:val="16"/>
        </w:rPr>
      </w:pPr>
      <w:r w:rsidRPr="00A14F85">
        <w:rPr>
          <w:rFonts w:ascii="Times New Roman" w:eastAsia="Times New Roman" w:hAnsi="Times New Roman" w:cs="Times New Roman"/>
          <w:b/>
          <w:sz w:val="16"/>
        </w:rPr>
        <w:t>dla zamówienia częściowego nr 1: 8 900,00 zł brutto, dla zamówienia częściowego nr 2: 13 286,00 zł brutto, dla zamówienia częściowego nr 3: 1 800,00 zł brutto, d</w:t>
      </w:r>
      <w:r>
        <w:rPr>
          <w:rFonts w:ascii="Times New Roman" w:eastAsia="Times New Roman" w:hAnsi="Times New Roman" w:cs="Times New Roman"/>
          <w:b/>
          <w:sz w:val="16"/>
        </w:rPr>
        <w:t xml:space="preserve">la zamówienia częściowego nr 4: </w:t>
      </w:r>
      <w:r>
        <w:rPr>
          <w:rFonts w:ascii="Times New Roman" w:eastAsia="Times New Roman" w:hAnsi="Times New Roman" w:cs="Times New Roman"/>
          <w:b/>
          <w:sz w:val="16"/>
        </w:rPr>
        <w:br/>
      </w:r>
      <w:r w:rsidRPr="00A14F85">
        <w:rPr>
          <w:rFonts w:ascii="Times New Roman" w:eastAsia="Times New Roman" w:hAnsi="Times New Roman" w:cs="Times New Roman"/>
          <w:b/>
          <w:sz w:val="16"/>
        </w:rPr>
        <w:t>1 330,00 zł brutto.</w:t>
      </w:r>
      <w:r w:rsidR="00535900">
        <w:rPr>
          <w:rFonts w:ascii="Times New Roman" w:eastAsia="Times New Roman" w:hAnsi="Times New Roman" w:cs="Times New Roman"/>
          <w:sz w:val="16"/>
        </w:rPr>
        <w:t xml:space="preserve"> </w:t>
      </w:r>
    </w:p>
    <w:p w:rsidR="00E45B98" w:rsidRDefault="00E45B98">
      <w:pPr>
        <w:spacing w:after="0"/>
        <w:ind w:left="-5" w:hanging="10"/>
      </w:pPr>
    </w:p>
    <w:tbl>
      <w:tblPr>
        <w:tblStyle w:val="TableGrid"/>
        <w:tblW w:w="14145" w:type="dxa"/>
        <w:tblInd w:w="-68" w:type="dxa"/>
        <w:tblCellMar>
          <w:top w:w="8" w:type="dxa"/>
          <w:left w:w="41" w:type="dxa"/>
          <w:right w:w="55" w:type="dxa"/>
        </w:tblCellMar>
        <w:tblLook w:val="04A0"/>
      </w:tblPr>
      <w:tblGrid>
        <w:gridCol w:w="796"/>
        <w:gridCol w:w="2402"/>
        <w:gridCol w:w="3029"/>
        <w:gridCol w:w="1920"/>
        <w:gridCol w:w="8"/>
        <w:gridCol w:w="2007"/>
        <w:gridCol w:w="11"/>
        <w:gridCol w:w="1820"/>
        <w:gridCol w:w="14"/>
        <w:gridCol w:w="2138"/>
      </w:tblGrid>
      <w:tr w:rsidR="00A14F85" w:rsidTr="00C478D3">
        <w:trPr>
          <w:trHeight w:val="88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14F85" w:rsidRPr="00A34755" w:rsidRDefault="00A14F85" w:rsidP="00397D71">
            <w:pPr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Nr oferty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14F85" w:rsidRPr="00A34755" w:rsidRDefault="00A14F85" w:rsidP="00397D71">
            <w:pPr>
              <w:ind w:left="-24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Nazwy albo imiona i nazwiska oraz siedziby lub miejsca prowadzonej działalności gospodarczej albo miejsca zamieszkania Wykonawców, których oferty zostały otwarte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14F85" w:rsidRPr="00A34755" w:rsidRDefault="00A14F85" w:rsidP="00397D71">
            <w:pPr>
              <w:ind w:left="12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KRYTERIA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14F85" w:rsidRPr="00397D71" w:rsidRDefault="00A14F85" w:rsidP="00AC4B7E">
            <w:pPr>
              <w:ind w:left="32"/>
              <w:rPr>
                <w:sz w:val="13"/>
                <w:szCs w:val="13"/>
              </w:rPr>
            </w:pPr>
            <w:r w:rsidRPr="00397D71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Część nr</w:t>
            </w:r>
            <w:r w:rsidRPr="00397D71">
              <w:rPr>
                <w:rFonts w:ascii="Times New Roman" w:eastAsia="Times New Roman" w:hAnsi="Times New Roman" w:cs="Times New Roman"/>
                <w:b/>
                <w:color w:val="7030A0"/>
                <w:sz w:val="13"/>
                <w:szCs w:val="13"/>
              </w:rPr>
              <w:t xml:space="preserve"> 1</w:t>
            </w:r>
            <w:r w:rsidRPr="00397D71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: </w:t>
            </w:r>
            <w:r w:rsidR="00AC4B7E" w:rsidRPr="00AC4B7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Sukcesywny zakup materiałów referencyjnych i materiałów odniesienia roztworów.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14F85" w:rsidRPr="00397D71" w:rsidRDefault="00A14F85" w:rsidP="00AC4B7E">
            <w:pPr>
              <w:ind w:left="29"/>
              <w:rPr>
                <w:sz w:val="13"/>
                <w:szCs w:val="13"/>
              </w:rPr>
            </w:pPr>
            <w:r w:rsidRPr="00397D71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Część nr </w:t>
            </w:r>
            <w:r w:rsidRPr="00397D71">
              <w:rPr>
                <w:rFonts w:ascii="Times New Roman" w:eastAsia="Times New Roman" w:hAnsi="Times New Roman" w:cs="Times New Roman"/>
                <w:b/>
                <w:color w:val="7030A0"/>
                <w:sz w:val="13"/>
                <w:szCs w:val="13"/>
              </w:rPr>
              <w:t>2</w:t>
            </w:r>
            <w:r w:rsidRPr="00397D71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:  </w:t>
            </w:r>
            <w:r w:rsidR="00AC4B7E" w:rsidRPr="00AC4B7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Sukcesywny zakup czynników chemicznych.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14F85" w:rsidRPr="00397D71" w:rsidRDefault="00A14F85" w:rsidP="00397D71">
            <w:pPr>
              <w:ind w:left="29"/>
              <w:rPr>
                <w:sz w:val="13"/>
                <w:szCs w:val="13"/>
              </w:rPr>
            </w:pPr>
            <w:r w:rsidRPr="00397D71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Część nr </w:t>
            </w:r>
            <w:r w:rsidRPr="00397D71">
              <w:rPr>
                <w:rFonts w:ascii="Times New Roman" w:eastAsia="Times New Roman" w:hAnsi="Times New Roman" w:cs="Times New Roman"/>
                <w:b/>
                <w:color w:val="7030A0"/>
                <w:sz w:val="13"/>
                <w:szCs w:val="13"/>
              </w:rPr>
              <w:t>3</w:t>
            </w:r>
            <w:r w:rsidR="00AC4B7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: </w:t>
            </w:r>
            <w:r w:rsidR="00AC4B7E" w:rsidRPr="00AC4B7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Sukcesywny zakup zakrętek do </w:t>
            </w:r>
            <w:proofErr w:type="spellStart"/>
            <w:r w:rsidR="00AC4B7E" w:rsidRPr="00AC4B7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wialek</w:t>
            </w:r>
            <w:proofErr w:type="spellEnd"/>
            <w:r w:rsidR="00AC4B7E" w:rsidRPr="00AC4B7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, </w:t>
            </w:r>
            <w:proofErr w:type="spellStart"/>
            <w:r w:rsidR="00AC4B7E" w:rsidRPr="00AC4B7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wialki</w:t>
            </w:r>
            <w:proofErr w:type="spellEnd"/>
            <w:r w:rsidR="00AC4B7E" w:rsidRPr="00AC4B7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oraz sączki jakościowe.</w:t>
            </w:r>
          </w:p>
          <w:p w:rsidR="00A14F85" w:rsidRPr="00397D71" w:rsidRDefault="00A14F85" w:rsidP="00397D71">
            <w:pPr>
              <w:ind w:left="29"/>
              <w:rPr>
                <w:sz w:val="13"/>
                <w:szCs w:val="13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14F85" w:rsidRPr="00397D71" w:rsidRDefault="00A14F85" w:rsidP="00AC4B7E">
            <w:pPr>
              <w:ind w:left="29" w:right="75"/>
              <w:rPr>
                <w:sz w:val="13"/>
                <w:szCs w:val="13"/>
              </w:rPr>
            </w:pPr>
            <w:r w:rsidRPr="00397D71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Część nr </w:t>
            </w:r>
            <w:r w:rsidRPr="00397D71">
              <w:rPr>
                <w:rFonts w:ascii="Times New Roman" w:eastAsia="Times New Roman" w:hAnsi="Times New Roman" w:cs="Times New Roman"/>
                <w:b/>
                <w:color w:val="7030A0"/>
                <w:sz w:val="13"/>
                <w:szCs w:val="13"/>
              </w:rPr>
              <w:t>4</w:t>
            </w:r>
            <w:r w:rsidRPr="00397D71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:</w:t>
            </w:r>
            <w:r w:rsidR="00AC4B7E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 </w:t>
            </w:r>
            <w:r w:rsidR="00AC4B7E" w:rsidRPr="00AC4B7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Sukcesywny zakup kwasu solnego i pepsyn</w:t>
            </w:r>
          </w:p>
        </w:tc>
      </w:tr>
      <w:tr w:rsidR="00A14F85" w:rsidTr="00687D23">
        <w:trPr>
          <w:trHeight w:val="318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14F85" w:rsidRPr="00A34755" w:rsidRDefault="00A14F85" w:rsidP="00287CB6">
            <w:pPr>
              <w:ind w:left="9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>1.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F4AA0" w:rsidRDefault="00AC4B7E" w:rsidP="00DF4AA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AC4B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ANCHEM PLUS MARIUSZ MALCZEWSKI</w:t>
            </w:r>
          </w:p>
          <w:p w:rsidR="00A14F85" w:rsidRPr="00A34755" w:rsidRDefault="00AC4B7E" w:rsidP="00DF4AA0">
            <w:pPr>
              <w:ind w:right="59"/>
              <w:jc w:val="center"/>
              <w:rPr>
                <w:sz w:val="14"/>
                <w:szCs w:val="24"/>
              </w:rPr>
            </w:pPr>
            <w:r w:rsidRPr="00AC4B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ul. gen. Tadeusza Bora-Komorowskiego 56</w:t>
            </w:r>
            <w:r w:rsidR="00DF4AA0" w:rsidRPr="00DF4AA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03-982 Warszawa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34755" w:rsidRDefault="00A14F85" w:rsidP="00687D23">
            <w:pPr>
              <w:spacing w:after="9"/>
              <w:ind w:left="12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Cena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złotych brutto </w:t>
            </w:r>
          </w:p>
          <w:p w:rsidR="00A14F85" w:rsidRPr="00A34755" w:rsidRDefault="00A14F85" w:rsidP="00287CB6">
            <w:pPr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(waga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sześćdziesiąt</w:t>
            </w: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[ 60,00 ] punktów)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34755" w:rsidRDefault="00A14F85" w:rsidP="00287CB6">
            <w:pPr>
              <w:ind w:left="47"/>
              <w:jc w:val="center"/>
              <w:rPr>
                <w:sz w:val="1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287CB6">
            <w:pPr>
              <w:ind w:left="1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287CB6">
            <w:pPr>
              <w:ind w:left="44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1 586,70 zł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287CB6">
            <w:pPr>
              <w:ind w:left="42"/>
              <w:jc w:val="center"/>
              <w:rPr>
                <w:b/>
                <w:sz w:val="14"/>
                <w:szCs w:val="24"/>
              </w:rPr>
            </w:pPr>
          </w:p>
        </w:tc>
      </w:tr>
      <w:tr w:rsidR="00A14F85" w:rsidTr="00C478D3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</w:tcPr>
          <w:p w:rsidR="00A14F85" w:rsidRPr="00A34755" w:rsidRDefault="00A14F85" w:rsidP="00287CB6">
            <w:pPr>
              <w:ind w:left="9"/>
              <w:jc w:val="center"/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</w:tcPr>
          <w:p w:rsidR="00A14F85" w:rsidRPr="00A34755" w:rsidRDefault="00A14F85" w:rsidP="00287CB6">
            <w:pPr>
              <w:rPr>
                <w:sz w:val="1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34755" w:rsidRDefault="00A14F85" w:rsidP="00287CB6">
            <w:pPr>
              <w:spacing w:line="275" w:lineRule="auto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Termin dostarczenia przedmiotu zamówienia </w:t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  <w:vertAlign w:val="superscript"/>
              </w:rPr>
              <w:footnoteReference w:id="1"/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A14F85" w:rsidRPr="00A34755" w:rsidRDefault="00A14F85" w:rsidP="00287CB6">
            <w:pPr>
              <w:ind w:left="12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 liczba dni roboczych</w:t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A14F85" w:rsidRPr="00A34755" w:rsidRDefault="00A14F85" w:rsidP="00287CB6">
            <w:pPr>
              <w:ind w:left="35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(waga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czterdzieści</w:t>
            </w: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[ 40,00 ] punktów)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34755" w:rsidRDefault="00A14F85" w:rsidP="00287CB6">
            <w:pPr>
              <w:ind w:left="47"/>
              <w:jc w:val="center"/>
              <w:rPr>
                <w:sz w:val="1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287CB6">
            <w:pPr>
              <w:ind w:left="12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287CB6">
            <w:pPr>
              <w:ind w:left="44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Do 5 dni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287CB6">
            <w:pPr>
              <w:ind w:left="42"/>
              <w:jc w:val="center"/>
              <w:rPr>
                <w:b/>
                <w:sz w:val="14"/>
                <w:szCs w:val="24"/>
              </w:rPr>
            </w:pPr>
          </w:p>
        </w:tc>
      </w:tr>
      <w:tr w:rsidR="00A14F85" w:rsidTr="00687D23">
        <w:trPr>
          <w:trHeight w:val="302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14F85" w:rsidRPr="00A34755" w:rsidRDefault="00A14F85" w:rsidP="00287CB6">
            <w:pPr>
              <w:ind w:left="9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>2.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14F85" w:rsidRDefault="00E36CC8" w:rsidP="00287CB6">
            <w:pPr>
              <w:ind w:right="59"/>
              <w:jc w:val="center"/>
              <w:rPr>
                <w:b/>
                <w:sz w:val="14"/>
                <w:szCs w:val="24"/>
              </w:rPr>
            </w:pPr>
            <w:r w:rsidRPr="00E36CC8">
              <w:rPr>
                <w:b/>
                <w:sz w:val="14"/>
                <w:szCs w:val="24"/>
              </w:rPr>
              <w:t>PERLAN TECHNOLOGIES POLSKA SPÓŁKA Z OGRANICZONĄ ODPOWIEDZIALNOŚCIĄ</w:t>
            </w:r>
          </w:p>
          <w:p w:rsidR="00DF4AA0" w:rsidRPr="00E36CC8" w:rsidRDefault="00DF4AA0" w:rsidP="00287CB6">
            <w:pPr>
              <w:ind w:right="59"/>
              <w:jc w:val="center"/>
              <w:rPr>
                <w:b/>
                <w:sz w:val="14"/>
                <w:szCs w:val="24"/>
              </w:rPr>
            </w:pPr>
            <w:r w:rsidRPr="00DF4AA0">
              <w:rPr>
                <w:b/>
                <w:sz w:val="14"/>
                <w:szCs w:val="24"/>
              </w:rPr>
              <w:t>ul. Puławskiej 303, 02-785 Warszawa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34755" w:rsidRDefault="00A14F85" w:rsidP="00687D23">
            <w:pPr>
              <w:spacing w:after="9"/>
              <w:ind w:left="12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Cena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złotych brutto </w:t>
            </w:r>
          </w:p>
          <w:p w:rsidR="00A14F85" w:rsidRPr="00A34755" w:rsidRDefault="00A14F85" w:rsidP="00287CB6">
            <w:pPr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(waga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sześćdziesiąt</w:t>
            </w: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[ 60,00 ] punktów)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34755" w:rsidRDefault="00A14F85" w:rsidP="00287CB6">
            <w:pPr>
              <w:ind w:left="17"/>
              <w:jc w:val="center"/>
              <w:rPr>
                <w:sz w:val="1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287CB6">
            <w:pPr>
              <w:ind w:left="1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287CB6">
            <w:pPr>
              <w:ind w:left="14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1 436,80 zł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287CB6">
            <w:pPr>
              <w:ind w:left="12"/>
              <w:jc w:val="center"/>
              <w:rPr>
                <w:b/>
                <w:sz w:val="14"/>
                <w:szCs w:val="24"/>
              </w:rPr>
            </w:pPr>
          </w:p>
        </w:tc>
      </w:tr>
      <w:tr w:rsidR="00A14F85" w:rsidTr="00C478D3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A14F85" w:rsidRPr="00A34755" w:rsidRDefault="00A14F85" w:rsidP="00287CB6">
            <w:pPr>
              <w:ind w:left="9"/>
              <w:jc w:val="center"/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A14F85" w:rsidRPr="00A34755" w:rsidRDefault="00A14F85" w:rsidP="00287CB6">
            <w:pPr>
              <w:rPr>
                <w:sz w:val="1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34755" w:rsidRDefault="00A14F85" w:rsidP="00287CB6">
            <w:pPr>
              <w:spacing w:line="275" w:lineRule="auto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Termin dostarczenia przedmiotu zamówienia</w:t>
            </w:r>
            <w:r w:rsidR="00467E1D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467E1D" w:rsidRPr="00467E1D">
              <w:rPr>
                <w:rFonts w:ascii="Times New Roman" w:eastAsia="Times New Roman" w:hAnsi="Times New Roman" w:cs="Times New Roman"/>
                <w:b/>
                <w:sz w:val="14"/>
                <w:szCs w:val="24"/>
                <w:vertAlign w:val="superscript"/>
              </w:rPr>
              <w:t>1</w:t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A14F85" w:rsidRPr="00A34755" w:rsidRDefault="00A14F85" w:rsidP="00287CB6">
            <w:pPr>
              <w:ind w:left="12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 liczba dni roboczych</w:t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A14F85" w:rsidRPr="00A34755" w:rsidRDefault="00A14F85" w:rsidP="00287CB6">
            <w:pPr>
              <w:ind w:left="35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(waga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czterdzieści</w:t>
            </w: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[ 40,00 ] punktów)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34755" w:rsidRDefault="00A14F85" w:rsidP="00287CB6">
            <w:pPr>
              <w:ind w:left="17"/>
              <w:jc w:val="center"/>
              <w:rPr>
                <w:sz w:val="1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287CB6">
            <w:pPr>
              <w:ind w:left="12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287CB6">
            <w:pPr>
              <w:ind w:left="14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Do 3 dni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287CB6">
            <w:pPr>
              <w:ind w:left="12"/>
              <w:jc w:val="center"/>
              <w:rPr>
                <w:b/>
                <w:sz w:val="14"/>
                <w:szCs w:val="24"/>
              </w:rPr>
            </w:pPr>
          </w:p>
        </w:tc>
      </w:tr>
      <w:tr w:rsidR="00A14F85" w:rsidTr="001B3382">
        <w:trPr>
          <w:trHeight w:val="27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14F85" w:rsidRPr="00A34755" w:rsidRDefault="00A14F85" w:rsidP="00070E96">
            <w:pPr>
              <w:ind w:left="9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>3.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14F85" w:rsidRDefault="00A14F85" w:rsidP="00070E96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E36CC8" w:rsidRPr="00E36CC8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IDALIA LUDWIKOWSCY SPÓŁKA JAWNA</w:t>
            </w:r>
          </w:p>
          <w:p w:rsidR="00DF4AA0" w:rsidRPr="00DF4AA0" w:rsidRDefault="00DF4AA0" w:rsidP="00070E96">
            <w:pPr>
              <w:ind w:right="5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DF4AA0">
              <w:rPr>
                <w:rFonts w:ascii="Times New Roman" w:hAnsi="Times New Roman" w:cs="Times New Roman"/>
                <w:b/>
                <w:sz w:val="14"/>
                <w:szCs w:val="24"/>
              </w:rPr>
              <w:t>ul.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Pr="00DF4AA0">
              <w:rPr>
                <w:rFonts w:ascii="Times New Roman" w:hAnsi="Times New Roman" w:cs="Times New Roman"/>
                <w:b/>
                <w:sz w:val="14"/>
                <w:szCs w:val="24"/>
              </w:rPr>
              <w:t>Marii Fołtyn 10 , 26-610 Radom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34755" w:rsidRDefault="00A14F85" w:rsidP="00687D23">
            <w:pPr>
              <w:spacing w:after="9"/>
              <w:ind w:left="12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Cena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złotych brutto </w:t>
            </w:r>
          </w:p>
          <w:p w:rsidR="00A14F85" w:rsidRPr="00A34755" w:rsidRDefault="00A14F85" w:rsidP="00070E96">
            <w:pPr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(waga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sześćdziesiąt</w:t>
            </w: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[ 60,00 ] punktów)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34755" w:rsidRDefault="00A14F85" w:rsidP="00070E96">
            <w:pPr>
              <w:ind w:left="17"/>
              <w:jc w:val="center"/>
              <w:rPr>
                <w:sz w:val="1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070E96">
            <w:pPr>
              <w:ind w:left="14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13 688,22 zł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070E96">
            <w:pPr>
              <w:ind w:left="1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070E96">
            <w:pPr>
              <w:ind w:left="12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1 168,50 zł</w:t>
            </w:r>
          </w:p>
        </w:tc>
      </w:tr>
      <w:tr w:rsidR="00A14F85" w:rsidTr="00C478D3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14F85" w:rsidRDefault="00A14F85" w:rsidP="00070E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14F85" w:rsidRDefault="00A14F85" w:rsidP="00070E96"/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34755" w:rsidRDefault="00A14F85" w:rsidP="00070E96">
            <w:pPr>
              <w:spacing w:line="275" w:lineRule="auto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Termin dostarczenia przedmiotu zamówienia</w:t>
            </w:r>
            <w:r w:rsidR="00467E1D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467E1D" w:rsidRPr="00467E1D">
              <w:rPr>
                <w:rFonts w:ascii="Times New Roman" w:eastAsia="Times New Roman" w:hAnsi="Times New Roman" w:cs="Times New Roman"/>
                <w:b/>
                <w:sz w:val="14"/>
                <w:szCs w:val="24"/>
                <w:vertAlign w:val="superscript"/>
              </w:rPr>
              <w:t>1</w:t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A14F85" w:rsidRPr="00A34755" w:rsidRDefault="00A14F85" w:rsidP="00070E96">
            <w:pPr>
              <w:ind w:left="12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 liczba dni roboczych</w:t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A14F85" w:rsidRPr="00A34755" w:rsidRDefault="00A14F85" w:rsidP="00070E96">
            <w:pPr>
              <w:ind w:left="35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(waga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czterdzieści</w:t>
            </w: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[ 40,00 ] punktów)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34755" w:rsidRDefault="00A14F85" w:rsidP="00070E96">
            <w:pPr>
              <w:ind w:left="17"/>
              <w:jc w:val="center"/>
              <w:rPr>
                <w:sz w:val="1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070E96">
            <w:pPr>
              <w:ind w:left="12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Do 4 dni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070E96">
            <w:pPr>
              <w:ind w:left="1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070E96">
            <w:pPr>
              <w:ind w:left="12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Do 4 dni</w:t>
            </w:r>
          </w:p>
        </w:tc>
      </w:tr>
      <w:tr w:rsidR="00C478D3" w:rsidRPr="00A14F85" w:rsidTr="001B3382">
        <w:trPr>
          <w:trHeight w:val="34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14F85" w:rsidRPr="00A14F85" w:rsidRDefault="00E36CC8" w:rsidP="00E36CC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F4AA0" w:rsidRPr="00DF4AA0" w:rsidRDefault="00E36CC8" w:rsidP="00DF4AA0">
            <w:pPr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6CC8">
              <w:rPr>
                <w:rFonts w:ascii="Times New Roman" w:hAnsi="Times New Roman" w:cs="Times New Roman"/>
                <w:b/>
                <w:sz w:val="14"/>
                <w:szCs w:val="14"/>
              </w:rPr>
              <w:t>"LGC STANDARDS" SPÓŁKA Z OGRANICZONĄ ODPOWIEDZIALNOŚCIĄ</w:t>
            </w:r>
            <w:r w:rsidR="00A14F85" w:rsidRPr="00A14F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A14F85" w:rsidRPr="00A14F85" w:rsidRDefault="00DF4AA0" w:rsidP="00DF4AA0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4AA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ul. Ogrodowa 27/29, Kiełpin, 05-092 Łomianki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14F85" w:rsidRDefault="00A14F85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4F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Cena </w:t>
            </w:r>
            <w:r w:rsidRPr="00A14F8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złotych brutto </w:t>
            </w:r>
          </w:p>
          <w:p w:rsidR="00A14F85" w:rsidRPr="00A14F85" w:rsidRDefault="00A14F85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14F85">
              <w:rPr>
                <w:rFonts w:ascii="Times New Roman" w:hAnsi="Times New Roman" w:cs="Times New Roman"/>
                <w:sz w:val="14"/>
                <w:szCs w:val="14"/>
              </w:rPr>
              <w:t xml:space="preserve">(waga </w:t>
            </w:r>
            <w:r w:rsidRPr="00A14F85">
              <w:rPr>
                <w:rFonts w:ascii="Times New Roman" w:hAnsi="Times New Roman" w:cs="Times New Roman"/>
                <w:i/>
                <w:sz w:val="14"/>
                <w:szCs w:val="14"/>
              </w:rPr>
              <w:t>sześćdziesiąt</w:t>
            </w:r>
            <w:r w:rsidRPr="00A14F85">
              <w:rPr>
                <w:rFonts w:ascii="Times New Roman" w:hAnsi="Times New Roman" w:cs="Times New Roman"/>
                <w:sz w:val="14"/>
                <w:szCs w:val="14"/>
              </w:rPr>
              <w:t xml:space="preserve"> [ 60,00 ] punktów)</w:t>
            </w:r>
            <w:r w:rsidRPr="00A14F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C4B7E">
              <w:rPr>
                <w:rFonts w:ascii="Times New Roman" w:hAnsi="Times New Roman" w:cs="Times New Roman"/>
                <w:b/>
                <w:sz w:val="14"/>
                <w:szCs w:val="14"/>
              </w:rPr>
              <w:t>8 007,30 zł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A14F85">
            <w:pPr>
              <w:spacing w:line="259" w:lineRule="auto"/>
              <w:ind w:right="3"/>
              <w:jc w:val="center"/>
              <w:rPr>
                <w:b/>
                <w:sz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A14F85">
            <w:pPr>
              <w:spacing w:line="259" w:lineRule="auto"/>
              <w:ind w:right="3"/>
              <w:jc w:val="center"/>
              <w:rPr>
                <w:b/>
                <w:sz w:val="16"/>
              </w:rPr>
            </w:pPr>
          </w:p>
        </w:tc>
      </w:tr>
      <w:tr w:rsidR="00C478D3" w:rsidRPr="00A14F85" w:rsidTr="00C478D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14F85" w:rsidRPr="00A14F85" w:rsidRDefault="00A14F85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14F85" w:rsidRPr="00A14F85" w:rsidRDefault="00A14F85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14F85" w:rsidRDefault="00A14F85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14F85">
              <w:rPr>
                <w:rFonts w:ascii="Times New Roman" w:hAnsi="Times New Roman" w:cs="Times New Roman"/>
                <w:b/>
                <w:sz w:val="14"/>
                <w:szCs w:val="14"/>
              </w:rPr>
              <w:t>Termin dostarczenia przedmiotu zamówienia</w:t>
            </w:r>
            <w:r w:rsidR="00467E1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67E1D" w:rsidRPr="00467E1D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1</w:t>
            </w:r>
          </w:p>
          <w:p w:rsidR="00A14F85" w:rsidRPr="00A14F85" w:rsidRDefault="00A14F85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4F8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Pr="00A14F85">
              <w:rPr>
                <w:rFonts w:ascii="Times New Roman" w:hAnsi="Times New Roman" w:cs="Times New Roman"/>
                <w:i/>
                <w:sz w:val="14"/>
                <w:szCs w:val="14"/>
              </w:rPr>
              <w:t>liczba dni roboczych</w:t>
            </w:r>
            <w:r w:rsidRPr="00A14F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14F85" w:rsidRPr="00A14F85" w:rsidRDefault="00A14F85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14F85">
              <w:rPr>
                <w:rFonts w:ascii="Times New Roman" w:hAnsi="Times New Roman" w:cs="Times New Roman"/>
                <w:sz w:val="14"/>
                <w:szCs w:val="14"/>
              </w:rPr>
              <w:t xml:space="preserve">(waga </w:t>
            </w:r>
            <w:r w:rsidRPr="00A14F85">
              <w:rPr>
                <w:rFonts w:ascii="Times New Roman" w:hAnsi="Times New Roman" w:cs="Times New Roman"/>
                <w:i/>
                <w:sz w:val="14"/>
                <w:szCs w:val="14"/>
              </w:rPr>
              <w:t>czterdzieści</w:t>
            </w:r>
            <w:r w:rsidRPr="00A14F85">
              <w:rPr>
                <w:rFonts w:ascii="Times New Roman" w:hAnsi="Times New Roman" w:cs="Times New Roman"/>
                <w:sz w:val="14"/>
                <w:szCs w:val="14"/>
              </w:rPr>
              <w:t xml:space="preserve"> [ 40,00 ] punktów)</w:t>
            </w:r>
            <w:r w:rsidRPr="00A14F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C4B7E">
              <w:rPr>
                <w:rFonts w:ascii="Times New Roman" w:hAnsi="Times New Roman" w:cs="Times New Roman"/>
                <w:b/>
                <w:sz w:val="14"/>
                <w:szCs w:val="14"/>
              </w:rPr>
              <w:t>Do 10 dni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A14F8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A14F85">
            <w:pPr>
              <w:spacing w:line="259" w:lineRule="auto"/>
              <w:ind w:right="3"/>
              <w:jc w:val="center"/>
              <w:rPr>
                <w:b/>
                <w:sz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A14F85">
            <w:pPr>
              <w:spacing w:line="259" w:lineRule="auto"/>
              <w:ind w:right="3"/>
              <w:jc w:val="center"/>
              <w:rPr>
                <w:b/>
                <w:sz w:val="16"/>
              </w:rPr>
            </w:pPr>
          </w:p>
        </w:tc>
      </w:tr>
      <w:tr w:rsidR="003A19ED" w:rsidRPr="00A34755" w:rsidTr="001B3382">
        <w:trPr>
          <w:trHeight w:val="257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14F85" w:rsidRPr="00A14F85" w:rsidRDefault="00E36CC8" w:rsidP="00D87332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F4AA0" w:rsidRPr="00DF4AA0" w:rsidRDefault="00AC4B7E" w:rsidP="00DF4AA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BTL SP. ZO.O.</w:t>
            </w:r>
            <w:r w:rsidR="00A14F85" w:rsidRPr="00A14F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76"/>
            </w:tblGrid>
            <w:tr w:rsidR="00DF4AA0" w:rsidRPr="00DF4AA0">
              <w:trPr>
                <w:trHeight w:val="71"/>
              </w:trPr>
              <w:tc>
                <w:tcPr>
                  <w:tcW w:w="0" w:type="auto"/>
                </w:tcPr>
                <w:p w:rsidR="00DF4AA0" w:rsidRPr="00DF4AA0" w:rsidRDefault="00DF4AA0" w:rsidP="00DF4AA0">
                  <w:pPr>
                    <w:spacing w:after="0" w:line="240" w:lineRule="auto"/>
                    <w:ind w:right="5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DF4AA0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93-492 Łódź, ul. Bolesława 13 </w:t>
                  </w:r>
                </w:p>
              </w:tc>
            </w:tr>
          </w:tbl>
          <w:p w:rsidR="00DF4AA0" w:rsidRPr="00A14F85" w:rsidRDefault="00DF4AA0" w:rsidP="00D87332">
            <w:pPr>
              <w:ind w:right="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14F85" w:rsidRDefault="00A14F85" w:rsidP="00687D23">
            <w:pPr>
              <w:spacing w:after="9"/>
              <w:ind w:left="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4F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Cena </w:t>
            </w:r>
            <w:r w:rsidRPr="00A14F85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złotych brutto </w:t>
            </w:r>
          </w:p>
          <w:p w:rsidR="00A14F85" w:rsidRPr="00A14F85" w:rsidRDefault="00A14F85" w:rsidP="00D87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4F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(waga </w:t>
            </w:r>
            <w:r w:rsidRPr="00A14F85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sześćdziesiąt</w:t>
            </w:r>
            <w:r w:rsidRPr="00A14F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[ 60,00 ] punktów)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D87332">
            <w:pPr>
              <w:ind w:left="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D87332">
            <w:pPr>
              <w:ind w:left="1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D87332">
            <w:pPr>
              <w:ind w:left="1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D87332">
            <w:pPr>
              <w:ind w:left="12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1</w:t>
            </w:r>
            <w:r w:rsidR="00C478D3">
              <w:rPr>
                <w:b/>
                <w:sz w:val="14"/>
                <w:szCs w:val="24"/>
              </w:rPr>
              <w:t> </w:t>
            </w:r>
            <w:r w:rsidRPr="00AC4B7E">
              <w:rPr>
                <w:b/>
                <w:sz w:val="14"/>
                <w:szCs w:val="24"/>
              </w:rPr>
              <w:t>107</w:t>
            </w:r>
            <w:r w:rsidR="00C478D3">
              <w:rPr>
                <w:b/>
                <w:sz w:val="14"/>
                <w:szCs w:val="24"/>
              </w:rPr>
              <w:t>,00</w:t>
            </w:r>
            <w:r w:rsidRPr="00AC4B7E">
              <w:rPr>
                <w:b/>
                <w:sz w:val="14"/>
                <w:szCs w:val="24"/>
              </w:rPr>
              <w:t xml:space="preserve"> zł</w:t>
            </w:r>
          </w:p>
        </w:tc>
      </w:tr>
      <w:tr w:rsidR="003A19ED" w:rsidRPr="00A34755" w:rsidTr="00C478D3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14F85" w:rsidRDefault="00A14F85" w:rsidP="00D873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14F85" w:rsidRDefault="00A14F85" w:rsidP="00D87332"/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F85" w:rsidRPr="00A34755" w:rsidRDefault="00A14F85" w:rsidP="00D87332">
            <w:pPr>
              <w:spacing w:line="275" w:lineRule="auto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Termin dostarczenia przedmiotu zamówienia</w:t>
            </w:r>
            <w:r w:rsidR="00467E1D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467E1D" w:rsidRPr="00467E1D">
              <w:rPr>
                <w:rFonts w:ascii="Times New Roman" w:eastAsia="Times New Roman" w:hAnsi="Times New Roman" w:cs="Times New Roman"/>
                <w:b/>
                <w:sz w:val="14"/>
                <w:szCs w:val="24"/>
                <w:vertAlign w:val="superscript"/>
              </w:rPr>
              <w:t>1</w:t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A14F85" w:rsidRPr="00A34755" w:rsidRDefault="00A14F85" w:rsidP="00D87332">
            <w:pPr>
              <w:ind w:left="12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 liczba dni roboczych</w:t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A14F85" w:rsidRPr="00A34755" w:rsidRDefault="00A14F85" w:rsidP="00D87332">
            <w:pPr>
              <w:ind w:left="35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(waga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czterdzieści</w:t>
            </w: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[ 40,00 ] punktów)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D87332">
            <w:pPr>
              <w:ind w:left="17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D87332">
            <w:pPr>
              <w:ind w:left="12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14F85" w:rsidP="00D87332">
            <w:pPr>
              <w:ind w:left="1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14F85" w:rsidRPr="00AC4B7E" w:rsidRDefault="00AC4B7E" w:rsidP="00D87332">
            <w:pPr>
              <w:ind w:left="12"/>
              <w:jc w:val="center"/>
              <w:rPr>
                <w:b/>
                <w:sz w:val="14"/>
                <w:szCs w:val="24"/>
              </w:rPr>
            </w:pPr>
            <w:r w:rsidRPr="00AC4B7E">
              <w:rPr>
                <w:b/>
                <w:sz w:val="14"/>
                <w:szCs w:val="24"/>
              </w:rPr>
              <w:t>Do 3 dni</w:t>
            </w:r>
          </w:p>
        </w:tc>
      </w:tr>
      <w:tr w:rsidR="003A19ED" w:rsidRPr="00A34755" w:rsidTr="001B3382">
        <w:trPr>
          <w:trHeight w:val="35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4B7E" w:rsidRPr="00A14F85" w:rsidRDefault="00AC4B7E" w:rsidP="00D87332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4B7E" w:rsidRDefault="00AC4B7E" w:rsidP="00D87332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ODCZYNNIKI SPÓŁKA Z OGRANICZONĄ ODPOWIEDZIALNOŚCIĄ SPÓŁKA KOMANDYTOWA</w:t>
            </w:r>
            <w:r w:rsidRPr="00A14F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DF4AA0" w:rsidRPr="00A14F85" w:rsidRDefault="00DF4AA0" w:rsidP="00D87332">
            <w:pPr>
              <w:ind w:right="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ul. Kościuszki 227, 40-600 Katowice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C4B7E" w:rsidRPr="00A14F85" w:rsidRDefault="00AC4B7E" w:rsidP="00687D23">
            <w:pPr>
              <w:spacing w:after="9"/>
              <w:ind w:left="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4F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Cena </w:t>
            </w:r>
            <w:r w:rsidRPr="00A14F85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złotych brutto </w:t>
            </w:r>
          </w:p>
          <w:p w:rsidR="00AC4B7E" w:rsidRPr="00A14F85" w:rsidRDefault="00AC4B7E" w:rsidP="00D87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4F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(waga </w:t>
            </w:r>
            <w:r w:rsidRPr="00A14F85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sześćdziesiąt</w:t>
            </w:r>
            <w:r w:rsidRPr="00A14F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[ 60,00 ] punktów)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C4B7E" w:rsidRPr="00AC4B7E" w:rsidRDefault="00AC4B7E" w:rsidP="00D87332">
            <w:pPr>
              <w:ind w:left="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C4B7E" w:rsidRPr="00AC4B7E" w:rsidRDefault="00AC4B7E" w:rsidP="00D87332">
            <w:pPr>
              <w:ind w:left="1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16 954,94 zł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C4B7E" w:rsidRPr="00AC4B7E" w:rsidRDefault="00AC4B7E" w:rsidP="00D87332">
            <w:pPr>
              <w:ind w:left="1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C4B7E" w:rsidRPr="00AC4B7E" w:rsidRDefault="00AC4B7E" w:rsidP="00D87332">
            <w:pPr>
              <w:ind w:left="12"/>
              <w:jc w:val="center"/>
              <w:rPr>
                <w:b/>
                <w:sz w:val="14"/>
                <w:szCs w:val="24"/>
              </w:rPr>
            </w:pPr>
          </w:p>
        </w:tc>
      </w:tr>
      <w:tr w:rsidR="003A19ED" w:rsidRPr="00A34755" w:rsidTr="00C478D3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4B7E" w:rsidRDefault="00AC4B7E" w:rsidP="00D873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4B7E" w:rsidRDefault="00AC4B7E" w:rsidP="00D87332"/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C4B7E" w:rsidRPr="00A34755" w:rsidRDefault="00AC4B7E" w:rsidP="00D87332">
            <w:pPr>
              <w:spacing w:line="275" w:lineRule="auto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Termin dostarczenia przedmiotu zamówienia</w:t>
            </w:r>
            <w:r w:rsidR="00467E1D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  <w:r w:rsidR="00467E1D" w:rsidRPr="00467E1D">
              <w:rPr>
                <w:rFonts w:ascii="Times New Roman" w:eastAsia="Times New Roman" w:hAnsi="Times New Roman" w:cs="Times New Roman"/>
                <w:b/>
                <w:sz w:val="14"/>
                <w:szCs w:val="24"/>
                <w:vertAlign w:val="superscript"/>
              </w:rPr>
              <w:t>1</w:t>
            </w:r>
          </w:p>
          <w:p w:rsidR="00AC4B7E" w:rsidRPr="00A34755" w:rsidRDefault="00AC4B7E" w:rsidP="00D87332">
            <w:pPr>
              <w:ind w:left="12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 liczba dni roboczych</w:t>
            </w:r>
            <w:r w:rsidRPr="00A3475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AC4B7E" w:rsidRPr="00A34755" w:rsidRDefault="00AC4B7E" w:rsidP="00D87332">
            <w:pPr>
              <w:ind w:left="35"/>
              <w:jc w:val="center"/>
              <w:rPr>
                <w:sz w:val="14"/>
                <w:szCs w:val="24"/>
              </w:rPr>
            </w:pP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(waga </w:t>
            </w:r>
            <w:r w:rsidRPr="00A3475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czterdzieści</w:t>
            </w:r>
            <w:r w:rsidRPr="00A34755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[ 40,00 ] punktów)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C4B7E" w:rsidRPr="00AC4B7E" w:rsidRDefault="00AC4B7E" w:rsidP="00D87332">
            <w:pPr>
              <w:ind w:left="17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C4B7E" w:rsidRPr="00AC4B7E" w:rsidRDefault="00AC4B7E" w:rsidP="00D87332">
            <w:pPr>
              <w:ind w:left="12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Do 14 dni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C4B7E" w:rsidRPr="00AC4B7E" w:rsidRDefault="00AC4B7E" w:rsidP="00D87332">
            <w:pPr>
              <w:ind w:left="14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C4B7E" w:rsidRPr="00AC4B7E" w:rsidRDefault="00AC4B7E" w:rsidP="00D87332">
            <w:pPr>
              <w:ind w:left="12"/>
              <w:jc w:val="center"/>
              <w:rPr>
                <w:b/>
                <w:sz w:val="14"/>
                <w:szCs w:val="24"/>
              </w:rPr>
            </w:pPr>
          </w:p>
        </w:tc>
      </w:tr>
    </w:tbl>
    <w:p w:rsidR="001F040C" w:rsidRDefault="006B42C9" w:rsidP="008907C5">
      <w:pPr>
        <w:spacing w:after="0" w:line="240" w:lineRule="auto"/>
        <w:ind w:left="9897"/>
      </w:pPr>
      <w:r w:rsidRPr="006B42C9">
        <w:rPr>
          <w:rFonts w:ascii="Times New Roman" w:eastAsia="Times New Roman" w:hAnsi="Times New Roman" w:cs="Times New Roman"/>
          <w:b/>
          <w:noProof/>
          <w:sz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8.5pt;margin-top:1.45pt;width:156.05pt;height:72.5pt;z-index:-251658752;mso-height-percent:200;mso-position-horizontal-relative:text;mso-position-vertical-relative:text;mso-height-percent:200;mso-width-relative:margin;mso-height-relative:margin" o:allowoverlap="f" stroked="f">
            <v:textbox style="mso-next-textbox:#_x0000_s1027;mso-fit-shape-to-text:t">
              <w:txbxContent>
                <w:p w:rsidR="001B3382" w:rsidRPr="00E633FE" w:rsidRDefault="001B3382" w:rsidP="003A19ED">
                  <w:pPr>
                    <w:spacing w:after="0"/>
                    <w:jc w:val="center"/>
                    <w:rPr>
                      <w:sz w:val="14"/>
                    </w:rPr>
                  </w:pPr>
                  <w:r w:rsidRPr="00E633FE">
                    <w:rPr>
                      <w:b/>
                      <w:sz w:val="14"/>
                    </w:rPr>
                    <w:t>23.06.2021</w:t>
                  </w:r>
                  <w:r w:rsidRPr="00E633FE">
                    <w:rPr>
                      <w:sz w:val="14"/>
                    </w:rPr>
                    <w:t xml:space="preserve"> </w:t>
                  </w:r>
                  <w:r w:rsidRPr="00E633FE">
                    <w:rPr>
                      <w:b/>
                      <w:sz w:val="14"/>
                    </w:rPr>
                    <w:t>r.</w:t>
                  </w:r>
                </w:p>
                <w:p w:rsidR="001B3382" w:rsidRPr="00E633FE" w:rsidRDefault="001B3382" w:rsidP="003A19ED">
                  <w:pPr>
                    <w:spacing w:after="0"/>
                    <w:jc w:val="center"/>
                    <w:rPr>
                      <w:b/>
                      <w:color w:val="FF0000"/>
                      <w:sz w:val="14"/>
                    </w:rPr>
                  </w:pPr>
                  <w:r w:rsidRPr="00E633FE">
                    <w:rPr>
                      <w:b/>
                      <w:color w:val="FF0000"/>
                      <w:sz w:val="14"/>
                    </w:rPr>
                    <w:t>Kierownik działu</w:t>
                  </w:r>
                </w:p>
                <w:p w:rsidR="001B3382" w:rsidRPr="00E633FE" w:rsidRDefault="001B3382" w:rsidP="001B3382">
                  <w:pPr>
                    <w:spacing w:after="0"/>
                    <w:jc w:val="center"/>
                    <w:rPr>
                      <w:b/>
                      <w:color w:val="FF0000"/>
                      <w:sz w:val="14"/>
                    </w:rPr>
                  </w:pPr>
                  <w:r w:rsidRPr="00E633FE">
                    <w:rPr>
                      <w:b/>
                      <w:color w:val="FF0000"/>
                      <w:sz w:val="14"/>
                    </w:rPr>
                    <w:t>ds. zamówień publicznych</w:t>
                  </w:r>
                </w:p>
                <w:p w:rsidR="001B3382" w:rsidRDefault="001B3382" w:rsidP="001B3382">
                  <w:pPr>
                    <w:spacing w:after="0"/>
                    <w:jc w:val="center"/>
                    <w:rPr>
                      <w:b/>
                      <w:color w:val="FF0000"/>
                      <w:sz w:val="14"/>
                    </w:rPr>
                  </w:pPr>
                  <w:r w:rsidRPr="00E633FE">
                    <w:rPr>
                      <w:b/>
                      <w:color w:val="FF0000"/>
                      <w:sz w:val="14"/>
                    </w:rPr>
                    <w:t>i administracji</w:t>
                  </w:r>
                </w:p>
                <w:p w:rsidR="00E633FE" w:rsidRPr="00E633FE" w:rsidRDefault="00E633FE" w:rsidP="003A19ED">
                  <w:pPr>
                    <w:spacing w:after="0"/>
                    <w:rPr>
                      <w:b/>
                      <w:color w:val="FF0000"/>
                      <w:sz w:val="14"/>
                    </w:rPr>
                  </w:pPr>
                </w:p>
                <w:p w:rsidR="001B3382" w:rsidRPr="00E633FE" w:rsidRDefault="001B3382" w:rsidP="001B3382">
                  <w:pPr>
                    <w:spacing w:after="0"/>
                    <w:jc w:val="center"/>
                    <w:rPr>
                      <w:color w:val="FF0000"/>
                      <w:sz w:val="14"/>
                    </w:rPr>
                  </w:pPr>
                  <w:r w:rsidRPr="00E633FE">
                    <w:rPr>
                      <w:b/>
                      <w:color w:val="FF0000"/>
                      <w:sz w:val="14"/>
                    </w:rPr>
                    <w:t xml:space="preserve">mgr inż. Bartosz </w:t>
                  </w:r>
                  <w:proofErr w:type="spellStart"/>
                  <w:r w:rsidRPr="00E633FE">
                    <w:rPr>
                      <w:b/>
                      <w:color w:val="FF0000"/>
                      <w:sz w:val="14"/>
                    </w:rPr>
                    <w:t>Komuszyński</w:t>
                  </w:r>
                  <w:proofErr w:type="spellEnd"/>
                </w:p>
              </w:txbxContent>
            </v:textbox>
          </v:shape>
        </w:pict>
      </w:r>
      <w:r w:rsidR="00397D71">
        <w:rPr>
          <w:rFonts w:ascii="Times New Roman" w:eastAsia="Times New Roman" w:hAnsi="Times New Roman" w:cs="Times New Roman"/>
          <w:b/>
          <w:sz w:val="14"/>
        </w:rPr>
        <w:t xml:space="preserve">  </w:t>
      </w:r>
      <w:r w:rsidR="00535900">
        <w:rPr>
          <w:rFonts w:ascii="Times New Roman" w:eastAsia="Times New Roman" w:hAnsi="Times New Roman" w:cs="Times New Roman"/>
          <w:b/>
          <w:color w:val="FF0000"/>
          <w:sz w:val="10"/>
        </w:rPr>
        <w:tab/>
      </w:r>
    </w:p>
    <w:sectPr w:rsidR="001F040C" w:rsidSect="00687D23">
      <w:headerReference w:type="default" r:id="rId7"/>
      <w:footerReference w:type="default" r:id="rId8"/>
      <w:footnotePr>
        <w:numRestart w:val="eachPage"/>
      </w:footnotePr>
      <w:pgSz w:w="15840" w:h="12240" w:orient="landscape"/>
      <w:pgMar w:top="568" w:right="1236" w:bottom="142" w:left="851" w:header="708" w:footer="6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2D" w:rsidRDefault="0005022D">
      <w:pPr>
        <w:spacing w:after="0" w:line="240" w:lineRule="auto"/>
      </w:pPr>
      <w:r>
        <w:separator/>
      </w:r>
    </w:p>
  </w:endnote>
  <w:endnote w:type="continuationSeparator" w:id="0">
    <w:p w:rsidR="0005022D" w:rsidRDefault="0005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499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97D71" w:rsidRPr="00397D71" w:rsidRDefault="00397D71" w:rsidP="00397D71">
            <w:pPr>
              <w:pStyle w:val="Stopka"/>
              <w:jc w:val="right"/>
              <w:rPr>
                <w:sz w:val="20"/>
                <w:szCs w:val="20"/>
              </w:rPr>
            </w:pPr>
            <w:r w:rsidRPr="00397D71">
              <w:rPr>
                <w:sz w:val="18"/>
                <w:szCs w:val="18"/>
              </w:rPr>
              <w:t xml:space="preserve">Strona </w:t>
            </w:r>
            <w:r w:rsidR="006B42C9" w:rsidRPr="00397D71">
              <w:rPr>
                <w:b/>
                <w:bCs/>
                <w:sz w:val="20"/>
                <w:szCs w:val="20"/>
              </w:rPr>
              <w:fldChar w:fldCharType="begin"/>
            </w:r>
            <w:r w:rsidRPr="00397D71">
              <w:rPr>
                <w:b/>
                <w:bCs/>
                <w:sz w:val="18"/>
                <w:szCs w:val="18"/>
              </w:rPr>
              <w:instrText>PAGE</w:instrText>
            </w:r>
            <w:r w:rsidR="006B42C9" w:rsidRPr="00397D71">
              <w:rPr>
                <w:b/>
                <w:bCs/>
                <w:sz w:val="20"/>
                <w:szCs w:val="20"/>
              </w:rPr>
              <w:fldChar w:fldCharType="separate"/>
            </w:r>
            <w:r w:rsidR="00D81556">
              <w:rPr>
                <w:b/>
                <w:bCs/>
                <w:noProof/>
                <w:sz w:val="18"/>
                <w:szCs w:val="18"/>
              </w:rPr>
              <w:t>1</w:t>
            </w:r>
            <w:r w:rsidR="006B42C9" w:rsidRPr="00397D71">
              <w:rPr>
                <w:b/>
                <w:bCs/>
                <w:sz w:val="20"/>
                <w:szCs w:val="20"/>
              </w:rPr>
              <w:fldChar w:fldCharType="end"/>
            </w:r>
            <w:r w:rsidRPr="00397D71">
              <w:rPr>
                <w:sz w:val="18"/>
                <w:szCs w:val="18"/>
              </w:rPr>
              <w:t xml:space="preserve"> z </w:t>
            </w:r>
            <w:r w:rsidR="006B42C9" w:rsidRPr="00397D71">
              <w:rPr>
                <w:b/>
                <w:bCs/>
                <w:sz w:val="20"/>
                <w:szCs w:val="20"/>
              </w:rPr>
              <w:fldChar w:fldCharType="begin"/>
            </w:r>
            <w:r w:rsidRPr="00397D71">
              <w:rPr>
                <w:b/>
                <w:bCs/>
                <w:sz w:val="18"/>
                <w:szCs w:val="18"/>
              </w:rPr>
              <w:instrText>NUMPAGES</w:instrText>
            </w:r>
            <w:r w:rsidR="006B42C9" w:rsidRPr="00397D71">
              <w:rPr>
                <w:b/>
                <w:bCs/>
                <w:sz w:val="20"/>
                <w:szCs w:val="20"/>
              </w:rPr>
              <w:fldChar w:fldCharType="separate"/>
            </w:r>
            <w:r w:rsidR="00D81556">
              <w:rPr>
                <w:b/>
                <w:bCs/>
                <w:noProof/>
                <w:sz w:val="18"/>
                <w:szCs w:val="18"/>
              </w:rPr>
              <w:t>1</w:t>
            </w:r>
            <w:r w:rsidR="006B42C9" w:rsidRPr="00397D7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2D" w:rsidRDefault="0005022D">
      <w:pPr>
        <w:spacing w:after="70"/>
      </w:pPr>
      <w:r>
        <w:separator/>
      </w:r>
    </w:p>
  </w:footnote>
  <w:footnote w:type="continuationSeparator" w:id="0">
    <w:p w:rsidR="0005022D" w:rsidRDefault="0005022D">
      <w:pPr>
        <w:spacing w:after="70"/>
      </w:pPr>
      <w:r>
        <w:continuationSeparator/>
      </w:r>
    </w:p>
  </w:footnote>
  <w:footnote w:id="1">
    <w:p w:rsidR="00A14F85" w:rsidRDefault="00A14F85">
      <w:pPr>
        <w:pStyle w:val="footnotedescription"/>
        <w:spacing w:after="70"/>
      </w:pPr>
      <w:r>
        <w:rPr>
          <w:rStyle w:val="footnotemark"/>
        </w:rPr>
        <w:footnoteRef/>
      </w:r>
      <w:r>
        <w:t xml:space="preserve"> </w:t>
      </w:r>
      <w:r w:rsidRPr="00070E96">
        <w:t>Wykonawca zobowiązany jest wskazać Termin dostarczenia przedmiotu zamówienia (odpowiednio do części) nie krótszy niż trzy [ 3 ] dni robocze i nie dłuższy niż: c</w:t>
      </w:r>
      <w:r w:rsidR="00E45B98">
        <w:t>zternaście [ 14 ] dni roboczych.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CB" w:rsidRDefault="00A14F85" w:rsidP="00126DCB">
    <w:pPr>
      <w:spacing w:after="0"/>
      <w:ind w:left="-5" w:hanging="10"/>
    </w:pPr>
    <w:r>
      <w:rPr>
        <w:rFonts w:ascii="Times New Roman" w:eastAsia="Times New Roman" w:hAnsi="Times New Roman" w:cs="Times New Roman"/>
        <w:b/>
        <w:sz w:val="16"/>
      </w:rPr>
      <w:t>nr sprawy: WIW.DA.272.6/7</w:t>
    </w:r>
    <w:r w:rsidR="00126DCB">
      <w:rPr>
        <w:rFonts w:ascii="Times New Roman" w:eastAsia="Times New Roman" w:hAnsi="Times New Roman" w:cs="Times New Roman"/>
        <w:b/>
        <w:sz w:val="16"/>
      </w:rPr>
      <w:t>.2021</w:t>
    </w:r>
  </w:p>
  <w:p w:rsidR="00126DCB" w:rsidRDefault="00126D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>
      <o:colormenu v:ext="edit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1F040C"/>
    <w:rsid w:val="0005022D"/>
    <w:rsid w:val="00070E96"/>
    <w:rsid w:val="00071392"/>
    <w:rsid w:val="000C0CCC"/>
    <w:rsid w:val="00126DCB"/>
    <w:rsid w:val="00145AA7"/>
    <w:rsid w:val="001B3382"/>
    <w:rsid w:val="001F040C"/>
    <w:rsid w:val="00287CB6"/>
    <w:rsid w:val="00397D71"/>
    <w:rsid w:val="003A19ED"/>
    <w:rsid w:val="0040153C"/>
    <w:rsid w:val="00467E1D"/>
    <w:rsid w:val="00535900"/>
    <w:rsid w:val="005459F7"/>
    <w:rsid w:val="00687D23"/>
    <w:rsid w:val="006B42C9"/>
    <w:rsid w:val="008907C5"/>
    <w:rsid w:val="00A14F85"/>
    <w:rsid w:val="00A34755"/>
    <w:rsid w:val="00A7660E"/>
    <w:rsid w:val="00AC4B7E"/>
    <w:rsid w:val="00C37F45"/>
    <w:rsid w:val="00C478D3"/>
    <w:rsid w:val="00D15EB9"/>
    <w:rsid w:val="00D81556"/>
    <w:rsid w:val="00DF4AA0"/>
    <w:rsid w:val="00E36CC8"/>
    <w:rsid w:val="00E45B98"/>
    <w:rsid w:val="00E633FE"/>
    <w:rsid w:val="00F272C0"/>
    <w:rsid w:val="00FB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F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5459F7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59F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5459F7"/>
    <w:pPr>
      <w:spacing w:after="87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sid w:val="005459F7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sid w:val="005459F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5459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97D7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9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D7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D71"/>
    <w:rPr>
      <w:rFonts w:ascii="Calibri" w:eastAsia="Calibri" w:hAnsi="Calibri"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4F8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8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4370-E360-4396-A74D-4F71D89E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 Kononenko</dc:creator>
  <cp:lastModifiedBy>DA_207_MAXDATA</cp:lastModifiedBy>
  <cp:revision>6</cp:revision>
  <cp:lastPrinted>2021-06-23T09:08:00Z</cp:lastPrinted>
  <dcterms:created xsi:type="dcterms:W3CDTF">2021-06-23T07:46:00Z</dcterms:created>
  <dcterms:modified xsi:type="dcterms:W3CDTF">2021-06-23T09:17:00Z</dcterms:modified>
</cp:coreProperties>
</file>