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59C556E3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6C42E8" w:rsidRPr="006C42E8">
        <w:rPr>
          <w:rFonts w:ascii="Arial-BoldMT" w:hAnsi="Arial-BoldMT" w:cs="Arial-BoldMT"/>
          <w:b/>
          <w:bCs/>
          <w:sz w:val="24"/>
          <w:szCs w:val="24"/>
        </w:rPr>
        <w:t>energii elektrycznej czynnej na potrzeby Komendy Powiatowej Państwowej Straży Pożarnej w Myślenicach w 2025 roku</w:t>
      </w:r>
      <w:r w:rsidR="00F2751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3F28"/>
    <w:rsid w:val="001C461D"/>
    <w:rsid w:val="002018FC"/>
    <w:rsid w:val="00205F9D"/>
    <w:rsid w:val="002D561F"/>
    <w:rsid w:val="002F25CF"/>
    <w:rsid w:val="003476A2"/>
    <w:rsid w:val="003B0A14"/>
    <w:rsid w:val="00413704"/>
    <w:rsid w:val="00462565"/>
    <w:rsid w:val="00464F20"/>
    <w:rsid w:val="004E32AD"/>
    <w:rsid w:val="0053110C"/>
    <w:rsid w:val="005A2BF9"/>
    <w:rsid w:val="005D3759"/>
    <w:rsid w:val="005F20CC"/>
    <w:rsid w:val="0064258E"/>
    <w:rsid w:val="006C42E8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B1339"/>
    <w:rsid w:val="00BE1FA2"/>
    <w:rsid w:val="00C466CB"/>
    <w:rsid w:val="00C70924"/>
    <w:rsid w:val="00C75DBD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27515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42</cp:revision>
  <dcterms:created xsi:type="dcterms:W3CDTF">2022-06-07T11:40:00Z</dcterms:created>
  <dcterms:modified xsi:type="dcterms:W3CDTF">2024-07-23T07:14:00Z</dcterms:modified>
</cp:coreProperties>
</file>