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B94388" w14:textId="77777777" w:rsidR="006B3CAB" w:rsidRPr="006B3CAB" w:rsidRDefault="006B3CAB" w:rsidP="006B3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0"/>
          <w:lang w:eastAsia="pl-PL"/>
        </w:rPr>
      </w:pPr>
    </w:p>
    <w:p w14:paraId="7660AF77" w14:textId="7A5C3EB2" w:rsidR="006B3CAB" w:rsidRPr="006B3CAB" w:rsidRDefault="006B3CAB" w:rsidP="006B3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16"/>
          <w:szCs w:val="20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noProof/>
          <w:sz w:val="16"/>
          <w:szCs w:val="20"/>
          <w:lang w:eastAsia="pl-PL"/>
        </w:rPr>
        <w:drawing>
          <wp:inline distT="0" distB="0" distL="0" distR="0" wp14:anchorId="4F909537" wp14:editId="65E4173C">
            <wp:extent cx="922020" cy="84391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843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385A32" w14:textId="77777777" w:rsidR="006B3CAB" w:rsidRPr="006B3CAB" w:rsidRDefault="006B3CAB" w:rsidP="006B3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16"/>
          <w:szCs w:val="20"/>
          <w:lang w:eastAsia="pl-PL"/>
        </w:rPr>
      </w:pPr>
    </w:p>
    <w:p w14:paraId="6AE914A4" w14:textId="77777777" w:rsidR="006B3CAB" w:rsidRPr="006B3CAB" w:rsidRDefault="006B3CAB" w:rsidP="006B3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16"/>
          <w:szCs w:val="20"/>
          <w:lang w:eastAsia="pl-PL"/>
        </w:rPr>
      </w:pPr>
    </w:p>
    <w:p w14:paraId="0AC9C7C0" w14:textId="77777777" w:rsidR="006B3CAB" w:rsidRPr="006B3CAB" w:rsidRDefault="006B3CAB" w:rsidP="006B3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7A00C113" w14:textId="77777777" w:rsidR="006B3CAB" w:rsidRPr="006B3CAB" w:rsidRDefault="006B3CAB" w:rsidP="006B3CA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SPECYFIKACJA WARUNKÓW ZAMÓWIENIA (SWZ)</w:t>
      </w:r>
    </w:p>
    <w:p w14:paraId="09FBFC2D" w14:textId="77777777" w:rsidR="006B3CAB" w:rsidRPr="006B3CAB" w:rsidRDefault="006B3CAB" w:rsidP="006B3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23061102" w14:textId="77777777" w:rsidR="006B3CAB" w:rsidRPr="006B3CAB" w:rsidRDefault="006B3CAB" w:rsidP="006B3CA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3AC73838" w14:textId="77777777" w:rsidR="006B3CAB" w:rsidRPr="006B3CAB" w:rsidRDefault="006B3CAB" w:rsidP="006B3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ZAMAWIAJĄCY:</w:t>
      </w:r>
    </w:p>
    <w:p w14:paraId="07C4828E" w14:textId="77777777" w:rsidR="006B3CAB" w:rsidRPr="006B3CAB" w:rsidRDefault="006B3CAB" w:rsidP="006B3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18D13CA2" w14:textId="77777777" w:rsidR="006B3CAB" w:rsidRPr="006B3CAB" w:rsidRDefault="006B3CAB" w:rsidP="006B3CA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Gmina Kołbaskowo</w:t>
      </w:r>
    </w:p>
    <w:p w14:paraId="2E0FCB6D" w14:textId="77777777" w:rsidR="006B3CAB" w:rsidRPr="006B3CAB" w:rsidRDefault="006B3CAB" w:rsidP="006B3CAB">
      <w:pPr>
        <w:keepNext/>
        <w:spacing w:after="0" w:line="240" w:lineRule="auto"/>
        <w:ind w:left="2832" w:hanging="2832"/>
        <w:jc w:val="center"/>
        <w:outlineLvl w:val="1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color w:val="000000"/>
          <w:lang w:eastAsia="pl-PL"/>
        </w:rPr>
        <w:t>72-001 Kołbaskowo</w:t>
      </w:r>
    </w:p>
    <w:p w14:paraId="2EFBCD65" w14:textId="77777777" w:rsidR="006B3CAB" w:rsidRPr="006B3CAB" w:rsidRDefault="006B3CAB" w:rsidP="006B3CAB">
      <w:pPr>
        <w:keepNext/>
        <w:spacing w:after="0" w:line="240" w:lineRule="auto"/>
        <w:ind w:left="2832" w:hanging="2832"/>
        <w:jc w:val="center"/>
        <w:outlineLvl w:val="1"/>
        <w:rPr>
          <w:rFonts w:ascii="Times New Roman" w:eastAsia="Times New Roman" w:hAnsi="Times New Roman" w:cs="Times New Roman"/>
          <w:b/>
          <w:bCs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color w:val="000000"/>
          <w:lang w:eastAsia="pl-PL"/>
        </w:rPr>
        <w:t>Kołbaskowo 106</w:t>
      </w:r>
    </w:p>
    <w:p w14:paraId="0D036965" w14:textId="77777777" w:rsidR="006B3CAB" w:rsidRPr="00320306" w:rsidRDefault="006B3CAB" w:rsidP="006B3C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6EF0907" w14:textId="7E12F4D4" w:rsidR="006B3CAB" w:rsidRPr="00320306" w:rsidRDefault="006B3CAB" w:rsidP="006B3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203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ZAPRASZA DO ZŁOŻENIA OFERTY W POSTĘPOWANIU O UDZIELENIE ZAMOWIENIA PUBLICZN</w:t>
      </w:r>
      <w:r w:rsidR="00673BAA" w:rsidRPr="003203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EGO W TRYBIE PODSTAWOWYM Z FAKUL</w:t>
      </w:r>
      <w:r w:rsidRPr="003203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TATYWNYMI NEGOCJACJAMI </w:t>
      </w:r>
      <w:r w:rsidRPr="003203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 xml:space="preserve">O WARTOŚCI ZAMÓWIENIA NIE PRZEKRACZAJĄCEJ PROGÓW UNIJNYCH  O JAKICH STANOWI ART. 3 USTAWY  Z 11 WRZEŚNIA 2019 R. PRAWO </w:t>
      </w:r>
      <w:r w:rsidR="001F328D" w:rsidRPr="003203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ZAMOWIEŃ PUBLICZNYCH, </w:t>
      </w:r>
      <w:r w:rsidRPr="003203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PN.:</w:t>
      </w:r>
    </w:p>
    <w:p w14:paraId="2B3A3A5F" w14:textId="77777777" w:rsidR="006B3CAB" w:rsidRPr="00320306" w:rsidRDefault="006B3CAB" w:rsidP="006B3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3DE0668" w14:textId="6FB6DE81" w:rsidR="006B3CAB" w:rsidRPr="00320306" w:rsidRDefault="006B3CAB" w:rsidP="006B3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B23024A" w14:textId="77777777" w:rsidR="00320306" w:rsidRDefault="00320306" w:rsidP="006B3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087F29C8" w14:textId="3DF1E2B1" w:rsidR="00320306" w:rsidRPr="00533E9F" w:rsidRDefault="00320306" w:rsidP="00320306">
      <w:pPr>
        <w:pStyle w:val="Tekstpodstawowy3"/>
        <w:jc w:val="center"/>
        <w:rPr>
          <w:sz w:val="24"/>
          <w:szCs w:val="24"/>
        </w:rPr>
      </w:pPr>
      <w:r w:rsidRPr="00533E9F">
        <w:rPr>
          <w:sz w:val="24"/>
          <w:szCs w:val="24"/>
        </w:rPr>
        <w:t>„</w:t>
      </w:r>
      <w:r>
        <w:rPr>
          <w:sz w:val="24"/>
          <w:szCs w:val="24"/>
        </w:rPr>
        <w:t xml:space="preserve">WYKONANIE DOKUMENTACJI PROJEKTOWEJ – PROJEKTU BUDOWLANEGO </w:t>
      </w:r>
      <w:r>
        <w:rPr>
          <w:sz w:val="24"/>
          <w:szCs w:val="24"/>
        </w:rPr>
        <w:br/>
        <w:t xml:space="preserve">I WYKONAWCZEGO WRAZ Z UZYSKANIEM DECYZJI O ZEZWOLENIU NA REALIZACJĘ INWESTYCJI PN.: BUDOWA DROGI GMINNEJ </w:t>
      </w:r>
      <w:r>
        <w:rPr>
          <w:sz w:val="24"/>
          <w:szCs w:val="24"/>
        </w:rPr>
        <w:br/>
        <w:t>BĘDARGOWO-RAJKOWO</w:t>
      </w:r>
      <w:r w:rsidR="00141D89">
        <w:rPr>
          <w:sz w:val="24"/>
          <w:szCs w:val="24"/>
        </w:rPr>
        <w:t>, GMINA KOŁBASKOWO</w:t>
      </w:r>
      <w:r w:rsidRPr="00533E9F">
        <w:rPr>
          <w:sz w:val="24"/>
          <w:szCs w:val="24"/>
        </w:rPr>
        <w:t>”.</w:t>
      </w:r>
    </w:p>
    <w:p w14:paraId="11728F43" w14:textId="77777777" w:rsidR="00320306" w:rsidRPr="00533E9F" w:rsidRDefault="00320306" w:rsidP="003203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</w:p>
    <w:p w14:paraId="72EEBA41" w14:textId="77777777" w:rsidR="00320306" w:rsidRPr="00533E9F" w:rsidRDefault="00320306" w:rsidP="003203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</w:p>
    <w:p w14:paraId="4B6C434D" w14:textId="77777777" w:rsidR="00320306" w:rsidRPr="00533E9F" w:rsidRDefault="00320306" w:rsidP="003203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</w:p>
    <w:p w14:paraId="135ECC33" w14:textId="77777777" w:rsidR="00320306" w:rsidRPr="00533E9F" w:rsidRDefault="00320306" w:rsidP="003203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</w:p>
    <w:p w14:paraId="36CC713B" w14:textId="77777777" w:rsidR="00320306" w:rsidRPr="00533E9F" w:rsidRDefault="00320306" w:rsidP="003203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533E9F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ZAŁĄCZNIKI:</w:t>
      </w:r>
    </w:p>
    <w:p w14:paraId="5C20C0D2" w14:textId="77777777" w:rsidR="00320306" w:rsidRPr="00533E9F" w:rsidRDefault="00320306" w:rsidP="003203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</w:p>
    <w:p w14:paraId="6F9210B4" w14:textId="77777777" w:rsidR="00320306" w:rsidRDefault="00320306" w:rsidP="0032030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Załącznik nr  1  </w:t>
      </w:r>
      <w:r w:rsidRPr="007851E2">
        <w:rPr>
          <w:rFonts w:ascii="Times New Roman" w:hAnsi="Times New Roman" w:cs="Times New Roman"/>
        </w:rPr>
        <w:t>formularz oferty</w:t>
      </w:r>
    </w:p>
    <w:p w14:paraId="5197B01E" w14:textId="77777777" w:rsidR="00320306" w:rsidRDefault="00320306" w:rsidP="00320306">
      <w:pPr>
        <w:spacing w:after="0" w:line="240" w:lineRule="auto"/>
        <w:rPr>
          <w:rFonts w:ascii="Times New Roman" w:hAnsi="Times New Roman" w:cs="Times New Roman"/>
        </w:rPr>
      </w:pPr>
      <w:r w:rsidRPr="007851E2">
        <w:rPr>
          <w:rFonts w:ascii="Times New Roman" w:eastAsia="Times New Roman" w:hAnsi="Times New Roman" w:cs="Times New Roman"/>
          <w:b/>
          <w:lang w:eastAsia="pl-PL"/>
        </w:rPr>
        <w:t>Załącznik nr  2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 </w:t>
      </w:r>
      <w:r w:rsidRPr="007851E2">
        <w:rPr>
          <w:rFonts w:ascii="Times New Roman" w:eastAsia="Times New Roman" w:hAnsi="Times New Roman" w:cs="Times New Roman"/>
          <w:lang w:eastAsia="pl-PL"/>
        </w:rPr>
        <w:t>oświadczenie o braku podstaw do wykluczenia wykonawcy</w:t>
      </w:r>
    </w:p>
    <w:p w14:paraId="434C49F0" w14:textId="77777777" w:rsidR="00320306" w:rsidRPr="00C92480" w:rsidRDefault="00320306" w:rsidP="00320306">
      <w:pPr>
        <w:spacing w:after="0" w:line="240" w:lineRule="auto"/>
        <w:rPr>
          <w:rFonts w:ascii="Times New Roman" w:hAnsi="Times New Roman" w:cs="Times New Roman"/>
        </w:rPr>
      </w:pPr>
      <w:r w:rsidRPr="007851E2">
        <w:rPr>
          <w:rFonts w:ascii="Times New Roman" w:eastAsia="Times New Roman" w:hAnsi="Times New Roman" w:cs="Times New Roman"/>
          <w:b/>
          <w:lang w:eastAsia="pl-PL"/>
        </w:rPr>
        <w:t>Załącznik nr  3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 </w:t>
      </w:r>
      <w:r w:rsidRPr="007851E2">
        <w:rPr>
          <w:rFonts w:ascii="Times New Roman" w:eastAsia="Times New Roman" w:hAnsi="Times New Roman" w:cs="Times New Roman"/>
          <w:lang w:eastAsia="pl-PL"/>
        </w:rPr>
        <w:t>oświadczenie o spełnianiu warunków udziału i podmiotach trzecich</w:t>
      </w:r>
    </w:p>
    <w:p w14:paraId="60BD4A43" w14:textId="77777777" w:rsidR="00320306" w:rsidRDefault="00320306" w:rsidP="00320306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851E2">
        <w:rPr>
          <w:rFonts w:ascii="Times New Roman" w:eastAsia="Times New Roman" w:hAnsi="Times New Roman" w:cs="Times New Roman"/>
          <w:b/>
          <w:lang w:eastAsia="pl-PL"/>
        </w:rPr>
        <w:t>Załącznik nr  4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 </w:t>
      </w:r>
      <w:r w:rsidRPr="007851E2">
        <w:rPr>
          <w:rFonts w:ascii="Times New Roman" w:eastAsia="Times New Roman" w:hAnsi="Times New Roman" w:cs="Times New Roman"/>
          <w:lang w:eastAsia="pl-PL"/>
        </w:rPr>
        <w:t xml:space="preserve">wzór zobowiązania </w:t>
      </w:r>
      <w:r>
        <w:rPr>
          <w:rFonts w:ascii="Times New Roman" w:eastAsia="Times New Roman" w:hAnsi="Times New Roman" w:cs="Times New Roman"/>
          <w:lang w:eastAsia="pl-PL"/>
        </w:rPr>
        <w:t>podmiotu udostępniającego zasoby</w:t>
      </w:r>
    </w:p>
    <w:p w14:paraId="58D6D085" w14:textId="77777777" w:rsidR="00320306" w:rsidRDefault="00320306" w:rsidP="0032030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  <w:r w:rsidRPr="007851E2">
        <w:rPr>
          <w:rFonts w:ascii="Times New Roman" w:hAnsi="Times New Roman" w:cs="Times New Roman"/>
          <w:b/>
        </w:rPr>
        <w:t xml:space="preserve">Załącznik nr  </w:t>
      </w:r>
      <w:r>
        <w:rPr>
          <w:rFonts w:ascii="Times New Roman" w:hAnsi="Times New Roman" w:cs="Times New Roman"/>
          <w:b/>
        </w:rPr>
        <w:t xml:space="preserve">5  </w:t>
      </w:r>
      <w:r>
        <w:rPr>
          <w:rFonts w:ascii="Times New Roman" w:hAnsi="Times New Roman" w:cs="Times New Roman"/>
        </w:rPr>
        <w:t>wzór umowy</w:t>
      </w:r>
    </w:p>
    <w:p w14:paraId="0077B77D" w14:textId="280537BD" w:rsidR="005277F5" w:rsidRDefault="005277F5" w:rsidP="0032030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  <w:r w:rsidRPr="005277F5">
        <w:rPr>
          <w:rFonts w:ascii="Times New Roman" w:hAnsi="Times New Roman" w:cs="Times New Roman"/>
          <w:b/>
        </w:rPr>
        <w:t xml:space="preserve">Załącznik nr </w:t>
      </w:r>
      <w:r w:rsidR="001D6E75">
        <w:rPr>
          <w:rFonts w:ascii="Times New Roman" w:hAnsi="Times New Roman" w:cs="Times New Roman"/>
          <w:b/>
        </w:rPr>
        <w:t>5.</w:t>
      </w:r>
      <w:r w:rsidRPr="005277F5">
        <w:rPr>
          <w:rFonts w:ascii="Times New Roman" w:hAnsi="Times New Roman" w:cs="Times New Roman"/>
          <w:b/>
        </w:rPr>
        <w:t>1 do umowy</w:t>
      </w:r>
      <w:r>
        <w:rPr>
          <w:rFonts w:ascii="Times New Roman" w:hAnsi="Times New Roman" w:cs="Times New Roman"/>
        </w:rPr>
        <w:t xml:space="preserve"> oświadczenie dot. prawa autorskiego</w:t>
      </w:r>
    </w:p>
    <w:p w14:paraId="440A5289" w14:textId="77777777" w:rsidR="00320306" w:rsidRPr="004C05C9" w:rsidRDefault="00320306" w:rsidP="00320306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4C05C9">
        <w:rPr>
          <w:rFonts w:ascii="Times New Roman" w:eastAsia="Times New Roman" w:hAnsi="Times New Roman" w:cs="Times New Roman"/>
          <w:b/>
          <w:lang w:eastAsia="pl-PL"/>
        </w:rPr>
        <w:t xml:space="preserve">Załącznik nr 5a do umowy </w:t>
      </w:r>
      <w:r w:rsidRPr="004C05C9">
        <w:rPr>
          <w:rFonts w:ascii="Times New Roman" w:eastAsia="Times New Roman" w:hAnsi="Times New Roman" w:cs="Times New Roman"/>
          <w:lang w:eastAsia="pl-PL"/>
        </w:rPr>
        <w:t>przykładowy wzór oświadczenie Wykonawcy do faktur</w:t>
      </w:r>
    </w:p>
    <w:p w14:paraId="5B0D31E7" w14:textId="77777777" w:rsidR="00320306" w:rsidRPr="004C05C9" w:rsidRDefault="00320306" w:rsidP="00320306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4C05C9">
        <w:rPr>
          <w:rFonts w:ascii="Times New Roman" w:eastAsia="Times New Roman" w:hAnsi="Times New Roman" w:cs="Times New Roman"/>
          <w:b/>
          <w:lang w:eastAsia="pl-PL"/>
        </w:rPr>
        <w:t xml:space="preserve">Załącznik nr 5b do umowy </w:t>
      </w:r>
      <w:r w:rsidRPr="004C05C9">
        <w:rPr>
          <w:rFonts w:ascii="Times New Roman" w:eastAsia="Times New Roman" w:hAnsi="Times New Roman" w:cs="Times New Roman"/>
          <w:lang w:eastAsia="pl-PL"/>
        </w:rPr>
        <w:t>przykładowy wzór oświadczenie częściowe od Podwykonawcy</w:t>
      </w:r>
    </w:p>
    <w:p w14:paraId="2440467B" w14:textId="77777777" w:rsidR="00320306" w:rsidRPr="004C05C9" w:rsidRDefault="00320306" w:rsidP="00320306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4C05C9">
        <w:rPr>
          <w:rFonts w:ascii="Times New Roman" w:eastAsia="Times New Roman" w:hAnsi="Times New Roman" w:cs="Times New Roman"/>
          <w:b/>
          <w:lang w:eastAsia="pl-PL"/>
        </w:rPr>
        <w:t xml:space="preserve">Załącznik nr 5c do umowy </w:t>
      </w:r>
      <w:r w:rsidRPr="004C05C9">
        <w:rPr>
          <w:rFonts w:ascii="Times New Roman" w:eastAsia="Times New Roman" w:hAnsi="Times New Roman" w:cs="Times New Roman"/>
          <w:lang w:eastAsia="pl-PL"/>
        </w:rPr>
        <w:t>przykładowy wzór oświadczenie końcowe od Podwykonawcy</w:t>
      </w:r>
    </w:p>
    <w:p w14:paraId="50DCB52C" w14:textId="77777777" w:rsidR="00320306" w:rsidRPr="004C05C9" w:rsidRDefault="00320306" w:rsidP="00320306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4C05C9">
        <w:rPr>
          <w:rFonts w:ascii="Times New Roman" w:eastAsia="Times New Roman" w:hAnsi="Times New Roman" w:cs="Times New Roman"/>
          <w:b/>
          <w:lang w:eastAsia="pl-PL"/>
        </w:rPr>
        <w:t xml:space="preserve">Załącznik nr 5d do umowy </w:t>
      </w:r>
      <w:r w:rsidRPr="004C05C9">
        <w:rPr>
          <w:rFonts w:ascii="Times New Roman" w:eastAsia="Times New Roman" w:hAnsi="Times New Roman" w:cs="Times New Roman"/>
          <w:lang w:eastAsia="pl-PL"/>
        </w:rPr>
        <w:t>przykładowy wzór oświadczenie końcowe Wykonawcy</w:t>
      </w:r>
    </w:p>
    <w:p w14:paraId="3E1F46AE" w14:textId="77777777" w:rsidR="00320306" w:rsidRDefault="00320306" w:rsidP="00320306">
      <w:pPr>
        <w:spacing w:after="0" w:line="240" w:lineRule="auto"/>
        <w:rPr>
          <w:rFonts w:ascii="Times New Roman" w:hAnsi="Times New Roman" w:cs="Times New Roman"/>
        </w:rPr>
      </w:pPr>
      <w:r w:rsidRPr="007851E2">
        <w:rPr>
          <w:rFonts w:ascii="Times New Roman" w:hAnsi="Times New Roman" w:cs="Times New Roman"/>
          <w:b/>
        </w:rPr>
        <w:t xml:space="preserve">Załącznik nr  </w:t>
      </w:r>
      <w:r>
        <w:rPr>
          <w:rFonts w:ascii="Times New Roman" w:hAnsi="Times New Roman" w:cs="Times New Roman"/>
          <w:b/>
        </w:rPr>
        <w:t>6</w:t>
      </w:r>
      <w:r>
        <w:rPr>
          <w:rFonts w:ascii="Times New Roman" w:hAnsi="Times New Roman" w:cs="Times New Roman"/>
        </w:rPr>
        <w:t xml:space="preserve">  o</w:t>
      </w:r>
      <w:r w:rsidRPr="007851E2">
        <w:rPr>
          <w:rFonts w:ascii="Times New Roman" w:hAnsi="Times New Roman" w:cs="Times New Roman"/>
        </w:rPr>
        <w:t>pis przedmiotu zamówienia</w:t>
      </w:r>
    </w:p>
    <w:p w14:paraId="63FDFF85" w14:textId="4C156B61" w:rsidR="004864DD" w:rsidRPr="004C05C9" w:rsidRDefault="004864DD" w:rsidP="00320306">
      <w:pPr>
        <w:spacing w:after="0" w:line="240" w:lineRule="auto"/>
        <w:rPr>
          <w:rFonts w:ascii="Times New Roman" w:hAnsi="Times New Roman" w:cs="Times New Roman"/>
        </w:rPr>
      </w:pPr>
      <w:r w:rsidRPr="004864DD">
        <w:rPr>
          <w:rFonts w:ascii="Times New Roman" w:hAnsi="Times New Roman" w:cs="Times New Roman"/>
          <w:b/>
        </w:rPr>
        <w:t xml:space="preserve">Załącznik nr </w:t>
      </w:r>
      <w:r>
        <w:rPr>
          <w:rFonts w:ascii="Times New Roman" w:hAnsi="Times New Roman" w:cs="Times New Roman"/>
          <w:b/>
        </w:rPr>
        <w:t xml:space="preserve"> </w:t>
      </w:r>
      <w:r w:rsidRPr="004864DD">
        <w:rPr>
          <w:rFonts w:ascii="Times New Roman" w:hAnsi="Times New Roman" w:cs="Times New Roman"/>
          <w:b/>
        </w:rPr>
        <w:t>7</w:t>
      </w:r>
      <w:r>
        <w:rPr>
          <w:rFonts w:ascii="Times New Roman" w:hAnsi="Times New Roman" w:cs="Times New Roman"/>
        </w:rPr>
        <w:t xml:space="preserve"> dokumentacja środowiskowa</w:t>
      </w:r>
    </w:p>
    <w:p w14:paraId="50E7580D" w14:textId="77777777" w:rsidR="00320306" w:rsidRPr="00533E9F" w:rsidRDefault="00320306" w:rsidP="00320306">
      <w:pPr>
        <w:tabs>
          <w:tab w:val="left" w:pos="1134"/>
        </w:tabs>
        <w:spacing w:after="0" w:line="240" w:lineRule="auto"/>
        <w:ind w:firstLine="1418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091BBF1B" w14:textId="77777777" w:rsidR="00320306" w:rsidRDefault="00320306" w:rsidP="006B3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5582EFAD" w14:textId="77777777" w:rsidR="006B3CAB" w:rsidRPr="006B3CAB" w:rsidRDefault="006B3CAB" w:rsidP="006B3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6E4B0FF1" w14:textId="77777777" w:rsidR="006B3CAB" w:rsidRPr="006B3CAB" w:rsidRDefault="006B3CAB" w:rsidP="006B3CA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I – Podstawowe informacje o postępowaniu</w:t>
      </w:r>
    </w:p>
    <w:p w14:paraId="50AF8224" w14:textId="77777777" w:rsidR="006B3CAB" w:rsidRPr="006B3CAB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8208700" w14:textId="77777777" w:rsidR="006B3CAB" w:rsidRPr="006B3CAB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1.  Zamawiający:</w:t>
      </w:r>
    </w:p>
    <w:p w14:paraId="12E808BC" w14:textId="77777777" w:rsidR="006B3CAB" w:rsidRPr="006B3CAB" w:rsidRDefault="006B3CAB" w:rsidP="006B3CA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Gmina Kołbaskowo</w:t>
      </w:r>
    </w:p>
    <w:p w14:paraId="6AA3BFFA" w14:textId="77777777" w:rsidR="006B3CAB" w:rsidRPr="006B3CAB" w:rsidRDefault="006B3CAB" w:rsidP="006B3CA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Kołbaskowo 106</w:t>
      </w:r>
    </w:p>
    <w:p w14:paraId="2708D60E" w14:textId="77777777" w:rsidR="006B3CAB" w:rsidRPr="006B3CAB" w:rsidRDefault="006B3CAB" w:rsidP="006B3CA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72-001 Kołbaskowo</w:t>
      </w:r>
    </w:p>
    <w:p w14:paraId="190890B5" w14:textId="77777777" w:rsidR="006B3CAB" w:rsidRPr="006B3CAB" w:rsidRDefault="006B3CAB" w:rsidP="008E1017">
      <w:pPr>
        <w:numPr>
          <w:ilvl w:val="0"/>
          <w:numId w:val="8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telefonu: +48 91311-95-10</w:t>
      </w:r>
    </w:p>
    <w:p w14:paraId="78A43D60" w14:textId="77777777" w:rsidR="006B3CAB" w:rsidRPr="006B3CAB" w:rsidRDefault="006B3CAB" w:rsidP="008E1017">
      <w:pPr>
        <w:numPr>
          <w:ilvl w:val="0"/>
          <w:numId w:val="8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poczty elektronicznej: </w:t>
      </w:r>
      <w:hyperlink r:id="rId9" w:history="1">
        <w:r w:rsidRPr="006B3C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biuro@kolbaskowo.pl</w:t>
        </w:r>
      </w:hyperlink>
    </w:p>
    <w:p w14:paraId="4FD392F8" w14:textId="77777777" w:rsidR="006B3CAB" w:rsidRPr="006B3CAB" w:rsidRDefault="006B3CAB" w:rsidP="008E1017">
      <w:pPr>
        <w:numPr>
          <w:ilvl w:val="0"/>
          <w:numId w:val="8"/>
        </w:num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 platformyzakupowej.pl prowadzonego postępowania wraz ze zmianami, wyjaśnieniami treści SWZ oraz inne dokumenty zamówienia bezpośrednio związane z postepowaniem o udzielenia zamówienia: </w:t>
      </w:r>
      <w:hyperlink r:id="rId10" w:history="1">
        <w:r w:rsidRPr="006B3C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https://platformazakupowa.pl/pn/kolbaskowo</w:t>
        </w:r>
      </w:hyperlink>
      <w:r w:rsidRPr="006B3CAB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pl-PL"/>
        </w:rPr>
        <w:t xml:space="preserve"> </w:t>
      </w:r>
    </w:p>
    <w:p w14:paraId="02BA211E" w14:textId="77777777" w:rsidR="006B3CAB" w:rsidRPr="006B3CAB" w:rsidRDefault="006B3CAB" w:rsidP="008E1017">
      <w:pPr>
        <w:numPr>
          <w:ilvl w:val="0"/>
          <w:numId w:val="8"/>
        </w:num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godziny pracy zamawiającego: 07:30 – 15:30 (dni pracujące, od poniedziałku do piątku)</w:t>
      </w:r>
    </w:p>
    <w:p w14:paraId="7084D96A" w14:textId="77777777" w:rsidR="00471721" w:rsidRDefault="006B3CAB" w:rsidP="00471721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2.  Nazwa postępowania:</w:t>
      </w:r>
    </w:p>
    <w:p w14:paraId="0A4457C9" w14:textId="3477C97B" w:rsidR="00320306" w:rsidRDefault="00320306" w:rsidP="00320306">
      <w:pPr>
        <w:pStyle w:val="Tekstpodstawowy3"/>
        <w:ind w:left="284" w:hanging="284"/>
        <w:rPr>
          <w:sz w:val="24"/>
          <w:szCs w:val="24"/>
        </w:rPr>
      </w:pPr>
      <w:r>
        <w:rPr>
          <w:sz w:val="24"/>
          <w:szCs w:val="24"/>
        </w:rPr>
        <w:tab/>
      </w:r>
      <w:r w:rsidRPr="00533E9F">
        <w:rPr>
          <w:sz w:val="24"/>
          <w:szCs w:val="24"/>
        </w:rPr>
        <w:t>„</w:t>
      </w:r>
      <w:r>
        <w:rPr>
          <w:sz w:val="24"/>
          <w:szCs w:val="24"/>
        </w:rPr>
        <w:t>Wykonanie dokumentacji projektowej – projektu budowlanego i wykonawczego wraz z uzyskaniem decyzji o zezwoleniu</w:t>
      </w:r>
      <w:r w:rsidR="001762EE">
        <w:rPr>
          <w:sz w:val="24"/>
          <w:szCs w:val="24"/>
        </w:rPr>
        <w:t xml:space="preserve"> na realizację inwestycji pn.: „B</w:t>
      </w:r>
      <w:r>
        <w:rPr>
          <w:sz w:val="24"/>
          <w:szCs w:val="24"/>
        </w:rPr>
        <w:t xml:space="preserve">udowa drogi gminnej </w:t>
      </w:r>
      <w:r>
        <w:rPr>
          <w:sz w:val="24"/>
          <w:szCs w:val="24"/>
        </w:rPr>
        <w:br/>
        <w:t>Będargowo-Rajkowo</w:t>
      </w:r>
      <w:r w:rsidR="00141D89">
        <w:rPr>
          <w:sz w:val="24"/>
          <w:szCs w:val="24"/>
        </w:rPr>
        <w:t>, gmina Kołbaskowo</w:t>
      </w:r>
      <w:r w:rsidRPr="00533E9F">
        <w:rPr>
          <w:sz w:val="24"/>
          <w:szCs w:val="24"/>
        </w:rPr>
        <w:t>”.</w:t>
      </w:r>
    </w:p>
    <w:p w14:paraId="5F1DAF27" w14:textId="77777777" w:rsidR="00320306" w:rsidRPr="00533E9F" w:rsidRDefault="006B3CAB" w:rsidP="00320306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</w:rPr>
        <w:t>3. Podstawa prawna: ustawa z dnia 11 września 2019 r. Prawo za</w:t>
      </w:r>
      <w:r w:rsidR="00471721">
        <w:rPr>
          <w:rFonts w:ascii="Times New Roman" w:eastAsia="Times New Roman" w:hAnsi="Times New Roman" w:cs="Times New Roman"/>
          <w:bCs/>
          <w:sz w:val="24"/>
          <w:szCs w:val="24"/>
        </w:rPr>
        <w:t xml:space="preserve">mówień publicznych </w:t>
      </w:r>
      <w:r w:rsidR="00320306" w:rsidRPr="00533E9F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r w:rsidR="00320306">
        <w:rPr>
          <w:rFonts w:ascii="Times New Roman" w:eastAsia="Times New Roman" w:hAnsi="Times New Roman" w:cs="Times New Roman"/>
          <w:bCs/>
          <w:sz w:val="24"/>
          <w:szCs w:val="24"/>
        </w:rPr>
        <w:t xml:space="preserve">t. j. Dz.U.  </w:t>
      </w:r>
      <w:r w:rsidR="00320306">
        <w:rPr>
          <w:rFonts w:ascii="Times New Roman" w:eastAsia="Times New Roman" w:hAnsi="Times New Roman" w:cs="Times New Roman"/>
          <w:bCs/>
          <w:sz w:val="24"/>
          <w:szCs w:val="24"/>
        </w:rPr>
        <w:tab/>
        <w:t>2021 r., poz. 1129</w:t>
      </w:r>
      <w:r w:rsidR="00320306" w:rsidRPr="00533E9F">
        <w:rPr>
          <w:rFonts w:ascii="Times New Roman" w:eastAsia="Times New Roman" w:hAnsi="Times New Roman" w:cs="Times New Roman"/>
          <w:bCs/>
          <w:sz w:val="24"/>
          <w:szCs w:val="24"/>
        </w:rPr>
        <w:t xml:space="preserve">), zwana dalej ustawą . </w:t>
      </w:r>
    </w:p>
    <w:p w14:paraId="10D5642E" w14:textId="120BD289" w:rsidR="00320306" w:rsidRPr="00533E9F" w:rsidRDefault="00320306" w:rsidP="00320306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33E9F">
        <w:rPr>
          <w:rFonts w:ascii="Times New Roman" w:eastAsia="Times New Roman" w:hAnsi="Times New Roman" w:cs="Times New Roman"/>
          <w:bCs/>
          <w:sz w:val="24"/>
          <w:szCs w:val="24"/>
        </w:rPr>
        <w:tab/>
        <w:t>Postępowanie prowadzone jest w trybie podstawowym z możliwością prowadzenia negocjacji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art.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275 pkt 2 ustawy.</w:t>
      </w:r>
    </w:p>
    <w:p w14:paraId="51FC43BF" w14:textId="21DD9BE1" w:rsidR="006B3CAB" w:rsidRPr="006B3CAB" w:rsidRDefault="00891A61" w:rsidP="00891A6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4.</w:t>
      </w:r>
      <w:r w:rsidR="006B3CAB" w:rsidRPr="006B3CAB">
        <w:rPr>
          <w:rFonts w:ascii="Times New Roman" w:eastAsia="Times New Roman" w:hAnsi="Times New Roman" w:cs="Times New Roman"/>
          <w:bCs/>
          <w:sz w:val="24"/>
          <w:szCs w:val="24"/>
        </w:rPr>
        <w:t xml:space="preserve">Wykonawca składa ofertę na </w:t>
      </w:r>
      <w:r w:rsidR="006B3CAB" w:rsidRPr="006B3C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formularzu oferty</w:t>
      </w:r>
      <w:r w:rsidR="006B3CAB"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dostępnym na stronie Platformy </w:t>
      </w:r>
      <w:r w:rsidR="006B3CAB"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6B3CAB"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6B3CAB" w:rsidRPr="00471721">
        <w:rPr>
          <w:rFonts w:ascii="Times New Roman" w:eastAsia="Times New Roman" w:hAnsi="Times New Roman" w:cs="Times New Roman"/>
          <w:color w:val="2929E3"/>
          <w:sz w:val="24"/>
          <w:szCs w:val="24"/>
          <w:u w:val="single"/>
          <w:lang w:eastAsia="pl-PL"/>
        </w:rPr>
        <w:t>platformazakupowa.pl</w:t>
      </w:r>
      <w:r w:rsidR="006B3CAB" w:rsidRPr="00471721">
        <w:rPr>
          <w:rFonts w:ascii="Times New Roman" w:eastAsia="Times New Roman" w:hAnsi="Times New Roman" w:cs="Times New Roman"/>
          <w:color w:val="7030A0"/>
          <w:sz w:val="24"/>
          <w:szCs w:val="24"/>
          <w:u w:val="single"/>
          <w:lang w:eastAsia="pl-PL"/>
        </w:rPr>
        <w:t xml:space="preserve"> </w:t>
      </w:r>
      <w:r w:rsidR="006B3CAB"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 adresem: </w:t>
      </w:r>
      <w:hyperlink r:id="rId11" w:history="1">
        <w:r w:rsidR="006B3CAB" w:rsidRPr="006B3C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https://platformazakupowa.pl/pn/kolbaskowo</w:t>
        </w:r>
      </w:hyperlink>
      <w:r w:rsidR="006B3CAB" w:rsidRPr="006B3CA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</w:t>
      </w:r>
    </w:p>
    <w:p w14:paraId="55BFEA73" w14:textId="77777777" w:rsidR="006B3CAB" w:rsidRPr="006B3CAB" w:rsidRDefault="006B3CAB" w:rsidP="006B3CA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5.  Postępowanie prowadzone jest w języku polskim.</w:t>
      </w:r>
    </w:p>
    <w:p w14:paraId="3E92257A" w14:textId="77777777" w:rsidR="006B3CAB" w:rsidRPr="006B3CAB" w:rsidRDefault="006B3CAB" w:rsidP="006B3CA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6.  Wykonawca składa tylko jedną ofertę.</w:t>
      </w:r>
    </w:p>
    <w:p w14:paraId="07B4A226" w14:textId="61207E89" w:rsidR="006B3CAB" w:rsidRPr="00471721" w:rsidRDefault="00471721" w:rsidP="006B3CA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7. </w:t>
      </w:r>
      <w:r w:rsidR="006B3CAB"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nie dopuszcza składania ofert wariantowych oraz w postaci katalogów </w:t>
      </w:r>
      <w:r w:rsidR="006B3CAB"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elektronicznych.</w:t>
      </w:r>
    </w:p>
    <w:p w14:paraId="37BD43B4" w14:textId="77777777" w:rsidR="006B3CAB" w:rsidRDefault="006B3CAB" w:rsidP="006B3CA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8.  Zamawiający nie dopuszcza składania ofert częściowych.</w:t>
      </w:r>
    </w:p>
    <w:p w14:paraId="36A3310D" w14:textId="2C2FE529" w:rsidR="00471721" w:rsidRPr="0026187A" w:rsidRDefault="0026187A" w:rsidP="0026187A">
      <w:pPr>
        <w:pStyle w:val="Tekstpodstawowywcity2"/>
        <w:tabs>
          <w:tab w:val="left" w:pos="360"/>
          <w:tab w:val="left" w:pos="567"/>
        </w:tabs>
        <w:ind w:left="284"/>
        <w:rPr>
          <w:b w:val="0"/>
        </w:rPr>
      </w:pPr>
      <w:r w:rsidRPr="0026187A">
        <w:rPr>
          <w:rFonts w:eastAsia="Courier New"/>
          <w:b w:val="0"/>
          <w:shd w:val="clear" w:color="auto" w:fill="FFFFFF" w:themeFill="background1"/>
          <w:lang w:eastAsia="pl-PL" w:bidi="pl-PL"/>
        </w:rPr>
        <w:t>Powody niedokonania podziału zamówienia na części:</w:t>
      </w:r>
      <w:r w:rsidR="00471721" w:rsidRPr="0026187A">
        <w:rPr>
          <w:b w:val="0"/>
          <w:lang w:eastAsia="pl-PL"/>
        </w:rPr>
        <w:tab/>
      </w:r>
      <w:r w:rsidR="00C91C14" w:rsidRPr="0026187A">
        <w:rPr>
          <w:b w:val="0"/>
        </w:rPr>
        <w:t>Zamawiający nie podzielił zamówienia na części, ponieważ jego charakter u</w:t>
      </w:r>
      <w:r>
        <w:rPr>
          <w:b w:val="0"/>
        </w:rPr>
        <w:t xml:space="preserve">niemożliwia taki podział. </w:t>
      </w:r>
      <w:r w:rsidR="00C91C14" w:rsidRPr="0026187A">
        <w:rPr>
          <w:b w:val="0"/>
        </w:rPr>
        <w:t xml:space="preserve">W tym przypadku dzielenie groziłoby nadmiernymi kosztami wykonania zamówienia oraz potrzeba skoordynowania działań różnych wykonawców realizujących poszczególne prace </w:t>
      </w:r>
      <w:r>
        <w:rPr>
          <w:b w:val="0"/>
        </w:rPr>
        <w:tab/>
      </w:r>
      <w:r w:rsidR="00C91C14" w:rsidRPr="0026187A">
        <w:rPr>
          <w:b w:val="0"/>
        </w:rPr>
        <w:t xml:space="preserve">mogłaby poważnie zakłócić właściwe wykonanie zamówienia </w:t>
      </w:r>
      <w:r>
        <w:rPr>
          <w:b w:val="0"/>
        </w:rPr>
        <w:t xml:space="preserve">lub być powodem </w:t>
      </w:r>
      <w:r w:rsidR="00C91C14" w:rsidRPr="0026187A">
        <w:rPr>
          <w:b w:val="0"/>
        </w:rPr>
        <w:t>niewłaściwego wykonawstwa.</w:t>
      </w:r>
    </w:p>
    <w:p w14:paraId="72DB1732" w14:textId="091D4BAA" w:rsidR="006B3CAB" w:rsidRPr="006B3CAB" w:rsidRDefault="00471721" w:rsidP="006B3CAB">
      <w:pPr>
        <w:numPr>
          <w:ilvl w:val="0"/>
          <w:numId w:val="1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2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6B3CAB"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Zamawiający nie przewiduje udzielenia zamówień, o których mowa w art. 214 ust. 1 pkt 7 ustawy. </w:t>
      </w:r>
    </w:p>
    <w:p w14:paraId="5A15CBF4" w14:textId="77777777" w:rsidR="006B3CAB" w:rsidRPr="006B3CAB" w:rsidRDefault="006B3CAB" w:rsidP="006B3CAB">
      <w:pPr>
        <w:numPr>
          <w:ilvl w:val="0"/>
          <w:numId w:val="1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2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przewiduje aukcji elektronicznej.</w:t>
      </w:r>
    </w:p>
    <w:p w14:paraId="113E33F9" w14:textId="77777777" w:rsidR="006B3CAB" w:rsidRPr="006B3CAB" w:rsidRDefault="006B3CAB" w:rsidP="006B3CAB">
      <w:pPr>
        <w:numPr>
          <w:ilvl w:val="0"/>
          <w:numId w:val="1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2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prowadzi postępowania w celu zawarcia umowy ramowej.</w:t>
      </w:r>
    </w:p>
    <w:p w14:paraId="1A5C9341" w14:textId="5ECD0364" w:rsidR="006B3CAB" w:rsidRPr="006B3CAB" w:rsidRDefault="006B3CAB" w:rsidP="006B3CAB">
      <w:pPr>
        <w:numPr>
          <w:ilvl w:val="0"/>
          <w:numId w:val="1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2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zastrzega możliwości ubiegania się o udzielenie zamówienia wyłącznie przez Wykonawc</w:t>
      </w:r>
      <w:r w:rsidR="001F32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ów, o których mowa w art. 94 ustawy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6C89D623" w14:textId="77777777" w:rsidR="006B3CAB" w:rsidRPr="006B3CAB" w:rsidRDefault="006B3CAB" w:rsidP="006B3CAB">
      <w:pPr>
        <w:numPr>
          <w:ilvl w:val="0"/>
          <w:numId w:val="1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2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Wykonawca ponosi wszelkie koszty związane z przygotowaniem i złożeniem oferty. </w:t>
      </w:r>
    </w:p>
    <w:p w14:paraId="7EE8FF63" w14:textId="77777777" w:rsidR="006B3CAB" w:rsidRPr="006B3CAB" w:rsidRDefault="006B3CAB" w:rsidP="006B3CAB">
      <w:pPr>
        <w:numPr>
          <w:ilvl w:val="0"/>
          <w:numId w:val="1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2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przewiduje wybór najkorzystniejszej oferty z możliwością prowadzenia  negocjacji</w:t>
      </w:r>
    </w:p>
    <w:p w14:paraId="10C3AA7A" w14:textId="2066D6A9" w:rsidR="009C5249" w:rsidRDefault="001F328D" w:rsidP="009C5249">
      <w:pPr>
        <w:numPr>
          <w:ilvl w:val="0"/>
          <w:numId w:val="1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2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Zgodnie z art. 310 pkt 1 ustawy.</w:t>
      </w:r>
      <w:r w:rsidR="006B3CAB"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Zamawiający </w:t>
      </w:r>
      <w:r w:rsidR="00E64A5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 przewiduje możliwości</w:t>
      </w:r>
      <w:r w:rsidR="006B3CAB"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unieważnienia przedmiotowego postępowania, jeżeli środki, które Zamawiający zamierzał przeznaczyć na sfinansowanie całości lub części zamówienia, nie zostały mu przyznane.</w:t>
      </w:r>
    </w:p>
    <w:p w14:paraId="062C0979" w14:textId="77777777" w:rsidR="009C5249" w:rsidRPr="0026187A" w:rsidRDefault="009C5249" w:rsidP="009C5249">
      <w:pPr>
        <w:numPr>
          <w:ilvl w:val="0"/>
          <w:numId w:val="1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2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6187A">
        <w:rPr>
          <w:rFonts w:ascii="Times New Roman" w:eastAsia="Courier New" w:hAnsi="Times New Roman" w:cs="Times New Roman"/>
          <w:color w:val="000000"/>
          <w:sz w:val="24"/>
          <w:szCs w:val="24"/>
          <w:lang w:bidi="pl-PL"/>
        </w:rPr>
        <w:lastRenderedPageBreak/>
        <w:t>Zamawiający nie przewiduje rozliczenia w walutach obcych.</w:t>
      </w:r>
    </w:p>
    <w:p w14:paraId="2A9D41F9" w14:textId="77777777" w:rsidR="009C5249" w:rsidRPr="0026187A" w:rsidRDefault="009C5249" w:rsidP="009C5249">
      <w:pPr>
        <w:numPr>
          <w:ilvl w:val="0"/>
          <w:numId w:val="1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2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6187A">
        <w:rPr>
          <w:rFonts w:ascii="Times New Roman" w:eastAsia="Courier New" w:hAnsi="Times New Roman" w:cs="Times New Roman"/>
          <w:color w:val="000000"/>
          <w:sz w:val="24"/>
          <w:szCs w:val="24"/>
          <w:lang w:bidi="pl-PL"/>
        </w:rPr>
        <w:t>Zamawiający nie przewiduje udzielenia zaliczek na poczet wykonania zamówienia.</w:t>
      </w:r>
    </w:p>
    <w:p w14:paraId="4653E0D4" w14:textId="77777777" w:rsidR="009C5249" w:rsidRPr="0026187A" w:rsidRDefault="009C5249" w:rsidP="009C5249">
      <w:pPr>
        <w:numPr>
          <w:ilvl w:val="0"/>
          <w:numId w:val="1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2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6187A">
        <w:rPr>
          <w:rFonts w:ascii="Times New Roman" w:eastAsia="Courier New" w:hAnsi="Times New Roman" w:cs="Times New Roman"/>
          <w:color w:val="000000"/>
          <w:sz w:val="24"/>
          <w:szCs w:val="24"/>
          <w:lang w:bidi="pl-PL"/>
        </w:rPr>
        <w:t>Zamawiający nie zastrzega obowiązku osobistego wykonania przez Wykonawcę kluczowych zadań.</w:t>
      </w:r>
    </w:p>
    <w:p w14:paraId="2463C61A" w14:textId="2445E0E5" w:rsidR="009C5249" w:rsidRPr="0026187A" w:rsidRDefault="009C5249" w:rsidP="0026187A">
      <w:pPr>
        <w:numPr>
          <w:ilvl w:val="0"/>
          <w:numId w:val="1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2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6187A">
        <w:rPr>
          <w:rFonts w:ascii="Times New Roman" w:hAnsi="Times New Roman" w:cs="Times New Roman"/>
          <w:bCs/>
          <w:color w:val="000000"/>
          <w:sz w:val="24"/>
          <w:szCs w:val="24"/>
        </w:rPr>
        <w:t>Zamawiający nie wymaga zatrudnienia osób, o których mowa w art.</w:t>
      </w:r>
      <w:r w:rsidR="00B1181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6187A">
        <w:rPr>
          <w:rFonts w:ascii="Times New Roman" w:hAnsi="Times New Roman" w:cs="Times New Roman"/>
          <w:bCs/>
          <w:color w:val="000000"/>
          <w:sz w:val="24"/>
          <w:szCs w:val="24"/>
        </w:rPr>
        <w:t>96 ust. 2 pkt 2</w:t>
      </w:r>
      <w:r w:rsidR="001F328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ustawy</w:t>
      </w:r>
    </w:p>
    <w:p w14:paraId="3BE83120" w14:textId="77777777" w:rsidR="00E64A5D" w:rsidRPr="00B1181B" w:rsidRDefault="00E64A5D" w:rsidP="00E64A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DBFAC1" w14:textId="77777777" w:rsidR="006B3CAB" w:rsidRPr="006B3CAB" w:rsidRDefault="006B3CAB" w:rsidP="006B3CAB">
      <w:pPr>
        <w:keepNext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ind w:left="1843" w:hanging="1843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II - Jawność postępowania</w:t>
      </w:r>
    </w:p>
    <w:p w14:paraId="64AF8800" w14:textId="77777777" w:rsidR="00E64A5D" w:rsidRPr="006B3CAB" w:rsidRDefault="00E64A5D" w:rsidP="006B3CA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60055E6B" w14:textId="77777777" w:rsidR="006B3CAB" w:rsidRPr="006B3CAB" w:rsidRDefault="006B3CAB" w:rsidP="006B3CAB">
      <w:pPr>
        <w:tabs>
          <w:tab w:val="left" w:pos="284"/>
        </w:tabs>
        <w:autoSpaceDE w:val="0"/>
        <w:autoSpaceDN w:val="0"/>
        <w:adjustRightInd w:val="0"/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 Zamawiający prowadzi i udostępnia protokół postępowania na zasadach określonych w ustawie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oraz Rozporządzeniu Ministra Rozwoju, Pracy i Technologii z dnia 18 grudnia 2020 r. w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sprawie protokołów postępowania oraz dokumentacji postępowania o udzielenie zamówienia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publicznego. </w:t>
      </w:r>
    </w:p>
    <w:p w14:paraId="49041B71" w14:textId="77777777" w:rsidR="006B3CAB" w:rsidRPr="006B3CAB" w:rsidRDefault="006B3CAB" w:rsidP="006B3CAB">
      <w:pPr>
        <w:autoSpaceDE w:val="0"/>
        <w:autoSpaceDN w:val="0"/>
        <w:adjustRightInd w:val="0"/>
        <w:spacing w:after="2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  Nie ujawnia się informacji stanowiących tajemnicę przedsiębiorstwa w rozumieniu przepisów ustawy z dnia 16 kwietnia 1993 r. o zwalczaniu nieuczciwej konkurencji, jeżeli wykonawca, wraz z przekazaniem takich informacji, zastrzegł, że nie mogą być one udostępniane oraz wykazał, że zastrzeżone informacje stanowią tajemnicę przedsiębiorstwa. Wykonawca, w celu utrzymania w poufności tych informacji, przekazuje je w wydzielonym i odpowiednio oznaczonym pliku. Zamawiający nie ponosi odpowiedzialności za ujawnienie tych informacji, w sytuacji, gdy wykonawca nie wydzieli tych informacji i odpowiednio nie oznaczy. Wykonawca nie może zastrzec informacji, o których mowa w art. 222 ust. 5 ustawy. </w:t>
      </w:r>
    </w:p>
    <w:p w14:paraId="3D9D9F75" w14:textId="77777777" w:rsidR="006B3CAB" w:rsidRPr="006B3CAB" w:rsidRDefault="006B3CAB" w:rsidP="006B3CAB">
      <w:pPr>
        <w:autoSpaceDE w:val="0"/>
        <w:autoSpaceDN w:val="0"/>
        <w:adjustRightInd w:val="0"/>
        <w:spacing w:after="2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3. W sytuacji, gdy wykonawca zastrzeże w ofercie informacje, które nie stanowią tajemnicy przedsiębiorstwa lub są jawne na podstawie przepisów ustawy lub odrębnych przepisów, informacje te będą podlegały udostępnieniu na takich samych zasadach, jak pozostałe niezastrzeżone dokumenty. </w:t>
      </w:r>
    </w:p>
    <w:p w14:paraId="62FB2A70" w14:textId="77777777" w:rsidR="006B3CAB" w:rsidRPr="006B3CAB" w:rsidRDefault="006B3CAB" w:rsidP="006B3CAB">
      <w:pPr>
        <w:tabs>
          <w:tab w:val="left" w:pos="284"/>
        </w:tabs>
        <w:autoSpaceDE w:val="0"/>
        <w:autoSpaceDN w:val="0"/>
        <w:adjustRightInd w:val="0"/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4.  Zamawiający udostępnia dane osobowe, o których mowa w art. 10 rozporządzenia Parlamentu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Europejskiego i Rady (UE) 2016/679 z dnia 27 kwietnia 2016 r. w sprawie ochrony osób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fizycznych w związku z przetwarzaniem danych osobowych i w sprawie swobodnego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przepływu takich danych oraz uchylenia dyrektywy 95/46/WE (ogólne rozporządzenie o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ochronie danych) (Dz. Urz. UE L 119 z 04.05.2016, str. 1, z </w:t>
      </w:r>
      <w:proofErr w:type="spellStart"/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późn</w:t>
      </w:r>
      <w:proofErr w:type="spellEnd"/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zm.), zwanego dalej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"RODO", w celu umożliwienia korzystania za środków ochrony prawnej, o których mowa w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ustawie, do upływu terminu na ich wniesienie. </w:t>
      </w:r>
    </w:p>
    <w:p w14:paraId="5897E9D8" w14:textId="1051F930" w:rsidR="006B3CAB" w:rsidRPr="006B3CAB" w:rsidRDefault="006B3CAB" w:rsidP="006B3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5.  Zgodnie z art. 13 ust. 1 </w:t>
      </w:r>
      <w:r w:rsidR="00B31F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- 3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RODO, zamawiający informuje, że: </w:t>
      </w:r>
    </w:p>
    <w:p w14:paraId="79E2063E" w14:textId="37D9E12B" w:rsidR="00E64A5D" w:rsidRPr="006B3CAB" w:rsidRDefault="006B3CAB" w:rsidP="006B3CAB">
      <w:pPr>
        <w:tabs>
          <w:tab w:val="left" w:pos="567"/>
        </w:tabs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color w:val="2F5496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1) administratorem i również podmiotem przetwarzającym wszelkie dane osobowe osób fizycznych związanych z niniejszym postępowaniem jest Gmina Kołbaskowo </w:t>
      </w:r>
      <w:r w:rsidRPr="006B3CA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oraz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spółka z  ograniczoną odpowiedzialnością Open </w:t>
      </w:r>
      <w:proofErr w:type="spellStart"/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Nexus</w:t>
      </w:r>
      <w:proofErr w:type="spellEnd"/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 siedzibą w Poznaniu (61-144) przy ul. Bolesława Krzywoustego 3, wpisaną do Rejestru Przedsiębiorców Krajowego Rejestru Sądowego, prowadzonego przez Sąd Rejonowy Poznań VIII Wydział Gospodarczy Krajowego Rejestru Sądowego pod numerem KRS: 0000335959, REGON: 301196705, NIP: 7792363577, jako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właściciel Platformy Zakupowej, na której Gmina Kołbaskowo prowadzi postępowania o udzielenie zamówienia publicznego, działającą pod adresem:</w:t>
      </w:r>
      <w:r w:rsidR="00B1181B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="00B1181B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ab/>
      </w:r>
      <w:r w:rsidR="00B1181B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ab/>
      </w:r>
      <w:r w:rsidR="00B1181B" w:rsidRPr="00EF641E">
        <w:rPr>
          <w:rFonts w:ascii="Times New Roman" w:eastAsia="Times New Roman" w:hAnsi="Times New Roman" w:cs="Times New Roman"/>
          <w:color w:val="054DC1"/>
          <w:sz w:val="24"/>
          <w:szCs w:val="24"/>
          <w:lang w:eastAsia="pl-PL"/>
        </w:rPr>
        <w:tab/>
      </w:r>
      <w:hyperlink r:id="rId12" w:history="1">
        <w:r w:rsidRPr="00EF641E">
          <w:rPr>
            <w:rFonts w:ascii="Times New Roman" w:eastAsia="Times New Roman" w:hAnsi="Times New Roman" w:cs="Times New Roman"/>
            <w:color w:val="3359FB"/>
            <w:sz w:val="24"/>
            <w:szCs w:val="24"/>
            <w:u w:val="single"/>
            <w:lang w:eastAsia="pl-PL"/>
          </w:rPr>
          <w:t>https://platformazakupowa.pl/pn/kolbaskowo</w:t>
        </w:r>
      </w:hyperlink>
      <w:r w:rsidRPr="00EF641E">
        <w:rPr>
          <w:rFonts w:ascii="Times New Roman" w:eastAsia="Times New Roman" w:hAnsi="Times New Roman" w:cs="Times New Roman"/>
          <w:color w:val="054DC1"/>
          <w:sz w:val="24"/>
          <w:szCs w:val="24"/>
          <w:lang w:eastAsia="pl-PL"/>
        </w:rPr>
        <w:t xml:space="preserve"> </w:t>
      </w:r>
    </w:p>
    <w:p w14:paraId="420F041B" w14:textId="77777777" w:rsidR="006B3CAB" w:rsidRPr="006B3CAB" w:rsidRDefault="006B3CAB" w:rsidP="006B3CAB">
      <w:pPr>
        <w:tabs>
          <w:tab w:val="left" w:pos="284"/>
          <w:tab w:val="left" w:pos="567"/>
        </w:tabs>
        <w:autoSpaceDE w:val="0"/>
        <w:autoSpaceDN w:val="0"/>
        <w:adjustRightInd w:val="0"/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2) kontakt do inspektora ochrony danych osobowych w Gminie Kołbaskowo pod adres e-mail: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color w:val="040404"/>
          <w:sz w:val="24"/>
          <w:szCs w:val="24"/>
          <w:lang w:eastAsia="pl-PL"/>
        </w:rPr>
        <w:t>iodo_kolbaskowo@wp.pl;</w:t>
      </w:r>
    </w:p>
    <w:p w14:paraId="551D68A2" w14:textId="77777777" w:rsidR="006B3CAB" w:rsidRPr="006B3CAB" w:rsidRDefault="006B3CAB" w:rsidP="006B3CAB">
      <w:pPr>
        <w:tabs>
          <w:tab w:val="left" w:pos="284"/>
          <w:tab w:val="left" w:pos="567"/>
        </w:tabs>
        <w:autoSpaceDE w:val="0"/>
        <w:autoSpaceDN w:val="0"/>
        <w:adjustRightInd w:val="0"/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3) dane osobowe przetwarzane będą na podstawie art. 6 ust. 1 lit. c RODO w celu związanym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z postępowaniem o udzielenie niniejszego zamówienia, </w:t>
      </w:r>
    </w:p>
    <w:p w14:paraId="6443ED1C" w14:textId="77777777" w:rsidR="006B3CAB" w:rsidRPr="006B3CAB" w:rsidRDefault="006B3CAB" w:rsidP="006B3CAB">
      <w:pPr>
        <w:tabs>
          <w:tab w:val="left" w:pos="284"/>
          <w:tab w:val="left" w:pos="567"/>
        </w:tabs>
        <w:autoSpaceDE w:val="0"/>
        <w:autoSpaceDN w:val="0"/>
        <w:adjustRightInd w:val="0"/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ab/>
        <w:t xml:space="preserve">4) odbiorcami ww. danych osobowych będą osoby lub podmioty, którym udostępniona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zostanie dokumentacja postępowania w oparciu o art. 18 oraz art. 74 ustawy oraz umowy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dofinansowania (jeżeli dotyczy), </w:t>
      </w:r>
    </w:p>
    <w:p w14:paraId="1CEC3858" w14:textId="77777777" w:rsidR="006B3CAB" w:rsidRPr="006B3CAB" w:rsidRDefault="006B3CAB" w:rsidP="006B3CA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5) ww. dane osobowe będą przechowywane odpowiednio: </w:t>
      </w:r>
    </w:p>
    <w:p w14:paraId="2D3A5466" w14:textId="77777777" w:rsidR="006B3CAB" w:rsidRPr="006B3CAB" w:rsidRDefault="006B3CAB" w:rsidP="006B3CAB">
      <w:pPr>
        <w:tabs>
          <w:tab w:val="left" w:pos="0"/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- przez okres 4 lat od dnia zakończenia postępowania o udzielenie zamówienia publicznego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albo przez cały okres obowiązywania umowy w sprawie zamówienia publicznego - jeżeli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okres obowiązywania umowy przekracza 4 lata;</w:t>
      </w:r>
    </w:p>
    <w:p w14:paraId="31C48B06" w14:textId="77777777" w:rsidR="006B3CAB" w:rsidRPr="006B3CAB" w:rsidRDefault="006B3CAB" w:rsidP="006B3CA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- do czasu przeprowadzania archiwizacji dokumentacji - w zakresie określonym w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przepisach o archiwizacji, </w:t>
      </w:r>
    </w:p>
    <w:p w14:paraId="5C1620F9" w14:textId="77777777" w:rsidR="006B3CAB" w:rsidRPr="006B3CAB" w:rsidRDefault="006B3CAB" w:rsidP="006B3CAB">
      <w:pPr>
        <w:tabs>
          <w:tab w:val="left" w:pos="567"/>
        </w:tabs>
        <w:autoSpaceDE w:val="0"/>
        <w:autoSpaceDN w:val="0"/>
        <w:adjustRightInd w:val="0"/>
        <w:spacing w:after="2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6) obowiązek podania danych osobowych jest wymogiem ustawowym określonym w przepisach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ustawy, związanym z udziałem w postępowaniu o udzielenie zamówienia publicznego;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konsekwencje niepodania określonych danych wynikają z ustawy, </w:t>
      </w:r>
    </w:p>
    <w:p w14:paraId="57FBC859" w14:textId="77777777" w:rsidR="006B3CAB" w:rsidRPr="006B3CAB" w:rsidRDefault="006B3CAB" w:rsidP="006B3CAB">
      <w:pPr>
        <w:tabs>
          <w:tab w:val="left" w:pos="567"/>
          <w:tab w:val="left" w:pos="709"/>
        </w:tabs>
        <w:autoSpaceDE w:val="0"/>
        <w:autoSpaceDN w:val="0"/>
        <w:adjustRightInd w:val="0"/>
        <w:spacing w:after="2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7) w odniesieniu do danych osobowych decyzje nie będą podejmowane w sposób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zautomatyzowany, stosownie do art. 22 RODO, </w:t>
      </w:r>
    </w:p>
    <w:p w14:paraId="7141DAA4" w14:textId="77777777" w:rsidR="006B3CAB" w:rsidRPr="006B3CAB" w:rsidRDefault="006B3CAB" w:rsidP="006B3CA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8) osoba fizyczna, której dane osobowe dotyczą posiada: </w:t>
      </w:r>
    </w:p>
    <w:p w14:paraId="066DBD64" w14:textId="77777777" w:rsidR="006B3CAB" w:rsidRPr="006B3CAB" w:rsidRDefault="006B3CAB" w:rsidP="006B3CA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a) na podstawie art. 15 RODO prawo dostępu do ww. danych osobowych. W przypadku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korzystania przez osobę, której dane osobowe są przetwarzane przez zamawiającego, z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uprawnienia o którym mowa w art. 15 ust. 1-3 RODO, zamawiający może żądać od osoby,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występującej z żądaniem wskazania dodatkowych informacji, mających na celu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sprecyzowanie nazwy lub daty zakończonego postępowania o udzielenie zamówienia; </w:t>
      </w:r>
    </w:p>
    <w:p w14:paraId="3B0769E3" w14:textId="77777777" w:rsidR="006B3CAB" w:rsidRPr="006B3CAB" w:rsidRDefault="006B3CAB" w:rsidP="006B3CA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b) na podstawie art. 16 RODO prawo do sprostowania ww. danych osobowych (skorzystanie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z prawa do sprostowania lub uzupełnienia nie może skutkować zmianą wyniku postępowania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o udzielenie zamówienia ani zmianą postanowień umowy w sprawie zamówienia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publicznego w zakresie niezgodnym z ustawą oraz nie może naruszać integralności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protokołu postępowania oraz jego załączników); </w:t>
      </w:r>
    </w:p>
    <w:p w14:paraId="26760B06" w14:textId="77777777" w:rsidR="006B3CAB" w:rsidRPr="006B3CAB" w:rsidRDefault="006B3CAB" w:rsidP="006B3CA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c) na podstawie art. 18 RODO prawo żądania od administratora ograniczenia przetwarzania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danych osobowych. Zgłoszenie żądania ograniczenia przetwarzania nie ogranicza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przetwarzania danych osobowych do czasu zakończenia postępowania. W przypadku, gdy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wniesienie żądania dotyczącego prawa, o którym mowa w art. 18 ust. 1 RODO, spowoduje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ograniczenie przetwarzania danych zawartych w protokole postępowania lub załącznikach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do tego protokołu, od dnia zakończenia postępowania o udzielenie zamówienia zamawiający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nie udostępnia tych danych, chyba, że zachodzą przesłanki, o których mowa w art. 18 ust. 2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RODO; </w:t>
      </w:r>
    </w:p>
    <w:p w14:paraId="1991ABB1" w14:textId="77777777" w:rsidR="006B3CAB" w:rsidRPr="006B3CAB" w:rsidRDefault="006B3CAB" w:rsidP="006B3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d) prawo do wniesienia skargi do Prezesa Urzędu Ochrony Danych Osobowych, gdy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przetwarzanie danych osobowych narusza przepisy RODO, </w:t>
      </w:r>
    </w:p>
    <w:p w14:paraId="047455DC" w14:textId="77777777" w:rsidR="006B3CAB" w:rsidRPr="006B3CAB" w:rsidRDefault="006B3CAB" w:rsidP="006B3CA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9) osobie fizycznej, której dane osobowe dotyczą nie przysługuje: </w:t>
      </w:r>
    </w:p>
    <w:p w14:paraId="7E0E8101" w14:textId="77777777" w:rsidR="006B3CAB" w:rsidRPr="006B3CAB" w:rsidRDefault="006B3CAB" w:rsidP="006B3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a) w związku z art. 17 ust. 3 lit. b, d lub e RODO prawo do usunięcia danych osobowych; </w:t>
      </w:r>
    </w:p>
    <w:p w14:paraId="0D780A63" w14:textId="77777777" w:rsidR="006B3CAB" w:rsidRPr="006B3CAB" w:rsidRDefault="006B3CAB" w:rsidP="006B3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b) prawo do przenoszenia danych osobowych, o którym mowa w art. 20 RODO; </w:t>
      </w:r>
    </w:p>
    <w:p w14:paraId="513337BA" w14:textId="77777777" w:rsidR="006B3CAB" w:rsidRDefault="006B3CAB" w:rsidP="006B3CAB">
      <w:pPr>
        <w:tabs>
          <w:tab w:val="left" w:pos="0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c) na podstawie art. 21 RODO prawo sprzeciwu, wobec przetwarzania danych osobowych,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    gdyż podstawą prawną przetwarzania danych osobowych jest art. 6 ust. 1 lit. c RODO</w:t>
      </w:r>
    </w:p>
    <w:p w14:paraId="5CEF8CBF" w14:textId="77777777" w:rsidR="00EF641E" w:rsidRPr="006B3CAB" w:rsidRDefault="00EF641E" w:rsidP="006B3CAB">
      <w:pPr>
        <w:tabs>
          <w:tab w:val="left" w:pos="0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4EDCA84" w14:textId="77777777" w:rsidR="006B3CAB" w:rsidRPr="006B3CAB" w:rsidRDefault="006B3CAB" w:rsidP="006B3CAB">
      <w:pPr>
        <w:tabs>
          <w:tab w:val="left" w:pos="0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17EEBAB" w14:textId="77777777" w:rsidR="006B3CAB" w:rsidRPr="006B3CAB" w:rsidRDefault="006B3CAB" w:rsidP="006B3CAB">
      <w:pPr>
        <w:keepNext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C9D96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ROZDZIAŁ III – Informacje o środkach komunikacji elektronicznej, przy użyciu których Zamawiający będzie komunikował się z Wykonawcami oraz wymagania techniczne i organizacyjne sporządzania, wysyłania i odbierania korespondencji elektronicznej</w:t>
      </w:r>
    </w:p>
    <w:p w14:paraId="1D23BE10" w14:textId="77777777" w:rsidR="006B3CAB" w:rsidRPr="006B3CAB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F3F3577" w14:textId="77777777" w:rsidR="006B3CAB" w:rsidRPr="006B3CAB" w:rsidRDefault="006B3CAB" w:rsidP="006B3CAB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1. Informacje o środkach komunikacji elektronicznej przy użyciu których Zamawiający będzie komunikował się z Wykonawcami:</w:t>
      </w:r>
    </w:p>
    <w:p w14:paraId="36F30546" w14:textId="48409CEF" w:rsidR="006B3CAB" w:rsidRPr="00EF641E" w:rsidRDefault="006B3CAB" w:rsidP="008E101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zastrzeżeniem art. 61 ust. 2 ustawy, komunikacja między zamawiającym a Wykonawcami, w tym oferty oraz wszelkie oświadczenia, wnioski (w tym o wyjaśnienia treści SWZ), zawiadomienia i informacje przekazywane są wyłącznie </w:t>
      </w:r>
      <w:r w:rsidRPr="006B3CAB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 xml:space="preserve">w formie elektronicznej </w:t>
      </w:r>
      <w:r w:rsidR="00EF641E" w:rsidRPr="006B3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(tj. przy użyciu kwalifikowanego podpisu elektronicznego) lub w postaci elektronicznej opatrzonej podpisem zaufanym lub podpisem osobistym. </w:t>
      </w:r>
      <w:r w:rsidRPr="00EF641E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za pośrednictwem platformyzakupowej.pl</w:t>
      </w:r>
      <w:r w:rsidRPr="00EF64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pod adresem: </w:t>
      </w:r>
      <w:hyperlink r:id="rId13" w:history="1">
        <w:r w:rsidRPr="00EF64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https://platformazakupowa.pl/pn/kolbaskowo</w:t>
        </w:r>
      </w:hyperlink>
      <w:r w:rsidRPr="00EF641E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Pr="00EF641E">
        <w:rPr>
          <w:rFonts w:ascii="Times New Roman" w:eastAsia="Times New Roman" w:hAnsi="Times New Roman" w:cs="Times New Roman"/>
          <w:sz w:val="24"/>
          <w:szCs w:val="24"/>
          <w:lang w:eastAsia="pl-PL"/>
        </w:rPr>
        <w:t>zwanego dalej Systemem lub Platformą.</w:t>
      </w:r>
    </w:p>
    <w:p w14:paraId="241E2FC3" w14:textId="77777777" w:rsidR="006B3CAB" w:rsidRPr="006B3CAB" w:rsidRDefault="006B3CAB" w:rsidP="008E1017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Korespondencja przekazana zamawiającemu w inny sposób (np. listownie, mailem) nie będzie brana pod uwagę.</w:t>
      </w:r>
    </w:p>
    <w:p w14:paraId="351B23CF" w14:textId="77777777" w:rsidR="006B3CAB" w:rsidRPr="006B3CAB" w:rsidRDefault="006B3CAB" w:rsidP="006B3CA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Wymagania techniczne i organizacyjne sporządzania, wysyłania i odbierania korespondencji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elektronicznej:</w:t>
      </w:r>
    </w:p>
    <w:p w14:paraId="6D39791D" w14:textId="77777777" w:rsidR="006B3CAB" w:rsidRPr="006B3CAB" w:rsidRDefault="006B3CAB" w:rsidP="008E101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Ofertę i oświadczenie, o którym mowa w art. 125 ust. 1 ustawy, składa się, pod rygorem nieważności w formie elektronicznej (tj. przy użyciu kwalifikowanego podpisu elektronicznego) lub w postaci elektronicznej opatrzonej podpisem zaufanym lub podpisem osobistym. </w:t>
      </w:r>
    </w:p>
    <w:p w14:paraId="50E84139" w14:textId="77777777" w:rsidR="006B3CAB" w:rsidRPr="006B3CAB" w:rsidRDefault="006B3CAB" w:rsidP="008E1017">
      <w:pPr>
        <w:numPr>
          <w:ilvl w:val="0"/>
          <w:numId w:val="10"/>
        </w:numPr>
        <w:autoSpaceDE w:val="0"/>
        <w:autoSpaceDN w:val="0"/>
        <w:adjustRightInd w:val="0"/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Podmiotowe środki dowodowe oraz inne dokumenty lub oświadczenia, o których mowa w rozporządzeniu Ministra Rozwoju, Pracy i </w:t>
      </w:r>
      <w:r w:rsidRPr="00891A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Technologii </w:t>
      </w:r>
      <w:r w:rsidRPr="00891A6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z dnia 23 grudnia 2020 r. w sprawie podmiotowych środków dowodowych oraz innych dokumentów lub oświadczeń, jakich może żądać zamawiający od wykonawcy </w:t>
      </w:r>
      <w:r w:rsidRPr="00891A61">
        <w:rPr>
          <w:rFonts w:ascii="Times New Roman" w:eastAsia="Times New Roman" w:hAnsi="Times New Roman" w:cs="Times New Roman"/>
          <w:color w:val="000000"/>
          <w:sz w:val="24"/>
          <w:szCs w:val="24"/>
        </w:rPr>
        <w:t>i wymagane zapisami SWZ składa się w formie elektronicznej (tj. przy użyciu kwalifikowanego podpisu elektronicznego) lub w postaci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elektronicznej opatrzonej podpisem zaufanym lub podpisem osobistym. </w:t>
      </w:r>
    </w:p>
    <w:p w14:paraId="791B12ED" w14:textId="77777777" w:rsidR="006B3CAB" w:rsidRPr="00891A61" w:rsidRDefault="006B3CAB" w:rsidP="008E101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</w:rPr>
        <w:t>Sposób sporządzenia podmiotowych środków dowodowych, przedmiotowych środków dowodowych oraz innych dokumentów lub oświadczeń musi być zgody z wymaganiami określonymi w rozporządzeniu Prezesa Rady Ministrów z dnia 30 grudnia 2020 r</w:t>
      </w:r>
      <w:r w:rsidRPr="00891A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891A6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w sprawie sposobu sporządzania i przekazywania informacji oraz wymagań technicznych dla dokumentów elektronicznych oraz środków komunikacji elektronicznej w postępowaniu o udzielenie zamówienia publicznego lub konkursie </w:t>
      </w:r>
      <w:r w:rsidRPr="00891A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oraz w rozporządzeniu Ministra Rozwoju, Pracy i Technologii z dnia 23 grudnia 2020 r. </w:t>
      </w:r>
      <w:r w:rsidRPr="00891A6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w sprawie podmiotowych środków dowodowych oraz innych dokumentów lub oświadczeń, jakich może żądać zamawiający od Wykonawcy.</w:t>
      </w:r>
    </w:p>
    <w:p w14:paraId="1EB20B88" w14:textId="77777777" w:rsidR="006B3CAB" w:rsidRPr="00891A61" w:rsidRDefault="006B3CAB" w:rsidP="008E1017">
      <w:pPr>
        <w:numPr>
          <w:ilvl w:val="0"/>
          <w:numId w:val="10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1A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Osobą uprawnioną do kontaktu z Wykonawcami jest: </w:t>
      </w:r>
    </w:p>
    <w:p w14:paraId="2F711695" w14:textId="0BC5DD2A" w:rsidR="006B3CAB" w:rsidRPr="006B3CAB" w:rsidRDefault="00891A61" w:rsidP="006B3CAB">
      <w:pPr>
        <w:tabs>
          <w:tab w:val="left" w:pos="851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● </w:t>
      </w:r>
      <w:r w:rsidR="00EF641E">
        <w:rPr>
          <w:rFonts w:ascii="Times New Roman" w:eastAsia="Times New Roman" w:hAnsi="Times New Roman" w:cs="Times New Roman"/>
          <w:sz w:val="24"/>
          <w:szCs w:val="24"/>
          <w:lang w:eastAsia="pl-PL"/>
        </w:rPr>
        <w:t>Mariusz Kuźniewski tel. +48 91/884-90-34</w:t>
      </w:r>
      <w:r w:rsidR="006B3CAB"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e-mail: </w:t>
      </w:r>
      <w:hyperlink r:id="rId14" w:history="1">
        <w:r w:rsidR="006B3CAB" w:rsidRPr="006B3CA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biuro@kolbaskowo.pl</w:t>
        </w:r>
      </w:hyperlink>
      <w:r w:rsidR="006B3CAB"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r w:rsidR="006B3CAB" w:rsidRPr="006B3C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zakresie </w:t>
      </w:r>
      <w:r w:rsidR="006B3CAB" w:rsidRPr="006B3C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 przedmiotu zamówienia</w:t>
      </w:r>
    </w:p>
    <w:p w14:paraId="207C121F" w14:textId="12D59435" w:rsidR="006B3CAB" w:rsidRPr="006B3CAB" w:rsidRDefault="00891A61" w:rsidP="006B3CAB">
      <w:pPr>
        <w:tabs>
          <w:tab w:val="left" w:pos="851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● Żaneta Sokołowska</w:t>
      </w:r>
      <w:r w:rsidR="006B3CAB"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tel. + 48 91/884-90-30, e-mail: </w:t>
      </w:r>
      <w:hyperlink r:id="rId15" w:history="1">
        <w:r w:rsidR="006B3CAB" w:rsidRPr="006B3CA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biuro@kolbaskowo.pl</w:t>
        </w:r>
      </w:hyperlink>
      <w:r w:rsidR="006B3CAB"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r w:rsidR="006B3CAB" w:rsidRPr="006B3C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zakresie    </w:t>
      </w:r>
      <w:r w:rsidR="006B3CAB" w:rsidRPr="006B3C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 procedury przetargowej</w:t>
      </w:r>
    </w:p>
    <w:p w14:paraId="52CFE762" w14:textId="77777777" w:rsidR="006B3CAB" w:rsidRPr="006B3CAB" w:rsidRDefault="006B3CAB" w:rsidP="008E1017">
      <w:pPr>
        <w:numPr>
          <w:ilvl w:val="0"/>
          <w:numId w:val="10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Komunikacja między zamawiającym a Wykonawcami, w tym wszelkie oświadczenia, wnioski, zawiadomienia oraz informacje, przekazywane będą za pośrednictwem </w:t>
      </w:r>
      <w:hyperlink r:id="rId16" w:history="1">
        <w:proofErr w:type="spellStart"/>
        <w:r w:rsidRPr="00EF641E">
          <w:rPr>
            <w:rFonts w:ascii="Times New Roman" w:eastAsia="Times New Roman" w:hAnsi="Times New Roman" w:cs="Times New Roman"/>
            <w:color w:val="054DC1"/>
            <w:sz w:val="24"/>
            <w:szCs w:val="24"/>
            <w:u w:val="single"/>
            <w:lang w:eastAsia="pl-PL"/>
          </w:rPr>
          <w:t>platformazakupowa</w:t>
        </w:r>
        <w:proofErr w:type="spellEnd"/>
      </w:hyperlink>
      <w:hyperlink r:id="rId17" w:history="1">
        <w:r w:rsidRPr="00EF641E">
          <w:rPr>
            <w:rFonts w:ascii="Times New Roman" w:eastAsia="Times New Roman" w:hAnsi="Times New Roman" w:cs="Times New Roman"/>
            <w:color w:val="054DC1"/>
            <w:sz w:val="24"/>
            <w:szCs w:val="24"/>
            <w:u w:val="single"/>
            <w:lang w:eastAsia="pl-PL"/>
          </w:rPr>
          <w:t>.</w:t>
        </w:r>
      </w:hyperlink>
      <w:hyperlink r:id="rId18" w:history="1">
        <w:proofErr w:type="spellStart"/>
        <w:r w:rsidRPr="00EF641E">
          <w:rPr>
            <w:rFonts w:ascii="Times New Roman" w:eastAsia="Times New Roman" w:hAnsi="Times New Roman" w:cs="Times New Roman"/>
            <w:color w:val="054DC1"/>
            <w:sz w:val="24"/>
            <w:szCs w:val="24"/>
            <w:u w:val="single"/>
            <w:lang w:val="en-US" w:eastAsia="pl-PL"/>
          </w:rPr>
          <w:t>pl</w:t>
        </w:r>
        <w:proofErr w:type="spellEnd"/>
      </w:hyperlink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i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formularza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„</w:t>
      </w:r>
      <w:proofErr w:type="spellStart"/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Wyślij</w:t>
      </w:r>
      <w:proofErr w:type="spellEnd"/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 xml:space="preserve"> </w:t>
      </w:r>
      <w:proofErr w:type="spellStart"/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wiadomość</w:t>
      </w:r>
      <w:proofErr w:type="spellEnd"/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 xml:space="preserve"> do </w:t>
      </w:r>
      <w:proofErr w:type="spellStart"/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zamawiającego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”. </w:t>
      </w:r>
    </w:p>
    <w:p w14:paraId="0CEC7651" w14:textId="77777777" w:rsidR="006B3CAB" w:rsidRPr="006B3CAB" w:rsidRDefault="006B3CAB" w:rsidP="008E1017">
      <w:pPr>
        <w:numPr>
          <w:ilvl w:val="0"/>
          <w:numId w:val="10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datę przekazania (wpływu) oświadczeń, wniosków, zawiadomień oraz informacji przyjmuje się datę ich przesłania za pośrednictwem </w:t>
      </w:r>
      <w:hyperlink r:id="rId19" w:history="1">
        <w:r w:rsidRPr="00EF641E">
          <w:rPr>
            <w:rFonts w:ascii="Times New Roman" w:eastAsia="Times New Roman" w:hAnsi="Times New Roman" w:cs="Times New Roman"/>
            <w:color w:val="054DC1"/>
            <w:sz w:val="24"/>
            <w:szCs w:val="24"/>
            <w:u w:val="single"/>
            <w:lang w:eastAsia="pl-PL"/>
          </w:rPr>
          <w:t>platformazakupowa</w:t>
        </w:r>
      </w:hyperlink>
      <w:hyperlink r:id="rId20" w:history="1">
        <w:r w:rsidRPr="00EF641E">
          <w:rPr>
            <w:rFonts w:ascii="Times New Roman" w:eastAsia="Times New Roman" w:hAnsi="Times New Roman" w:cs="Times New Roman"/>
            <w:color w:val="054DC1"/>
            <w:sz w:val="24"/>
            <w:szCs w:val="24"/>
            <w:u w:val="single"/>
            <w:lang w:eastAsia="pl-PL"/>
          </w:rPr>
          <w:t>.</w:t>
        </w:r>
      </w:hyperlink>
      <w:hyperlink r:id="rId21" w:history="1">
        <w:r w:rsidRPr="00EF641E">
          <w:rPr>
            <w:rFonts w:ascii="Times New Roman" w:eastAsia="Times New Roman" w:hAnsi="Times New Roman" w:cs="Times New Roman"/>
            <w:color w:val="054DC1"/>
            <w:sz w:val="24"/>
            <w:szCs w:val="24"/>
            <w:u w:val="single"/>
            <w:lang w:eastAsia="pl-PL"/>
          </w:rPr>
          <w:t>pl</w:t>
        </w:r>
      </w:hyperlink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poprzez kliknięcie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przycisku  „Wyślij wiadomość do zamawiającego” po których pojawi się komunikat, że wiadomość została wysłana do zamawiającego. </w:t>
      </w:r>
    </w:p>
    <w:p w14:paraId="6683C17D" w14:textId="77777777" w:rsidR="006B3CAB" w:rsidRPr="006B3CAB" w:rsidRDefault="006B3CAB" w:rsidP="008E1017">
      <w:pPr>
        <w:numPr>
          <w:ilvl w:val="0"/>
          <w:numId w:val="10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będzie przekazywał wykonawcom informacje w formie elektronicznej za pośrednictwem </w:t>
      </w:r>
      <w:hyperlink r:id="rId22" w:history="1">
        <w:r w:rsidRPr="00EF641E">
          <w:rPr>
            <w:rFonts w:ascii="Times New Roman" w:eastAsia="Times New Roman" w:hAnsi="Times New Roman" w:cs="Times New Roman"/>
            <w:color w:val="054DC1"/>
            <w:sz w:val="24"/>
            <w:szCs w:val="24"/>
            <w:u w:val="single"/>
            <w:lang w:eastAsia="pl-PL"/>
          </w:rPr>
          <w:t>platformazakupowa</w:t>
        </w:r>
      </w:hyperlink>
      <w:hyperlink r:id="rId23" w:history="1">
        <w:r w:rsidRPr="00EF641E">
          <w:rPr>
            <w:rFonts w:ascii="Times New Roman" w:eastAsia="Times New Roman" w:hAnsi="Times New Roman" w:cs="Times New Roman"/>
            <w:color w:val="054DC1"/>
            <w:sz w:val="24"/>
            <w:szCs w:val="24"/>
            <w:u w:val="single"/>
            <w:lang w:eastAsia="pl-PL"/>
          </w:rPr>
          <w:t>.</w:t>
        </w:r>
      </w:hyperlink>
      <w:hyperlink r:id="rId24" w:history="1">
        <w:r w:rsidRPr="00EF641E">
          <w:rPr>
            <w:rFonts w:ascii="Times New Roman" w:eastAsia="Times New Roman" w:hAnsi="Times New Roman" w:cs="Times New Roman"/>
            <w:color w:val="054DC1"/>
            <w:sz w:val="24"/>
            <w:szCs w:val="24"/>
            <w:u w:val="single"/>
            <w:lang w:eastAsia="pl-PL"/>
          </w:rPr>
          <w:t>pl</w:t>
        </w:r>
      </w:hyperlink>
      <w:r w:rsidRPr="00EF641E">
        <w:rPr>
          <w:rFonts w:ascii="Times New Roman" w:eastAsia="Times New Roman" w:hAnsi="Times New Roman" w:cs="Times New Roman"/>
          <w:color w:val="054DC1"/>
          <w:sz w:val="24"/>
          <w:szCs w:val="24"/>
          <w:lang w:eastAsia="pl-PL"/>
        </w:rPr>
        <w:t>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w formie elektronicznej za pośrednictwem </w:t>
      </w:r>
      <w:hyperlink r:id="rId25" w:history="1">
        <w:proofErr w:type="spellStart"/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platformazakupowa</w:t>
        </w:r>
        <w:proofErr w:type="spellEnd"/>
      </w:hyperlink>
      <w:hyperlink r:id="rId26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.</w:t>
        </w:r>
      </w:hyperlink>
      <w:hyperlink r:id="rId27" w:history="1">
        <w:proofErr w:type="spellStart"/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en-US" w:eastAsia="pl-PL"/>
          </w:rPr>
          <w:t>pl</w:t>
        </w:r>
        <w:proofErr w:type="spellEnd"/>
      </w:hyperlink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do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konkretnego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wykonawcy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.</w:t>
      </w:r>
    </w:p>
    <w:p w14:paraId="67A2BDDC" w14:textId="77777777" w:rsidR="006B3CAB" w:rsidRPr="006B3CAB" w:rsidRDefault="006B3CAB" w:rsidP="008E1017">
      <w:pPr>
        <w:numPr>
          <w:ilvl w:val="0"/>
          <w:numId w:val="22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jako podmiot profesjonalny ma obowiązek sprawdzania komunikatów i wiadomości bezpośrednio na platformazakupowa.pl przesłanych przez zamawiającego, gdyż system powiadomień może ulec awarii lub powiadomienie może trafić do folderu SPAM.</w:t>
      </w:r>
    </w:p>
    <w:p w14:paraId="695A9EE0" w14:textId="77777777" w:rsidR="006B3CAB" w:rsidRPr="006B3CAB" w:rsidRDefault="006B3CAB" w:rsidP="008E1017">
      <w:pPr>
        <w:numPr>
          <w:ilvl w:val="0"/>
          <w:numId w:val="22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Zamawiający, zgodnie z § 11 ust. 2 Rozporządzenia Prezesa Rady Ministrów w sprawie sposobu sporządzania i przekazywania informacji oraz wymagań technicznych dla dokumentów elektronicznych oraz środków komunikacji elektronicznej w postępowaniu o udzielenie zamówienia publicznego lub konkursie (Dz.U.2020 r. poz. 2452), określa niezbędne wymagania sprzętowo - aplikacyjne umożliwiające pracę na Platformie, tj.:</w:t>
      </w:r>
    </w:p>
    <w:p w14:paraId="548DDE2D" w14:textId="77777777" w:rsidR="006B3CAB" w:rsidRPr="006B3CAB" w:rsidRDefault="006B3CAB" w:rsidP="008E1017">
      <w:pPr>
        <w:numPr>
          <w:ilvl w:val="1"/>
          <w:numId w:val="23"/>
        </w:numPr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stały dostęp do sieci Internet o gwarantowanej przepustowości nie mniejszej niż 512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kb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/s,</w:t>
      </w:r>
    </w:p>
    <w:p w14:paraId="61914647" w14:textId="77777777" w:rsidR="006B3CAB" w:rsidRPr="006B3CAB" w:rsidRDefault="006B3CAB" w:rsidP="008E1017">
      <w:pPr>
        <w:numPr>
          <w:ilvl w:val="1"/>
          <w:numId w:val="23"/>
        </w:numPr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zainstalowana dowolna przeglądarka internetowa, w przypadku Internet Explorer minimalnie wersja 10 0.,</w:t>
      </w:r>
    </w:p>
    <w:p w14:paraId="1D41FB25" w14:textId="77777777" w:rsidR="006B3CAB" w:rsidRPr="006B3CAB" w:rsidRDefault="006B3CAB" w:rsidP="008E1017">
      <w:pPr>
        <w:numPr>
          <w:ilvl w:val="1"/>
          <w:numId w:val="23"/>
        </w:numPr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włączona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obsługa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JavaScript,</w:t>
      </w:r>
    </w:p>
    <w:p w14:paraId="074C7CC2" w14:textId="77777777" w:rsidR="006B3CAB" w:rsidRPr="006B3CAB" w:rsidRDefault="006B3CAB" w:rsidP="008E1017">
      <w:pPr>
        <w:numPr>
          <w:ilvl w:val="1"/>
          <w:numId w:val="23"/>
        </w:numPr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zainstalowany program Adobe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Acrobat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Reader lub inny obsługujący format plików .pdf,</w:t>
      </w:r>
    </w:p>
    <w:p w14:paraId="1C5AC870" w14:textId="77777777" w:rsidR="006B3CAB" w:rsidRPr="006B3CAB" w:rsidRDefault="006B3CAB" w:rsidP="008E1017">
      <w:pPr>
        <w:numPr>
          <w:ilvl w:val="1"/>
          <w:numId w:val="23"/>
        </w:numPr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platformazakupowa.pl działa według standardu przyjętego w komunikacji sieciowej - kodowanie UTF8,</w:t>
      </w:r>
    </w:p>
    <w:p w14:paraId="61C83FBC" w14:textId="77777777" w:rsidR="006B3CAB" w:rsidRPr="006B3CAB" w:rsidRDefault="006B3CAB" w:rsidP="008E1017">
      <w:pPr>
        <w:numPr>
          <w:ilvl w:val="1"/>
          <w:numId w:val="23"/>
        </w:numPr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oznaczenie czasu odbioru danych przez platformę zakupową stanowi datę oraz dokładny czas (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hh:mm:ss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) generowany wg. czasu lokalnego serwera synchronizowanego z zegarem Głównego Urzędu Miar.</w:t>
      </w:r>
    </w:p>
    <w:p w14:paraId="5A420156" w14:textId="77777777" w:rsidR="006B3CAB" w:rsidRPr="006B3CAB" w:rsidRDefault="006B3CAB" w:rsidP="008E1017">
      <w:pPr>
        <w:numPr>
          <w:ilvl w:val="0"/>
          <w:numId w:val="22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Wykonawca, przystępując do niniejszego postępowania o udzielenie zamówienia publicznego:</w:t>
      </w:r>
    </w:p>
    <w:p w14:paraId="313A2B9E" w14:textId="77777777" w:rsidR="006B3CAB" w:rsidRPr="006B3CAB" w:rsidRDefault="006B3CAB" w:rsidP="008E1017">
      <w:pPr>
        <w:numPr>
          <w:ilvl w:val="0"/>
          <w:numId w:val="24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akceptuje warunki korzystania z </w:t>
      </w:r>
      <w:hyperlink r:id="rId28" w:history="1">
        <w:r w:rsidRPr="00EF641E">
          <w:rPr>
            <w:rFonts w:ascii="Times New Roman" w:eastAsia="Times New Roman" w:hAnsi="Times New Roman" w:cs="Times New Roman"/>
            <w:color w:val="054DC1"/>
            <w:sz w:val="24"/>
            <w:szCs w:val="24"/>
            <w:u w:val="single"/>
            <w:lang w:eastAsia="pl-PL"/>
          </w:rPr>
          <w:t>platformazakupowa</w:t>
        </w:r>
      </w:hyperlink>
      <w:hyperlink r:id="rId29" w:history="1">
        <w:r w:rsidRPr="00EF641E">
          <w:rPr>
            <w:rFonts w:ascii="Times New Roman" w:eastAsia="Times New Roman" w:hAnsi="Times New Roman" w:cs="Times New Roman"/>
            <w:color w:val="054DC1"/>
            <w:sz w:val="24"/>
            <w:szCs w:val="24"/>
            <w:u w:val="single"/>
            <w:lang w:eastAsia="pl-PL"/>
          </w:rPr>
          <w:t>.</w:t>
        </w:r>
      </w:hyperlink>
      <w:hyperlink r:id="rId30" w:history="1">
        <w:r w:rsidRPr="00EF641E">
          <w:rPr>
            <w:rFonts w:ascii="Times New Roman" w:eastAsia="Times New Roman" w:hAnsi="Times New Roman" w:cs="Times New Roman"/>
            <w:color w:val="054DC1"/>
            <w:sz w:val="24"/>
            <w:szCs w:val="24"/>
            <w:u w:val="single"/>
            <w:lang w:eastAsia="pl-PL"/>
          </w:rPr>
          <w:t>pl</w:t>
        </w:r>
      </w:hyperlink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określone w Regulaminie zamieszczonym na stronie internetowej </w:t>
      </w:r>
      <w:hyperlink r:id="rId31" w:history="1">
        <w:r w:rsidRPr="006B3CAB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pod</w:t>
        </w:r>
      </w:hyperlink>
      <w:hyperlink r:id="rId32" w:history="1">
        <w:r w:rsidRPr="006B3CAB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 xml:space="preserve"> </w:t>
        </w:r>
      </w:hyperlink>
      <w:hyperlink r:id="rId33" w:history="1">
        <w:r w:rsidRPr="006B3CAB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linkiem</w:t>
        </w:r>
      </w:hyperlink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w zakładce „Regulamin" oraz uznaje go za wiążący,</w:t>
      </w:r>
    </w:p>
    <w:p w14:paraId="1FA80B0A" w14:textId="77777777" w:rsidR="006B3CAB" w:rsidRPr="006B3CAB" w:rsidRDefault="006B3CAB" w:rsidP="008E1017">
      <w:pPr>
        <w:numPr>
          <w:ilvl w:val="0"/>
          <w:numId w:val="24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zapoznał i stosuje się do Instrukcji składania ofert dostępnej </w:t>
      </w:r>
      <w:hyperlink r:id="rId34" w:history="1">
        <w:r w:rsidRPr="00EF641E">
          <w:rPr>
            <w:rFonts w:ascii="Times New Roman" w:eastAsia="Times New Roman" w:hAnsi="Times New Roman" w:cs="Times New Roman"/>
            <w:color w:val="054DC1"/>
            <w:sz w:val="24"/>
            <w:szCs w:val="24"/>
            <w:u w:val="single"/>
            <w:lang w:eastAsia="pl-PL"/>
          </w:rPr>
          <w:t>pod</w:t>
        </w:r>
      </w:hyperlink>
      <w:hyperlink r:id="rId35" w:history="1">
        <w:r w:rsidRPr="00EF641E">
          <w:rPr>
            <w:rFonts w:ascii="Times New Roman" w:eastAsia="Times New Roman" w:hAnsi="Times New Roman" w:cs="Times New Roman"/>
            <w:color w:val="054DC1"/>
            <w:sz w:val="24"/>
            <w:szCs w:val="24"/>
            <w:u w:val="single"/>
            <w:lang w:eastAsia="pl-PL"/>
          </w:rPr>
          <w:t xml:space="preserve"> </w:t>
        </w:r>
      </w:hyperlink>
      <w:hyperlink r:id="rId36" w:history="1">
        <w:r w:rsidRPr="00EF641E">
          <w:rPr>
            <w:rFonts w:ascii="Times New Roman" w:eastAsia="Times New Roman" w:hAnsi="Times New Roman" w:cs="Times New Roman"/>
            <w:color w:val="054DC1"/>
            <w:sz w:val="24"/>
            <w:szCs w:val="24"/>
            <w:u w:val="single"/>
            <w:lang w:eastAsia="pl-PL"/>
          </w:rPr>
          <w:t>linkiem</w:t>
        </w:r>
      </w:hyperlink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0CBC52C8" w14:textId="2B347613" w:rsidR="006B3CAB" w:rsidRPr="006B3CAB" w:rsidRDefault="006B3CAB" w:rsidP="008E1017">
      <w:pPr>
        <w:numPr>
          <w:ilvl w:val="0"/>
          <w:numId w:val="22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Zamawiający nie ponosi odpowiedzialności za złożenie oferty w sposób niezgodny z prawem oraz Instrukcją korzystania z </w:t>
      </w:r>
      <w:hyperlink r:id="rId37" w:history="1">
        <w:r w:rsidRPr="00EF641E">
          <w:rPr>
            <w:rFonts w:ascii="Times New Roman" w:eastAsia="Times New Roman" w:hAnsi="Times New Roman" w:cs="Times New Roman"/>
            <w:b/>
            <w:bCs/>
            <w:color w:val="054DC1"/>
            <w:sz w:val="24"/>
            <w:szCs w:val="24"/>
            <w:u w:val="single"/>
            <w:lang w:eastAsia="pl-PL"/>
          </w:rPr>
          <w:t>platformazakupowa</w:t>
        </w:r>
      </w:hyperlink>
      <w:hyperlink r:id="rId38" w:history="1">
        <w:r w:rsidRPr="00EF641E">
          <w:rPr>
            <w:rFonts w:ascii="Times New Roman" w:eastAsia="Times New Roman" w:hAnsi="Times New Roman" w:cs="Times New Roman"/>
            <w:b/>
            <w:bCs/>
            <w:color w:val="054DC1"/>
            <w:sz w:val="24"/>
            <w:szCs w:val="24"/>
            <w:u w:val="single"/>
            <w:lang w:eastAsia="pl-PL"/>
          </w:rPr>
          <w:t>.</w:t>
        </w:r>
      </w:hyperlink>
      <w:hyperlink r:id="rId39" w:history="1">
        <w:r w:rsidRPr="00EF641E">
          <w:rPr>
            <w:rFonts w:ascii="Times New Roman" w:eastAsia="Times New Roman" w:hAnsi="Times New Roman" w:cs="Times New Roman"/>
            <w:b/>
            <w:bCs/>
            <w:color w:val="054DC1"/>
            <w:sz w:val="24"/>
            <w:szCs w:val="24"/>
            <w:u w:val="single"/>
            <w:lang w:eastAsia="pl-PL"/>
          </w:rPr>
          <w:t>pl</w:t>
        </w:r>
      </w:hyperlink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szczególności za sytuację, gdy zamawiający zapozna się z treścią oferty przed upływem terminu składania ofert (np. Złożenie oferty w zakładce „Wyślij wiadomość do zamawiającego”).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Oferta złożona przy zastosowaniu innego środka komunikacji elektronicznej niż wskazany przez zamawiającego lub w sposób który nie zapewniał poufności oferty do upływu terminu otwarcia ofert lub w inny sposób sporządzona bądź przekazana niezgodnie z wymaganiami technicznymi oraz organizacyjnymi sporządzania lub przekazywania ofert przy użyciu środków komunikacji elektronicznej określonymi przez zamawiającego podlega odrzuceniu na podstawi </w:t>
      </w:r>
      <w:r w:rsidR="001F32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226 ust. 1 pkt 6 ustawy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FC07575" w14:textId="77777777" w:rsidR="006B3CAB" w:rsidRPr="006B3CAB" w:rsidRDefault="006B3CAB" w:rsidP="006B3CAB">
      <w:pPr>
        <w:tabs>
          <w:tab w:val="left" w:pos="360"/>
          <w:tab w:val="left" w:pos="7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12) Zamawiający informuje, że instrukcje korzystania z </w:t>
      </w:r>
      <w:hyperlink r:id="rId40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platformazakupowa</w:t>
        </w:r>
      </w:hyperlink>
      <w:hyperlink r:id="rId41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.</w:t>
        </w:r>
      </w:hyperlink>
      <w:hyperlink r:id="rId42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pl</w:t>
        </w:r>
      </w:hyperlink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dotyczące w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szczególności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logowania, składania wniosków o wyjaśnienie treści SWZ, składania ofert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ab/>
        <w:t xml:space="preserve">oraz innych czynności podejmowanych w niniejszym postępowaniu przy użyciu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hyperlink r:id="rId43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platformazakupowa</w:t>
        </w:r>
      </w:hyperlink>
      <w:hyperlink r:id="rId44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.</w:t>
        </w:r>
      </w:hyperlink>
      <w:hyperlink r:id="rId45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pl</w:t>
        </w:r>
      </w:hyperlink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znajdują się w zakładce „Instrukcje dla Wykonawców" na stronie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internetowej pod adresem: </w:t>
      </w:r>
      <w:hyperlink r:id="rId46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https</w:t>
        </w:r>
      </w:hyperlink>
      <w:hyperlink r:id="rId47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://</w:t>
        </w:r>
      </w:hyperlink>
      <w:hyperlink r:id="rId48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platformazakupowa</w:t>
        </w:r>
      </w:hyperlink>
      <w:hyperlink r:id="rId49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.</w:t>
        </w:r>
      </w:hyperlink>
      <w:hyperlink r:id="rId50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pl</w:t>
        </w:r>
      </w:hyperlink>
      <w:hyperlink r:id="rId51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/</w:t>
        </w:r>
      </w:hyperlink>
      <w:hyperlink r:id="rId52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strona</w:t>
        </w:r>
      </w:hyperlink>
      <w:hyperlink r:id="rId53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/45-</w:t>
        </w:r>
      </w:hyperlink>
      <w:hyperlink r:id="rId54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instrukcje</w:t>
        </w:r>
      </w:hyperlink>
    </w:p>
    <w:p w14:paraId="0566E931" w14:textId="77777777" w:rsidR="006B3CAB" w:rsidRPr="006B3CAB" w:rsidRDefault="006B3CAB" w:rsidP="006B3CA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0CAE8D" w14:textId="77777777" w:rsidR="006B3CAB" w:rsidRPr="006B3CAB" w:rsidRDefault="006B3CAB" w:rsidP="006B3CA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ROZDZIAŁ IV – Opis sposobu przygotowania oferty oraz wymaganych dokumentów </w:t>
      </w:r>
    </w:p>
    <w:p w14:paraId="79914870" w14:textId="77777777" w:rsidR="006B3CAB" w:rsidRPr="006B3CAB" w:rsidRDefault="006B3CAB" w:rsidP="006B3C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14:paraId="5594DC22" w14:textId="3202DFD0" w:rsidR="006B3CAB" w:rsidRPr="000F070E" w:rsidRDefault="006B3CAB" w:rsidP="008E1017">
      <w:pPr>
        <w:numPr>
          <w:ilvl w:val="0"/>
          <w:numId w:val="25"/>
        </w:numPr>
        <w:tabs>
          <w:tab w:val="left" w:pos="284"/>
          <w:tab w:val="left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Oferta oraz </w:t>
      </w:r>
      <w:r w:rsidR="000F070E" w:rsidRPr="000F070E">
        <w:rPr>
          <w:rFonts w:ascii="Times New Roman" w:eastAsia="Times New Roman" w:hAnsi="Times New Roman" w:cs="Times New Roman"/>
          <w:sz w:val="24"/>
          <w:szCs w:val="24"/>
        </w:rPr>
        <w:t>podmiotowe środki dowodowe i przedmiotowe środki dowodowe (jeżeli były wymagane)</w:t>
      </w:r>
      <w:r w:rsidR="000F070E" w:rsidRPr="000F0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F070E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przedmiotowe środki dowodowe składane elektronicznie muszą zostać podpisane elektronicznym kwalifikowanym podpisem lub podpisem zaufanym lub podpisem osobistym. W procesie składania oferty, w tym przedmiotowych środków dowodowych na platformie,  kwalifikowany podpis elektroniczny Wykonawca może złożyć bezpośrednio na dokumencie, który następnie przesyła do systemu (</w:t>
      </w:r>
      <w:r w:rsidRPr="000F07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opcja rekomendowana </w:t>
      </w:r>
      <w:r w:rsidRPr="000F070E">
        <w:rPr>
          <w:rFonts w:ascii="Times New Roman" w:eastAsia="Times New Roman" w:hAnsi="Times New Roman" w:cs="Times New Roman"/>
          <w:sz w:val="24"/>
          <w:szCs w:val="24"/>
          <w:lang w:eastAsia="pl-PL"/>
        </w:rPr>
        <w:t>przez</w:t>
      </w:r>
      <w:r w:rsidRPr="000F07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hyperlink r:id="rId55" w:history="1">
        <w:r w:rsidRPr="000F070E">
          <w:rPr>
            <w:rFonts w:ascii="Times New Roman" w:eastAsia="Times New Roman" w:hAnsi="Times New Roman" w:cs="Times New Roman"/>
            <w:b/>
            <w:bCs/>
            <w:color w:val="1155CC"/>
            <w:sz w:val="24"/>
            <w:szCs w:val="24"/>
            <w:u w:val="single"/>
            <w:lang w:eastAsia="pl-PL"/>
          </w:rPr>
          <w:t>platformazakupowa</w:t>
        </w:r>
      </w:hyperlink>
      <w:hyperlink r:id="rId56" w:history="1">
        <w:r w:rsidRPr="000F070E">
          <w:rPr>
            <w:rFonts w:ascii="Times New Roman" w:eastAsia="Times New Roman" w:hAnsi="Times New Roman" w:cs="Times New Roman"/>
            <w:b/>
            <w:bCs/>
            <w:color w:val="1155CC"/>
            <w:sz w:val="24"/>
            <w:szCs w:val="24"/>
            <w:u w:val="single"/>
            <w:lang w:eastAsia="pl-PL"/>
          </w:rPr>
          <w:t>.</w:t>
        </w:r>
      </w:hyperlink>
      <w:hyperlink r:id="rId57" w:history="1">
        <w:r w:rsidRPr="000F070E">
          <w:rPr>
            <w:rFonts w:ascii="Times New Roman" w:eastAsia="Times New Roman" w:hAnsi="Times New Roman" w:cs="Times New Roman"/>
            <w:b/>
            <w:bCs/>
            <w:color w:val="1155CC"/>
            <w:sz w:val="24"/>
            <w:szCs w:val="24"/>
            <w:u w:val="single"/>
            <w:lang w:eastAsia="pl-PL"/>
          </w:rPr>
          <w:t>pl</w:t>
        </w:r>
      </w:hyperlink>
      <w:r w:rsidRPr="000F0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oraz dodatkowo dla całego pakietu dokumentów w kroku 2 </w:t>
      </w:r>
      <w:r w:rsidRPr="000F07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Formularza składania oferty lub wniosku </w:t>
      </w:r>
      <w:r w:rsidRPr="000F0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 kliknięciu w przycisk </w:t>
      </w:r>
      <w:r w:rsidRPr="000F07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Przejdź do podsumowania</w:t>
      </w:r>
      <w:r w:rsidRPr="000F070E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14:paraId="4ACDF079" w14:textId="77777777" w:rsidR="006B3CAB" w:rsidRPr="006B3CAB" w:rsidRDefault="006B3CAB" w:rsidP="008E1017">
      <w:pPr>
        <w:numPr>
          <w:ilvl w:val="0"/>
          <w:numId w:val="25"/>
        </w:numPr>
        <w:tabs>
          <w:tab w:val="left" w:pos="284"/>
          <w:tab w:val="left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h.21eeoojwb3nb"/>
      <w:bookmarkEnd w:id="0"/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dotyczą. Poprzez oryginał należy rozumieć dokument podpisany kwalifikowanym podpisem elektronicznym lub podpisem zaufanym lub podpisem osobistym przez osobę/osoby upoważnioną/upoważnione. Poświadczenie za zgodność z oryginałem następuje w formie elektronicznej podpisane kwalifikowanym podpisem elektronicznym lub podpisem zaufanym lub podpisem osobistym przez osobę/osoby upoważnioną/upoważnione. </w:t>
      </w:r>
    </w:p>
    <w:p w14:paraId="598F2FEA" w14:textId="77777777" w:rsidR="006B3CAB" w:rsidRPr="006B3CAB" w:rsidRDefault="006B3CAB" w:rsidP="008E1017">
      <w:pPr>
        <w:numPr>
          <w:ilvl w:val="0"/>
          <w:numId w:val="25"/>
        </w:numPr>
        <w:tabs>
          <w:tab w:val="left" w:pos="284"/>
          <w:tab w:val="left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Oferta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powinna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być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:</w:t>
      </w:r>
    </w:p>
    <w:p w14:paraId="652E1BAB" w14:textId="77777777" w:rsidR="006B3CAB" w:rsidRPr="006B3CAB" w:rsidRDefault="006B3CAB" w:rsidP="008E1017">
      <w:pPr>
        <w:numPr>
          <w:ilvl w:val="1"/>
          <w:numId w:val="26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sporządzona na podstawie załączników niniejszej SWZ w języku polskim,</w:t>
      </w:r>
    </w:p>
    <w:p w14:paraId="34E84C08" w14:textId="77777777" w:rsidR="006B3CAB" w:rsidRPr="006B3CAB" w:rsidRDefault="006B3CAB" w:rsidP="008E1017">
      <w:pPr>
        <w:numPr>
          <w:ilvl w:val="1"/>
          <w:numId w:val="26"/>
        </w:numPr>
        <w:tabs>
          <w:tab w:val="left" w:pos="1080"/>
          <w:tab w:val="left" w:pos="1134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złożona przy użyciu środków komunikacji elektronicznej tzn. za pośrednictwem </w:t>
      </w:r>
      <w:hyperlink r:id="rId58" w:history="1">
        <w:proofErr w:type="spellStart"/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platformazakupowa</w:t>
        </w:r>
        <w:proofErr w:type="spellEnd"/>
      </w:hyperlink>
      <w:hyperlink r:id="rId59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.</w:t>
        </w:r>
      </w:hyperlink>
      <w:hyperlink r:id="rId60" w:history="1">
        <w:proofErr w:type="spellStart"/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en-US" w:eastAsia="pl-PL"/>
          </w:rPr>
          <w:t>pl</w:t>
        </w:r>
        <w:proofErr w:type="spellEnd"/>
      </w:hyperlink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,</w:t>
      </w:r>
    </w:p>
    <w:p w14:paraId="4EB9B1BC" w14:textId="77777777" w:rsidR="006B3CAB" w:rsidRPr="006B3CAB" w:rsidRDefault="006B3CAB" w:rsidP="008E1017">
      <w:pPr>
        <w:numPr>
          <w:ilvl w:val="1"/>
          <w:numId w:val="26"/>
        </w:numPr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podpisana </w:t>
      </w:r>
      <w:hyperlink r:id="rId61" w:history="1">
        <w:r w:rsidRPr="006B3CA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pl-PL"/>
          </w:rPr>
          <w:t>kwalifikowanym</w:t>
        </w:r>
      </w:hyperlink>
      <w:hyperlink r:id="rId62" w:history="1">
        <w:r w:rsidRPr="006B3CA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pl-PL"/>
          </w:rPr>
          <w:t xml:space="preserve"> </w:t>
        </w:r>
      </w:hyperlink>
      <w:hyperlink r:id="rId63" w:history="1">
        <w:r w:rsidRPr="006B3CA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pl-PL"/>
          </w:rPr>
          <w:t>podpisem</w:t>
        </w:r>
      </w:hyperlink>
      <w:hyperlink r:id="rId64" w:history="1">
        <w:r w:rsidRPr="006B3CA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pl-PL"/>
          </w:rPr>
          <w:t xml:space="preserve"> </w:t>
        </w:r>
      </w:hyperlink>
      <w:hyperlink r:id="rId65" w:history="1">
        <w:r w:rsidRPr="006B3CA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pl-PL"/>
          </w:rPr>
          <w:t>elektronicznym</w:t>
        </w:r>
      </w:hyperlink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</w:t>
      </w:r>
      <w:hyperlink r:id="rId66" w:history="1">
        <w:r w:rsidRPr="006B3CA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pl-PL"/>
          </w:rPr>
          <w:t>podpisem</w:t>
        </w:r>
      </w:hyperlink>
      <w:hyperlink r:id="rId67" w:history="1">
        <w:r w:rsidRPr="006B3CA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pl-PL"/>
          </w:rPr>
          <w:t xml:space="preserve"> </w:t>
        </w:r>
      </w:hyperlink>
      <w:hyperlink r:id="rId68" w:history="1">
        <w:r w:rsidRPr="006B3CA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pl-PL"/>
          </w:rPr>
          <w:t>zaufanym</w:t>
        </w:r>
      </w:hyperlink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</w:t>
      </w:r>
      <w:hyperlink r:id="rId69" w:history="1">
        <w:r w:rsidRPr="006B3CA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pl-PL"/>
          </w:rPr>
          <w:t>podpisem</w:t>
        </w:r>
      </w:hyperlink>
      <w:hyperlink r:id="rId70" w:history="1">
        <w:r w:rsidRPr="006B3CA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pl-PL"/>
          </w:rPr>
          <w:t xml:space="preserve"> </w:t>
        </w:r>
      </w:hyperlink>
      <w:hyperlink r:id="rId71" w:history="1">
        <w:r w:rsidRPr="006B3CA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pl-PL"/>
          </w:rPr>
          <w:t>osobistym</w:t>
        </w:r>
      </w:hyperlink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osobę/osoby upoważnioną/upoważnione.</w:t>
      </w:r>
    </w:p>
    <w:p w14:paraId="44E4698A" w14:textId="77777777" w:rsidR="006B3CAB" w:rsidRPr="006B3CAB" w:rsidRDefault="006B3CAB" w:rsidP="008E1017">
      <w:pPr>
        <w:numPr>
          <w:ilvl w:val="0"/>
          <w:numId w:val="25"/>
        </w:numPr>
        <w:tabs>
          <w:tab w:val="left" w:pos="284"/>
          <w:tab w:val="left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Podpisy kwalifikowane wykorzystywane przez Wykonawców do podpisywania wszelkich plików muszą spełniać “Rozporządzenie Parlamentu Europejskiego i Rady w sprawie identyfikacji elektronicznej i usług zaufania w odniesieniu do transakcji elektronicznych na rynku wewnętrznym (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eIDAS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) (UE) nr 910/2014 - od 1 lipca 2016 roku”.</w:t>
      </w:r>
    </w:p>
    <w:p w14:paraId="09B1B0B9" w14:textId="77777777" w:rsidR="006B3CAB" w:rsidRPr="006B3CAB" w:rsidRDefault="006B3CAB" w:rsidP="008E1017">
      <w:pPr>
        <w:numPr>
          <w:ilvl w:val="0"/>
          <w:numId w:val="25"/>
        </w:numPr>
        <w:tabs>
          <w:tab w:val="clear" w:pos="360"/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wykorzystania formatu podpisu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XAdES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zewnętrzny Zamawiający wymaga dołączenia odpowiedniej ilości plików tj. podpisywanych plików z danymi oraz plików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XAdES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0D557AB" w14:textId="71DA65C2" w:rsidR="006B3CAB" w:rsidRPr="006B3CAB" w:rsidRDefault="006B3CAB" w:rsidP="008E1017">
      <w:pPr>
        <w:numPr>
          <w:ilvl w:val="0"/>
          <w:numId w:val="25"/>
        </w:numPr>
        <w:tabs>
          <w:tab w:val="left" w:pos="284"/>
          <w:tab w:val="left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Zgo</w:t>
      </w:r>
      <w:r w:rsidR="001F328D">
        <w:rPr>
          <w:rFonts w:ascii="Times New Roman" w:eastAsia="Times New Roman" w:hAnsi="Times New Roman" w:cs="Times New Roman"/>
          <w:sz w:val="24"/>
          <w:szCs w:val="24"/>
          <w:lang w:eastAsia="pl-PL"/>
        </w:rPr>
        <w:t>dnie z art. 18 ust. 3 ustawy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, nie ujawnia się informacji stanowiących tajemnicę przedsiębiorstwa, w rozumieniu przepisów o zwalczaniu nieuczciwej konkurencji, jeżeli Wykonawca,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</w:t>
      </w:r>
    </w:p>
    <w:p w14:paraId="1390DFEA" w14:textId="77777777" w:rsidR="006B3CAB" w:rsidRPr="006B3CAB" w:rsidRDefault="006B3CAB" w:rsidP="008E1017">
      <w:pPr>
        <w:numPr>
          <w:ilvl w:val="0"/>
          <w:numId w:val="25"/>
        </w:numPr>
        <w:tabs>
          <w:tab w:val="clear" w:pos="360"/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Wykonawca, za pośrednictwem </w:t>
      </w:r>
      <w:hyperlink r:id="rId72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platformazakupowa</w:t>
        </w:r>
      </w:hyperlink>
      <w:hyperlink r:id="rId73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.</w:t>
        </w:r>
      </w:hyperlink>
      <w:hyperlink r:id="rId74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pl</w:t>
        </w:r>
      </w:hyperlink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może przed upływem terminu do składania ofert zmienić lub wycofać ofertę. Sposób dokonywania zmiany lub wycofania oferty zamieszczono w instrukcji zamieszczonej na stronie internetowej pod adresem:</w:t>
      </w:r>
    </w:p>
    <w:p w14:paraId="37EACE9B" w14:textId="77777777" w:rsidR="006B3CAB" w:rsidRPr="006B3CAB" w:rsidRDefault="006B3CAB" w:rsidP="006B3CAB">
      <w:pPr>
        <w:tabs>
          <w:tab w:val="left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hyperlink r:id="rId75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en-US" w:eastAsia="pl-PL"/>
          </w:rPr>
          <w:t>https</w:t>
        </w:r>
      </w:hyperlink>
      <w:hyperlink r:id="rId76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en-US" w:eastAsia="pl-PL"/>
          </w:rPr>
          <w:t>://</w:t>
        </w:r>
      </w:hyperlink>
      <w:hyperlink r:id="rId77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en-US" w:eastAsia="pl-PL"/>
          </w:rPr>
          <w:t>platformazakupowa</w:t>
        </w:r>
      </w:hyperlink>
      <w:hyperlink r:id="rId78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en-US" w:eastAsia="pl-PL"/>
          </w:rPr>
          <w:t>.</w:t>
        </w:r>
      </w:hyperlink>
      <w:hyperlink r:id="rId79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en-US" w:eastAsia="pl-PL"/>
          </w:rPr>
          <w:t>pl</w:t>
        </w:r>
      </w:hyperlink>
      <w:hyperlink r:id="rId80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en-US" w:eastAsia="pl-PL"/>
          </w:rPr>
          <w:t>/</w:t>
        </w:r>
      </w:hyperlink>
      <w:hyperlink r:id="rId81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en-US" w:eastAsia="pl-PL"/>
          </w:rPr>
          <w:t>strona</w:t>
        </w:r>
      </w:hyperlink>
      <w:hyperlink r:id="rId82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en-US" w:eastAsia="pl-PL"/>
          </w:rPr>
          <w:t>/45-</w:t>
        </w:r>
      </w:hyperlink>
      <w:hyperlink r:id="rId83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en-US" w:eastAsia="pl-PL"/>
          </w:rPr>
          <w:t>instrukcje</w:t>
        </w:r>
      </w:hyperlink>
    </w:p>
    <w:p w14:paraId="4604D0EF" w14:textId="77777777" w:rsidR="006B3CAB" w:rsidRPr="006B3CAB" w:rsidRDefault="006B3CAB" w:rsidP="008E1017">
      <w:pPr>
        <w:numPr>
          <w:ilvl w:val="0"/>
          <w:numId w:val="25"/>
        </w:numPr>
        <w:tabs>
          <w:tab w:val="left" w:pos="284"/>
          <w:tab w:val="left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Każdy z Wykonawców może złożyć tylko jedną ofertę. Złożenie większej liczby ofert lub oferty zawierającej propozycje wariantowe spowoduje, że oferta podlegać będzie odrzuceniu.</w:t>
      </w:r>
    </w:p>
    <w:p w14:paraId="41D04108" w14:textId="77777777" w:rsidR="006B3CAB" w:rsidRPr="006B3CAB" w:rsidRDefault="006B3CAB" w:rsidP="008E1017">
      <w:pPr>
        <w:numPr>
          <w:ilvl w:val="0"/>
          <w:numId w:val="25"/>
        </w:numPr>
        <w:tabs>
          <w:tab w:val="num" w:pos="142"/>
          <w:tab w:val="left" w:pos="360"/>
          <w:tab w:val="left" w:pos="720"/>
        </w:tabs>
        <w:spacing w:after="0" w:line="240" w:lineRule="auto"/>
        <w:ind w:left="502"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Maksymalny rozmiar jednego pliku przesyłanego za pośrednictwem dedykowanych formularzy</w:t>
      </w:r>
    </w:p>
    <w:p w14:paraId="6D5BB26F" w14:textId="77777777" w:rsidR="006B3CAB" w:rsidRPr="006B3CAB" w:rsidRDefault="006B3CAB" w:rsidP="006B3CAB">
      <w:pPr>
        <w:tabs>
          <w:tab w:val="left" w:pos="360"/>
          <w:tab w:val="left" w:pos="72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do: złożenia, zmiany, wycofania oferty wynosi 150 MB natomiast przy komunikacji wielkość pliku to maksymalnie 500 MB.</w:t>
      </w:r>
    </w:p>
    <w:p w14:paraId="71D9470E" w14:textId="77777777" w:rsidR="006B3CAB" w:rsidRPr="006B3CAB" w:rsidRDefault="006B3CAB" w:rsidP="008E1017">
      <w:pPr>
        <w:numPr>
          <w:ilvl w:val="0"/>
          <w:numId w:val="25"/>
        </w:numPr>
        <w:tabs>
          <w:tab w:val="num" w:pos="142"/>
          <w:tab w:val="left" w:pos="360"/>
          <w:tab w:val="left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Rozszerzenia plików wykorzystywanych przez Wykonawców powinny spełniać wymagania odnośnie formatów oraz standardów  zgodne z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Załącznikiem nr 2 do “Rozporządzenia Rady Ministrów w sprawie Krajowych Ram Interoperacyjności, minimalnych wymagań dla rejestrów publicznych i wymiany informacji w postaci elektronicznej oraz minimalnych wymagań dla systemów teleinformatycznych”, zwanego dalej Rozporządzeniem KRI.</w:t>
      </w:r>
    </w:p>
    <w:p w14:paraId="3787D24E" w14:textId="77777777" w:rsidR="006B3CAB" w:rsidRPr="006B3CAB" w:rsidRDefault="006B3CAB" w:rsidP="008E1017">
      <w:pPr>
        <w:numPr>
          <w:ilvl w:val="0"/>
          <w:numId w:val="25"/>
        </w:numPr>
        <w:tabs>
          <w:tab w:val="num" w:pos="142"/>
          <w:tab w:val="left" w:pos="360"/>
          <w:tab w:val="left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rekomenduje wykorzystanie formatów: .pdf .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doc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docx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.xls .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xlsx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.jpg (.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jpeg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ze szczególnym wskazaniem na .pdf</w:t>
      </w:r>
    </w:p>
    <w:p w14:paraId="709BDBAA" w14:textId="77777777" w:rsidR="006B3CAB" w:rsidRPr="006B3CAB" w:rsidRDefault="006B3CAB" w:rsidP="008E1017">
      <w:pPr>
        <w:numPr>
          <w:ilvl w:val="0"/>
          <w:numId w:val="25"/>
        </w:numPr>
        <w:tabs>
          <w:tab w:val="num" w:pos="142"/>
          <w:tab w:val="left" w:pos="360"/>
          <w:tab w:val="left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ewentualnej kompresji danych stosuje się jeden z formatów danych zgodnych Załącznikiem nr 2 do Rozporządzenia KRI. 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Zamawiający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rekomenduje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wykorzystanie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formatu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z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jednym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z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rozszerzeń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:</w:t>
      </w:r>
    </w:p>
    <w:p w14:paraId="26470717" w14:textId="77777777" w:rsidR="006B3CAB" w:rsidRPr="006B3CAB" w:rsidRDefault="006B3CAB" w:rsidP="008E1017">
      <w:pPr>
        <w:numPr>
          <w:ilvl w:val="1"/>
          <w:numId w:val="27"/>
        </w:numPr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.zip </w:t>
      </w:r>
    </w:p>
    <w:p w14:paraId="0DE7BA6D" w14:textId="77777777" w:rsidR="006B3CAB" w:rsidRPr="006B3CAB" w:rsidRDefault="006B3CAB" w:rsidP="008E1017">
      <w:pPr>
        <w:numPr>
          <w:ilvl w:val="1"/>
          <w:numId w:val="27"/>
        </w:numPr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.7Z</w:t>
      </w:r>
    </w:p>
    <w:p w14:paraId="0DE79C80" w14:textId="77777777" w:rsidR="006B3CAB" w:rsidRPr="006B3CAB" w:rsidRDefault="006B3CAB" w:rsidP="008E1017">
      <w:pPr>
        <w:numPr>
          <w:ilvl w:val="0"/>
          <w:numId w:val="25"/>
        </w:numPr>
        <w:tabs>
          <w:tab w:val="num" w:pos="142"/>
          <w:tab w:val="left" w:pos="360"/>
          <w:tab w:val="left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Dokumenty w plikach w formatach z rozszerzeniami nie występującymi w Rozporządzeniu KRI są niedozwolone do stosowania i zostaną uznane za złożone nieskutecznie.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Wśród rozszerzeń powszechnych a 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niewystępujących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Rozporządzeniu KRI występują: .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rar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.gif .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bmp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numbers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pages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96B971F" w14:textId="77777777" w:rsidR="006B3CAB" w:rsidRPr="006B3CAB" w:rsidRDefault="006B3CAB" w:rsidP="008E1017">
      <w:pPr>
        <w:numPr>
          <w:ilvl w:val="0"/>
          <w:numId w:val="25"/>
        </w:numPr>
        <w:tabs>
          <w:tab w:val="num" w:pos="142"/>
          <w:tab w:val="left" w:pos="360"/>
          <w:tab w:val="left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zwraca uwagę na ograniczenia wielkości plików podpisywanych profilem zaufanym, który wynosi 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maksymalnie 10MB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oraz na ograniczenie wielkości plików podpisywanych w aplikacji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eDoApp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służącej do składania podpisu osobistego, który wynosi 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maksymalnie 5MB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F9131B6" w14:textId="77777777" w:rsidR="006B3CAB" w:rsidRPr="006B3CAB" w:rsidRDefault="006B3CAB" w:rsidP="008E1017">
      <w:pPr>
        <w:numPr>
          <w:ilvl w:val="0"/>
          <w:numId w:val="25"/>
        </w:numPr>
        <w:tabs>
          <w:tab w:val="left" w:pos="360"/>
          <w:tab w:val="left" w:pos="720"/>
        </w:tabs>
        <w:spacing w:after="0" w:line="240" w:lineRule="auto"/>
        <w:ind w:left="502"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stosowania przez wykonawcę kwalifikowanego podpisu elektronicznego:</w:t>
      </w:r>
    </w:p>
    <w:p w14:paraId="002D0ED4" w14:textId="77777777" w:rsidR="006B3CAB" w:rsidRPr="006B3CAB" w:rsidRDefault="006B3CAB" w:rsidP="008E1017">
      <w:pPr>
        <w:numPr>
          <w:ilvl w:val="0"/>
          <w:numId w:val="28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 względu na niskie ryzyko naruszenia integralności pliku oraz łatwiejszą weryfikację podpisu zamawiający zaleca, w miarę możliwości, 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przekonwertowanie plików składających się na ofertę na rozszerzenie .pdf  i opatrzenie ich podpisem kwalifikowanym w formacie </w:t>
      </w:r>
      <w:proofErr w:type="spellStart"/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PAdES</w:t>
      </w:r>
      <w:proofErr w:type="spellEnd"/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</w:t>
      </w:r>
    </w:p>
    <w:p w14:paraId="5B9E8A4B" w14:textId="77777777" w:rsidR="006B3CAB" w:rsidRPr="006B3CAB" w:rsidRDefault="006B3CAB" w:rsidP="008E1017">
      <w:pPr>
        <w:numPr>
          <w:ilvl w:val="0"/>
          <w:numId w:val="28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Pliki w innych formatach niż PDF 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zaleca się opatrzyć podpisem w formacie </w:t>
      </w:r>
      <w:proofErr w:type="spellStart"/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XAdES</w:t>
      </w:r>
      <w:proofErr w:type="spellEnd"/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 typie zewnętrznym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. Wykonawca powinien pamiętać, aby plik z podpisem przekazywać łącznie z dokumentem podpisywanym.</w:t>
      </w:r>
    </w:p>
    <w:p w14:paraId="6C2C50B0" w14:textId="77777777" w:rsidR="006B3CAB" w:rsidRPr="006B3CAB" w:rsidRDefault="006B3CAB" w:rsidP="008E1017">
      <w:pPr>
        <w:numPr>
          <w:ilvl w:val="0"/>
          <w:numId w:val="28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rekomenduje wykorzystanie podpisu z kwalifikowanym znacznikiem czasu.</w:t>
      </w:r>
    </w:p>
    <w:p w14:paraId="7B20584F" w14:textId="77777777" w:rsidR="006B3CAB" w:rsidRPr="006B3CAB" w:rsidRDefault="006B3CAB" w:rsidP="008E1017">
      <w:pPr>
        <w:numPr>
          <w:ilvl w:val="0"/>
          <w:numId w:val="25"/>
        </w:numPr>
        <w:tabs>
          <w:tab w:val="num" w:pos="142"/>
          <w:tab w:val="left" w:pos="360"/>
          <w:tab w:val="left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zaleca, aby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przypadku podpisywania pliku przez kilka osób, stosować podpisy tego samego rodzaju.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Podpisywanie różnymi rodzajami podpisów np. osobistym i kwalifikowanym może doprowadzić do problemów w weryfikacji plików. </w:t>
      </w:r>
    </w:p>
    <w:p w14:paraId="22E8CFF4" w14:textId="77777777" w:rsidR="006B3CAB" w:rsidRPr="006B3CAB" w:rsidRDefault="006B3CAB" w:rsidP="008E1017">
      <w:pPr>
        <w:numPr>
          <w:ilvl w:val="0"/>
          <w:numId w:val="25"/>
        </w:numPr>
        <w:tabs>
          <w:tab w:val="clear" w:pos="360"/>
          <w:tab w:val="num" w:pos="142"/>
          <w:tab w:val="left" w:pos="426"/>
          <w:tab w:val="left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zaleca, aby Wykonawca z odpowiednim wyprzedzeniem przetestował możliwość prawidłowego wykorzystania wybranej metody podpisania plików oferty.</w:t>
      </w:r>
    </w:p>
    <w:p w14:paraId="587E83DA" w14:textId="77777777" w:rsidR="006B3CAB" w:rsidRPr="006B3CAB" w:rsidRDefault="006B3CAB" w:rsidP="008E1017">
      <w:pPr>
        <w:numPr>
          <w:ilvl w:val="0"/>
          <w:numId w:val="25"/>
        </w:numPr>
        <w:tabs>
          <w:tab w:val="num" w:pos="142"/>
          <w:tab w:val="left" w:pos="360"/>
          <w:tab w:val="left" w:pos="720"/>
        </w:tabs>
        <w:spacing w:after="0" w:line="240" w:lineRule="auto"/>
        <w:ind w:left="502"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Osobą składającą ofertę powinna być osoba kontaktowa podawana w dokumentacji.</w:t>
      </w:r>
    </w:p>
    <w:p w14:paraId="08953597" w14:textId="77777777" w:rsidR="006B3CAB" w:rsidRPr="006B3CAB" w:rsidRDefault="006B3CAB" w:rsidP="008E1017">
      <w:pPr>
        <w:numPr>
          <w:ilvl w:val="0"/>
          <w:numId w:val="25"/>
        </w:numPr>
        <w:tabs>
          <w:tab w:val="num" w:pos="142"/>
          <w:tab w:val="left" w:pos="360"/>
          <w:tab w:val="left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Ofertę należy przygotować z należytą starannością dla podmiotu ubiegającego się o udzielenie  zamówienia publicznego i zachowaniem odpowiedniego odstępu czasu do zakończenia  przyjmowania ofert.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Sugerujemy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złożenie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oferty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na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24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godziny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przed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terminem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składania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ofert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. </w:t>
      </w:r>
    </w:p>
    <w:p w14:paraId="5F358AD7" w14:textId="77777777" w:rsidR="006B3CAB" w:rsidRPr="006B3CAB" w:rsidRDefault="006B3CAB" w:rsidP="008E1017">
      <w:pPr>
        <w:numPr>
          <w:ilvl w:val="0"/>
          <w:numId w:val="25"/>
        </w:numPr>
        <w:tabs>
          <w:tab w:val="num" w:pos="142"/>
          <w:tab w:val="left" w:pos="360"/>
          <w:tab w:val="left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Jeśli Wykonawca pakuje dokumenty np. w plik o rozszerzeniu .zip, zaleca się wcześniejsze podpisanie każdego ze skompresowanych plików. </w:t>
      </w:r>
    </w:p>
    <w:p w14:paraId="241C41A9" w14:textId="77777777" w:rsidR="006B3CAB" w:rsidRPr="006B3CAB" w:rsidRDefault="006B3CAB" w:rsidP="008E1017">
      <w:pPr>
        <w:numPr>
          <w:ilvl w:val="0"/>
          <w:numId w:val="25"/>
        </w:numPr>
        <w:tabs>
          <w:tab w:val="clear" w:pos="360"/>
          <w:tab w:val="num" w:pos="142"/>
          <w:tab w:val="left" w:pos="426"/>
          <w:tab w:val="left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Zamawiający zaleca aby 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nie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wprowadzać jakichkolwiek zmian w plikach po podpisaniu ich podpisem kwalifikowanym. Może to skutkować naruszeniem integralności plików co równoważne będzie z koniecznością odrzucenia oferty.</w:t>
      </w:r>
    </w:p>
    <w:p w14:paraId="6B0FA4EB" w14:textId="77777777" w:rsidR="006B3CAB" w:rsidRPr="006B3CAB" w:rsidRDefault="006B3CAB" w:rsidP="006B3CAB">
      <w:pPr>
        <w:tabs>
          <w:tab w:val="left" w:pos="426"/>
        </w:tabs>
        <w:autoSpaceDE w:val="0"/>
        <w:autoSpaceDN w:val="0"/>
        <w:adjustRightInd w:val="0"/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25.  Szczegółowe informacje o sposobie pozyskania usługi kwalifikowanego podpisu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elektronicznego oraz warunkach jej użycia można znaleźć na stronach internetowych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kwalifikowanych dostawców usług zaufania, których lista znajduje się pod adresem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internetowym: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http://www.nccert.pl/kontakt.htm </w:t>
      </w:r>
    </w:p>
    <w:p w14:paraId="5236B1DF" w14:textId="77777777" w:rsidR="006B3CAB" w:rsidRPr="006B3CAB" w:rsidRDefault="006B3CAB" w:rsidP="006B3CAB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26.  Szczegółowe informacje o sposobie pozyskania usługi profilu zaufanego można znaleźć pod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adresem internetowym: </w:t>
      </w:r>
    </w:p>
    <w:p w14:paraId="1752A470" w14:textId="77777777" w:rsidR="006B3CAB" w:rsidRPr="006B3CAB" w:rsidRDefault="006B3CAB" w:rsidP="006B3CAB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https://www.gov.pl/web/gov/zaloz-profil-zaufany </w:t>
      </w:r>
    </w:p>
    <w:p w14:paraId="587B09CB" w14:textId="77777777" w:rsidR="006B3CAB" w:rsidRPr="006B3CAB" w:rsidRDefault="006B3CAB" w:rsidP="006B3CAB">
      <w:pPr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27.  Szczegółowe informacje o sposobie pozyskania podpisu osobistego można znaleźć pod adresem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internetowym: </w:t>
      </w:r>
    </w:p>
    <w:p w14:paraId="033397ED" w14:textId="77777777" w:rsidR="006B3CAB" w:rsidRPr="006B3CAB" w:rsidRDefault="006B3CAB" w:rsidP="006B3CAB">
      <w:p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hyperlink r:id="rId84" w:history="1">
        <w:r w:rsidRPr="006B3CAB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https://www.gov.pl/web/e-dowod/podpis-osobisty</w:t>
        </w:r>
      </w:hyperlink>
    </w:p>
    <w:p w14:paraId="6D581724" w14:textId="77777777" w:rsidR="006B3CAB" w:rsidRPr="006B3CAB" w:rsidRDefault="006B3CAB" w:rsidP="006B3C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14:paraId="677CBB30" w14:textId="77777777" w:rsidR="006B3CAB" w:rsidRPr="006B3CAB" w:rsidRDefault="006B3CAB" w:rsidP="006B3CA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V - Wspólne ubieganie się o udzielenie zamówienia</w:t>
      </w:r>
    </w:p>
    <w:p w14:paraId="3725FBA0" w14:textId="77777777" w:rsidR="006B3CAB" w:rsidRPr="006B3CAB" w:rsidRDefault="006B3CAB" w:rsidP="006B3C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7330523" w14:textId="77777777" w:rsidR="006B3CAB" w:rsidRPr="006B3CAB" w:rsidRDefault="006B3CAB" w:rsidP="006B3CAB">
      <w:pPr>
        <w:tabs>
          <w:tab w:val="left" w:pos="284"/>
        </w:tabs>
        <w:autoSpaceDE w:val="0"/>
        <w:autoSpaceDN w:val="0"/>
        <w:adjustRightInd w:val="0"/>
        <w:spacing w:after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 Wykonawcy wspólnie ubiegający się o udzielenie zamówienia ustanawiają pełnomocnika do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reprezentowania ich w postępowaniu albo do reprezentowania ich w postępowaniu i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zawarcia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umowy. </w:t>
      </w:r>
    </w:p>
    <w:p w14:paraId="0B58EBA8" w14:textId="77777777" w:rsidR="006B3CAB" w:rsidRPr="006B3CAB" w:rsidRDefault="006B3CAB" w:rsidP="006B3CAB">
      <w:pPr>
        <w:autoSpaceDE w:val="0"/>
        <w:autoSpaceDN w:val="0"/>
        <w:adjustRightInd w:val="0"/>
        <w:spacing w:after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  </w:t>
      </w:r>
      <w:r w:rsidRPr="00EF64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Pełnomocnictwo, o którym mowa w ust. 1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6B3C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należy dołączyć do oferty.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6D553AA2" w14:textId="77777777" w:rsidR="006B3CAB" w:rsidRPr="006B3CAB" w:rsidRDefault="006B3CAB" w:rsidP="006B3CAB">
      <w:pPr>
        <w:autoSpaceDE w:val="0"/>
        <w:autoSpaceDN w:val="0"/>
        <w:adjustRightInd w:val="0"/>
        <w:spacing w:after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3.  Wszelką korespondencję w postępowaniu zamawiający kieruje do pełnomocnika. </w:t>
      </w:r>
    </w:p>
    <w:p w14:paraId="79B7584D" w14:textId="6FA6269E" w:rsidR="006B3CAB" w:rsidRPr="006B3CAB" w:rsidRDefault="006B3CAB" w:rsidP="006B3CAB">
      <w:pPr>
        <w:tabs>
          <w:tab w:val="left" w:pos="284"/>
        </w:tabs>
        <w:autoSpaceDE w:val="0"/>
        <w:autoSpaceDN w:val="0"/>
        <w:adjustRightInd w:val="0"/>
        <w:spacing w:after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4.  </w:t>
      </w:r>
      <w:r w:rsidRPr="00EF64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Wspólnicy spółki cywilnej są wykonawcami wspólnie ubiegającymi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si</w:t>
      </w:r>
      <w:r w:rsidR="00EF64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ę o udzielenie </w:t>
      </w:r>
      <w:r w:rsidR="00EF64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zamówienia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 mają do nich zastosowanie zasady określone w ust. 1 – 3. </w:t>
      </w:r>
    </w:p>
    <w:p w14:paraId="09C38121" w14:textId="77777777" w:rsidR="006B3CAB" w:rsidRPr="006B3CAB" w:rsidRDefault="006B3CAB" w:rsidP="006B3CAB">
      <w:pPr>
        <w:tabs>
          <w:tab w:val="left" w:pos="284"/>
        </w:tabs>
        <w:autoSpaceDE w:val="0"/>
        <w:autoSpaceDN w:val="0"/>
        <w:adjustRightInd w:val="0"/>
        <w:spacing w:after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5.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 Przed zawarciem umowy wykonawcy wspólnie ubiegający się o udzielenie zamówienia będą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mieli obowiązek przedstawić zamawiającemu kopię umowy regulującej współpracę tych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wykonawców, zawierającą, co najmniej: </w:t>
      </w:r>
    </w:p>
    <w:p w14:paraId="2C3D8BE8" w14:textId="77777777" w:rsidR="006B3CAB" w:rsidRPr="006B3CAB" w:rsidRDefault="006B3CAB" w:rsidP="006B3CAB">
      <w:pPr>
        <w:tabs>
          <w:tab w:val="left" w:pos="284"/>
          <w:tab w:val="left" w:pos="567"/>
        </w:tabs>
        <w:autoSpaceDE w:val="0"/>
        <w:autoSpaceDN w:val="0"/>
        <w:adjustRightInd w:val="0"/>
        <w:spacing w:after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1) zobowiązanie do realizacji wspólnego przedsięwzięcia gospodarczego obejmującego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swoim zakresem realizację przedmiotu zamówienia, </w:t>
      </w:r>
    </w:p>
    <w:p w14:paraId="502D109B" w14:textId="77777777" w:rsidR="006B3CAB" w:rsidRPr="006B3CAB" w:rsidRDefault="006B3CAB" w:rsidP="006B3CA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2) określenie zakresu działania poszczególnych stron umowy, </w:t>
      </w:r>
    </w:p>
    <w:p w14:paraId="6BE2F587" w14:textId="77777777" w:rsidR="006B3CAB" w:rsidRPr="006B3CAB" w:rsidRDefault="006B3CAB" w:rsidP="006B3CAB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3) czas obowiązywania umowy, który nie może być krótszy, niż okres obejmujący realizację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zamówienia. </w:t>
      </w:r>
    </w:p>
    <w:p w14:paraId="7CF23978" w14:textId="77777777" w:rsidR="006B3CAB" w:rsidRPr="006B3CAB" w:rsidRDefault="006B3CAB" w:rsidP="006B3CAB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393B37E" w14:textId="77777777" w:rsidR="006B3CAB" w:rsidRPr="006B3CAB" w:rsidRDefault="006B3CAB" w:rsidP="006B3CA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VI – Poleganie na zasobach innych podmiotów</w:t>
      </w:r>
    </w:p>
    <w:p w14:paraId="0459CF34" w14:textId="77777777" w:rsidR="006B3CAB" w:rsidRPr="006B3CAB" w:rsidRDefault="006B3CAB" w:rsidP="006B3CAB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821518E" w14:textId="21BA57E2" w:rsidR="0083732C" w:rsidRPr="0083732C" w:rsidRDefault="006B3CAB" w:rsidP="0083732C">
      <w:pPr>
        <w:pStyle w:val="pkt"/>
        <w:spacing w:before="0" w:after="0"/>
        <w:ind w:left="426" w:hanging="426"/>
      </w:pPr>
      <w:r w:rsidRPr="0083732C">
        <w:t>1.</w:t>
      </w:r>
      <w:r w:rsidRPr="0083732C">
        <w:rPr>
          <w:b/>
        </w:rPr>
        <w:tab/>
      </w:r>
      <w:r w:rsidRPr="0083732C">
        <w:t xml:space="preserve">Wykonawca </w:t>
      </w:r>
      <w:r w:rsidR="0083732C" w:rsidRPr="0083732C">
        <w:t>może w celu potwierdzenia spełniania warunków udziału w polegać na zdolnościach technicznych lub zawodowych lub sytuacji finansowej lub ekonomicznej podmiotów udostępniających zasoby, niezależnie od charakteru prawnego łączących go z nimi stosunków prawnych.</w:t>
      </w:r>
    </w:p>
    <w:p w14:paraId="1067DDD2" w14:textId="15B060F4" w:rsidR="0083732C" w:rsidRPr="0083732C" w:rsidRDefault="0083732C" w:rsidP="0083732C">
      <w:pPr>
        <w:pStyle w:val="pkt"/>
        <w:spacing w:before="0" w:after="0"/>
        <w:ind w:left="426" w:hanging="426"/>
      </w:pPr>
      <w:r w:rsidRPr="0083732C">
        <w:t>2.</w:t>
      </w:r>
      <w:r>
        <w:tab/>
      </w:r>
      <w:r w:rsidRPr="0083732C">
        <w:t>W odniesieniu do warunków dotyczących wykształcenia, kwalifikacji zawodowych lub doświadczenia, wykonawcy mogą polegać na zdolnościach podmiotów udostępniających zasoby, jeśli podmioty te wykonają świadczenie, do realizacji którego te zdolności są wymagane.</w:t>
      </w:r>
    </w:p>
    <w:p w14:paraId="7BB57D9A" w14:textId="3185463A" w:rsidR="0083732C" w:rsidRPr="0083732C" w:rsidRDefault="0083732C" w:rsidP="0083732C">
      <w:pPr>
        <w:pStyle w:val="pkt"/>
        <w:spacing w:before="0" w:after="0"/>
        <w:ind w:left="426" w:hanging="426"/>
      </w:pPr>
      <w:r w:rsidRPr="0083732C">
        <w:t>3.</w:t>
      </w:r>
      <w:r>
        <w:tab/>
      </w:r>
      <w:r w:rsidRPr="0083732C">
        <w:t xml:space="preserve">Wykonawca, który polega na zdolnościach lub sytuacji podmiotów udostępniających zasoby, składa, wraz z ofertą, zobowiązanie podmiotu udostępniającego zasoby do oddania mu do </w:t>
      </w:r>
      <w:r>
        <w:t>d</w:t>
      </w:r>
      <w:r w:rsidRPr="0083732C">
        <w:t xml:space="preserve">yspozycji niezbędnych zasobów na potrzeby realizacji danego </w:t>
      </w:r>
      <w:r w:rsidR="003A132A">
        <w:t xml:space="preserve">zamówienia lub inny podmiotowy </w:t>
      </w:r>
      <w:r w:rsidRPr="0083732C">
        <w:t>środek dowodowy potwierdzający, że wykonawca realizując zamówienie, b</w:t>
      </w:r>
      <w:r w:rsidR="003A132A">
        <w:t xml:space="preserve">ędzie </w:t>
      </w:r>
      <w:r w:rsidR="003A132A">
        <w:lastRenderedPageBreak/>
        <w:t xml:space="preserve">dysponował </w:t>
      </w:r>
      <w:r w:rsidRPr="0083732C">
        <w:t xml:space="preserve">niezbędnymi zasobami tych podmiotów. Wzór oświadczenia stanowi </w:t>
      </w:r>
      <w:r w:rsidRPr="0083732C">
        <w:rPr>
          <w:bCs/>
        </w:rPr>
        <w:t>załącznik nr 4 do SWZ.</w:t>
      </w:r>
    </w:p>
    <w:p w14:paraId="7CA0859C" w14:textId="52576DC7" w:rsidR="0083732C" w:rsidRPr="0083732C" w:rsidRDefault="0083732C" w:rsidP="0083732C">
      <w:pPr>
        <w:pStyle w:val="pkt"/>
        <w:spacing w:before="0" w:after="0"/>
        <w:ind w:left="426" w:hanging="426"/>
      </w:pPr>
      <w:r w:rsidRPr="0083732C">
        <w:t>4.</w:t>
      </w:r>
      <w:r w:rsidR="003A132A">
        <w:tab/>
      </w:r>
      <w:r w:rsidRPr="0083732C">
        <w:t xml:space="preserve">Zamawiający ocenia, czy udostępniane wykonawcy przez </w:t>
      </w:r>
      <w:r w:rsidR="003A132A">
        <w:t xml:space="preserve">podmioty udostępniające zasoby </w:t>
      </w:r>
      <w:r w:rsidRPr="0083732C">
        <w:t>zdolności techniczne lub zawodowe lub ich sytuacja finansowa lu</w:t>
      </w:r>
      <w:r w:rsidR="003A132A">
        <w:t xml:space="preserve">b ekonomiczna, pozwalają na </w:t>
      </w:r>
      <w:r w:rsidRPr="0083732C">
        <w:t>wykazanie przez wykonawcę spełniania warunków udziału w postę</w:t>
      </w:r>
      <w:r w:rsidR="003A132A">
        <w:t xml:space="preserve">powaniu, a także bada, czy nie </w:t>
      </w:r>
      <w:r w:rsidRPr="0083732C">
        <w:t>zachodzą wobec tego podmiotu podstawy wykluczenia, które</w:t>
      </w:r>
      <w:r w:rsidR="003A132A">
        <w:t xml:space="preserve"> zostały przewidziane względem </w:t>
      </w:r>
      <w:r w:rsidRPr="0083732C">
        <w:t>wykonawcy.</w:t>
      </w:r>
    </w:p>
    <w:p w14:paraId="3532BDDD" w14:textId="5CBA726F" w:rsidR="0083732C" w:rsidRPr="0083732C" w:rsidRDefault="0083732C" w:rsidP="0083732C">
      <w:pPr>
        <w:pStyle w:val="pkt"/>
        <w:spacing w:before="0" w:after="0"/>
        <w:ind w:left="426" w:hanging="426"/>
      </w:pPr>
      <w:r w:rsidRPr="0083732C">
        <w:t>5.</w:t>
      </w:r>
      <w:r w:rsidR="003A132A">
        <w:tab/>
      </w:r>
      <w:r w:rsidRPr="0083732C">
        <w:t>Jeżeli zdolności techniczne lub zawodowe, sytuacja fina</w:t>
      </w:r>
      <w:r w:rsidR="003A132A">
        <w:t xml:space="preserve">nsowa lub ekonomiczna podmiotu </w:t>
      </w:r>
      <w:r w:rsidRPr="0083732C">
        <w:t>udostępniającego zasoby nie potwierdzają spełniania prze</w:t>
      </w:r>
      <w:r w:rsidR="003A132A">
        <w:t xml:space="preserve">z wykonawcę warunków udziału w </w:t>
      </w:r>
      <w:r w:rsidRPr="0083732C">
        <w:t>postępowaniu lub zachodzą wobec tego podmiotu podstawy wykl</w:t>
      </w:r>
      <w:r w:rsidR="003A132A">
        <w:t xml:space="preserve">uczenia, zamawiający żąda, aby </w:t>
      </w:r>
      <w:r w:rsidRPr="0083732C">
        <w:t>wykonawca w terminie określonym przez zamawiającego zastąp</w:t>
      </w:r>
      <w:r w:rsidR="003A132A">
        <w:t xml:space="preserve">ił ten podmiot innym podmiotem </w:t>
      </w:r>
      <w:r w:rsidRPr="0083732C">
        <w:t>lub podmiotami albo wykazał, że samodzielnie spełnia warunki udziału w postępowaniu.</w:t>
      </w:r>
    </w:p>
    <w:p w14:paraId="76AA9B6D" w14:textId="7A8BFFCE" w:rsidR="0083732C" w:rsidRPr="0083732C" w:rsidRDefault="0083732C" w:rsidP="0083732C">
      <w:pPr>
        <w:pStyle w:val="pkt"/>
        <w:spacing w:before="0" w:after="0"/>
        <w:ind w:left="426" w:hanging="426"/>
      </w:pPr>
      <w:r w:rsidRPr="0083732C">
        <w:t>6.</w:t>
      </w:r>
      <w:r w:rsidR="003A132A">
        <w:tab/>
      </w:r>
      <w:r w:rsidRPr="0083732C">
        <w:rPr>
          <w:b/>
        </w:rPr>
        <w:t xml:space="preserve">UWAGA: </w:t>
      </w:r>
      <w:r w:rsidRPr="0083732C">
        <w:t>Wykonawca nie może, po upływie terminu skł</w:t>
      </w:r>
      <w:r w:rsidR="003A132A">
        <w:t xml:space="preserve">adania ofert, powoływać się na </w:t>
      </w:r>
      <w:r w:rsidRPr="0083732C">
        <w:t>zdolności lub sytuację podmiotów udostępniających zasoby, jeżeli</w:t>
      </w:r>
      <w:r w:rsidR="003A132A">
        <w:t xml:space="preserve"> na etapie składania ofert nie </w:t>
      </w:r>
      <w:r w:rsidRPr="0083732C">
        <w:t>polegał on w danym zakresie na zdolnościach lub sytuacji podmiotów udostępniających zasoby.</w:t>
      </w:r>
    </w:p>
    <w:p w14:paraId="0A19A421" w14:textId="6338468A" w:rsidR="0083732C" w:rsidRPr="0083732C" w:rsidRDefault="0083732C" w:rsidP="0083732C">
      <w:pPr>
        <w:pStyle w:val="pkt"/>
        <w:spacing w:before="0" w:after="0"/>
        <w:ind w:left="426" w:hanging="426"/>
      </w:pPr>
      <w:r w:rsidRPr="0083732C">
        <w:t>7.</w:t>
      </w:r>
      <w:r w:rsidR="003A132A">
        <w:tab/>
      </w:r>
      <w:r w:rsidRPr="0083732C">
        <w:t>Wykonawca, w przypadku polegania na zdoln</w:t>
      </w:r>
      <w:r w:rsidR="003A132A">
        <w:t xml:space="preserve">ościach lub sytuacji podmiotów </w:t>
      </w:r>
      <w:r w:rsidRPr="0083732C">
        <w:t xml:space="preserve">udostępniających zasoby, przedstawia, wraz z oświadczeniem, o którym mowa w Rozdziale XII ust. </w:t>
      </w:r>
      <w:r w:rsidRPr="0083732C">
        <w:tab/>
        <w:t>1 pkt 4 SWZ, także oświadczenie podmiotu udostępniającego zasob</w:t>
      </w:r>
      <w:r w:rsidR="003A132A">
        <w:t xml:space="preserve">y, potwierdzające brak podstaw </w:t>
      </w:r>
      <w:r w:rsidRPr="0083732C">
        <w:t xml:space="preserve">wykluczenia tego podmiotu oraz odpowiednio spełnianie warunków udziału w </w:t>
      </w:r>
      <w:r w:rsidR="003A132A">
        <w:t xml:space="preserve">postępowaniu, w </w:t>
      </w:r>
      <w:r w:rsidRPr="0083732C">
        <w:t>zakresie, w jakim wykonawca powołuje się na jego zasoby, z</w:t>
      </w:r>
      <w:r w:rsidR="003A132A">
        <w:t xml:space="preserve">godnie z katalogiem dokumentów </w:t>
      </w:r>
      <w:r w:rsidRPr="0083732C">
        <w:t>określonych w Rozdziale XII SWZ”.</w:t>
      </w:r>
    </w:p>
    <w:p w14:paraId="14BA3F76" w14:textId="71637E12" w:rsidR="0083732C" w:rsidRPr="0083732C" w:rsidRDefault="0083732C" w:rsidP="0083732C">
      <w:pPr>
        <w:pStyle w:val="pkt"/>
        <w:spacing w:before="0" w:after="0"/>
        <w:ind w:left="426" w:hanging="426"/>
      </w:pPr>
      <w:r w:rsidRPr="0083732C">
        <w:t xml:space="preserve">8. </w:t>
      </w:r>
      <w:r w:rsidR="003A132A">
        <w:tab/>
      </w:r>
      <w:r w:rsidRPr="0083732C">
        <w:t>Podmiot, który zobowiązał się do udostępnienia zasobów, odp</w:t>
      </w:r>
      <w:r w:rsidR="003A132A">
        <w:t xml:space="preserve">owiada solidarnie z Wykonawcą, </w:t>
      </w:r>
      <w:r w:rsidRPr="0083732C">
        <w:t>który polega na jego sytuacji finansowej lub ekonomiczn</w:t>
      </w:r>
      <w:r w:rsidR="003A132A">
        <w:t xml:space="preserve">ej, za szkodę poniesioną przez </w:t>
      </w:r>
      <w:r w:rsidRPr="0083732C">
        <w:t>zamawiającego powstałą wskutek nieudostępnienia tych zasobów,</w:t>
      </w:r>
      <w:r w:rsidR="003A132A">
        <w:t xml:space="preserve"> chyba, że za nieudostępnienie </w:t>
      </w:r>
      <w:r w:rsidRPr="0083732C">
        <w:t>zasobów podmiot ten nie ponosi winy”.</w:t>
      </w:r>
    </w:p>
    <w:p w14:paraId="5DC37449" w14:textId="77777777"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510F54" w14:textId="77777777" w:rsidR="006B3CAB" w:rsidRPr="006B3CAB" w:rsidRDefault="006B3CAB" w:rsidP="006B3CA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ind w:left="1620" w:hanging="1620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VII - Podwykonawstwo</w:t>
      </w:r>
    </w:p>
    <w:p w14:paraId="76C5D830" w14:textId="77777777" w:rsidR="006B3CAB" w:rsidRPr="006B3CAB" w:rsidRDefault="006B3CAB" w:rsidP="006B3CAB">
      <w:pPr>
        <w:spacing w:before="240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Wykonawca może powierzyć wykonanie części zamówienia podwykonawcy (podwykonawcom). </w:t>
      </w:r>
    </w:p>
    <w:p w14:paraId="1F039F01" w14:textId="77777777"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Zamawiający nie zastrzega obowiązku osobistego wykonania przez Wykonawcę kluczowych części zamówienia.</w:t>
      </w:r>
    </w:p>
    <w:p w14:paraId="68F79CB0" w14:textId="77777777"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Zamawiający wymaga, aby w przypadku powierzenia części zamówienia podwykonawcom, Wykonawca wskazał w ofercie części zamówienia, których wykonanie zamierza powierzyć podwykonawcom oraz podał (o ile są mu wiadome na tym etapie) nazwy (firmy) tych podwykonawców – załącznik nr 1 do SWZ</w:t>
      </w:r>
    </w:p>
    <w:p w14:paraId="7E42F608" w14:textId="77777777"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69E598E6" w14:textId="77777777" w:rsidR="006B3CAB" w:rsidRPr="006B3CAB" w:rsidRDefault="006B3CAB" w:rsidP="006B3CA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ind w:left="1620" w:hanging="1620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VIII– Wizja lokalna</w:t>
      </w:r>
    </w:p>
    <w:p w14:paraId="2827A378" w14:textId="77777777" w:rsidR="006B3CAB" w:rsidRPr="00F463AC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7061F01F" w14:textId="393B5B40" w:rsidR="006B3CAB" w:rsidRDefault="006B3CAB" w:rsidP="00F463AC">
      <w:pPr>
        <w:tabs>
          <w:tab w:val="left" w:pos="426"/>
        </w:tabs>
        <w:jc w:val="both"/>
        <w:rPr>
          <w:rFonts w:ascii="Times New Roman" w:hAnsi="Times New Roman" w:cs="Times New Roman"/>
          <w:sz w:val="24"/>
        </w:rPr>
      </w:pPr>
      <w:r w:rsidRPr="00F463AC">
        <w:rPr>
          <w:rFonts w:ascii="Times New Roman" w:eastAsia="Times New Roman" w:hAnsi="Times New Roman" w:cs="Times New Roman"/>
          <w:sz w:val="24"/>
          <w:szCs w:val="20"/>
          <w:lang w:eastAsia="pl-PL"/>
        </w:rPr>
        <w:t>1.</w:t>
      </w:r>
      <w:r w:rsidR="00F463AC" w:rsidRPr="00F463A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</w:t>
      </w:r>
      <w:r w:rsidR="00F463AC" w:rsidRPr="00F463AC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="00F463AC" w:rsidRPr="00F463AC">
        <w:rPr>
          <w:rFonts w:ascii="Times New Roman" w:hAnsi="Times New Roman" w:cs="Times New Roman"/>
          <w:sz w:val="24"/>
        </w:rPr>
        <w:t xml:space="preserve">Zamawiający nie przewiduje obowiązku odbycia przez Wykonawcę wizji lokalnej oraz </w:t>
      </w:r>
      <w:r w:rsidR="00F463AC" w:rsidRPr="00F463AC">
        <w:rPr>
          <w:rFonts w:ascii="Times New Roman" w:hAnsi="Times New Roman" w:cs="Times New Roman"/>
          <w:sz w:val="24"/>
        </w:rPr>
        <w:tab/>
        <w:t xml:space="preserve">sprawdzenia przez Wykonawcę dokumentów niezbędnych do realizacji zamówienia </w:t>
      </w:r>
      <w:r w:rsidR="00F463AC" w:rsidRPr="00F463AC">
        <w:rPr>
          <w:rFonts w:ascii="Times New Roman" w:hAnsi="Times New Roman" w:cs="Times New Roman"/>
          <w:sz w:val="24"/>
        </w:rPr>
        <w:tab/>
        <w:t>dostępnych na miejscu u zamawiającego.</w:t>
      </w:r>
    </w:p>
    <w:p w14:paraId="352878AC" w14:textId="77777777" w:rsidR="00F463AC" w:rsidRPr="00F463AC" w:rsidRDefault="00F463AC" w:rsidP="00F463AC">
      <w:pPr>
        <w:tabs>
          <w:tab w:val="left" w:pos="426"/>
        </w:tabs>
        <w:jc w:val="both"/>
        <w:rPr>
          <w:rFonts w:ascii="Times New Roman" w:hAnsi="Times New Roman" w:cs="Times New Roman"/>
          <w:sz w:val="24"/>
        </w:rPr>
      </w:pPr>
    </w:p>
    <w:p w14:paraId="7845D922" w14:textId="77777777" w:rsidR="006B3CAB" w:rsidRPr="006B3CAB" w:rsidRDefault="006B3CAB" w:rsidP="006B3CA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ind w:left="1620" w:hanging="1620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Rozdział IX - Podstawy wykluczenia</w:t>
      </w:r>
    </w:p>
    <w:p w14:paraId="2AA7E191" w14:textId="77777777" w:rsidR="006B3CAB" w:rsidRPr="006B3CAB" w:rsidRDefault="006B3CAB" w:rsidP="006B3CAB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5854707" w14:textId="77777777" w:rsidR="006B3CAB" w:rsidRPr="006B3CAB" w:rsidRDefault="006B3CAB" w:rsidP="006B3CA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6B3C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postępowania o udzielenie zamówienia wyklucza się Wykonawców, w stosunku do których  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zachodzi którakolwiek z okoliczności wskazanych:</w:t>
      </w:r>
    </w:p>
    <w:p w14:paraId="650298BB" w14:textId="32C42BCA" w:rsidR="006B3CAB" w:rsidRPr="006B3CAB" w:rsidRDefault="001F328D" w:rsidP="008E1017">
      <w:pPr>
        <w:numPr>
          <w:ilvl w:val="0"/>
          <w:numId w:val="11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art.108 ust. 1 ustawy,</w:t>
      </w:r>
    </w:p>
    <w:p w14:paraId="2FAA18D3" w14:textId="2646750F" w:rsidR="006B3CAB" w:rsidRPr="006B3CAB" w:rsidRDefault="006B3CAB" w:rsidP="008E1017">
      <w:pPr>
        <w:numPr>
          <w:ilvl w:val="0"/>
          <w:numId w:val="11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1F32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art. 109 ust. 1 pkt 4</w:t>
      </w:r>
      <w:r w:rsidR="001F328D" w:rsidRPr="00EF64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5, 7 </w:t>
      </w:r>
      <w:r w:rsidR="001F328D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tj.:</w:t>
      </w:r>
    </w:p>
    <w:p w14:paraId="2B8716CB" w14:textId="77777777" w:rsidR="006B3CAB" w:rsidRPr="006B3CAB" w:rsidRDefault="006B3CAB" w:rsidP="008E1017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procedury,</w:t>
      </w:r>
    </w:p>
    <w:p w14:paraId="78822FCD" w14:textId="77777777" w:rsidR="006B3CAB" w:rsidRPr="006B3CAB" w:rsidRDefault="006B3CAB" w:rsidP="008E1017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dowodów,</w:t>
      </w:r>
    </w:p>
    <w:p w14:paraId="3570C54F" w14:textId="77777777" w:rsidR="006B3CAB" w:rsidRPr="006B3CAB" w:rsidRDefault="006B3CAB" w:rsidP="008E1017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 z przyczyn leżących po stronie, w znacznym stopniu lub zakresie nie wykonał lub nienależycie wykonał albo długotrwale wykonał istotne zobowiązania wynikające z wcześniejszej umowy w sprawie zamówienia publicznego lub umowy koncesji, co doprowadziło do wypowiedzenia lub odstąpienia od umowy, odszkodowania, wykonania zastępczego lub realizacji uprawnień z tytułu rękojmi za wady.</w:t>
      </w:r>
    </w:p>
    <w:p w14:paraId="424E28AA" w14:textId="098CBF9A" w:rsidR="006B3CAB" w:rsidRPr="006B3CAB" w:rsidRDefault="006B3CAB" w:rsidP="006B3CA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Wykluczenie Wykonawcy </w:t>
      </w:r>
      <w:r w:rsidR="001F328D">
        <w:rPr>
          <w:rFonts w:ascii="Times New Roman" w:eastAsia="Times New Roman" w:hAnsi="Times New Roman" w:cs="Times New Roman"/>
          <w:sz w:val="24"/>
          <w:szCs w:val="24"/>
          <w:lang w:eastAsia="pl-PL"/>
        </w:rPr>
        <w:t>następuje zgodnie z art. 111 ustawy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B7AC7BE" w14:textId="77777777" w:rsidR="006B3CAB" w:rsidRPr="006B3CAB" w:rsidRDefault="006B3CAB" w:rsidP="006B3CA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4D9087" w14:textId="77777777" w:rsidR="006B3CAB" w:rsidRPr="006B3CAB" w:rsidRDefault="006B3CAB" w:rsidP="006B3CA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X – Warunki udziału w postępowaniu</w:t>
      </w:r>
    </w:p>
    <w:p w14:paraId="7AAE4FF9" w14:textId="77777777" w:rsidR="006B3CAB" w:rsidRPr="006B3CAB" w:rsidRDefault="006B3CAB" w:rsidP="006B3C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C3F07DC" w14:textId="77777777" w:rsidR="006B3CAB" w:rsidRPr="006B3CAB" w:rsidRDefault="006B3CAB" w:rsidP="006B3C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1. O udzielenie zamówienia mogą ubiegać się Wykonawcy, którzy nie podlegają wykluczeniu na</w:t>
      </w:r>
    </w:p>
    <w:p w14:paraId="691D34E6" w14:textId="77777777" w:rsidR="006B3CAB" w:rsidRPr="006B3CAB" w:rsidRDefault="006B3CAB" w:rsidP="006B3CA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zasadach określonych w Rozdziale IX SWZ, oraz spełniają określone przez Zamawiającego</w:t>
      </w:r>
    </w:p>
    <w:p w14:paraId="20833B51" w14:textId="77777777" w:rsidR="006B3CAB" w:rsidRPr="006B3CAB" w:rsidRDefault="006B3CAB" w:rsidP="006B3CA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warunki udziału w postępowaniu.</w:t>
      </w:r>
    </w:p>
    <w:p w14:paraId="65874B25" w14:textId="77777777" w:rsidR="006B3CAB" w:rsidRPr="006B3CAB" w:rsidRDefault="006B3CAB" w:rsidP="006B3C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2. O udzielenie zamówienia mogą ubiegać się Wykonawcy, którzy spełniają warunki dotyczące:</w:t>
      </w:r>
    </w:p>
    <w:p w14:paraId="125AB78A" w14:textId="77777777" w:rsidR="006B3CAB" w:rsidRPr="006B3CAB" w:rsidRDefault="006B3CAB" w:rsidP="006B3CA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1) 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zdolności do występowania w obrocie gospodarczym:</w:t>
      </w:r>
    </w:p>
    <w:p w14:paraId="3D3FEE98" w14:textId="77777777" w:rsidR="006B3CAB" w:rsidRPr="006B3CAB" w:rsidRDefault="006B3CAB" w:rsidP="006B3CAB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Zamawiający nie stawia warunku w powyższym zakresie.</w:t>
      </w:r>
    </w:p>
    <w:p w14:paraId="58B0FF4E" w14:textId="77777777" w:rsidR="006B3CAB" w:rsidRPr="006B3CAB" w:rsidRDefault="006B3CAB" w:rsidP="006B3CA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2) 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uprawnień do prowadzenia określonej działalności gospodarczej lub zawodowej, o ile</w:t>
      </w:r>
    </w:p>
    <w:p w14:paraId="193F351F" w14:textId="77777777" w:rsidR="006B3CAB" w:rsidRPr="006B3CAB" w:rsidRDefault="006B3CAB" w:rsidP="006B3CAB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>wynika to z odrębnych przepisów:</w:t>
      </w:r>
    </w:p>
    <w:p w14:paraId="28E59B50" w14:textId="77777777" w:rsidR="006B3CAB" w:rsidRPr="006B3CAB" w:rsidRDefault="006B3CAB" w:rsidP="006B3CAB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Zamawiający nie stawia warunku w powyższym zakresie.</w:t>
      </w:r>
    </w:p>
    <w:p w14:paraId="0B84169F" w14:textId="77777777" w:rsidR="006B3CAB" w:rsidRPr="006B3CAB" w:rsidRDefault="006B3CAB" w:rsidP="006B3CA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3) 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sytuacji ekonomicznej lub finansowej:</w:t>
      </w:r>
    </w:p>
    <w:p w14:paraId="782098AF" w14:textId="646E3106" w:rsidR="00F463AC" w:rsidRPr="00D95144" w:rsidRDefault="006B3CAB" w:rsidP="00D95144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Zamawiający </w:t>
      </w:r>
      <w:r w:rsidR="00D95144"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nie stawia warunku w powyższym zakre</w:t>
      </w:r>
      <w:r w:rsidR="00D95144">
        <w:rPr>
          <w:rFonts w:ascii="Times New Roman" w:eastAsia="Times New Roman" w:hAnsi="Times New Roman" w:cs="Times New Roman"/>
          <w:sz w:val="24"/>
          <w:szCs w:val="24"/>
          <w:lang w:eastAsia="pl-PL"/>
        </w:rPr>
        <w:t>sie.</w:t>
      </w:r>
    </w:p>
    <w:p w14:paraId="42AB9203" w14:textId="77777777" w:rsidR="006B3CAB" w:rsidRPr="006B3CAB" w:rsidRDefault="006B3CAB" w:rsidP="006B3CA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4) 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zdolności technicznej lub zawodowej:</w:t>
      </w:r>
    </w:p>
    <w:p w14:paraId="4B0D5EF2" w14:textId="77777777" w:rsidR="006B3CAB" w:rsidRPr="006B3CAB" w:rsidRDefault="006B3CAB" w:rsidP="006B3CAB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Wykonawca spełni warunek, jeżeli wykaże, że:</w:t>
      </w:r>
    </w:p>
    <w:p w14:paraId="46D676C4" w14:textId="52095BC7" w:rsidR="00D95144" w:rsidRPr="00BE0526" w:rsidRDefault="00D95144" w:rsidP="008E1017">
      <w:pPr>
        <w:numPr>
          <w:ilvl w:val="0"/>
          <w:numId w:val="16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526">
        <w:rPr>
          <w:rFonts w:ascii="Times New Roman" w:eastAsia="Times New Roman" w:hAnsi="Times New Roman" w:cs="Times New Roman"/>
          <w:sz w:val="24"/>
          <w:szCs w:val="24"/>
          <w:lang w:eastAsia="pl-PL"/>
        </w:rPr>
        <w:t>w okresie ostatnich 3</w:t>
      </w:r>
      <w:r w:rsidR="006B3CAB" w:rsidRPr="00BE05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lat przed upływem terminu składania ofert, a jeżeli okres prowadzenia działalności jest krótszy - w tym okresie, wykonał należycie co najmniej </w:t>
      </w:r>
      <w:r w:rsidR="000E75F1" w:rsidRPr="00BE0526">
        <w:rPr>
          <w:rFonts w:ascii="Times New Roman" w:eastAsia="Times New Roman" w:hAnsi="Times New Roman" w:cs="Times New Roman"/>
          <w:sz w:val="24"/>
          <w:szCs w:val="24"/>
          <w:lang w:eastAsia="pl-PL"/>
        </w:rPr>
        <w:t>1 świadczenie</w:t>
      </w:r>
      <w:r w:rsidR="006B3CAB" w:rsidRPr="00BE05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polegające na </w:t>
      </w:r>
      <w:r w:rsidR="00807611" w:rsidRPr="00BE0526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wykonaniu Projektu Budowlanego i Projektu Wykonawczego budowy lub przebudowy lub rozbudowy drogi klasy technicznej min.  „Z” o łącznej długości co najmniej 1000 m</w:t>
      </w:r>
      <w:r w:rsidR="00367B27" w:rsidRPr="00BE052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7708E5E" w14:textId="3B42B3C6" w:rsidR="00367B27" w:rsidRPr="00BE0526" w:rsidRDefault="006B3CAB" w:rsidP="008E1017">
      <w:pPr>
        <w:numPr>
          <w:ilvl w:val="0"/>
          <w:numId w:val="16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526">
        <w:rPr>
          <w:rFonts w:ascii="Times New Roman" w:eastAsia="Times New Roman" w:hAnsi="Times New Roman" w:cs="Times New Roman"/>
          <w:sz w:val="24"/>
          <w:szCs w:val="20"/>
          <w:lang w:eastAsia="pl-PL"/>
        </w:rPr>
        <w:t>dysponuje lub będzie dysponował następującymi osobami zdolnymi do wykonania zamówienia:</w:t>
      </w:r>
    </w:p>
    <w:p w14:paraId="1F0FA4A5" w14:textId="151EE03A" w:rsidR="00D109D8" w:rsidRPr="00BE0526" w:rsidRDefault="000E3B86" w:rsidP="00D109D8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1348"/>
        <w:jc w:val="both"/>
        <w:rPr>
          <w:rFonts w:ascii="Times New Roman" w:hAnsi="Times New Roman" w:cs="Times New Roman"/>
          <w:sz w:val="24"/>
          <w:szCs w:val="24"/>
        </w:rPr>
      </w:pPr>
      <w:r w:rsidRPr="00BE0526">
        <w:rPr>
          <w:rFonts w:ascii="Times New Roman" w:hAnsi="Times New Roman" w:cs="Times New Roman"/>
          <w:sz w:val="24"/>
          <w:szCs w:val="24"/>
        </w:rPr>
        <w:t xml:space="preserve">● minimum </w:t>
      </w:r>
      <w:r w:rsidRPr="00BE0526">
        <w:rPr>
          <w:rFonts w:ascii="Times New Roman" w:hAnsi="Times New Roman" w:cs="Times New Roman"/>
          <w:b/>
          <w:sz w:val="24"/>
          <w:szCs w:val="24"/>
        </w:rPr>
        <w:t>jedną o</w:t>
      </w:r>
      <w:r w:rsidR="00D109D8" w:rsidRPr="00BE0526">
        <w:rPr>
          <w:rFonts w:ascii="Times New Roman" w:hAnsi="Times New Roman" w:cs="Times New Roman"/>
          <w:b/>
          <w:sz w:val="24"/>
          <w:szCs w:val="24"/>
        </w:rPr>
        <w:t xml:space="preserve">sobą - </w:t>
      </w:r>
      <w:r w:rsidR="00D109D8" w:rsidRPr="00BE0526">
        <w:rPr>
          <w:rFonts w:ascii="Times New Roman" w:hAnsi="Times New Roman" w:cs="Times New Roman"/>
          <w:sz w:val="24"/>
        </w:rPr>
        <w:t xml:space="preserve">projektantem posiadającym uprawnienia budowlane do projektowania w specjalności drogowej, posiadającym doświadczenie zawodowe w </w:t>
      </w:r>
      <w:r w:rsidR="00D109D8" w:rsidRPr="00BE0526">
        <w:rPr>
          <w:rFonts w:ascii="Times New Roman" w:hAnsi="Times New Roman" w:cs="Times New Roman"/>
          <w:sz w:val="24"/>
        </w:rPr>
        <w:lastRenderedPageBreak/>
        <w:t>sporządzaniu, co najmniej jednej dokumentacji projektowej w zakresie infrastruktury drogowej</w:t>
      </w:r>
    </w:p>
    <w:p w14:paraId="563250A9" w14:textId="38A2EB72" w:rsidR="00BB78A8" w:rsidRDefault="00BB78A8" w:rsidP="00BB78A8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1348"/>
        <w:jc w:val="both"/>
        <w:rPr>
          <w:rFonts w:ascii="Times New Roman" w:hAnsi="Times New Roman" w:cs="Times New Roman"/>
          <w:sz w:val="24"/>
          <w:szCs w:val="24"/>
        </w:rPr>
      </w:pPr>
    </w:p>
    <w:p w14:paraId="146907B4" w14:textId="450C32F2" w:rsidR="006B3CAB" w:rsidRPr="006B3CAB" w:rsidRDefault="00BB78A8" w:rsidP="00205E35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Uwaga: Osoby które będą </w:t>
      </w:r>
      <w:r w:rsidR="00B7712E">
        <w:rPr>
          <w:rFonts w:ascii="Times New Roman" w:eastAsia="Times New Roman" w:hAnsi="Times New Roman" w:cs="Times New Roman"/>
          <w:sz w:val="24"/>
          <w:szCs w:val="24"/>
          <w:lang w:eastAsia="pl-PL"/>
        </w:rPr>
        <w:t>pełniły ww. funkcje  muszą</w:t>
      </w:r>
      <w:r w:rsidR="006B3CAB"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posiadać uprawnienia budowlane wymagane ustawą z dnia 07 lipca 1994 r. Prawo budowlane oraz Rozporządzeniem Ministra Inwestycji i Rozwoju z dnia 29 kwietnia 2019 r. w sprawie przygotowania zawodowego do wykonywania samodzielnych funkcji technicznych w budownictwie lub odpowiadające im uprawnienia budowlane, które zostały wydane na podstawie wcześniej obowiązujących przepisów.</w:t>
      </w:r>
    </w:p>
    <w:p w14:paraId="28D78DC2" w14:textId="3B3A379C" w:rsidR="006B3CAB" w:rsidRPr="006B3CAB" w:rsidRDefault="006B3CAB" w:rsidP="00205E3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12a ustawy Prawo budowlane samodzielne funkcje techniczne w budownictwie, określone w art. 12 ust. 1 ustawy mogą również wykonywać osoby, których odpowiednie kwalifikacje zawodowe zostały uznane na zasadach określonych w przepisach odrębnych. Regulację odrębną stanowią przepisy ustawy z dnia 22 grudnia 2015 r. o zasadach uznawania kwalifikacji zawodowych nabytych w państwach członkowskich Unii Europejskiej</w:t>
      </w:r>
    </w:p>
    <w:p w14:paraId="7066101C" w14:textId="77777777" w:rsidR="006B3CAB" w:rsidRPr="006B3CAB" w:rsidRDefault="006B3CAB" w:rsidP="008E1017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Zamawiający, w stosunku do Wykonawców wspólnie ubiegających się o udzielenie zamówienia,</w:t>
      </w:r>
    </w:p>
    <w:p w14:paraId="1684EAB3" w14:textId="06DD1D36" w:rsidR="006B3CAB" w:rsidRPr="006B3CAB" w:rsidRDefault="006B3CAB" w:rsidP="006B3CA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w odniesieniu do warunku dotyczącego zdolności technicznej lub za</w:t>
      </w:r>
      <w:r w:rsidR="00205E35">
        <w:rPr>
          <w:rFonts w:ascii="Times New Roman" w:eastAsia="Times New Roman" w:hAnsi="Times New Roman" w:cs="Times New Roman"/>
          <w:sz w:val="24"/>
          <w:szCs w:val="24"/>
          <w:lang w:eastAsia="pl-PL"/>
        </w:rPr>
        <w:t>wodowej</w:t>
      </w:r>
      <w:r w:rsidR="00E64A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ekonomicznej</w:t>
      </w:r>
      <w:r w:rsidR="00205E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dopuszcza łączne spełnianie warunku przez Wykonawców.</w:t>
      </w:r>
    </w:p>
    <w:p w14:paraId="57A256AC" w14:textId="5A93D41E" w:rsidR="006B3CAB" w:rsidRPr="00EB72A1" w:rsidRDefault="006B3CAB" w:rsidP="008E1017">
      <w:pPr>
        <w:numPr>
          <w:ilvl w:val="0"/>
          <w:numId w:val="2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może na każdym etapie postępowania, uznać, że Wykonawca nie posiada</w:t>
      </w:r>
      <w:r w:rsidR="00EB72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72A1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wymaganych zdolności, jeżeli posiadanie przez wykonawcę sprzecznych interesów, w szczególności zaangażowanie zasobów technicznych lub zawodowych wykonawcy w inne</w:t>
      </w:r>
      <w:r w:rsidR="00EB72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72A1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przedsięwzięcia gospodarcze wykonawcy może mieć negatywny wpływ na realizację</w:t>
      </w:r>
      <w:r w:rsidR="00EB72A1" w:rsidRPr="00EB72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72A1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zamówienia.</w:t>
      </w:r>
    </w:p>
    <w:p w14:paraId="09E3E8D2" w14:textId="77777777" w:rsidR="006B3CAB" w:rsidRPr="006B3CAB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676CBA" w14:textId="77777777" w:rsidR="006B3CAB" w:rsidRPr="006B3CAB" w:rsidRDefault="006B3CAB" w:rsidP="00BE4358">
      <w:pPr>
        <w:keepNext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XI – Oświadczenia i dokumenty, jakie zobowiązani są dostarczyć Wykonawcy w celu potwierdzenia spełniania warunków udziału w postępowaniu oraz wykazania braku podstaw wykluczenia (Podmiotowe Środki Dowodowe)</w:t>
      </w:r>
    </w:p>
    <w:p w14:paraId="25C2C409" w14:textId="77777777" w:rsidR="006B3CAB" w:rsidRPr="006B3CAB" w:rsidRDefault="006B3CAB" w:rsidP="006B3C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BE7440B" w14:textId="77777777" w:rsidR="006B3CAB" w:rsidRPr="006B3CAB" w:rsidRDefault="006B3CAB" w:rsidP="008E1017">
      <w:pPr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Trebuchet MS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rebuchet MS" w:hAnsi="Times New Roman" w:cs="Times New Roman"/>
          <w:sz w:val="24"/>
          <w:szCs w:val="24"/>
          <w:lang w:eastAsia="pl-PL"/>
        </w:rPr>
        <w:t>Do oferty Wykonawca zobowiązany jest dołączyć aktualne na dzień składania ofert oświadczenie o spełnianiu warunków udziału w postępowaniu oraz o braku podstaw do wykluczenia z postępowania - zgodnie z Załącznikiem nr 2 i 3 do SWZ.</w:t>
      </w:r>
    </w:p>
    <w:p w14:paraId="322A2B5F" w14:textId="77777777" w:rsidR="006B3CAB" w:rsidRPr="006B3CAB" w:rsidRDefault="006B3CAB" w:rsidP="006B3CAB">
      <w:pPr>
        <w:widowControl w:val="0"/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6B3CAB">
        <w:rPr>
          <w:rFonts w:ascii="Times New Roman" w:eastAsia="Times New Roman" w:hAnsi="Times New Roman" w:cs="Times New Roman"/>
          <w:sz w:val="23"/>
          <w:szCs w:val="23"/>
          <w:lang w:eastAsia="pl-PL"/>
        </w:rPr>
        <w:t>Uwaga! W przypadku wspólnego ubiegania się wykonawców o udzielenie zamówienia ww. dokument składa każdy z wykonawców (Załącznik nr 2).</w:t>
      </w:r>
    </w:p>
    <w:p w14:paraId="16CE9908" w14:textId="77777777" w:rsidR="006B3CAB" w:rsidRPr="006B3CAB" w:rsidRDefault="006B3CAB" w:rsidP="006B3CAB">
      <w:pPr>
        <w:widowControl w:val="0"/>
        <w:autoSpaceDE w:val="0"/>
        <w:autoSpaceDN w:val="0"/>
        <w:spacing w:after="0" w:line="240" w:lineRule="auto"/>
        <w:ind w:left="426"/>
        <w:jc w:val="both"/>
        <w:rPr>
          <w:rFonts w:ascii="Times New Roman" w:eastAsia="Trebuchet MS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3"/>
          <w:szCs w:val="23"/>
          <w:lang w:eastAsia="pl-PL"/>
        </w:rPr>
        <w:t>Uwaga! W przypadku wspólnego ubiegania się wykonawców o udzielenie zamówienia ww. dokument składa każdy z wykonawców, w zakresie, w jakim wykazuje spełnianie warunków udziału w postępowaniu (Załącznik nr 3).</w:t>
      </w:r>
    </w:p>
    <w:p w14:paraId="0ED18041" w14:textId="77777777" w:rsidR="006B3CAB" w:rsidRPr="006B3CAB" w:rsidRDefault="006B3CAB" w:rsidP="008E1017">
      <w:pPr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Trebuchet MS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rebuchet MS" w:hAnsi="Times New Roman" w:cs="Times New Roman"/>
          <w:sz w:val="24"/>
          <w:szCs w:val="24"/>
          <w:lang w:eastAsia="pl-PL"/>
        </w:rPr>
        <w:t>Informacje zawarte w oświadczeniu, o którym mowa w pkt 1 stanowią wstępne potwierdzenie, że Wykonawca nie podlega wykluczeniu oraz spełnia warunki udziału w postępowaniu.</w:t>
      </w:r>
    </w:p>
    <w:p w14:paraId="163207DF" w14:textId="77777777" w:rsidR="006B3CAB" w:rsidRPr="006B3CAB" w:rsidRDefault="006B3CAB" w:rsidP="008E1017">
      <w:pPr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Trebuchet MS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rebuchet MS" w:hAnsi="Times New Roman" w:cs="Times New Roman"/>
          <w:sz w:val="24"/>
          <w:szCs w:val="24"/>
          <w:lang w:eastAsia="pl-PL"/>
        </w:rPr>
        <w:t>Zamawiający wzywa wykonawcę, którego oferta została najwyżej oceniona, do złożenia w wyznaczonym terminie, nie krótszym niż 5 dni od dnia wezwania, podmiotowych środków dowodowych, jeżeli wymagał ich złożenia w ogłoszeniu o zamówieniu lub dokumentach zamówienia, aktualnych na dzień złożenia podmiotowych środków dowodowych.</w:t>
      </w:r>
    </w:p>
    <w:p w14:paraId="1864A9B7" w14:textId="77777777" w:rsidR="006B3CAB" w:rsidRPr="006B3CAB" w:rsidRDefault="006B3CAB" w:rsidP="008E1017">
      <w:pPr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Trebuchet MS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rebuchet MS" w:hAnsi="Times New Roman" w:cs="Times New Roman"/>
          <w:sz w:val="24"/>
          <w:szCs w:val="24"/>
          <w:lang w:eastAsia="pl-PL"/>
        </w:rPr>
        <w:t>Podmiotowe środki dowodowe wymagane od wykonawcy obejmują:</w:t>
      </w:r>
    </w:p>
    <w:p w14:paraId="68CF91B1" w14:textId="140380D5" w:rsidR="006B3CAB" w:rsidRPr="006B3CAB" w:rsidRDefault="006B3CAB" w:rsidP="008E1017">
      <w:pPr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851" w:hanging="425"/>
        <w:jc w:val="both"/>
        <w:rPr>
          <w:rFonts w:ascii="Times New Roman" w:eastAsia="Trebuchet MS" w:hAnsi="Times New Roman" w:cs="Times New Roman"/>
          <w:color w:val="FF0000"/>
          <w:sz w:val="24"/>
          <w:szCs w:val="24"/>
          <w:lang w:eastAsia="pl-PL"/>
        </w:rPr>
      </w:pPr>
      <w:r w:rsidRPr="006B3CAB">
        <w:rPr>
          <w:rFonts w:ascii="Times New Roman" w:eastAsia="Trebuchet MS" w:hAnsi="Times New Roman" w:cs="Times New Roman"/>
          <w:b/>
          <w:bCs/>
          <w:sz w:val="24"/>
          <w:szCs w:val="24"/>
          <w:lang w:eastAsia="pl-PL"/>
        </w:rPr>
        <w:t>oświadczenie wykonawcy</w:t>
      </w:r>
      <w:r w:rsidRPr="006B3CAB">
        <w:rPr>
          <w:rFonts w:ascii="Times New Roman" w:eastAsia="Trebuchet MS" w:hAnsi="Times New Roman" w:cs="Times New Roman"/>
          <w:sz w:val="24"/>
          <w:szCs w:val="24"/>
          <w:lang w:eastAsia="pl-PL"/>
        </w:rPr>
        <w:t xml:space="preserve">, w zakresie art. 108 ust. 1 pkt 5 ustawy, o braku przynależności do tej samej grupy kapitałowej, w rozumieniu ustawy z dnia 16.02.2007 r. o ochronie konkurencji i konsumentów (Dz. U. z 2019 r. poz. 369), z innym wykonawcą, który złożył odrębną ofertę, ofertę częściową lub wniosek o dopuszczenie do udziału w postępowaniu, albo oświadczenia o przynależności do tej samej grupy kapitałowej wraz z dokumentami lub informacjami potwierdzającymi przygotowanie oferty, oferty częściowej lub wniosku o </w:t>
      </w:r>
      <w:r w:rsidRPr="006B3CAB">
        <w:rPr>
          <w:rFonts w:ascii="Times New Roman" w:eastAsia="Trebuchet MS" w:hAnsi="Times New Roman" w:cs="Times New Roman"/>
          <w:sz w:val="24"/>
          <w:szCs w:val="24"/>
          <w:lang w:eastAsia="pl-PL"/>
        </w:rPr>
        <w:lastRenderedPageBreak/>
        <w:t>dopuszczenie do udziału w postępowaniu niezależnie od innego wykonawcy należącego do tej samej grupy kapitałowej.</w:t>
      </w:r>
    </w:p>
    <w:p w14:paraId="7E1526B0" w14:textId="0661B30C" w:rsidR="006B3CAB" w:rsidRPr="006B3CAB" w:rsidRDefault="006B3CAB" w:rsidP="008E1017">
      <w:pPr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851" w:hanging="425"/>
        <w:jc w:val="both"/>
        <w:rPr>
          <w:rFonts w:ascii="Times New Roman" w:eastAsia="Trebuchet MS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rebuchet MS" w:hAnsi="Times New Roman" w:cs="Times New Roman"/>
          <w:b/>
          <w:bCs/>
          <w:sz w:val="24"/>
          <w:szCs w:val="24"/>
          <w:lang w:eastAsia="pl-PL"/>
        </w:rPr>
        <w:t>odpis lub informacja</w:t>
      </w:r>
      <w:r w:rsidRPr="006B3CAB">
        <w:rPr>
          <w:rFonts w:ascii="Times New Roman" w:eastAsia="Trebuchet MS" w:hAnsi="Times New Roman" w:cs="Times New Roman"/>
          <w:sz w:val="24"/>
          <w:szCs w:val="24"/>
          <w:lang w:eastAsia="pl-PL"/>
        </w:rPr>
        <w:t xml:space="preserve"> z Krajowego Rejestru Sądowego lub z Centralnej Ewidencji i Informacji o Działalności Gospodarczej, w zakresie art. 109 ust. 1 pkt 4 ustawy, sporządzonych nie wcześniej niż 3 miesiące przed jej złożeniem, jeżeli odrębne przepisy wymagają wpisu do rejestru lub ewidencji;</w:t>
      </w:r>
    </w:p>
    <w:p w14:paraId="0C7A23A7" w14:textId="6D1E7573" w:rsidR="006B3CAB" w:rsidRPr="006B3CAB" w:rsidRDefault="006B3CAB" w:rsidP="008E1017">
      <w:pPr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851" w:hanging="425"/>
        <w:jc w:val="both"/>
        <w:rPr>
          <w:rFonts w:ascii="Times New Roman" w:eastAsia="Trebuchet MS" w:hAnsi="Times New Roman" w:cs="Times New Roman"/>
          <w:b/>
          <w:color w:val="FF0000"/>
          <w:sz w:val="24"/>
          <w:szCs w:val="24"/>
          <w:lang w:eastAsia="pl-PL"/>
        </w:rPr>
      </w:pPr>
      <w:r w:rsidRPr="006B3CAB">
        <w:rPr>
          <w:rFonts w:ascii="Times New Roman" w:eastAsia="Trebuchet MS" w:hAnsi="Times New Roman" w:cs="Times New Roman"/>
          <w:b/>
          <w:bCs/>
          <w:sz w:val="24"/>
          <w:szCs w:val="24"/>
          <w:lang w:eastAsia="pl-PL"/>
        </w:rPr>
        <w:t xml:space="preserve"> wykaz robót budowlanych</w:t>
      </w:r>
      <w:r w:rsidRPr="006B3CAB">
        <w:rPr>
          <w:rFonts w:ascii="Times New Roman" w:eastAsia="Trebuchet MS" w:hAnsi="Times New Roman" w:cs="Times New Roman"/>
          <w:sz w:val="24"/>
          <w:szCs w:val="24"/>
          <w:lang w:eastAsia="pl-PL"/>
        </w:rPr>
        <w:t xml:space="preserve"> wykonanych nie wcześniej niż w okresie ostatnich 5 lat, a jeżeli okres prowadzenia działalności jest krótszy - w tym okresie, porównywalnych z robotami budowlanymi stanowiącymi przedmiot zamówienia, wraz z podaniem ich rodzaju, wartości, daty, miejsca wykonania i podmiotów, na rzecz których roboty te zostały wykonane, oraz załączeniem dowodów określających czy te roboty budowlane zostały wykonane należycie, w szczególności informacji o tym czy roboty zostały wykonane zgodnie z przepisami prawa budowlanego i prawidłowo ukończone, przy czym dowodami, o których mowa, są referencje bądź inne dokumenty sporządzone przez podmiot, na rzecz którego roboty budowlane były wykonywane, a jeżeli z</w:t>
      </w:r>
      <w:r w:rsidRPr="006B3CAB">
        <w:rPr>
          <w:rFonts w:ascii="Trebuchet MS" w:eastAsia="Trebuchet MS" w:hAnsi="Trebuchet MS" w:cs="Trebuchet MS"/>
          <w:sz w:val="24"/>
          <w:szCs w:val="24"/>
          <w:lang w:eastAsia="pl-PL"/>
        </w:rPr>
        <w:t xml:space="preserve"> </w:t>
      </w:r>
      <w:r w:rsidRPr="006B3CAB">
        <w:rPr>
          <w:rFonts w:ascii="Times New Roman" w:eastAsia="Trebuchet MS" w:hAnsi="Times New Roman" w:cs="Times New Roman"/>
          <w:sz w:val="24"/>
          <w:szCs w:val="24"/>
          <w:lang w:eastAsia="pl-PL"/>
        </w:rPr>
        <w:t>uzasadnionej przyczyny o obiektywnym charakterze wykonawca nie jest w stanie uzyskać tych dokumentów - inne odpowiednie dokumenty.</w:t>
      </w:r>
    </w:p>
    <w:p w14:paraId="44B67EEE" w14:textId="2F0A2396" w:rsidR="006B3CAB" w:rsidRPr="006B3CAB" w:rsidRDefault="00A43F36" w:rsidP="008E1017">
      <w:pPr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851" w:hanging="425"/>
        <w:jc w:val="both"/>
        <w:rPr>
          <w:rFonts w:ascii="Times New Roman" w:eastAsia="Trebuchet MS" w:hAnsi="Times New Roman" w:cs="Times New Roman"/>
          <w:sz w:val="24"/>
          <w:szCs w:val="24"/>
          <w:lang w:eastAsia="pl-PL"/>
        </w:rPr>
      </w:pPr>
      <w:r>
        <w:rPr>
          <w:rFonts w:ascii="Times New Roman" w:eastAsia="Trebuchet MS" w:hAnsi="Times New Roman" w:cs="Times New Roman"/>
          <w:b/>
          <w:bCs/>
          <w:sz w:val="24"/>
          <w:szCs w:val="24"/>
          <w:lang w:eastAsia="pl-PL"/>
        </w:rPr>
        <w:t>w</w:t>
      </w:r>
      <w:r w:rsidR="006B3CAB" w:rsidRPr="006B3CAB">
        <w:rPr>
          <w:rFonts w:ascii="Times New Roman" w:eastAsia="Trebuchet MS" w:hAnsi="Times New Roman" w:cs="Times New Roman"/>
          <w:b/>
          <w:bCs/>
          <w:sz w:val="24"/>
          <w:szCs w:val="24"/>
          <w:lang w:eastAsia="pl-PL"/>
        </w:rPr>
        <w:t xml:space="preserve">ykaz osób </w:t>
      </w:r>
      <w:r w:rsidR="006B3CAB" w:rsidRPr="006B3CA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skierowanych przez wykonawcę do realizacji zamówienia publicznego ,w szczególności odpowiedzialnych za świadczenie usług i kierowanie robotami budowlanymi  wraz z informacjami na temat ich kwalifikacji zawodowych, uprawnień, doświadczenia i wykształcenia, niezbędnych do wykonania zamówienia publicznego, a także zakresu wykonywanych przez nie czynności oraz informacją o podstawie do dysponowania tymi osobami.</w:t>
      </w:r>
    </w:p>
    <w:p w14:paraId="127AFEA3" w14:textId="77777777" w:rsidR="006B3CAB" w:rsidRPr="006B3CAB" w:rsidRDefault="006B3CAB" w:rsidP="008E1017">
      <w:pPr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Trebuchet MS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rebuchet MS" w:hAnsi="Times New Roman" w:cs="Times New Roman"/>
          <w:sz w:val="24"/>
          <w:szCs w:val="24"/>
          <w:lang w:eastAsia="pl-PL"/>
        </w:rPr>
        <w:t>Zamawiający nie wzywa do złożenia podmiotowych środków dowodowych, jeżeli:</w:t>
      </w:r>
    </w:p>
    <w:p w14:paraId="13875CCE" w14:textId="3133B702" w:rsidR="006B3CAB" w:rsidRPr="006B3CAB" w:rsidRDefault="006B3CAB" w:rsidP="008E1017">
      <w:pPr>
        <w:widowControl w:val="0"/>
        <w:numPr>
          <w:ilvl w:val="0"/>
          <w:numId w:val="15"/>
        </w:numPr>
        <w:tabs>
          <w:tab w:val="left" w:pos="1134"/>
        </w:tabs>
        <w:autoSpaceDE w:val="0"/>
        <w:autoSpaceDN w:val="0"/>
        <w:spacing w:after="0" w:line="240" w:lineRule="auto"/>
        <w:ind w:left="851" w:hanging="425"/>
        <w:jc w:val="both"/>
        <w:rPr>
          <w:rFonts w:ascii="Times New Roman" w:eastAsia="Trebuchet MS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rebuchet MS" w:hAnsi="Times New Roman" w:cs="Times New Roman"/>
          <w:sz w:val="24"/>
          <w:szCs w:val="24"/>
          <w:lang w:eastAsia="pl-PL"/>
        </w:rPr>
        <w:t>może je uzyskać za pomocą bezpłatnych i ogólnodostępnych baz danych, w szczególności rejestrów publicznych w rozumieniu ustawy z dnia 17.02.2005 r. o informatyzacji działalności podmiotów realizujących zadania publiczne, o ile wykonawca wskazał w oświadczeniu, o k</w:t>
      </w:r>
      <w:r w:rsidR="001F328D">
        <w:rPr>
          <w:rFonts w:ascii="Times New Roman" w:eastAsia="Trebuchet MS" w:hAnsi="Times New Roman" w:cs="Times New Roman"/>
          <w:sz w:val="24"/>
          <w:szCs w:val="24"/>
          <w:lang w:eastAsia="pl-PL"/>
        </w:rPr>
        <w:t>tórym mowa w art. 125 ust. 1 ustawy</w:t>
      </w:r>
      <w:r w:rsidRPr="006B3CAB">
        <w:rPr>
          <w:rFonts w:ascii="Times New Roman" w:eastAsia="Trebuchet MS" w:hAnsi="Times New Roman" w:cs="Times New Roman"/>
          <w:sz w:val="24"/>
          <w:szCs w:val="24"/>
          <w:lang w:eastAsia="pl-PL"/>
        </w:rPr>
        <w:t xml:space="preserve"> dane umożliwiające dostęp do tych środków;</w:t>
      </w:r>
    </w:p>
    <w:p w14:paraId="4AFFF70B" w14:textId="2800A5C3" w:rsidR="006B3CAB" w:rsidRPr="006B3CAB" w:rsidRDefault="006B3CAB" w:rsidP="008E1017">
      <w:pPr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851" w:hanging="425"/>
        <w:jc w:val="both"/>
        <w:rPr>
          <w:rFonts w:ascii="Times New Roman" w:eastAsia="Trebuchet MS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rebuchet MS" w:hAnsi="Times New Roman" w:cs="Times New Roman"/>
          <w:sz w:val="24"/>
          <w:szCs w:val="24"/>
          <w:lang w:eastAsia="pl-PL"/>
        </w:rPr>
        <w:t>podmiotowym środkiem dowodowym jest oświadczenie, którego treść odpowiada zakresowi oświadczenia, o którym mowa w art. 125 ust. 1</w:t>
      </w:r>
      <w:r w:rsidR="001F328D">
        <w:rPr>
          <w:rFonts w:ascii="Times New Roman" w:eastAsia="Trebuchet MS" w:hAnsi="Times New Roman" w:cs="Times New Roman"/>
          <w:sz w:val="24"/>
          <w:szCs w:val="24"/>
          <w:lang w:eastAsia="pl-PL"/>
        </w:rPr>
        <w:t xml:space="preserve"> ustawy</w:t>
      </w:r>
      <w:r w:rsidRPr="006B3CAB">
        <w:rPr>
          <w:rFonts w:ascii="Times New Roman" w:eastAsia="Trebuchet MS" w:hAnsi="Times New Roman" w:cs="Times New Roman"/>
          <w:sz w:val="24"/>
          <w:szCs w:val="24"/>
          <w:lang w:eastAsia="pl-PL"/>
        </w:rPr>
        <w:t>.</w:t>
      </w:r>
    </w:p>
    <w:p w14:paraId="58B54147" w14:textId="77777777" w:rsidR="006B3CAB" w:rsidRPr="006B3CAB" w:rsidRDefault="006B3CAB" w:rsidP="008E1017">
      <w:pPr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Trebuchet MS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rebuchet MS" w:hAnsi="Times New Roman" w:cs="Times New Roman"/>
          <w:sz w:val="24"/>
          <w:szCs w:val="24"/>
          <w:lang w:eastAsia="pl-PL"/>
        </w:rPr>
        <w:t>Wykonawca nie jest zobowiązany do złożenia podmiotowych środków dowodowych, które zamawiający posiada, jeżeli wykonawca wskaże te środki oraz potwierdzi ich prawidłowość i aktualność.</w:t>
      </w:r>
    </w:p>
    <w:p w14:paraId="3C962A4B" w14:textId="77777777" w:rsidR="006B3CAB" w:rsidRPr="006B3CAB" w:rsidRDefault="006B3CAB" w:rsidP="008E1017">
      <w:pPr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Trebuchet MS" w:hAnsi="Times New Roman" w:cs="Times New Roman"/>
          <w:color w:val="00B050"/>
          <w:sz w:val="24"/>
          <w:szCs w:val="24"/>
          <w:lang w:eastAsia="pl-PL"/>
        </w:rPr>
      </w:pPr>
      <w:r w:rsidRPr="006B3CAB">
        <w:rPr>
          <w:rFonts w:ascii="Times New Roman" w:eastAsia="Trebuchet MS" w:hAnsi="Times New Roman" w:cs="Times New Roman"/>
          <w:sz w:val="24"/>
          <w:szCs w:val="24"/>
          <w:lang w:eastAsia="pl-PL"/>
        </w:rPr>
        <w:t xml:space="preserve">W zakresie nieuregulowanym ustawą </w:t>
      </w:r>
      <w:proofErr w:type="spellStart"/>
      <w:r w:rsidRPr="006B3CAB">
        <w:rPr>
          <w:rFonts w:ascii="Times New Roman" w:eastAsia="Trebuchet MS" w:hAnsi="Times New Roman" w:cs="Times New Roman"/>
          <w:sz w:val="24"/>
          <w:szCs w:val="24"/>
          <w:lang w:eastAsia="pl-PL"/>
        </w:rPr>
        <w:t>Pzp</w:t>
      </w:r>
      <w:proofErr w:type="spellEnd"/>
      <w:r w:rsidRPr="006B3CAB">
        <w:rPr>
          <w:rFonts w:ascii="Times New Roman" w:eastAsia="Trebuchet MS" w:hAnsi="Times New Roman" w:cs="Times New Roman"/>
          <w:sz w:val="24"/>
          <w:szCs w:val="24"/>
          <w:lang w:eastAsia="pl-PL"/>
        </w:rPr>
        <w:t xml:space="preserve"> do oświadczeń i dokumentów składanych przez Wykonawcę w postępowaniu zastosowanie mają w szczególności przepisy rozporządzenia Ministra Rozwoju Pracy i Technologii z dnia 23 grudnia 2020 r. w sprawie podmiotowych środków dowodowych oraz innych dokumentów lub oświadczeń, jakich może żądać zamawiający od wykonawcy oraz rozporządzenia Prezesa Rady Ministrów z dnia grudnia 2020 r. w sprawie sposobu sporządzania i przekazywania informacji oraz wymagań technicznych dla dokumentów elektronicznych oraz środków komunikacji elektronicznej w postępowaniu o udzielenie zamówienia publicznego lub konkursie, z którymi należy się zapoznać oraz niniejsza SWZ. Niniejszą SWZ należy rozumieć w zgodności z tymi aktami prawnymi.</w:t>
      </w:r>
    </w:p>
    <w:p w14:paraId="67E14F7E" w14:textId="77777777" w:rsidR="006B3CAB" w:rsidRDefault="006B3CAB" w:rsidP="006B3CA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rebuchet MS" w:hAnsi="Times New Roman" w:cs="Times New Roman"/>
          <w:sz w:val="24"/>
          <w:szCs w:val="24"/>
          <w:lang w:eastAsia="pl-PL"/>
        </w:rPr>
      </w:pPr>
    </w:p>
    <w:p w14:paraId="4AC3D100" w14:textId="77777777" w:rsidR="004D3C8A" w:rsidRDefault="004D3C8A" w:rsidP="006B3CA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rebuchet MS" w:hAnsi="Times New Roman" w:cs="Times New Roman"/>
          <w:sz w:val="24"/>
          <w:szCs w:val="24"/>
          <w:lang w:eastAsia="pl-PL"/>
        </w:rPr>
      </w:pPr>
    </w:p>
    <w:p w14:paraId="5535D3BA" w14:textId="77777777" w:rsidR="004D3C8A" w:rsidRPr="006B3CAB" w:rsidRDefault="004D3C8A" w:rsidP="006B3CA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rebuchet MS" w:hAnsi="Times New Roman" w:cs="Times New Roman"/>
          <w:sz w:val="24"/>
          <w:szCs w:val="24"/>
          <w:lang w:eastAsia="pl-PL"/>
        </w:rPr>
      </w:pPr>
    </w:p>
    <w:p w14:paraId="49B38338" w14:textId="77777777" w:rsidR="006B3CAB" w:rsidRPr="006B3CAB" w:rsidRDefault="006B3CAB" w:rsidP="006B3CA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Rozdział XII – Wykaz dokumentów składanych razem z ofertą</w:t>
      </w:r>
    </w:p>
    <w:p w14:paraId="06BDCB25" w14:textId="77777777" w:rsidR="006B3CAB" w:rsidRPr="006B3CAB" w:rsidRDefault="006B3CAB" w:rsidP="006B3CA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rebuchet MS" w:hAnsi="Times New Roman" w:cs="Times New Roman"/>
          <w:sz w:val="24"/>
          <w:szCs w:val="24"/>
          <w:lang w:eastAsia="pl-PL"/>
        </w:rPr>
      </w:pPr>
    </w:p>
    <w:p w14:paraId="3A270F14" w14:textId="77777777" w:rsidR="006B3CAB" w:rsidRPr="006B3CAB" w:rsidRDefault="006B3CAB" w:rsidP="006B3CAB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1.    D</w:t>
      </w:r>
      <w:r w:rsidRPr="006B3C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okumenty wymagane przez zamawiającego, które należy złożyć razem z ofertą pod rygorem </w:t>
      </w:r>
      <w:r w:rsidRPr="006B3C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ab/>
        <w:t xml:space="preserve"> nieważności w formie elektronicznej (tj. przy użyciu podpisu kwalifikowanego) lub w postaci </w:t>
      </w:r>
      <w:r w:rsidRPr="006B3C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ab/>
        <w:t xml:space="preserve"> elektronicznej opatrzonej podpisem zaufanym lub podpisem osobistym, to: </w:t>
      </w:r>
    </w:p>
    <w:p w14:paraId="077A346E" w14:textId="77777777" w:rsidR="006B3CAB" w:rsidRPr="006B3CAB" w:rsidRDefault="006B3CAB" w:rsidP="006B3CA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1) </w:t>
      </w:r>
      <w:r w:rsidRPr="006B3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formularz oferty</w:t>
      </w:r>
      <w:r w:rsidRPr="006B3C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według wzoru stanowiącego </w:t>
      </w:r>
      <w:r w:rsidRPr="006B3C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załącznik nr 1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 SWZ;</w:t>
      </w:r>
      <w:r w:rsidRPr="006B3CAB">
        <w:rPr>
          <w:rFonts w:ascii="Arial" w:eastAsia="Times New Roman" w:hAnsi="Arial" w:cs="Arial"/>
          <w:color w:val="000000"/>
          <w:sz w:val="23"/>
          <w:szCs w:val="23"/>
          <w:lang w:eastAsia="pl-PL"/>
        </w:rPr>
        <w:t xml:space="preserve"> </w:t>
      </w:r>
    </w:p>
    <w:p w14:paraId="763A2258" w14:textId="77777777" w:rsidR="006B3CAB" w:rsidRPr="006B3CAB" w:rsidRDefault="006B3CAB" w:rsidP="006B3CA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Arial" w:eastAsia="Times New Roman" w:hAnsi="Arial" w:cs="Arial"/>
          <w:color w:val="000000"/>
          <w:sz w:val="23"/>
          <w:szCs w:val="23"/>
          <w:lang w:eastAsia="pl-PL"/>
        </w:rPr>
        <w:tab/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2) </w:t>
      </w:r>
      <w:r w:rsidRPr="006B3CAB">
        <w:rPr>
          <w:rFonts w:ascii="Times New Roman" w:eastAsia="Trebuchet MS" w:hAnsi="Times New Roman" w:cs="Times New Roman"/>
          <w:b/>
          <w:sz w:val="24"/>
          <w:szCs w:val="24"/>
          <w:lang w:eastAsia="pl-PL"/>
        </w:rPr>
        <w:t xml:space="preserve">oświadczenie o spełnianiu warunków udziału w postępowaniu oraz o braku podstaw do </w:t>
      </w:r>
      <w:r w:rsidRPr="006B3CAB">
        <w:rPr>
          <w:rFonts w:ascii="Times New Roman" w:eastAsia="Trebuchet MS" w:hAnsi="Times New Roman" w:cs="Times New Roman"/>
          <w:b/>
          <w:sz w:val="24"/>
          <w:szCs w:val="24"/>
          <w:lang w:eastAsia="pl-PL"/>
        </w:rPr>
        <w:tab/>
      </w:r>
      <w:r w:rsidRPr="006B3CAB">
        <w:rPr>
          <w:rFonts w:ascii="Times New Roman" w:eastAsia="Trebuchet MS" w:hAnsi="Times New Roman" w:cs="Times New Roman"/>
          <w:b/>
          <w:sz w:val="24"/>
          <w:szCs w:val="24"/>
          <w:lang w:eastAsia="pl-PL"/>
        </w:rPr>
        <w:tab/>
        <w:t>wykluczenia z postępowania</w:t>
      </w:r>
      <w:r w:rsidRPr="006B3CAB">
        <w:rPr>
          <w:rFonts w:ascii="Times New Roman" w:eastAsia="Trebuchet MS" w:hAnsi="Times New Roman" w:cs="Times New Roman"/>
          <w:sz w:val="24"/>
          <w:szCs w:val="24"/>
          <w:lang w:eastAsia="pl-PL"/>
        </w:rPr>
        <w:t xml:space="preserve"> - zgodnie z załącznikiem nr 2 i 3 do SWZ;</w:t>
      </w:r>
    </w:p>
    <w:p w14:paraId="2F4487A0" w14:textId="77777777" w:rsidR="006B3CAB" w:rsidRPr="006B3CAB" w:rsidRDefault="006B3CAB" w:rsidP="006B3CA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Arial" w:eastAsia="Times New Roman" w:hAnsi="Arial" w:cs="Arial"/>
          <w:sz w:val="23"/>
          <w:szCs w:val="23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3)</w:t>
      </w:r>
      <w:r w:rsidRPr="006B3CAB">
        <w:rPr>
          <w:rFonts w:ascii="Arial" w:eastAsia="Times New Roman" w:hAnsi="Arial" w:cs="Arial"/>
          <w:sz w:val="23"/>
          <w:szCs w:val="23"/>
          <w:lang w:eastAsia="pl-PL"/>
        </w:rPr>
        <w:t xml:space="preserve"> 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pełnomocnictwa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lub inne dokumenty potwierdzające umocowanie do reprezentowania (odpowiednio: wykonawcy, podmiotu udostępniającego zasoby, wykonawców wspólnie ubiegających się o udzielenie zamówienia), jeżeli w imieniu (odpowiednio: wykonawcy, podmiotu udostępniającego zasoby, wykonawców wspólnie ubiegających się o udzielenie zamówienia) działa osoba, której umocowanie do reprezentowania wynika z tych dokumentów;</w:t>
      </w:r>
    </w:p>
    <w:p w14:paraId="7313D020" w14:textId="77777777" w:rsidR="006B3CAB" w:rsidRPr="006B3CAB" w:rsidRDefault="006B3CAB" w:rsidP="006B3CA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4) 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wykonawcy o poleganiu na zdolnościach lub sytuacji podmiotów 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>udostępniających zasoby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według wzoru stanowiącego 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załącznik nr 1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do SWZ</w:t>
      </w:r>
    </w:p>
    <w:p w14:paraId="5A245502" w14:textId="77777777" w:rsidR="006B3CAB" w:rsidRPr="006B3CAB" w:rsidRDefault="006B3CAB" w:rsidP="006B3CA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wraz z 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oświadczeniem podmiotu trzeciego, potwierdzającym brak podstaw wykluczenia tego podmiotu oraz spełnianie warunków udziału w postępowaniu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, w zakresie, w jakim podmiot udostępnia swoje zasoby Wykonawcy; uwaga! w/w dokument należy złożyć tylko wtedy, gdy wykonawca polega na zdolnościach lub sytuacji podmiotu udostępniającego zasoby.</w:t>
      </w:r>
    </w:p>
    <w:p w14:paraId="3EDE1175" w14:textId="77777777" w:rsidR="006B3CAB" w:rsidRPr="006B3CAB" w:rsidRDefault="006B3CAB" w:rsidP="006B3CA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5) 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zobowiązanie podmiotu udostępniającego zasoby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oddania wykonawcy do dyspozycji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niezbędnych zasobów na potrzeby realizacji danego zamówienia (wg wzoru stanowiącego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do SWZ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załącznik nr 4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). Zobowiązanie podmiotu udostępniającego zasoby może być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zastąpione innym podmiotowym środkiem dowodowym potwierdzającym, że wykonawca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realizując zamówienie, będzie dysponował niezbędnymi zasobami tego podmiotu; </w:t>
      </w:r>
    </w:p>
    <w:p w14:paraId="68508646" w14:textId="65721C28" w:rsidR="006B3CAB" w:rsidRPr="006B3CAB" w:rsidRDefault="006B3CAB" w:rsidP="006B3CAB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uwaga! w/w dokument należy złożyć tylko wtedy, gdy wykonawca polega na zdolnościach lub sytuacji podmiotu udostępniającego zasoby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43C2449" w14:textId="77777777" w:rsidR="006B3CAB" w:rsidRPr="006B3CAB" w:rsidRDefault="006B3CAB" w:rsidP="006B3CA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6) 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</w:t>
      </w:r>
      <w:r w:rsidRPr="006B3C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wykonawców wspólnie ubiegających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o udzielenie zamówienia wskazujące, które usługi wykonają poszczególni wykonawcy, według wzoru stanowiącego 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załącznik nr 1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SWZ wraz z 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oświadczeniem (każdy spośród wykonawców wspólnie </w:t>
      </w:r>
      <w:r w:rsidRPr="006B3C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ubiegających się o udzielenie zamówienia) potwierdzającym brak podstaw wykluczenia Wykonawcy oraz spełnianie warunków udziału w postępowaniu w zakresie, w jakim każdy z Wykonawców wykazuje spełnieni warunków udziału w postępowaniu;</w:t>
      </w:r>
    </w:p>
    <w:p w14:paraId="42490433" w14:textId="77777777" w:rsidR="006B3CAB" w:rsidRPr="006B3CAB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w/w dokument należy złożyć w przypadku wspólnego ubiegania się wykonawców o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udzielenie zamówienia;</w:t>
      </w:r>
    </w:p>
    <w:p w14:paraId="0632DFCA" w14:textId="77777777" w:rsidR="006B3CAB" w:rsidRPr="006B3CAB" w:rsidRDefault="006B3CAB" w:rsidP="006B3CAB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7) </w:t>
      </w:r>
      <w:r w:rsidRPr="006B3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wykaz rozwiązań równoważnych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– Wykonawca,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który powołuje się na rozwiązania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równoważne, jest zobowiązany wykazać, że oferowane przez niego rozwiązanie spełnia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wymagania określone przez zamawiającego. W takim przypadku wykonawca załącza do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oferty wykaz rozwiązań równoważnych z jego opisem lub normami.</w:t>
      </w:r>
    </w:p>
    <w:p w14:paraId="68BFF1E4" w14:textId="35DB2D97" w:rsidR="006B3CAB" w:rsidRPr="006B3CAB" w:rsidRDefault="006B3CAB" w:rsidP="006B3CAB">
      <w:pPr>
        <w:spacing w:after="200" w:line="25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3C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Uwaga!</w:t>
      </w:r>
      <w:r w:rsidRPr="006B3C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>Zgod</w:t>
      </w:r>
      <w:r w:rsidR="001F328D">
        <w:rPr>
          <w:rFonts w:ascii="Times New Roman" w:eastAsia="Times New Roman" w:hAnsi="Times New Roman" w:cs="Times New Roman"/>
          <w:sz w:val="24"/>
          <w:szCs w:val="24"/>
        </w:rPr>
        <w:t>nie z art. 101 ust. 5 ustawy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 xml:space="preserve"> w przypadku gdy opis przedmiotu zamówienia 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ab/>
        <w:t xml:space="preserve">odnosi się do 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ab/>
        <w:t xml:space="preserve">norm, ocen technicznych, specyfikacji technicznych i systemów referencji 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ab/>
        <w:t xml:space="preserve">technicznych, o których mowa w art. </w:t>
      </w:r>
      <w:r w:rsidR="001F328D">
        <w:rPr>
          <w:rFonts w:ascii="Times New Roman" w:eastAsia="Times New Roman" w:hAnsi="Times New Roman" w:cs="Times New Roman"/>
          <w:sz w:val="24"/>
          <w:szCs w:val="24"/>
        </w:rPr>
        <w:t>101 ust. 1 pkt 2 oraz ust. 3 ustawy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 xml:space="preserve">, oferowane 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ab/>
        <w:t xml:space="preserve">świadczenie 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ab/>
        <w:t xml:space="preserve">nie musi być zgodne z wymaganymi normami, ale wówczas Wykonawca jest </w:t>
      </w:r>
      <w:r w:rsidR="001F328D">
        <w:rPr>
          <w:rFonts w:ascii="Times New Roman" w:eastAsia="Times New Roman" w:hAnsi="Times New Roman" w:cs="Times New Roman"/>
          <w:sz w:val="24"/>
          <w:szCs w:val="24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</w:rPr>
        <w:t xml:space="preserve">zobowiązany 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ab/>
        <w:t xml:space="preserve">udowodnić 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</w:rPr>
        <w:t>w ofercie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 xml:space="preserve">, że proponowane rozwiązania w równoważnym stopniu </w:t>
      </w:r>
      <w:r w:rsidR="001F328D"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  <w:r w:rsidRPr="006B3CAB">
        <w:rPr>
          <w:rFonts w:ascii="Times New Roman" w:eastAsia="Times New Roman" w:hAnsi="Times New Roman" w:cs="Times New Roman"/>
          <w:sz w:val="24"/>
          <w:szCs w:val="24"/>
        </w:rPr>
        <w:t>spełniają wymagania określone w opisie przedmiotu zamówienia</w:t>
      </w:r>
      <w:r w:rsidR="001F328D">
        <w:rPr>
          <w:rFonts w:ascii="Times New Roman" w:eastAsia="Times New Roman" w:hAnsi="Times New Roman" w:cs="Times New Roman"/>
          <w:sz w:val="24"/>
          <w:szCs w:val="24"/>
        </w:rPr>
        <w:t xml:space="preserve">. Tym samym, w sposób </w:t>
      </w:r>
      <w:r w:rsidR="001F328D">
        <w:rPr>
          <w:rFonts w:ascii="Times New Roman" w:eastAsia="Times New Roman" w:hAnsi="Times New Roman" w:cs="Times New Roman"/>
          <w:sz w:val="24"/>
          <w:szCs w:val="24"/>
        </w:rPr>
        <w:tab/>
        <w:t xml:space="preserve">wyraźny 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>został uregulowany zakaz odrzucania oferty tylko dlatego,</w:t>
      </w:r>
      <w:r w:rsidR="001F328D">
        <w:rPr>
          <w:rFonts w:ascii="Times New Roman" w:eastAsia="Times New Roman" w:hAnsi="Times New Roman" w:cs="Times New Roman"/>
          <w:sz w:val="24"/>
          <w:szCs w:val="24"/>
        </w:rPr>
        <w:t xml:space="preserve"> że oferowane </w:t>
      </w:r>
      <w:r w:rsidR="001F328D">
        <w:rPr>
          <w:rFonts w:ascii="Times New Roman" w:eastAsia="Times New Roman" w:hAnsi="Times New Roman" w:cs="Times New Roman"/>
          <w:sz w:val="24"/>
          <w:szCs w:val="24"/>
        </w:rPr>
        <w:tab/>
        <w:t xml:space="preserve">świadczenie nie 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 xml:space="preserve">jest zgodne z wymaganymi normami. </w:t>
      </w:r>
    </w:p>
    <w:p w14:paraId="26AFA9CC" w14:textId="01DEFC57" w:rsidR="006B3CAB" w:rsidRPr="006B3CAB" w:rsidRDefault="006B3CAB" w:rsidP="006B3CAB">
      <w:pPr>
        <w:spacing w:after="200" w:line="252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3CAB">
        <w:rPr>
          <w:rFonts w:ascii="Times New Roman" w:eastAsia="Times New Roman" w:hAnsi="Times New Roman" w:cs="Times New Roman"/>
          <w:sz w:val="24"/>
          <w:szCs w:val="24"/>
        </w:rPr>
        <w:tab/>
        <w:t xml:space="preserve">Gdy opis przedmiotu zamówienia został skonstruowany poprzez określenie wymagań dotyczących wydajności lub funkcjonalności, o których </w:t>
      </w:r>
      <w:r w:rsidR="001F328D">
        <w:rPr>
          <w:rFonts w:ascii="Times New Roman" w:eastAsia="Times New Roman" w:hAnsi="Times New Roman" w:cs="Times New Roman"/>
          <w:sz w:val="24"/>
          <w:szCs w:val="24"/>
        </w:rPr>
        <w:t>mowa w art. 101 ust. 1 pkt 1 ustawy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>, wówczas, zgod</w:t>
      </w:r>
      <w:r w:rsidR="001F328D">
        <w:rPr>
          <w:rFonts w:ascii="Times New Roman" w:eastAsia="Times New Roman" w:hAnsi="Times New Roman" w:cs="Times New Roman"/>
          <w:sz w:val="24"/>
          <w:szCs w:val="24"/>
        </w:rPr>
        <w:t>nie z art. 101 ust. 6 ustawy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>, Wykonawca może powołać się na zgodność oferowanych świadc</w:t>
      </w:r>
      <w:r w:rsidR="00205E35">
        <w:rPr>
          <w:rFonts w:ascii="Times New Roman" w:eastAsia="Times New Roman" w:hAnsi="Times New Roman" w:cs="Times New Roman"/>
          <w:sz w:val="24"/>
          <w:szCs w:val="24"/>
        </w:rPr>
        <w:t xml:space="preserve">zeń ze stosownymi 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 xml:space="preserve">normami, jeżeli dotyczą one wymagań w zakresie wydajności lub funkcjonalności określonych przez zamawiającego. W takiej sytuacji, Wykonawca wykazuje że obiekt budowlany, dostawa lub usługa, spełniają wymagania dotyczące wydajności lub funkcjonalności </w:t>
      </w:r>
      <w:r w:rsidR="00205E35">
        <w:rPr>
          <w:rFonts w:ascii="Times New Roman" w:eastAsia="Times New Roman" w:hAnsi="Times New Roman" w:cs="Times New Roman"/>
          <w:sz w:val="24"/>
          <w:szCs w:val="24"/>
        </w:rPr>
        <w:t xml:space="preserve">określone przez zamawiającego, 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>a zamawiający nie może odrzucić oferty zgodnej z normą dotyczącą postawionych wymagań w zakresie wydajności lub funkcjonalności, o k</w:t>
      </w:r>
      <w:r w:rsidR="00A84500">
        <w:rPr>
          <w:rFonts w:ascii="Times New Roman" w:eastAsia="Times New Roman" w:hAnsi="Times New Roman" w:cs="Times New Roman"/>
          <w:sz w:val="24"/>
          <w:szCs w:val="24"/>
        </w:rPr>
        <w:t>tórej mowa w art. 101 ust. 6 ustawy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0996CCFC" w14:textId="771721BC" w:rsidR="00C36174" w:rsidRPr="0008231D" w:rsidRDefault="006B3CAB" w:rsidP="0008231D">
      <w:pPr>
        <w:spacing w:after="200" w:line="252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zastosowanie rozwiązań równoważnych należy zasygnalizować w ofercie, niezależnie od 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tego, czy zamawiający żąda przedłożenia przez Wykonawcę przedmiotowych środków 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</w:rPr>
        <w:tab/>
        <w:t>dowodowych.</w:t>
      </w:r>
    </w:p>
    <w:p w14:paraId="0E5F5BEF" w14:textId="6EB044F1" w:rsidR="006B3CAB" w:rsidRDefault="006B3CAB" w:rsidP="00856756">
      <w:p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8) 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</w:rPr>
        <w:t>zastrzeżenie tajemnicy przedsiębiorstwa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sytuacji, gdy oferta lub </w:t>
      </w:r>
      <w:r w:rsidRPr="00B7712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inne dokumenty</w:t>
      </w:r>
      <w:r w:rsidR="00BD72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D728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składane w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toku postępowania będą zawierały tajemnicę przedsiębiorstwa, Wykonawca,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wraz z przekazaniem takich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informacji, zastrzega, że nie mogą być one udostępniane, oraz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wykazuje, że zastrzeżone informacje stanowią tajemnicę przedsiębiorstwa w rozumieniu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przepisów ustawy z 16 kwietnia 1993 r. o zwalczaniu nieuczciwej konkurencji.</w:t>
      </w:r>
    </w:p>
    <w:p w14:paraId="7B568D3A" w14:textId="77777777" w:rsidR="006B3CAB" w:rsidRPr="006B3CAB" w:rsidRDefault="006B3CAB" w:rsidP="006B3CA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 podstawie art. 128 ust. 1 ustawy, jeżeli wykonawca nie złoży oświadczenia, o którym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mowa w art. 125 ust. 1 ustawy, podmiotowych środków dowodowych, innych dokumentów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lub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oświadczeń składanych w postępowaniu lub będą one niekompletne lub będą zawierać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błędy, zamawiający wezwie wykonawcę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odpowiednio do ich złożenia, poprawienia lub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uzupełnienia w wyznaczonym terminie z zastrzeżeniem art. 128 ust. 1 pkt 1 i 2 ustawy. </w:t>
      </w:r>
    </w:p>
    <w:p w14:paraId="4274ED1F" w14:textId="77777777" w:rsidR="006B3CAB" w:rsidRPr="006B3CAB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B46C38D" w14:textId="5192B684" w:rsidR="006B3CAB" w:rsidRPr="00856756" w:rsidRDefault="006B3CAB" w:rsidP="00856756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XIII - Wykonawcy zagraniczni</w:t>
      </w:r>
    </w:p>
    <w:p w14:paraId="62619A94" w14:textId="77777777" w:rsidR="0032451D" w:rsidRDefault="0032451D" w:rsidP="006B3CA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C8D090" w14:textId="77777777" w:rsidR="006B3CAB" w:rsidRPr="006B3CAB" w:rsidRDefault="006B3CAB" w:rsidP="006B3CA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" w:name="_GoBack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Jeżeli wykonawca ma siedzibę lub miejsce zamieszkania poza granicami Rzeczypospolitej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Polskiej, zamiast:</w:t>
      </w:r>
    </w:p>
    <w:p w14:paraId="66F60412" w14:textId="77777777" w:rsidR="006B3CAB" w:rsidRPr="006B3CAB" w:rsidRDefault="006B3CAB" w:rsidP="008E1017">
      <w:pPr>
        <w:numPr>
          <w:ilvl w:val="0"/>
          <w:numId w:val="17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odpisu lub informacji o których mowa w rozdziale XI ust. 4 pkt 2) składa dokument  wystawiony w kraju, w którym Wykonawca ma siedzibę lub miejsce zamieszkania potwierdzające, że: </w:t>
      </w:r>
    </w:p>
    <w:p w14:paraId="070705A0" w14:textId="77777777" w:rsidR="006B3CAB" w:rsidRPr="006B3CAB" w:rsidRDefault="006B3CAB" w:rsidP="008E1017">
      <w:pPr>
        <w:numPr>
          <w:ilvl w:val="0"/>
          <w:numId w:val="18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nie otwarto jego likwidacji, nie ogłoszono upadłości, jego aktywami nie zarządza likwidator lub sąd, nie zawarł układu z wierzycielami, jego działalność gospodarcza nie jest zawieszona ani nie znajduje się on w innej tego rodzaju sytuacji wynikającej z podobnej procedury przewidzianej w przepisach miejsca wszczęcia tej procedury.</w:t>
      </w:r>
    </w:p>
    <w:p w14:paraId="336F91DC" w14:textId="77777777" w:rsidR="006B3CAB" w:rsidRPr="006B3CAB" w:rsidRDefault="006B3CAB" w:rsidP="006B3CAB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Dokument, o którym mowa w ust. 1 pkt 1, powinien być wystawiony nie wcześniej niż 3 miesięcy przed jego złożeniem. </w:t>
      </w:r>
    </w:p>
    <w:p w14:paraId="5A3B6A61" w14:textId="77777777" w:rsidR="006B3CAB" w:rsidRPr="006B3CAB" w:rsidRDefault="006B3CAB" w:rsidP="006B3CAB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Calibri" w:eastAsia="Calibri" w:hAnsi="Calibri" w:cs="Times New Roman"/>
          <w:sz w:val="24"/>
        </w:rPr>
      </w:pPr>
    </w:p>
    <w:bookmarkEnd w:id="1"/>
    <w:p w14:paraId="346CF3B0" w14:textId="77777777" w:rsidR="006B3CAB" w:rsidRPr="006B3CAB" w:rsidRDefault="006B3CAB" w:rsidP="006B3CA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XIV - Termin wykonania zamówienia, miejsce, gwarancja i rękojmia</w:t>
      </w:r>
    </w:p>
    <w:p w14:paraId="52CD88B8" w14:textId="77777777" w:rsidR="006B3CAB" w:rsidRPr="006B3CAB" w:rsidRDefault="006B3CAB" w:rsidP="006B3CA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202D642" w14:textId="3A3AAF64" w:rsidR="006B3CAB" w:rsidRPr="006B3CAB" w:rsidRDefault="006B3CAB" w:rsidP="006B3CAB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wykonania zamówienia nie może być </w:t>
      </w:r>
      <w:r w:rsidRPr="005C4C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dłuższy niż </w:t>
      </w:r>
      <w:r w:rsidR="006515AF" w:rsidRPr="005C4C36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5C4C36" w:rsidRPr="005C4C36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504AD8" w:rsidRPr="005C4C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miesięcy</w:t>
      </w:r>
      <w:r w:rsidRPr="005C4C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kalendarzowych liczonych od dnia podpisa</w:t>
      </w:r>
      <w:r w:rsidR="0008231D" w:rsidRPr="005C4C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nia umowy, ale nie </w:t>
      </w:r>
      <w:r w:rsidR="005C4C36" w:rsidRPr="005C4C36">
        <w:rPr>
          <w:rFonts w:ascii="Times New Roman" w:eastAsia="Times New Roman" w:hAnsi="Times New Roman" w:cs="Times New Roman"/>
          <w:sz w:val="24"/>
          <w:szCs w:val="24"/>
          <w:lang w:eastAsia="pl-PL"/>
        </w:rPr>
        <w:t>krótszy niż 12</w:t>
      </w:r>
      <w:r w:rsidRPr="005C4C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04AD8" w:rsidRPr="005C4C36">
        <w:rPr>
          <w:rFonts w:ascii="Times New Roman" w:eastAsia="Times New Roman" w:hAnsi="Times New Roman" w:cs="Times New Roman"/>
          <w:sz w:val="24"/>
          <w:szCs w:val="24"/>
          <w:lang w:eastAsia="pl-PL"/>
        </w:rPr>
        <w:t>miesięcy</w:t>
      </w:r>
      <w:r w:rsidRPr="005C4C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kalendarzowych. Wykonawca w</w:t>
      </w:r>
      <w:r w:rsidRPr="005C4C3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5C4C3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formularzu oferty powinien podać termin realizacji określony w </w:t>
      </w:r>
      <w:r w:rsidR="00504AD8" w:rsidRPr="005C4C36">
        <w:rPr>
          <w:rFonts w:ascii="Times New Roman" w:eastAsia="Times New Roman" w:hAnsi="Times New Roman" w:cs="Times New Roman"/>
          <w:sz w:val="24"/>
          <w:szCs w:val="24"/>
          <w:lang w:eastAsia="pl-PL"/>
        </w:rPr>
        <w:t>miesiącach</w:t>
      </w:r>
      <w:r w:rsidRPr="005C4C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kalendarzowych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. Termin realizacji zamówienia stanowi jedno z kryteriów oceny ofert.</w:t>
      </w:r>
    </w:p>
    <w:p w14:paraId="31E26C88" w14:textId="489C0ECA" w:rsidR="006B3CAB" w:rsidRPr="005277F5" w:rsidRDefault="006B3CAB" w:rsidP="006B3CAB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Wymagany przez zamawiającego minimalny okres gwarancji i rękojmi wyn</w:t>
      </w:r>
      <w:r w:rsidR="001809B1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o</w:t>
      </w:r>
      <w:r w:rsidR="00D82F67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si 36 miesięcy, a maksymalny 60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miesięcy licząc od dnia podpisania protokołu odbioru końcowego robót. Wykonawca w formularzu oferty powinien podać termin jednakowy dla gwarancji i rękojmi określony w miesiącach. Termin gwarancji i rękojmi stanowi jedno z kryteriów oceny ofert.</w:t>
      </w:r>
    </w:p>
    <w:p w14:paraId="43CEF8BA" w14:textId="77777777" w:rsidR="005277F5" w:rsidRPr="005277F5" w:rsidRDefault="003F7BFD" w:rsidP="005277F5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5277F5">
        <w:rPr>
          <w:rFonts w:ascii="Times New Roman" w:eastAsia="Times New Roman" w:hAnsi="Times New Roman" w:cs="Times New Roman"/>
          <w:sz w:val="24"/>
          <w:szCs w:val="20"/>
          <w:lang w:eastAsia="pl-PL"/>
        </w:rPr>
        <w:t>Miejsca</w:t>
      </w:r>
      <w:r w:rsidR="006B3CAB" w:rsidRPr="005277F5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wykonania zamówienia</w:t>
      </w:r>
      <w:r w:rsidRPr="005277F5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: </w:t>
      </w:r>
    </w:p>
    <w:p w14:paraId="06C07432" w14:textId="7628D6BA" w:rsidR="005277F5" w:rsidRPr="005277F5" w:rsidRDefault="005277F5" w:rsidP="005277F5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5277F5">
        <w:rPr>
          <w:rFonts w:ascii="Times New Roman" w:hAnsi="Times New Roman" w:cs="Times New Roman"/>
          <w:sz w:val="24"/>
          <w:szCs w:val="24"/>
        </w:rPr>
        <w:t>Obręb Stobno (0018): 182/4; 182/3; 183; 185/2; 187;</w:t>
      </w:r>
    </w:p>
    <w:p w14:paraId="20E582F3" w14:textId="50F5CDD9" w:rsidR="005277F5" w:rsidRDefault="005277F5" w:rsidP="005277F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277F5">
        <w:rPr>
          <w:rFonts w:ascii="Times New Roman" w:hAnsi="Times New Roman" w:cs="Times New Roman"/>
          <w:sz w:val="24"/>
          <w:szCs w:val="24"/>
        </w:rPr>
        <w:t xml:space="preserve">Obręb Przylep (0013):10; 11; 12; </w:t>
      </w:r>
    </w:p>
    <w:p w14:paraId="784B78EA" w14:textId="00E6CDB6" w:rsidR="005277F5" w:rsidRDefault="005277F5" w:rsidP="005277F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277F5">
        <w:rPr>
          <w:rFonts w:ascii="Times New Roman" w:hAnsi="Times New Roman" w:cs="Times New Roman"/>
          <w:sz w:val="24"/>
          <w:szCs w:val="24"/>
        </w:rPr>
        <w:t>Obręb Bę</w:t>
      </w:r>
      <w:r>
        <w:rPr>
          <w:rFonts w:ascii="Times New Roman" w:hAnsi="Times New Roman" w:cs="Times New Roman"/>
          <w:sz w:val="24"/>
          <w:szCs w:val="24"/>
        </w:rPr>
        <w:t>dargowo (0002): 26,</w:t>
      </w:r>
    </w:p>
    <w:p w14:paraId="7E8D77DF" w14:textId="316E7B5C" w:rsidR="006515AF" w:rsidRPr="005277F5" w:rsidRDefault="005277F5" w:rsidP="005277F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277F5">
        <w:rPr>
          <w:rFonts w:ascii="Times New Roman" w:hAnsi="Times New Roman" w:cs="Times New Roman"/>
          <w:sz w:val="24"/>
          <w:szCs w:val="24"/>
        </w:rPr>
        <w:t>Obręb Rajkowo (0014): 2/3; 3/1; 10/43; 5/3, 4/16, 4/29</w:t>
      </w:r>
    </w:p>
    <w:p w14:paraId="143CA997" w14:textId="77777777" w:rsidR="006515AF" w:rsidRPr="006515AF" w:rsidRDefault="006515AF" w:rsidP="006515AF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x-none" w:eastAsia="x-none"/>
        </w:rPr>
      </w:pPr>
    </w:p>
    <w:p w14:paraId="78C80551" w14:textId="77777777" w:rsidR="006B3CAB" w:rsidRPr="006B3CAB" w:rsidRDefault="006B3CAB" w:rsidP="006B3CA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XV - Wadium</w:t>
      </w:r>
    </w:p>
    <w:p w14:paraId="2B3BDA24" w14:textId="77777777" w:rsidR="006515AF" w:rsidRPr="005B5AC2" w:rsidRDefault="006515AF" w:rsidP="006515AF">
      <w:pPr>
        <w:spacing w:after="0" w:line="240" w:lineRule="auto"/>
        <w:jc w:val="both"/>
        <w:rPr>
          <w:sz w:val="24"/>
        </w:rPr>
      </w:pPr>
    </w:p>
    <w:p w14:paraId="4BD2BDA8" w14:textId="063EF167" w:rsidR="00BA4106" w:rsidRPr="006515AF" w:rsidRDefault="006515AF" w:rsidP="008E1017">
      <w:pPr>
        <w:numPr>
          <w:ilvl w:val="0"/>
          <w:numId w:val="34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15AF">
        <w:rPr>
          <w:rFonts w:ascii="Times New Roman" w:hAnsi="Times New Roman" w:cs="Times New Roman"/>
          <w:sz w:val="24"/>
          <w:szCs w:val="24"/>
        </w:rPr>
        <w:t>Zamawiający nie wymaga wnoszenia wadium.</w:t>
      </w:r>
    </w:p>
    <w:p w14:paraId="5A99B004" w14:textId="77777777" w:rsidR="006B3CAB" w:rsidRPr="006B3CAB" w:rsidRDefault="006B3CAB" w:rsidP="006B3CA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5027221" w14:textId="77777777" w:rsidR="006B3CAB" w:rsidRPr="006B3CAB" w:rsidRDefault="006B3CAB" w:rsidP="006515AF">
      <w:pPr>
        <w:keepNext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ind w:left="1701" w:hanging="1701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ROZDZIAŁ XVI - Wyjaśnienia treści SWZ i jej modyfikacja </w:t>
      </w:r>
    </w:p>
    <w:p w14:paraId="59E12C4F" w14:textId="77777777" w:rsidR="006B3CAB" w:rsidRPr="006B3CAB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2E6DC81D" w14:textId="701E7BC6" w:rsidR="006B3CAB" w:rsidRPr="006B3CAB" w:rsidRDefault="006B3CAB" w:rsidP="005C1C0F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Wykonawca może zwrócić się do zamawiającego z wnioskiem o wyjaśnienie treści SWZ. Zamawiający udzieli wyjaśnień niezwłocznie, jednak nie później niż na 2 dni przed upływem terminu składania ofert, pod warunkiem, że wniosek o wyjaśnienie treści SWZ wpłynie do zamawiającego </w:t>
      </w:r>
      <w:r w:rsidRPr="006B3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na Platformie platformazakupowa.pl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nie później niż na 4 dni przed upływem terminu składania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ofe</w:t>
      </w:r>
      <w:r w:rsidR="00A84500">
        <w:rPr>
          <w:rFonts w:ascii="Times New Roman" w:eastAsia="Times New Roman" w:hAnsi="Times New Roman" w:cs="Times New Roman"/>
          <w:sz w:val="24"/>
          <w:szCs w:val="24"/>
          <w:lang w:eastAsia="pl-PL"/>
        </w:rPr>
        <w:t>rt zgodnie z art. 284 ust. 2 ustawy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4A2CC36" w14:textId="290AE6E3" w:rsidR="006B3CAB" w:rsidRPr="006B3CAB" w:rsidRDefault="006B3CAB" w:rsidP="005C1C0F">
      <w:pPr>
        <w:tabs>
          <w:tab w:val="left" w:pos="284"/>
        </w:tabs>
        <w:autoSpaceDE w:val="0"/>
        <w:autoSpaceDN w:val="0"/>
        <w:adjustRightInd w:val="0"/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 Pytania zawarte we wniosku o wyjaśnienie treści SWZ można przekazywać pojedynczo lub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pakietami. </w:t>
      </w:r>
    </w:p>
    <w:p w14:paraId="4B43FF0F" w14:textId="77777777" w:rsidR="005C1C0F" w:rsidRDefault="006B3CAB" w:rsidP="005C1C0F">
      <w:pPr>
        <w:autoSpaceDE w:val="0"/>
        <w:autoSpaceDN w:val="0"/>
        <w:adjustRightInd w:val="0"/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Zaleca się, aby wnioski o wyjaśnienie treści SWZ były przekazywane w wersji edytowalne</w:t>
      </w:r>
      <w:r w:rsidR="005C1C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j.</w:t>
      </w:r>
    </w:p>
    <w:p w14:paraId="588EB4EA" w14:textId="4B98B5E1" w:rsidR="006B3CAB" w:rsidRPr="005C1C0F" w:rsidRDefault="006B3CAB" w:rsidP="008E1017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2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5C1C0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Treść pytań wraz z wyjaśnieniami zamawiający udostępnia </w:t>
      </w:r>
      <w:r w:rsidRPr="005C1C0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na Platformie platformazakupowa.pl </w:t>
      </w:r>
      <w:r w:rsidRPr="005C1C0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bez ujawniania źródła zapytania. </w:t>
      </w:r>
    </w:p>
    <w:p w14:paraId="75BF4926" w14:textId="77777777" w:rsidR="006B3CAB" w:rsidRPr="006B3CAB" w:rsidRDefault="006B3CAB" w:rsidP="005C1C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5. W uzasadnionych przypadkach zamawiający może przed upływem terminu składania ofert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zmienić treść SWZ. Dokonaną zmianę treści SWZ zamawiający udostępnia </w:t>
      </w:r>
      <w:r w:rsidRPr="006B3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na Platformie </w:t>
      </w:r>
      <w:r w:rsidRPr="006B3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  <w:t>platformazakupowa.pl</w:t>
      </w:r>
    </w:p>
    <w:p w14:paraId="46663655" w14:textId="77777777" w:rsidR="006B3CAB" w:rsidRPr="006B3CAB" w:rsidRDefault="006B3CAB" w:rsidP="005C1C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6. 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Jeżeli zamawiający nie udzieli wyjaśnień w terminie, o którym mowa w ust. 1, przedłuża termin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składania ofert o czas niezbędny do zapoznania się wszystkich zainteresowanych Wykonawców z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wyjaśnieniami niezbędnymi do należytego przygotowania i złożenia ofert. W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przypadku gdy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wniosek o wyjaśnienie treści SWZ nie wpłynął w terminie, o którym mowa w ust. 1,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zamawiający nie ma obowiązku udzielania wyjaśnień SWZ oraz obowiązku przedłużenia terminu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składania ofert.</w:t>
      </w:r>
    </w:p>
    <w:p w14:paraId="090AC978" w14:textId="55C02276" w:rsidR="003C5251" w:rsidRDefault="006B3CAB" w:rsidP="003F7BFD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7. Przedłużenie terminu składania ofert, o których mowa w ust. 6, nie wpływa na bieg terminu składania wn</w:t>
      </w:r>
      <w:r w:rsidR="003F7BFD">
        <w:rPr>
          <w:rFonts w:ascii="Times New Roman" w:eastAsia="Times New Roman" w:hAnsi="Times New Roman" w:cs="Times New Roman"/>
          <w:sz w:val="24"/>
          <w:szCs w:val="24"/>
          <w:lang w:eastAsia="pl-PL"/>
        </w:rPr>
        <w:t>iosku o wyjaśnienie treści SWZ.</w:t>
      </w:r>
    </w:p>
    <w:p w14:paraId="6150F18E" w14:textId="77777777" w:rsidR="00944FE4" w:rsidRDefault="00944FE4" w:rsidP="003F7BFD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A9E099" w14:textId="77777777" w:rsidR="006B3CAB" w:rsidRPr="006B3CAB" w:rsidRDefault="006B3CAB" w:rsidP="006B3CA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tabs>
          <w:tab w:val="right" w:pos="9406"/>
        </w:tabs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XVII - Sposób obliczenia ceny oferty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</w:p>
    <w:p w14:paraId="161A136B" w14:textId="77777777" w:rsidR="006B3CAB" w:rsidRPr="0053555B" w:rsidRDefault="006B3CAB" w:rsidP="006B3C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BE84482" w14:textId="793DED0D" w:rsidR="0053555B" w:rsidRPr="0014547A" w:rsidRDefault="0053555B" w:rsidP="008E101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53555B">
        <w:rPr>
          <w:rFonts w:ascii="Times New Roman" w:hAnsi="Times New Roman" w:cs="Times New Roman"/>
          <w:b/>
          <w:sz w:val="24"/>
        </w:rPr>
        <w:t>Cena oferty jest ceną ryczałtową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53555B">
        <w:rPr>
          <w:rFonts w:ascii="Times New Roman" w:eastAsia="Times New Roman" w:hAnsi="Times New Roman" w:cs="Times New Roman"/>
          <w:sz w:val="24"/>
          <w:szCs w:val="24"/>
        </w:rPr>
        <w:t>Cenę oferty należy obliczyć, uwzględniając całość wynagrodzenia Wykonawcy za prawidłowe wykonanie umowy. Wykonawca jest zobowiązany skalkulować cenę na podstawie wszelkich wymogów związanych z realizacją zamówienia</w:t>
      </w:r>
      <w:r w:rsidR="008872C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078BC63" w14:textId="65DD00ED" w:rsidR="00BA4106" w:rsidRPr="00BA4106" w:rsidRDefault="0053555B" w:rsidP="008E101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b/>
          <w:sz w:val="24"/>
        </w:rPr>
      </w:pPr>
      <w:r w:rsidRPr="0053555B">
        <w:rPr>
          <w:rFonts w:ascii="Times New Roman" w:eastAsia="Times New Roman" w:hAnsi="Times New Roman" w:cs="Times New Roman"/>
          <w:sz w:val="24"/>
          <w:szCs w:val="24"/>
        </w:rPr>
        <w:lastRenderedPageBreak/>
        <w:t>Cena ofertowa musi obejmować wszystkie koszty związane z realizacją przedmiotu zamówienia, wszystkie inne koszty oraz ewentualne upusty i rabaty, a także wszystkie potencjalne ryzyka ekonomiczne, jakie mogą wystąpić przy realizacji przedmiotu umowy, wynikające z okoliczności, które można było przewidzieć w chwili składania oferty, z wyjątkiem okoliczności, za które wyłączną odpow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iedzialność ponosi zamawiający, tj. oparta na </w:t>
      </w:r>
      <w:r w:rsidR="00BA4106">
        <w:rPr>
          <w:rFonts w:ascii="Times New Roman" w:eastAsia="Times New Roman" w:hAnsi="Times New Roman" w:cs="Times New Roman"/>
          <w:sz w:val="24"/>
          <w:szCs w:val="24"/>
        </w:rPr>
        <w:t>rachunku ekonomicznym Wykonawcy</w:t>
      </w:r>
    </w:p>
    <w:p w14:paraId="50E8BA92" w14:textId="2AE29A69" w:rsidR="006B3CAB" w:rsidRPr="0053555B" w:rsidRDefault="006B3CAB" w:rsidP="008E101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555B">
        <w:rPr>
          <w:rFonts w:ascii="Times New Roman" w:eastAsia="Times New Roman" w:hAnsi="Times New Roman" w:cs="Times New Roman"/>
          <w:sz w:val="24"/>
          <w:szCs w:val="24"/>
        </w:rPr>
        <w:t>Wykonawca zobowiązany jest zastosować stawkę VAT zgodn</w:t>
      </w:r>
      <w:r w:rsidR="0053555B">
        <w:rPr>
          <w:rFonts w:ascii="Times New Roman" w:eastAsia="Times New Roman" w:hAnsi="Times New Roman" w:cs="Times New Roman"/>
          <w:sz w:val="24"/>
          <w:szCs w:val="24"/>
        </w:rPr>
        <w:t xml:space="preserve">ie z obowiązującymi przepisami </w:t>
      </w:r>
      <w:r w:rsidRPr="0053555B">
        <w:rPr>
          <w:rFonts w:ascii="Times New Roman" w:eastAsia="Times New Roman" w:hAnsi="Times New Roman" w:cs="Times New Roman"/>
          <w:sz w:val="24"/>
          <w:szCs w:val="24"/>
        </w:rPr>
        <w:t>ustawy z 11 marca 2004 r. o  podatku od towarów i usług.</w:t>
      </w:r>
    </w:p>
    <w:p w14:paraId="22675902" w14:textId="0E9A45C6" w:rsidR="0053555B" w:rsidRPr="0053555B" w:rsidRDefault="006B3CAB" w:rsidP="0053555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Uwaga! Zgodnie z ust. 1 Komunikatu Prezesa Głównego Urzędu Statystycznego z dnia 24 stycznia 2005 r. (Dz. Urz. GUS Nr 1 z 2005 r., poz. 11) w sprawie trybu wydawania opinii interpretacyjnych – „Zasadą jest, że zainteresowany podmiot sam klasyfikuje prowadzoną działalność, swoje produkty (wyroby i usługi), towary, środki trwałe i obiekty budowlane według zasad określonych w poszczególnych klasyfikacjach i nomenklaturach, wprowadzonych rozporządzeniami Rady Ministrów lub stosowanych bezpośrednio na podstawie prze</w:t>
      </w:r>
      <w:r w:rsidR="0053555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pisów Wspólnoty Europejskiej”.</w:t>
      </w:r>
    </w:p>
    <w:p w14:paraId="16004289" w14:textId="77777777" w:rsidR="0053555B" w:rsidRPr="0053555B" w:rsidRDefault="0053555B" w:rsidP="008E101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555B">
        <w:rPr>
          <w:rFonts w:ascii="Times New Roman" w:eastAsia="Times New Roman" w:hAnsi="Times New Roman" w:cs="Times New Roman"/>
          <w:sz w:val="24"/>
          <w:szCs w:val="24"/>
        </w:rPr>
        <w:t>Wykonawcy ponoszą wszelkie koszty związane z przygotowaniem i złożeniem oferty.</w:t>
      </w:r>
    </w:p>
    <w:p w14:paraId="0626082A" w14:textId="0DFC9AFE" w:rsidR="0053555B" w:rsidRPr="0053555B" w:rsidRDefault="0053555B" w:rsidP="008E101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555B">
        <w:rPr>
          <w:rFonts w:ascii="Times New Roman" w:eastAsia="Times New Roman" w:hAnsi="Times New Roman" w:cs="Times New Roman"/>
          <w:sz w:val="24"/>
          <w:szCs w:val="24"/>
        </w:rPr>
        <w:t>Rozliczenia będą prowadzone w złotych polskich z dokładnością do dwóch miejsc po przecinku.</w:t>
      </w:r>
    </w:p>
    <w:p w14:paraId="0BFC2053" w14:textId="6D1D3FB6" w:rsidR="006B3CAB" w:rsidRPr="0053555B" w:rsidRDefault="006B3CAB" w:rsidP="008E101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555B">
        <w:rPr>
          <w:rFonts w:ascii="Times New Roman" w:eastAsia="Times New Roman" w:hAnsi="Times New Roman" w:cs="Times New Roman"/>
          <w:sz w:val="24"/>
          <w:szCs w:val="24"/>
        </w:rPr>
        <w:t xml:space="preserve">W formularzu oferty wypełnianym za pośrednictwem Platformy </w:t>
      </w:r>
      <w:r w:rsidR="0053555B">
        <w:rPr>
          <w:rFonts w:ascii="Times New Roman" w:eastAsia="Times New Roman" w:hAnsi="Times New Roman" w:cs="Times New Roman"/>
          <w:sz w:val="24"/>
          <w:szCs w:val="24"/>
        </w:rPr>
        <w:t xml:space="preserve">wykonawca poda wyłącznie cenę </w:t>
      </w:r>
      <w:r w:rsidRPr="0053555B">
        <w:rPr>
          <w:rFonts w:ascii="Times New Roman" w:eastAsia="Times New Roman" w:hAnsi="Times New Roman" w:cs="Times New Roman"/>
          <w:sz w:val="24"/>
          <w:szCs w:val="24"/>
        </w:rPr>
        <w:t>oferty, która uwzględnia całkowity koszt realizacji zamó</w:t>
      </w:r>
      <w:r w:rsidR="0053555B">
        <w:rPr>
          <w:rFonts w:ascii="Times New Roman" w:eastAsia="Times New Roman" w:hAnsi="Times New Roman" w:cs="Times New Roman"/>
          <w:sz w:val="24"/>
          <w:szCs w:val="24"/>
        </w:rPr>
        <w:t xml:space="preserve">wienia w okresie obowiązywania </w:t>
      </w:r>
      <w:r w:rsidRPr="0053555B">
        <w:rPr>
          <w:rFonts w:ascii="Times New Roman" w:eastAsia="Times New Roman" w:hAnsi="Times New Roman" w:cs="Times New Roman"/>
          <w:sz w:val="24"/>
          <w:szCs w:val="24"/>
        </w:rPr>
        <w:t>umowy, obliczoną zgodnie z powyższymi dyspozycjami.</w:t>
      </w:r>
    </w:p>
    <w:p w14:paraId="6270B504" w14:textId="4301FF56" w:rsidR="006B3CAB" w:rsidRPr="0053555B" w:rsidRDefault="006B3CAB" w:rsidP="008E101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555B">
        <w:rPr>
          <w:rFonts w:ascii="Times New Roman" w:eastAsia="Times New Roman" w:hAnsi="Times New Roman" w:cs="Times New Roman"/>
          <w:sz w:val="24"/>
          <w:szCs w:val="24"/>
        </w:rPr>
        <w:t xml:space="preserve">Zgodnie z art. 225 ustawy </w:t>
      </w:r>
      <w:proofErr w:type="spellStart"/>
      <w:r w:rsidRPr="0053555B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53555B">
        <w:rPr>
          <w:rFonts w:ascii="Times New Roman" w:eastAsia="Times New Roman" w:hAnsi="Times New Roman" w:cs="Times New Roman"/>
          <w:sz w:val="24"/>
          <w:szCs w:val="24"/>
        </w:rPr>
        <w:t xml:space="preserve"> jeżeli została złożona oferta, której wybór prowadziłby do </w:t>
      </w:r>
      <w:r w:rsidRPr="0053555B">
        <w:rPr>
          <w:rFonts w:ascii="Times New Roman" w:eastAsia="Times New Roman" w:hAnsi="Times New Roman" w:cs="Times New Roman"/>
          <w:sz w:val="24"/>
          <w:szCs w:val="24"/>
        </w:rPr>
        <w:tab/>
        <w:t xml:space="preserve">powstania u zamawiającego obowiązku podatkowego zgodnie z ustawą z 11 marca 2004 r. o </w:t>
      </w:r>
      <w:r w:rsidRPr="0053555B">
        <w:rPr>
          <w:rFonts w:ascii="Times New Roman" w:eastAsia="Times New Roman" w:hAnsi="Times New Roman" w:cs="Times New Roman"/>
          <w:sz w:val="24"/>
          <w:szCs w:val="24"/>
        </w:rPr>
        <w:tab/>
        <w:t xml:space="preserve">podatku od towarów i usług, dla celów zastosowania kryterium ceny lub kosztu zamawiający </w:t>
      </w:r>
      <w:r w:rsidRPr="0053555B">
        <w:rPr>
          <w:rFonts w:ascii="Times New Roman" w:eastAsia="Times New Roman" w:hAnsi="Times New Roman" w:cs="Times New Roman"/>
          <w:sz w:val="24"/>
          <w:szCs w:val="24"/>
        </w:rPr>
        <w:tab/>
        <w:t xml:space="preserve">dolicza do przedstawionej w tej ofercie ceny kwotę podatku od towarów i usług, którą </w:t>
      </w:r>
      <w:r w:rsidRPr="0053555B">
        <w:rPr>
          <w:rFonts w:ascii="Times New Roman" w:eastAsia="Times New Roman" w:hAnsi="Times New Roman" w:cs="Times New Roman"/>
          <w:sz w:val="24"/>
          <w:szCs w:val="24"/>
        </w:rPr>
        <w:tab/>
        <w:t>miałby obowiązek rozliczyć. W takiej sytuacji wykonawca ma obowiązek:</w:t>
      </w:r>
    </w:p>
    <w:p w14:paraId="18DD4262" w14:textId="77777777" w:rsidR="006B3CAB" w:rsidRPr="006B3CAB" w:rsidRDefault="006B3CAB" w:rsidP="006B3CAB">
      <w:pPr>
        <w:spacing w:after="200" w:line="252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3CAB">
        <w:rPr>
          <w:rFonts w:ascii="Times New Roman" w:eastAsia="Times New Roman" w:hAnsi="Times New Roman" w:cs="Times New Roman"/>
          <w:sz w:val="24"/>
          <w:szCs w:val="24"/>
        </w:rPr>
        <w:tab/>
        <w:t xml:space="preserve">1) poinformowania zamawiającego, że wybór jego oferty będzie prowadził do powstania u 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ab/>
        <w:t xml:space="preserve">     zamawiającego obowiązku podatkowego;</w:t>
      </w:r>
    </w:p>
    <w:p w14:paraId="7B485A9A" w14:textId="77777777" w:rsidR="006B3CAB" w:rsidRPr="006B3CAB" w:rsidRDefault="006B3CAB" w:rsidP="006B3CAB">
      <w:pPr>
        <w:spacing w:after="200" w:line="252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3CAB">
        <w:rPr>
          <w:rFonts w:ascii="Times New Roman" w:eastAsia="Times New Roman" w:hAnsi="Times New Roman" w:cs="Times New Roman"/>
          <w:sz w:val="24"/>
          <w:szCs w:val="24"/>
        </w:rPr>
        <w:tab/>
        <w:t xml:space="preserve">2) wskazania nazwy (rodzaju) towaru lub usługi, których dostawa lub świadczenie będą 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ab/>
        <w:t xml:space="preserve">     prowadziły do powstania obowiązku podatkowego;</w:t>
      </w:r>
    </w:p>
    <w:p w14:paraId="21C8BE35" w14:textId="77777777" w:rsidR="006B3CAB" w:rsidRPr="006B3CAB" w:rsidRDefault="006B3CAB" w:rsidP="006B3CAB">
      <w:pPr>
        <w:spacing w:after="200" w:line="252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3CAB">
        <w:rPr>
          <w:rFonts w:ascii="Times New Roman" w:eastAsia="Times New Roman" w:hAnsi="Times New Roman" w:cs="Times New Roman"/>
          <w:sz w:val="24"/>
          <w:szCs w:val="24"/>
        </w:rPr>
        <w:tab/>
        <w:t xml:space="preserve">3) wskazania wartości towaru lub usługi objętego obowiązkiem podatkowym 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</w:rPr>
        <w:tab/>
        <w:t xml:space="preserve">     zamawiającego, bez kwoty podatku;</w:t>
      </w:r>
    </w:p>
    <w:p w14:paraId="043CF237" w14:textId="0364D641" w:rsidR="0053555B" w:rsidRPr="006B3CAB" w:rsidRDefault="006B3CAB" w:rsidP="006B3CAB">
      <w:pPr>
        <w:spacing w:after="200" w:line="252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3CAB">
        <w:rPr>
          <w:rFonts w:ascii="Times New Roman" w:eastAsia="Times New Roman" w:hAnsi="Times New Roman" w:cs="Times New Roman"/>
          <w:sz w:val="24"/>
          <w:szCs w:val="24"/>
        </w:rPr>
        <w:tab/>
        <w:t xml:space="preserve">4) wskazania stawki podatku od towarów i usług, która zgodnie z wiedzą wykonawcy, 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ab/>
        <w:t xml:space="preserve">     będzie miała zastosowanie.</w:t>
      </w:r>
    </w:p>
    <w:p w14:paraId="01F7362D" w14:textId="0DB430B2" w:rsidR="006B3CAB" w:rsidRDefault="0053555B" w:rsidP="00CE2013">
      <w:pPr>
        <w:spacing w:after="200" w:line="252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6B3CAB" w:rsidRPr="006B3CAB">
        <w:rPr>
          <w:rFonts w:ascii="Times New Roman" w:eastAsia="Times New Roman" w:hAnsi="Times New Roman" w:cs="Times New Roman"/>
          <w:sz w:val="24"/>
          <w:szCs w:val="24"/>
        </w:rPr>
        <w:t>. Informację w powyższym zakresie wykonawca składa w załączniku nr 1 do SWZ. Brak złożenia ww. informacji będzie postrzegany jako brak powstania obowiązku podatkowego u zamawiającego.</w:t>
      </w:r>
    </w:p>
    <w:p w14:paraId="2E2C769D" w14:textId="77777777" w:rsidR="00CE2013" w:rsidRPr="006B3CAB" w:rsidRDefault="00CE2013" w:rsidP="00CE2013">
      <w:pPr>
        <w:spacing w:after="200" w:line="252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E5FEBE" w14:textId="23D94878" w:rsidR="006B3CAB" w:rsidRPr="006B3CAB" w:rsidRDefault="00AF7826" w:rsidP="006B3CA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XVIII – Termin składania i otwarcia ofert</w:t>
      </w:r>
    </w:p>
    <w:p w14:paraId="296A80D1" w14:textId="77777777" w:rsidR="006B3CAB" w:rsidRPr="006B3CAB" w:rsidRDefault="006B3CAB" w:rsidP="006B3CAB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75DC8876" w14:textId="3A905F2C" w:rsidR="006B3CAB" w:rsidRPr="008872C7" w:rsidRDefault="006B3CAB" w:rsidP="008E1017">
      <w:pPr>
        <w:numPr>
          <w:ilvl w:val="1"/>
          <w:numId w:val="19"/>
        </w:numPr>
        <w:spacing w:after="0" w:line="240" w:lineRule="auto"/>
        <w:ind w:left="431" w:right="-1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Ofertę należy złożyć w terminie do </w:t>
      </w:r>
      <w:r w:rsidRPr="001809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</w:t>
      </w:r>
      <w:r w:rsidR="007B6E4F" w:rsidRPr="007B6E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06</w:t>
      </w:r>
      <w:r w:rsidRPr="007B6E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.0</w:t>
      </w:r>
      <w:r w:rsidR="007B6E4F" w:rsidRPr="007B6E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</w:t>
      </w:r>
      <w:r w:rsidRPr="007B6E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.2021 r.</w:t>
      </w:r>
      <w:r w:rsidRPr="007B6E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godz. </w:t>
      </w:r>
      <w:r w:rsidR="001809B1" w:rsidRPr="007B6E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10.45</w:t>
      </w:r>
    </w:p>
    <w:p w14:paraId="286C10D1" w14:textId="77777777" w:rsidR="006B3CAB" w:rsidRPr="006B3CAB" w:rsidRDefault="006B3CAB" w:rsidP="008E1017">
      <w:pPr>
        <w:numPr>
          <w:ilvl w:val="1"/>
          <w:numId w:val="19"/>
        </w:numPr>
        <w:spacing w:after="0" w:line="240" w:lineRule="auto"/>
        <w:ind w:left="431" w:right="-108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składania ofert za pośrednictwem Platformy: </w:t>
      </w:r>
      <w:hyperlink r:id="rId85" w:history="1">
        <w:r w:rsidRPr="006B3C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https://platformazakupowa.pl/pn/kolbaskowo</w:t>
        </w:r>
      </w:hyperlink>
      <w:r w:rsidRPr="006B3CAB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</w:p>
    <w:p w14:paraId="54CDDA0C" w14:textId="35C696D6" w:rsidR="006B3CAB" w:rsidRPr="006B3CAB" w:rsidRDefault="006B3CAB" w:rsidP="008E1017">
      <w:pPr>
        <w:numPr>
          <w:ilvl w:val="1"/>
          <w:numId w:val="19"/>
        </w:numPr>
        <w:spacing w:after="0" w:line="240" w:lineRule="auto"/>
        <w:ind w:left="431"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Otwarcie ofert nastąpi w </w:t>
      </w:r>
      <w:r w:rsidRPr="007B6E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dniu </w:t>
      </w:r>
      <w:r w:rsidR="007B6E4F" w:rsidRPr="007B6E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06.09</w:t>
      </w:r>
      <w:r w:rsidRPr="007B6E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.2021 r</w:t>
      </w:r>
      <w:r w:rsidR="008E6024" w:rsidRPr="007B6E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Pr="007B6E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godz. </w:t>
      </w:r>
      <w:r w:rsidRPr="007B6E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11.00</w:t>
      </w:r>
      <w:r w:rsidRPr="007B6E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poprzez odszyfrowanie wczytanych na Platformie ofert.</w:t>
      </w:r>
    </w:p>
    <w:p w14:paraId="7832DA12" w14:textId="77777777" w:rsidR="006B3CAB" w:rsidRPr="006B3CAB" w:rsidRDefault="006B3CAB" w:rsidP="008E1017">
      <w:pPr>
        <w:numPr>
          <w:ilvl w:val="1"/>
          <w:numId w:val="19"/>
        </w:num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Zamawiający, najpóźniej przed otwarciem ofert, udostępni na stronie internetowej prowadzonego postępowania informację o kwocie, jaką zamierza przeznaczyć na sfinansowanie zamówienia.</w:t>
      </w:r>
    </w:p>
    <w:p w14:paraId="51E4CAF7" w14:textId="77777777" w:rsidR="006B3CAB" w:rsidRPr="006B3CAB" w:rsidRDefault="006B3CAB" w:rsidP="008E1017">
      <w:pPr>
        <w:numPr>
          <w:ilvl w:val="1"/>
          <w:numId w:val="19"/>
        </w:num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</w:rPr>
        <w:lastRenderedPageBreak/>
        <w:t>W przypadku awarii systemu, która powoduje brak możliwości otwarcia ofert w terminie określonym przez zamawiającego, otwarcie ofert następuje niezwłocznie po usunięciu awarii. Zamawiający poinformuje o zmianie terminu otwarcia ofert na stronie internetowej prowadzonego postępowania.</w:t>
      </w:r>
    </w:p>
    <w:p w14:paraId="514B4B42" w14:textId="77777777" w:rsidR="006B3CAB" w:rsidRPr="006B3CAB" w:rsidRDefault="006B3CAB" w:rsidP="008E1017">
      <w:pPr>
        <w:numPr>
          <w:ilvl w:val="1"/>
          <w:numId w:val="19"/>
        </w:num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Zamawiający, niezwłocznie po otwarciu ofert, udostępnia na stronie internetowej prowadzonego postępowania informacje o:</w:t>
      </w:r>
    </w:p>
    <w:p w14:paraId="50930189" w14:textId="77777777" w:rsidR="006B3CAB" w:rsidRPr="006B3CAB" w:rsidRDefault="006B3CAB" w:rsidP="008E1017">
      <w:pPr>
        <w:numPr>
          <w:ilvl w:val="0"/>
          <w:numId w:val="20"/>
        </w:num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nazwach albo imionach i nazwiskach oraz siedzibach lub miejscach prowadzonej działalności gospodarczej bądź miejscach zamieszkania wykonawców, których oferty zostały otwarte;</w:t>
      </w:r>
    </w:p>
    <w:p w14:paraId="46313B81" w14:textId="375A3BCC" w:rsidR="0014547A" w:rsidRDefault="006B3CAB" w:rsidP="008E1017">
      <w:pPr>
        <w:numPr>
          <w:ilvl w:val="0"/>
          <w:numId w:val="20"/>
        </w:num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cenach lub kosztach zawartych w ofertach.</w:t>
      </w:r>
    </w:p>
    <w:p w14:paraId="1BB4D841" w14:textId="73942A53" w:rsidR="0014547A" w:rsidRPr="0014547A" w:rsidRDefault="0014547A" w:rsidP="0014547A">
      <w:pPr>
        <w:spacing w:after="0" w:line="240" w:lineRule="auto"/>
        <w:ind w:left="426"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ofert, które podlegają negocjacjom, zamawiający udostępnia informacje o których    mowa w ust. 6 pkt 2, niezwłocznie po otwarciu ofert ostatecznych albo unieważnieniu postępowania.</w:t>
      </w:r>
    </w:p>
    <w:p w14:paraId="76266915" w14:textId="5108372B" w:rsidR="006B3CAB" w:rsidRPr="007B6E4F" w:rsidRDefault="006B3CAB" w:rsidP="006B3CAB">
      <w:p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7.   Wykonawca pozostaje związany </w:t>
      </w:r>
      <w:r w:rsidRPr="001809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ofertą </w:t>
      </w:r>
      <w:r w:rsidR="007B6E4F" w:rsidRPr="007B6E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dnia 05.10.</w:t>
      </w:r>
      <w:r w:rsidRPr="007B6E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2021 r. </w:t>
      </w:r>
    </w:p>
    <w:p w14:paraId="3A9A3075" w14:textId="77777777" w:rsidR="006B3CAB" w:rsidRPr="006B3CAB" w:rsidRDefault="006B3CAB" w:rsidP="006B3CAB">
      <w:p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E4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8. </w:t>
      </w:r>
      <w:r w:rsidRPr="007B6E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Pr="007B6E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Bieg terminu związania ofertą rozpoczyna się wraz z upływem 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terminu składania ofert.</w:t>
      </w:r>
    </w:p>
    <w:p w14:paraId="4841CCA6" w14:textId="77777777"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9.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 przypadku gdy wybór najkorzystniejszej oferty nie nastąpi przed upływem terminu związania ofertą wskazanego w ust. 7, Zamawiający przed upływem terminu związania ofertą zwraca się jednokrotnie do wykonawców o wyrażenie zgody na przedłużenie tego terminu o wskazywany przez niego okres, nie dłuższy niż 30 dni. </w:t>
      </w:r>
    </w:p>
    <w:p w14:paraId="1F54D579" w14:textId="77777777"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10.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Odmowa wyrażenia zgody na przedłużenie terminu związania ofertą nie powoduje utraty wadium.</w:t>
      </w:r>
    </w:p>
    <w:p w14:paraId="148E3C48" w14:textId="77777777" w:rsidR="006B3CAB" w:rsidRPr="006B3CAB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2FAB47E9" w14:textId="4EED114D" w:rsidR="006B3CAB" w:rsidRPr="006B3CAB" w:rsidRDefault="006B3CAB" w:rsidP="006B3CA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ROZDZIAŁ XIX </w:t>
      </w:r>
      <w:r w:rsidR="00E630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–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AF78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kryteriów oceny ofert</w:t>
      </w:r>
      <w:r w:rsidR="00E630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wraz z podaniem wag tych kryteriów i sposobu oceny ofert</w:t>
      </w:r>
    </w:p>
    <w:p w14:paraId="58F2807F" w14:textId="77777777" w:rsidR="006B3CAB" w:rsidRPr="006B3CAB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6A387395" w14:textId="77777777" w:rsidR="006B3CAB" w:rsidRPr="006B3CAB" w:rsidRDefault="006B3CAB" w:rsidP="006B3CAB">
      <w:pPr>
        <w:numPr>
          <w:ilvl w:val="0"/>
          <w:numId w:val="4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Wybór oferty najkorzystniejszej zostanie dokonany według następujących kryteriów oceny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ofert: </w:t>
      </w:r>
    </w:p>
    <w:p w14:paraId="12B7071B" w14:textId="77777777" w:rsidR="006B3CAB" w:rsidRPr="006B3CAB" w:rsidRDefault="006B3CAB" w:rsidP="006B3CA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</w:p>
    <w:p w14:paraId="12984079" w14:textId="77777777" w:rsidR="006B3CAB" w:rsidRPr="006B3CAB" w:rsidRDefault="006B3CAB" w:rsidP="006B3CAB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1)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ab/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cena – 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60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%</w:t>
      </w:r>
    </w:p>
    <w:p w14:paraId="75EE1521" w14:textId="77777777" w:rsidR="006B3CAB" w:rsidRPr="006B3CAB" w:rsidRDefault="006B3CAB" w:rsidP="006B3CAB">
      <w:pPr>
        <w:tabs>
          <w:tab w:val="left" w:pos="-2127"/>
          <w:tab w:val="left" w:pos="284"/>
        </w:tabs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przyznania punktów w kryterium „cena” (C): </w:t>
      </w:r>
    </w:p>
    <w:p w14:paraId="49AD9583" w14:textId="77777777" w:rsidR="006B3CAB" w:rsidRPr="006B3CAB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4DAC9E" w14:textId="77777777" w:rsidR="006B3CAB" w:rsidRPr="006B3CAB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najniższa cena ofertowa    </w:t>
      </w:r>
    </w:p>
    <w:p w14:paraId="75E3DDB2" w14:textId="77777777" w:rsidR="006B3CAB" w:rsidRPr="006B3CAB" w:rsidRDefault="006B3CAB" w:rsidP="006B3CAB">
      <w:pPr>
        <w:tabs>
          <w:tab w:val="left" w:pos="21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C  = ---------------------------------------------------- x 100 pkt x 60%</w:t>
      </w:r>
    </w:p>
    <w:p w14:paraId="41BCEDA0" w14:textId="77777777" w:rsidR="006B3CAB" w:rsidRPr="006B3CAB" w:rsidRDefault="006B3CAB" w:rsidP="006B3CAB">
      <w:pPr>
        <w:spacing w:after="0" w:line="240" w:lineRule="auto"/>
        <w:ind w:left="708" w:firstLine="13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cena ofertowa w ofercie ocenianej</w:t>
      </w:r>
    </w:p>
    <w:p w14:paraId="07F4E5A0" w14:textId="77777777" w:rsidR="006B3CAB" w:rsidRPr="006B3CAB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5919DE13" w14:textId="14B3C26D" w:rsidR="006B3CAB" w:rsidRPr="006B3CAB" w:rsidRDefault="006B3CAB" w:rsidP="006B3CAB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2)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ab/>
        <w:t xml:space="preserve">termin realizacji 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zamówienia 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– </w:t>
      </w:r>
      <w:r w:rsidR="005C4C36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2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0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%</w:t>
      </w:r>
    </w:p>
    <w:p w14:paraId="50696C86" w14:textId="77777777" w:rsidR="006B3CAB" w:rsidRPr="006B3CAB" w:rsidRDefault="006B3CAB" w:rsidP="006B3CAB">
      <w:pPr>
        <w:tabs>
          <w:tab w:val="left" w:pos="-2127"/>
        </w:tabs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przyznania punktów w kryterium „termin realizacji” (T): </w:t>
      </w:r>
    </w:p>
    <w:p w14:paraId="7775208D" w14:textId="77777777" w:rsidR="006B3CAB" w:rsidRPr="006B3CAB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36EB330" w14:textId="77777777" w:rsidR="006B3CAB" w:rsidRPr="006B3CAB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najkrótszy oferowany termin realizacji    </w:t>
      </w:r>
    </w:p>
    <w:p w14:paraId="28DD1CEB" w14:textId="2F4A1871" w:rsidR="006B3CAB" w:rsidRPr="006B3CAB" w:rsidRDefault="006B3CAB" w:rsidP="006B3CAB">
      <w:pPr>
        <w:tabs>
          <w:tab w:val="left" w:pos="212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T  = ---------------------------------------</w:t>
      </w:r>
      <w:r w:rsidR="005C4C36">
        <w:rPr>
          <w:rFonts w:ascii="Times New Roman" w:eastAsia="Times New Roman" w:hAnsi="Times New Roman" w:cs="Times New Roman"/>
          <w:sz w:val="24"/>
          <w:szCs w:val="24"/>
          <w:lang w:eastAsia="pl-PL"/>
        </w:rPr>
        <w:t>------------- x 100 pkt x 2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0%</w:t>
      </w:r>
    </w:p>
    <w:p w14:paraId="45AB2D1A" w14:textId="77777777" w:rsidR="006B3CAB" w:rsidRPr="006B3CAB" w:rsidRDefault="006B3CAB" w:rsidP="006B3CAB">
      <w:pPr>
        <w:spacing w:after="0" w:line="240" w:lineRule="auto"/>
        <w:ind w:left="708" w:firstLine="13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termin realizacji w ofercie ocenianej</w:t>
      </w:r>
    </w:p>
    <w:p w14:paraId="52EE0E18" w14:textId="77777777" w:rsidR="006B3CAB" w:rsidRPr="006B3CAB" w:rsidRDefault="006B3CAB" w:rsidP="006B3CAB">
      <w:pPr>
        <w:spacing w:after="0" w:line="240" w:lineRule="auto"/>
        <w:ind w:left="708" w:firstLine="13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19F8BC8" w14:textId="3F1D905A" w:rsidR="006B3CAB" w:rsidRPr="005277F5" w:rsidRDefault="006B3CAB" w:rsidP="006B3CAB">
      <w:pPr>
        <w:tabs>
          <w:tab w:val="left" w:pos="36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Maksymalny termin realizacji zamówienia wynosi </w:t>
      </w:r>
      <w:r w:rsidR="005C4C36" w:rsidRPr="005277F5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15</w:t>
      </w:r>
      <w:r w:rsidRPr="005277F5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r w:rsidR="00CC7D8A" w:rsidRPr="005277F5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miesięcy</w:t>
      </w:r>
      <w:r w:rsidRPr="005277F5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kalendarzowych od dnia podpisania umowy. </w:t>
      </w:r>
      <w:r w:rsidRPr="005277F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Jeżeli Wykonawca zaproponuje termin realizacji krótszy </w:t>
      </w:r>
      <w:r w:rsidRPr="005277F5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niż </w:t>
      </w:r>
      <w:r w:rsidR="005C4C36" w:rsidRPr="005277F5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12</w:t>
      </w:r>
      <w:r w:rsidRPr="005277F5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</w:t>
      </w:r>
      <w:r w:rsidR="00CC7D8A" w:rsidRPr="005277F5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miesięcy</w:t>
      </w:r>
      <w:r w:rsidRPr="005277F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kalendarzow</w:t>
      </w:r>
      <w:r w:rsidRPr="005277F5">
        <w:rPr>
          <w:rFonts w:ascii="Times New Roman" w:eastAsia="Times New Roman" w:hAnsi="Times New Roman" w:cs="Times New Roman"/>
          <w:sz w:val="24"/>
          <w:szCs w:val="24"/>
          <w:lang w:eastAsia="x-none"/>
        </w:rPr>
        <w:t>ych</w:t>
      </w:r>
      <w:r w:rsidRPr="005277F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od dnia podpisania umowy, do oceny ofert w kryterium „termin realizacji” zostanie przyjęty termin </w:t>
      </w:r>
      <w:r w:rsidR="005C4C36" w:rsidRPr="005277F5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12</w:t>
      </w:r>
      <w:r w:rsidR="00CC7D8A" w:rsidRPr="005277F5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miesięcy</w:t>
      </w:r>
      <w:r w:rsidRPr="005277F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, czyli minimalny zgodny z możliwościami i żąda</w:t>
      </w:r>
      <w:r w:rsidR="00621C04" w:rsidRPr="005277F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niem zamawiającego zawartym w </w:t>
      </w:r>
      <w:proofErr w:type="spellStart"/>
      <w:r w:rsidR="00621C04" w:rsidRPr="005277F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s</w:t>
      </w:r>
      <w:r w:rsidRPr="005277F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wz</w:t>
      </w:r>
      <w:proofErr w:type="spellEnd"/>
      <w:r w:rsidRPr="005277F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. </w:t>
      </w:r>
    </w:p>
    <w:p w14:paraId="5639A077" w14:textId="77777777" w:rsidR="00A242A5" w:rsidRDefault="00A242A5" w:rsidP="006B3CAB">
      <w:pPr>
        <w:tabs>
          <w:tab w:val="left" w:pos="36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14:paraId="7D9EF814" w14:textId="77777777" w:rsidR="00A242A5" w:rsidRDefault="00A242A5" w:rsidP="00A242A5">
      <w:pPr>
        <w:tabs>
          <w:tab w:val="left" w:pos="360"/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lastRenderedPageBreak/>
        <w:t xml:space="preserve">3)  </w:t>
      </w:r>
      <w:r w:rsidRPr="00A242A5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doświadczenie </w:t>
      </w:r>
      <w:r w:rsidRPr="00A242A5">
        <w:rPr>
          <w:rFonts w:ascii="Times New Roman" w:hAnsi="Times New Roman" w:cs="Times New Roman"/>
          <w:b/>
          <w:sz w:val="24"/>
        </w:rPr>
        <w:t xml:space="preserve">projektanta posiadającego uprawnienia budowlane do projektowania w 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 xml:space="preserve"> </w:t>
      </w:r>
      <w:r w:rsidRPr="00A242A5">
        <w:rPr>
          <w:rFonts w:ascii="Times New Roman" w:hAnsi="Times New Roman" w:cs="Times New Roman"/>
          <w:b/>
          <w:sz w:val="24"/>
        </w:rPr>
        <w:t>specjalności drogowej – 20%</w:t>
      </w:r>
    </w:p>
    <w:p w14:paraId="40ED7F10" w14:textId="5DBF3840" w:rsidR="00A242A5" w:rsidRPr="00A242A5" w:rsidRDefault="00A242A5" w:rsidP="00A242A5">
      <w:pPr>
        <w:tabs>
          <w:tab w:val="left" w:pos="360"/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     </w:t>
      </w:r>
      <w:r w:rsidRPr="00A242A5">
        <w:rPr>
          <w:rFonts w:ascii="Times New Roman" w:eastAsia="Times New Roman" w:hAnsi="Times New Roman" w:cs="Times New Roman"/>
          <w:sz w:val="24"/>
          <w:szCs w:val="24"/>
          <w:lang w:eastAsia="x-none"/>
        </w:rPr>
        <w:t>Sposób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przyznania punktó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w kryterium „doświadczenie” (D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</w:t>
      </w:r>
    </w:p>
    <w:p w14:paraId="723069B1" w14:textId="77777777" w:rsidR="00A242A5" w:rsidRDefault="00A242A5" w:rsidP="00A242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BDDE0C5" w14:textId="01C2E0C6" w:rsidR="00A242A5" w:rsidRDefault="00A242A5" w:rsidP="008E1017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242A5">
        <w:rPr>
          <w:rFonts w:ascii="Times New Roman" w:eastAsia="Times New Roman" w:hAnsi="Times New Roman"/>
          <w:sz w:val="24"/>
          <w:szCs w:val="24"/>
          <w:lang w:eastAsia="pl-PL"/>
        </w:rPr>
        <w:t>za wykonanie 1 projektu: 0 punktów</w:t>
      </w:r>
    </w:p>
    <w:p w14:paraId="6E908E31" w14:textId="59B999CF" w:rsidR="00A242A5" w:rsidRDefault="00A242A5" w:rsidP="008E1017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za wykonanie 2 projektów: 10 punktów</w:t>
      </w:r>
    </w:p>
    <w:p w14:paraId="70C8B129" w14:textId="722617F7" w:rsidR="006B3CAB" w:rsidRDefault="00A242A5" w:rsidP="008E1017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za wykonanie 3 i więcej projektów: 20 punktów</w:t>
      </w:r>
    </w:p>
    <w:p w14:paraId="3A72635B" w14:textId="77777777" w:rsidR="00A242A5" w:rsidRPr="00A242A5" w:rsidRDefault="00A242A5" w:rsidP="00A242A5">
      <w:pPr>
        <w:pStyle w:val="Akapitzlist"/>
        <w:spacing w:after="0" w:line="240" w:lineRule="auto"/>
        <w:ind w:left="1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D476402" w14:textId="6BFA0DA6" w:rsidR="00E10F51" w:rsidRPr="00E10F51" w:rsidRDefault="006B3CAB" w:rsidP="00E10F51">
      <w:pPr>
        <w:numPr>
          <w:ilvl w:val="0"/>
          <w:numId w:val="4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x-none" w:eastAsia="x-none"/>
        </w:rPr>
      </w:pPr>
      <w:r w:rsidRPr="006B3C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x-none" w:eastAsia="x-none"/>
        </w:rPr>
        <w:t>Komisja przetargowa oceni oferty sumując punkty uzyskane z poszczególnych kryteriów</w:t>
      </w:r>
      <w:r w:rsidRPr="006B3C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x-none"/>
        </w:rPr>
        <w:t>:</w:t>
      </w:r>
    </w:p>
    <w:p w14:paraId="0DBAB251" w14:textId="18F51755" w:rsidR="006B3CAB" w:rsidRPr="00A242A5" w:rsidRDefault="00944FE4" w:rsidP="006B3CA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  <w:lang w:val="x-none" w:eastAsia="x-none"/>
        </w:rPr>
        <w:t xml:space="preserve">   S = C + T </w:t>
      </w:r>
      <w:r w:rsidR="00A242A5">
        <w:rPr>
          <w:rFonts w:ascii="Times New Roman" w:eastAsia="Times New Roman" w:hAnsi="Times New Roman" w:cs="Times New Roman"/>
          <w:b/>
          <w:bCs/>
          <w:sz w:val="23"/>
          <w:szCs w:val="23"/>
          <w:lang w:eastAsia="x-none"/>
        </w:rPr>
        <w:t>+ D</w:t>
      </w:r>
    </w:p>
    <w:p w14:paraId="4E577909" w14:textId="77777777" w:rsidR="006B3CAB" w:rsidRPr="006B3CAB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14:paraId="0CCB1D2C" w14:textId="77777777" w:rsidR="006B3CAB" w:rsidRPr="006B3CAB" w:rsidRDefault="006B3CAB" w:rsidP="006B3CA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XX – Prowadzenie procedury wraz z negocjacjami</w:t>
      </w:r>
    </w:p>
    <w:p w14:paraId="672ADEB9" w14:textId="77777777" w:rsidR="006B3CAB" w:rsidRPr="006B3CAB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14:paraId="72AF52D2" w14:textId="2A07EA0F"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1.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korzysta z uprawnienia, o j</w:t>
      </w:r>
      <w:r w:rsidR="00A84500">
        <w:rPr>
          <w:rFonts w:ascii="Times New Roman" w:eastAsia="Times New Roman" w:hAnsi="Times New Roman" w:cs="Times New Roman"/>
          <w:sz w:val="24"/>
          <w:szCs w:val="24"/>
          <w:lang w:eastAsia="pl-PL"/>
        </w:rPr>
        <w:t>akim stanowi art. 288 ust. 1 ustawy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B09268B" w14:textId="77777777"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2.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podjęcia decyzji o prowadzeniu negocjacji w pierwszym kroku zamawiający poinformuje równocześnie wszystkich wykonawców, którzy złożyli oferty, o wykonawcach:</w:t>
      </w:r>
    </w:p>
    <w:p w14:paraId="39187DD6" w14:textId="77777777" w:rsidR="006B3CAB" w:rsidRPr="006B3CAB" w:rsidRDefault="006B3CAB" w:rsidP="006B3CAB">
      <w:pPr>
        <w:spacing w:after="200" w:line="240" w:lineRule="auto"/>
        <w:ind w:left="852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3CAB">
        <w:rPr>
          <w:rFonts w:ascii="Times New Roman" w:eastAsia="Calibri" w:hAnsi="Times New Roman" w:cs="Times New Roman"/>
          <w:sz w:val="24"/>
          <w:szCs w:val="24"/>
        </w:rPr>
        <w:t>1)</w:t>
      </w:r>
      <w:r w:rsidRPr="006B3CAB">
        <w:rPr>
          <w:rFonts w:ascii="Times New Roman" w:eastAsia="Calibri" w:hAnsi="Times New Roman" w:cs="Times New Roman"/>
          <w:sz w:val="24"/>
          <w:szCs w:val="24"/>
        </w:rPr>
        <w:tab/>
        <w:t>których oferty nie zostały odrzucone, oraz punktacji przyznanej ofertom w każdym kryterium oceny ofert i łącznej punktacji,</w:t>
      </w:r>
    </w:p>
    <w:p w14:paraId="7BA03E53" w14:textId="77777777" w:rsidR="006B3CAB" w:rsidRPr="006B3CAB" w:rsidRDefault="006B3CAB" w:rsidP="006B3CAB">
      <w:pPr>
        <w:spacing w:after="200" w:line="240" w:lineRule="auto"/>
        <w:ind w:left="852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3CAB">
        <w:rPr>
          <w:rFonts w:ascii="Times New Roman" w:eastAsia="Calibri" w:hAnsi="Times New Roman" w:cs="Times New Roman"/>
          <w:sz w:val="24"/>
          <w:szCs w:val="24"/>
        </w:rPr>
        <w:t>2)</w:t>
      </w:r>
      <w:r w:rsidRPr="006B3CAB">
        <w:rPr>
          <w:rFonts w:ascii="Times New Roman" w:eastAsia="Calibri" w:hAnsi="Times New Roman" w:cs="Times New Roman"/>
          <w:sz w:val="24"/>
          <w:szCs w:val="24"/>
        </w:rPr>
        <w:tab/>
        <w:t>których oferty zostały odrzucone:</w:t>
      </w:r>
    </w:p>
    <w:p w14:paraId="4D83F036" w14:textId="77777777" w:rsidR="006B3CAB" w:rsidRPr="006B3CAB" w:rsidRDefault="006B3CAB" w:rsidP="008E1017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3CAB">
        <w:rPr>
          <w:rFonts w:ascii="Times New Roman" w:eastAsia="Calibri" w:hAnsi="Times New Roman" w:cs="Times New Roman"/>
          <w:sz w:val="24"/>
          <w:szCs w:val="24"/>
        </w:rPr>
        <w:t>podając uzasadnienie faktyczne i prawne.</w:t>
      </w:r>
    </w:p>
    <w:p w14:paraId="59A31D69" w14:textId="77777777"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3.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w zaproszeniu do negocjacji wskaże miejsce, termin i sposób prowadzenia negocjacji oraz kryteria oceny ofert, w ramach których będą prowadzone negocjacje w celu ulepszenia treści ofert.</w:t>
      </w:r>
    </w:p>
    <w:p w14:paraId="61AC1E28" w14:textId="77777777"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4.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Prowadzone negocjacje mają poufny charakter. Żadna ze stron nie może, bez zgody drugiej strony, ujawniać informacji technicznych i handlowych związanych z negocjacjami. Zgoda jest udzielana w odniesieniu do konkretnych informacji i przed ich ujawnieniem.</w:t>
      </w:r>
    </w:p>
    <w:p w14:paraId="230DDCA5" w14:textId="77777777"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5.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Po zakończeniu negocjacji z wszystkimi wykonawcami, zamawiający informuje o tym fakcie uczestników negocjacji oraz zaprasza ich do składania ofert dodatkowych.</w:t>
      </w:r>
    </w:p>
    <w:p w14:paraId="65D65FEF" w14:textId="77777777"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6.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Zaproszenie do złożenia ofert dodatkowych będzie zawierać co najmniej:</w:t>
      </w:r>
    </w:p>
    <w:p w14:paraId="6C2B444A" w14:textId="77777777" w:rsidR="006B3CAB" w:rsidRPr="006B3CAB" w:rsidRDefault="006B3CAB" w:rsidP="006B3CAB">
      <w:pPr>
        <w:spacing w:after="0" w:line="240" w:lineRule="auto"/>
        <w:ind w:left="85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nazwę oraz adres zamawiającego, numer telefonu, adres poczty elektronicznej oraz strony internetowej prowadzonego postępowania;</w:t>
      </w:r>
    </w:p>
    <w:p w14:paraId="52E7BD5F" w14:textId="77777777" w:rsidR="006B3CAB" w:rsidRPr="006B3CAB" w:rsidRDefault="006B3CAB" w:rsidP="006B3CAB">
      <w:pPr>
        <w:spacing w:after="0" w:line="240" w:lineRule="auto"/>
        <w:ind w:left="85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sposób i termin składania ofert dodatkowych oraz język, w jakich muszą one być sporządzone, oraz termin otwarcia tych ofert.</w:t>
      </w:r>
    </w:p>
    <w:p w14:paraId="1F58D455" w14:textId="77777777"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7.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może złożyć ofertę dodatkową, która zawiera nowe propozycje w zakresie treści oferty podlegających ocenie w ramach kryteriów oceny ofert wskazanych przez zamawiającego w zaproszeniu do negocjacji. </w:t>
      </w:r>
    </w:p>
    <w:p w14:paraId="2DD68D28" w14:textId="77777777"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8.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Oferta dodatkowa nie może być mniej korzystna w żadnym z kryteriów oceny ofert wskazanych w zaproszeniu do negocjacji niż oferta złożona w odpowiedzi na ogłoszenie o zamówieniu. </w:t>
      </w:r>
    </w:p>
    <w:p w14:paraId="1AF20DED" w14:textId="77777777"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9.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Oferta złożona w odpowiedzi na ogłoszenie o zamówieniu przestaje wiązać wykonawcę w zakresie, w jakim złoży on ofertę dodatkową zawierającą korzystniejsze propozycje w ramach każdego z kryteriów oceny ofert wskazanych w zaproszeniu do negocjacji. </w:t>
      </w:r>
    </w:p>
    <w:p w14:paraId="530D0122" w14:textId="77777777" w:rsid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10.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dodatkowa, która jest mniej korzystna w którymkolwiek z kryteriów oceny ofert wskazanych w zaproszeniu do negocjacji niż oferta złożona w odpowiedzi na ogłoszenie o zamówieniu, podlega odrzuceniu.</w:t>
      </w:r>
    </w:p>
    <w:p w14:paraId="794FBB29" w14:textId="77777777" w:rsidR="00944FE4" w:rsidRDefault="00944FE4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0E27398" w14:textId="77777777" w:rsidR="00632B43" w:rsidRPr="006B3CAB" w:rsidRDefault="00632B43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4F14C7F" w14:textId="77777777" w:rsidR="006B3CAB" w:rsidRPr="006B3CAB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14:paraId="28106121" w14:textId="228A3780" w:rsidR="006B3CAB" w:rsidRPr="006B3CAB" w:rsidRDefault="006B3CAB" w:rsidP="006B3CA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ROZDZIAŁ XXI </w:t>
      </w:r>
      <w:r w:rsidR="002D78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–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2D78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o formalnościach, jakie muszą zostać dopełnione po wyborze oferty w celu zawarcia umowy w sprawie zamówienia publicznego</w:t>
      </w:r>
    </w:p>
    <w:p w14:paraId="176B0349" w14:textId="77777777"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F69C841" w14:textId="77777777"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Zamawiający zawiera umowę w sprawie zamówienia publicznego w terminie nie krótszym niż 5 dni od dnia przesłania zawiadomienia o wyborze najkorzystniejszej oferty.</w:t>
      </w:r>
    </w:p>
    <w:p w14:paraId="1834636C" w14:textId="77777777"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Zamawiający może zawrzeć umowę w sprawie zamówienia publicznego przed upływem terminu, o którym mowa w ust. 1, jeżeli złożono tylko jedną ofertę w postępowaniu o udzielenie zamówienia.</w:t>
      </w:r>
    </w:p>
    <w:p w14:paraId="49486E57" w14:textId="77777777"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 przypadku wyboru oferty złożonej przez Wykonawców wspólnie ubiegających się o udzielenie zamówienia Zamawiający zastrzega sobie prawo żądania przed zawarciem umowy w sprawie zamówienia publicznego umowy regulującej współpracę tych Wykonawców.</w:t>
      </w:r>
    </w:p>
    <w:p w14:paraId="7ABDE415" w14:textId="77777777"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5.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Wykonawca będzie zobowiązany do podpisania umowy w miejscu i terminie wskazanym przez Zamawiającego.</w:t>
      </w:r>
    </w:p>
    <w:p w14:paraId="61E3E9B8" w14:textId="77777777"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6.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Wybrany Wykonawca jest zobowiązany do zawarcia umowy w sprawie zamówienia publicznego na warunkach określonych we wzorze Umowy, stanowiącym Załącznik nr 5 do SWZ.</w:t>
      </w:r>
    </w:p>
    <w:p w14:paraId="7F8A2DDA" w14:textId="77777777"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7.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 świadczenia Wykonawcy wynikający z umowy jest tożsamy z jego zobowiązaniem zawartym w ofercie.</w:t>
      </w:r>
    </w:p>
    <w:p w14:paraId="730E079E" w14:textId="1AF23B2E"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8.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przewiduje możliwość zmiany zawartej umowy w stosunku do treści wybranej oferty w zakresie</w:t>
      </w:r>
      <w:r w:rsidR="00A845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uregulowanym w art. 454-455 ustawy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wskazanym we wzorze Umowy, stanowiącym Załącznik nr 5 do SWZ.</w:t>
      </w:r>
    </w:p>
    <w:p w14:paraId="7C472950" w14:textId="77777777"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9.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Zmiana umowy wymaga dla swej ważności, pod rygorem nieważności, zachowania formy pisemnej.</w:t>
      </w:r>
    </w:p>
    <w:p w14:paraId="5108D813" w14:textId="77777777" w:rsidR="006B3CAB" w:rsidRPr="006B3CAB" w:rsidRDefault="006B3CAB" w:rsidP="006B3CAB">
      <w:pPr>
        <w:tabs>
          <w:tab w:val="left" w:pos="426"/>
        </w:tabs>
        <w:spacing w:after="0" w:line="240" w:lineRule="auto"/>
        <w:ind w:left="851" w:hanging="29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B562E09" w14:textId="77777777" w:rsidR="006B3CAB" w:rsidRPr="00632B43" w:rsidRDefault="006B3CAB" w:rsidP="00632B43">
      <w:pPr>
        <w:keepNext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32B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XXII – Zabezpieczenie należytego wykonania umowy</w:t>
      </w:r>
    </w:p>
    <w:p w14:paraId="14310702" w14:textId="77777777" w:rsidR="006B3CAB" w:rsidRPr="00251425" w:rsidRDefault="006B3CAB" w:rsidP="006B3CAB">
      <w:pPr>
        <w:tabs>
          <w:tab w:val="left" w:pos="426"/>
        </w:tabs>
        <w:spacing w:after="0" w:line="240" w:lineRule="auto"/>
        <w:ind w:left="851" w:hanging="295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256E10E1" w14:textId="12F4E581" w:rsidR="00632B43" w:rsidRPr="006515AF" w:rsidRDefault="00632B43" w:rsidP="008E1017">
      <w:pPr>
        <w:numPr>
          <w:ilvl w:val="0"/>
          <w:numId w:val="36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15AF">
        <w:rPr>
          <w:rFonts w:ascii="Times New Roman" w:hAnsi="Times New Roman" w:cs="Times New Roman"/>
          <w:sz w:val="24"/>
          <w:szCs w:val="24"/>
        </w:rPr>
        <w:t>Zamawia</w:t>
      </w:r>
      <w:r>
        <w:rPr>
          <w:rFonts w:ascii="Times New Roman" w:hAnsi="Times New Roman" w:cs="Times New Roman"/>
          <w:sz w:val="24"/>
          <w:szCs w:val="24"/>
        </w:rPr>
        <w:t>jący nie wymaga zabezpieczenia należytego wykonania umowy.</w:t>
      </w:r>
    </w:p>
    <w:p w14:paraId="071BA453" w14:textId="77777777" w:rsidR="006B3CAB" w:rsidRPr="006B3CAB" w:rsidRDefault="006B3CAB" w:rsidP="006B3CA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A7BC6EA" w14:textId="77777777" w:rsidR="006B3CAB" w:rsidRPr="006B3CAB" w:rsidRDefault="006B3CAB" w:rsidP="006B3CAB">
      <w:pPr>
        <w:keepNext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XXIII - Pouczenie o środkach ochrony prawnej</w:t>
      </w:r>
    </w:p>
    <w:p w14:paraId="098AD2C8" w14:textId="77777777" w:rsidR="006B3CAB" w:rsidRPr="006B3CAB" w:rsidRDefault="006B3CAB" w:rsidP="006B3CAB">
      <w:pPr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DC4F8FB" w14:textId="23333112" w:rsidR="006B3CAB" w:rsidRPr="006B3CAB" w:rsidRDefault="006B3CAB" w:rsidP="006B3CAB">
      <w:pPr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Środki ochrony prawnej określone w niniejszym dziale przysługują Wykonawcy, jeżeli ma lub miał interes w uzyskaniu zamówienia oraz poniósł lub może ponieść szkodę w wyniku naruszenia przez z</w:t>
      </w:r>
      <w:r w:rsidR="00A845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amawiającego przepisów ustawy </w:t>
      </w:r>
      <w:proofErr w:type="spellStart"/>
      <w:r w:rsidR="00A84500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7890831B" w14:textId="343B6BB7" w:rsidR="006B3CAB" w:rsidRPr="006B3CAB" w:rsidRDefault="006B3CAB" w:rsidP="006B3CAB">
      <w:pPr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Środki ochrony prawnej wobec ogłoszenia wszczynającego postępowanie o udzielenie zamówienia oraz dokumentów zamówienia przysługują również organizacjom wpisanym na listę, o k</w:t>
      </w:r>
      <w:r w:rsidR="00A84500">
        <w:rPr>
          <w:rFonts w:ascii="Times New Roman" w:eastAsia="Times New Roman" w:hAnsi="Times New Roman" w:cs="Times New Roman"/>
          <w:sz w:val="24"/>
          <w:szCs w:val="24"/>
          <w:lang w:eastAsia="pl-PL"/>
        </w:rPr>
        <w:t>tórej mowa w art. 469 pkt 15 ustawy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Rzecznikowi Małych i Średnich Przedsiębiorców.</w:t>
      </w:r>
    </w:p>
    <w:p w14:paraId="5B029F6A" w14:textId="77777777" w:rsidR="006B3CAB" w:rsidRPr="006B3CAB" w:rsidRDefault="006B3CAB" w:rsidP="006B3CAB">
      <w:pPr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Odwołanie przysługuje na:</w:t>
      </w:r>
    </w:p>
    <w:p w14:paraId="0EAA820C" w14:textId="77777777" w:rsidR="006B3CAB" w:rsidRPr="006B3CAB" w:rsidRDefault="006B3CAB" w:rsidP="006B3CAB">
      <w:pPr>
        <w:tabs>
          <w:tab w:val="left" w:pos="284"/>
        </w:tabs>
        <w:suppressAutoHyphens/>
        <w:spacing w:after="0" w:line="240" w:lineRule="auto"/>
        <w:ind w:left="85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niezgodną z przepisami ustawy czynność Zamawiającego, podjętą w postępowaniu o udzielenie zamówienia, w tym na projektowane postanowienie umowy;</w:t>
      </w:r>
    </w:p>
    <w:p w14:paraId="3E4BC659" w14:textId="77777777" w:rsidR="006B3CAB" w:rsidRPr="006B3CAB" w:rsidRDefault="006B3CAB" w:rsidP="006B3CAB">
      <w:pPr>
        <w:tabs>
          <w:tab w:val="left" w:pos="284"/>
        </w:tabs>
        <w:suppressAutoHyphens/>
        <w:spacing w:after="0" w:line="240" w:lineRule="auto"/>
        <w:ind w:left="85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zaniechanie czynności w postępowaniu o udzielenie zamówienia do której zamawiający był obowiązany na podstawie ustawy;</w:t>
      </w:r>
    </w:p>
    <w:p w14:paraId="7C0522D0" w14:textId="77777777" w:rsidR="006B3CAB" w:rsidRPr="006B3CAB" w:rsidRDefault="006B3CAB" w:rsidP="006B3CAB">
      <w:pPr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Odwołanie wnosi się do Prezesa Izby. Odwołujący przekazuje kopię odwołania zamawiającemu przed upływem terminu do wniesienia odwołania w taki sposób, aby mógł on zapoznać się z jego treścią przed upływem tego terminu.</w:t>
      </w:r>
    </w:p>
    <w:p w14:paraId="6C1587A3" w14:textId="77777777" w:rsidR="006B3CAB" w:rsidRPr="006B3CAB" w:rsidRDefault="006B3CAB" w:rsidP="006B3CAB">
      <w:pPr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5.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Odwołanie wobec treści ogłoszenia lub treści SWZ wnosi się w terminie 5 dni od dnia zamieszczenia ogłoszenia w Biuletynie Zamówień Publicznych lub treści SWZ na stronie internetowej.</w:t>
      </w:r>
    </w:p>
    <w:p w14:paraId="11015EA5" w14:textId="77777777" w:rsidR="006B3CAB" w:rsidRPr="006B3CAB" w:rsidRDefault="006B3CAB" w:rsidP="006B3CAB">
      <w:pPr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6.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Odwołanie wnosi się w terminie:</w:t>
      </w:r>
    </w:p>
    <w:p w14:paraId="7C989F1A" w14:textId="77777777" w:rsidR="006B3CAB" w:rsidRPr="006B3CAB" w:rsidRDefault="006B3CAB" w:rsidP="006B3CAB">
      <w:pPr>
        <w:tabs>
          <w:tab w:val="left" w:pos="284"/>
        </w:tabs>
        <w:suppressAutoHyphens/>
        <w:spacing w:after="0" w:line="240" w:lineRule="auto"/>
        <w:ind w:left="85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5 dni od dnia przekazania informacji o czynności zamawiającego stanowiącej podstawę jego wniesienia, jeżeli informacja została przekazana przy użyciu środków komunikacji elektronicznej,</w:t>
      </w:r>
    </w:p>
    <w:p w14:paraId="061CAD5F" w14:textId="77777777" w:rsidR="006B3CAB" w:rsidRPr="006B3CAB" w:rsidRDefault="006B3CAB" w:rsidP="006B3CAB">
      <w:pPr>
        <w:tabs>
          <w:tab w:val="left" w:pos="284"/>
        </w:tabs>
        <w:suppressAutoHyphens/>
        <w:spacing w:after="0" w:line="240" w:lineRule="auto"/>
        <w:ind w:left="85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10 dni od dnia przekazania informacji o czynności zamawiającego stanowiącej podstawę jego wniesienia, jeżeli informacja została przekazana w sposób inny niż określony w pkt 1).</w:t>
      </w:r>
    </w:p>
    <w:p w14:paraId="1533D1FB" w14:textId="77777777" w:rsidR="006B3CAB" w:rsidRPr="006B3CAB" w:rsidRDefault="006B3CAB" w:rsidP="006B3CAB">
      <w:pPr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7.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Odwołanie w przypadkach innych niż określone w ust. 5 i 6 wnosi się w terminie 5 dni od dnia, w którym powzięto lub przy zachowaniu należytej staranności można było powziąć wiadomość o okolicznościach stanowiących podstawę jego wniesienia</w:t>
      </w:r>
    </w:p>
    <w:p w14:paraId="000B5411" w14:textId="37B1C068" w:rsidR="006B3CAB" w:rsidRPr="006B3CAB" w:rsidRDefault="006B3CAB" w:rsidP="006B3CAB">
      <w:pPr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8.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Na orzeczenie Izby oraz postanowienie Prezesa Izby, o którym m</w:t>
      </w:r>
      <w:r w:rsidR="00A84500">
        <w:rPr>
          <w:rFonts w:ascii="Times New Roman" w:eastAsia="Times New Roman" w:hAnsi="Times New Roman" w:cs="Times New Roman"/>
          <w:sz w:val="24"/>
          <w:szCs w:val="24"/>
          <w:lang w:eastAsia="pl-PL"/>
        </w:rPr>
        <w:t>owa w art. 519 ust. 1 ustawy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, stronom oraz uczestnikom postępowania odwoławczego przysługuje skarga do sądu.</w:t>
      </w:r>
    </w:p>
    <w:p w14:paraId="4DA4C766" w14:textId="77777777" w:rsidR="006B3CAB" w:rsidRPr="006B3CAB" w:rsidRDefault="006B3CAB" w:rsidP="006B3CAB">
      <w:pPr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9.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Skargę wnosi się do Sądu Okręgowego w Warszawie - sądu zamówień publicznych, zwanego dalej "sądem zamówień publicznych".</w:t>
      </w:r>
    </w:p>
    <w:p w14:paraId="458268E0" w14:textId="105F8A63" w:rsidR="006B3CAB" w:rsidRPr="006B3CAB" w:rsidRDefault="006B3CAB" w:rsidP="006B3CAB">
      <w:pPr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10.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Skargę wnosi się za pośrednictwem Prezesa Izby, w terminie 14 dni od dnia doręczenia orzeczenia Izby lub postanowienia Prezesa Izby, o którym mo</w:t>
      </w:r>
      <w:r w:rsidR="00C60C18">
        <w:rPr>
          <w:rFonts w:ascii="Times New Roman" w:eastAsia="Times New Roman" w:hAnsi="Times New Roman" w:cs="Times New Roman"/>
          <w:sz w:val="24"/>
          <w:szCs w:val="24"/>
          <w:lang w:eastAsia="pl-PL"/>
        </w:rPr>
        <w:t>wa w art. 519 ust. 1 ustawy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przesyłając jednocześnie jej odpis przeciwnikowi skargi. </w:t>
      </w:r>
    </w:p>
    <w:p w14:paraId="36FE322A" w14:textId="77777777" w:rsidR="006B3CAB" w:rsidRPr="006B3CAB" w:rsidRDefault="006B3CAB" w:rsidP="006B3CAB">
      <w:pPr>
        <w:tabs>
          <w:tab w:val="left" w:pos="567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11. Tryb postępowania odwoławczego  oraz postępowania skargowego przed sądem zamówień    publicznych jest uregulowany w Dziale IX środki ochrony prawnej ustawy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0D75876" w14:textId="77777777" w:rsidR="006B3CAB" w:rsidRPr="006B3CAB" w:rsidRDefault="006B3CAB" w:rsidP="006B3CAB">
      <w:pPr>
        <w:tabs>
          <w:tab w:val="num" w:pos="709"/>
          <w:tab w:val="left" w:pos="993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98AB949" w14:textId="0C6D4418" w:rsidR="00814983" w:rsidRPr="00AE7A69" w:rsidRDefault="006B3CAB" w:rsidP="00AE7A69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XXIV - Opis przedmiotu zamówienia</w:t>
      </w:r>
    </w:p>
    <w:p w14:paraId="02CC074A" w14:textId="77777777" w:rsidR="00944FE4" w:rsidRPr="00944FE4" w:rsidRDefault="00944FE4" w:rsidP="00944FE4">
      <w:pPr>
        <w:pStyle w:val="Akapitzlist"/>
        <w:spacing w:after="0" w:line="240" w:lineRule="auto"/>
        <w:ind w:left="284"/>
        <w:rPr>
          <w:rFonts w:ascii="Times New Roman" w:hAnsi="Times New Roman"/>
          <w:bCs/>
          <w:sz w:val="24"/>
          <w:szCs w:val="24"/>
        </w:rPr>
      </w:pPr>
    </w:p>
    <w:p w14:paraId="03EC525C" w14:textId="360DDA7E" w:rsidR="00944FE4" w:rsidRPr="00621C04" w:rsidRDefault="00814983" w:rsidP="008E1017">
      <w:pPr>
        <w:pStyle w:val="Akapitzlist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14983">
        <w:rPr>
          <w:rFonts w:ascii="Times New Roman" w:hAnsi="Times New Roman"/>
          <w:sz w:val="24"/>
          <w:szCs w:val="24"/>
        </w:rPr>
        <w:t xml:space="preserve">Przedmiotem zamówienia jest </w:t>
      </w:r>
      <w:r w:rsidRPr="00621C04">
        <w:rPr>
          <w:rFonts w:ascii="Times New Roman" w:hAnsi="Times New Roman"/>
          <w:b/>
          <w:sz w:val="24"/>
          <w:szCs w:val="24"/>
        </w:rPr>
        <w:t>wykonanie</w:t>
      </w:r>
      <w:r w:rsidRPr="00814983">
        <w:rPr>
          <w:rFonts w:ascii="Times New Roman" w:hAnsi="Times New Roman"/>
          <w:sz w:val="24"/>
          <w:szCs w:val="24"/>
        </w:rPr>
        <w:t xml:space="preserve"> </w:t>
      </w:r>
      <w:r w:rsidR="00621C04" w:rsidRPr="00621C04">
        <w:rPr>
          <w:rFonts w:ascii="Times New Roman" w:hAnsi="Times New Roman"/>
          <w:b/>
          <w:sz w:val="24"/>
          <w:szCs w:val="24"/>
        </w:rPr>
        <w:t>dokumentacji projektowej – projektu budowlanego i wykonawczego wraz z uzyskaniem decyzji o zezwoleniu na realizację inwest</w:t>
      </w:r>
      <w:r w:rsidR="00621C04">
        <w:rPr>
          <w:rFonts w:ascii="Times New Roman" w:hAnsi="Times New Roman"/>
          <w:b/>
          <w:sz w:val="24"/>
          <w:szCs w:val="24"/>
        </w:rPr>
        <w:t xml:space="preserve">ycji pn.: </w:t>
      </w:r>
      <w:r w:rsidR="00141D89">
        <w:rPr>
          <w:rFonts w:ascii="Times New Roman" w:hAnsi="Times New Roman"/>
          <w:b/>
          <w:sz w:val="24"/>
          <w:szCs w:val="24"/>
        </w:rPr>
        <w:t>„</w:t>
      </w:r>
      <w:r w:rsidR="00621C04">
        <w:rPr>
          <w:rFonts w:ascii="Times New Roman" w:hAnsi="Times New Roman"/>
          <w:b/>
          <w:sz w:val="24"/>
          <w:szCs w:val="24"/>
        </w:rPr>
        <w:t>B</w:t>
      </w:r>
      <w:r w:rsidR="00621C04" w:rsidRPr="00621C04">
        <w:rPr>
          <w:rFonts w:ascii="Times New Roman" w:hAnsi="Times New Roman"/>
          <w:b/>
          <w:sz w:val="24"/>
          <w:szCs w:val="24"/>
        </w:rPr>
        <w:t>udowa drogi gminnej Będargowo-Rajkowo</w:t>
      </w:r>
      <w:r w:rsidR="00141D89">
        <w:rPr>
          <w:rFonts w:ascii="Times New Roman" w:hAnsi="Times New Roman"/>
          <w:b/>
          <w:sz w:val="24"/>
          <w:szCs w:val="24"/>
        </w:rPr>
        <w:t>, gmina Kołbaskowo”</w:t>
      </w:r>
      <w:r w:rsidR="00621C04">
        <w:rPr>
          <w:rFonts w:ascii="Times New Roman" w:hAnsi="Times New Roman"/>
          <w:b/>
          <w:sz w:val="24"/>
          <w:szCs w:val="24"/>
        </w:rPr>
        <w:t>.</w:t>
      </w:r>
    </w:p>
    <w:p w14:paraId="65C0D1B2" w14:textId="49E540FA" w:rsidR="00AB0D90" w:rsidRDefault="00944FE4" w:rsidP="00E33CA2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E7A69">
        <w:rPr>
          <w:rFonts w:ascii="Times New Roman" w:hAnsi="Times New Roman" w:cs="Times New Roman"/>
          <w:sz w:val="24"/>
          <w:szCs w:val="24"/>
        </w:rPr>
        <w:t xml:space="preserve">Kody </w:t>
      </w:r>
      <w:r w:rsidR="00AB0D90" w:rsidRPr="00AB0D90">
        <w:rPr>
          <w:rFonts w:ascii="Times New Roman" w:hAnsi="Times New Roman" w:cs="Times New Roman"/>
          <w:sz w:val="24"/>
          <w:szCs w:val="24"/>
        </w:rPr>
        <w:t xml:space="preserve">CPV: </w:t>
      </w:r>
      <w:r w:rsidR="00E33CA2">
        <w:rPr>
          <w:rFonts w:ascii="Times New Roman" w:hAnsi="Times New Roman" w:cs="Times New Roman"/>
          <w:sz w:val="24"/>
          <w:szCs w:val="24"/>
        </w:rPr>
        <w:br/>
        <w:t xml:space="preserve">     71320000-7 usługi inżynieryjne w zakresie projektowania</w:t>
      </w:r>
    </w:p>
    <w:p w14:paraId="40628072" w14:textId="54F7FF25" w:rsidR="00E33CA2" w:rsidRPr="00251425" w:rsidRDefault="00E33CA2" w:rsidP="00AE7A69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71248000-8 nadzór nad projektem i dokumentacj</w:t>
      </w:r>
      <w:r w:rsidR="00251425">
        <w:rPr>
          <w:rFonts w:ascii="Times New Roman" w:hAnsi="Times New Roman" w:cs="Times New Roman"/>
          <w:sz w:val="24"/>
          <w:szCs w:val="24"/>
        </w:rPr>
        <w:t>i.</w:t>
      </w:r>
    </w:p>
    <w:p w14:paraId="570B0644" w14:textId="65459458" w:rsidR="00E33CA2" w:rsidRDefault="00AB0D90" w:rsidP="00237745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0D90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A139E">
        <w:rPr>
          <w:rFonts w:ascii="Times New Roman" w:hAnsi="Times New Roman" w:cs="Times New Roman"/>
          <w:sz w:val="24"/>
          <w:szCs w:val="24"/>
        </w:rPr>
        <w:t>Zakres usługi</w:t>
      </w:r>
      <w:r w:rsidR="00237745">
        <w:rPr>
          <w:rFonts w:ascii="Times New Roman" w:hAnsi="Times New Roman" w:cs="Times New Roman"/>
          <w:sz w:val="24"/>
          <w:szCs w:val="24"/>
        </w:rPr>
        <w:t xml:space="preserve"> obejmuje:</w:t>
      </w:r>
    </w:p>
    <w:p w14:paraId="0AFB113F" w14:textId="53AA8E9F" w:rsidR="009F28F6" w:rsidRPr="009F28F6" w:rsidRDefault="007B6E4F" w:rsidP="00237745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9F28F6" w:rsidRPr="009F28F6">
        <w:rPr>
          <w:rFonts w:ascii="Times New Roman" w:hAnsi="Times New Roman" w:cs="Times New Roman"/>
          <w:sz w:val="24"/>
          <w:szCs w:val="24"/>
        </w:rPr>
        <w:t>wykonanie dokumentacji projektowej – projektu budowlanego i wykonawczego wraz z uzyskaniem decyzji o zezwoleniu na realizację inwestycji drogowej dla zadania pn. „Budowa drogi gminnej Będargowo - Rajkowo”</w:t>
      </w:r>
    </w:p>
    <w:p w14:paraId="39CB13A9" w14:textId="5557CF77" w:rsidR="00E33CA2" w:rsidRPr="00AB0D90" w:rsidRDefault="006915E8" w:rsidP="00237745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915E8">
        <w:rPr>
          <w:rFonts w:ascii="Times New Roman" w:hAnsi="Times New Roman" w:cs="Times New Roman"/>
          <w:sz w:val="24"/>
          <w:szCs w:val="24"/>
        </w:rPr>
        <w:t xml:space="preserve">b) </w:t>
      </w:r>
      <w:r w:rsidR="009F28F6" w:rsidRPr="009F28F6">
        <w:rPr>
          <w:rFonts w:ascii="Times New Roman" w:hAnsi="Times New Roman" w:cs="Times New Roman"/>
          <w:sz w:val="24"/>
          <w:szCs w:val="24"/>
        </w:rPr>
        <w:t>pełnienie nadzoru autorskiego nad realizacją zadania pn.</w:t>
      </w:r>
      <w:r w:rsidR="00237745">
        <w:rPr>
          <w:rFonts w:ascii="Times New Roman" w:hAnsi="Times New Roman" w:cs="Times New Roman"/>
          <w:sz w:val="24"/>
          <w:szCs w:val="24"/>
        </w:rPr>
        <w:t>:</w:t>
      </w:r>
      <w:r w:rsidR="009F28F6" w:rsidRPr="009F28F6">
        <w:rPr>
          <w:rFonts w:ascii="Times New Roman" w:hAnsi="Times New Roman" w:cs="Times New Roman"/>
          <w:sz w:val="24"/>
          <w:szCs w:val="24"/>
        </w:rPr>
        <w:t xml:space="preserve"> „</w:t>
      </w:r>
      <w:r w:rsidR="00237745">
        <w:rPr>
          <w:rFonts w:ascii="Times New Roman" w:hAnsi="Times New Roman" w:cs="Times New Roman"/>
          <w:sz w:val="24"/>
          <w:szCs w:val="24"/>
        </w:rPr>
        <w:t>B</w:t>
      </w:r>
      <w:r w:rsidR="009F28F6" w:rsidRPr="009F28F6">
        <w:rPr>
          <w:rFonts w:ascii="Times New Roman" w:hAnsi="Times New Roman" w:cs="Times New Roman"/>
          <w:sz w:val="24"/>
          <w:szCs w:val="24"/>
        </w:rPr>
        <w:t>udowa drogi gminnej Będargowo - Rajkowo”</w:t>
      </w:r>
    </w:p>
    <w:p w14:paraId="79FD6C71" w14:textId="3AD582CB" w:rsidR="00814983" w:rsidRPr="00814983" w:rsidRDefault="006B3CAB" w:rsidP="008E1017">
      <w:pPr>
        <w:pStyle w:val="Tekstpodstawowy3"/>
        <w:numPr>
          <w:ilvl w:val="0"/>
          <w:numId w:val="33"/>
        </w:numPr>
        <w:ind w:left="284" w:hanging="284"/>
        <w:rPr>
          <w:b w:val="0"/>
          <w:bCs w:val="0"/>
          <w:sz w:val="24"/>
          <w:szCs w:val="24"/>
        </w:rPr>
      </w:pPr>
      <w:r w:rsidRPr="00814983">
        <w:rPr>
          <w:b w:val="0"/>
          <w:bCs w:val="0"/>
          <w:sz w:val="24"/>
          <w:szCs w:val="24"/>
          <w:lang w:val="x-none"/>
        </w:rPr>
        <w:t xml:space="preserve">Szczegółowo przedmiot zamówienia określa </w:t>
      </w:r>
      <w:r w:rsidR="00251425">
        <w:rPr>
          <w:b w:val="0"/>
          <w:bCs w:val="0"/>
          <w:sz w:val="24"/>
          <w:szCs w:val="24"/>
        </w:rPr>
        <w:t xml:space="preserve">załącznik nr 6 do </w:t>
      </w:r>
      <w:proofErr w:type="spellStart"/>
      <w:r w:rsidR="00251425">
        <w:rPr>
          <w:b w:val="0"/>
          <w:bCs w:val="0"/>
          <w:sz w:val="24"/>
          <w:szCs w:val="24"/>
        </w:rPr>
        <w:t>swz</w:t>
      </w:r>
      <w:proofErr w:type="spellEnd"/>
      <w:r w:rsidR="00251425">
        <w:rPr>
          <w:b w:val="0"/>
          <w:bCs w:val="0"/>
          <w:sz w:val="24"/>
          <w:szCs w:val="24"/>
        </w:rPr>
        <w:t>.</w:t>
      </w:r>
    </w:p>
    <w:p w14:paraId="124F6CB7" w14:textId="440351C5" w:rsidR="009531AA" w:rsidRPr="00C111CD" w:rsidRDefault="009531AA" w:rsidP="008E1017">
      <w:pPr>
        <w:pStyle w:val="Tekstpodstawowy3"/>
        <w:numPr>
          <w:ilvl w:val="0"/>
          <w:numId w:val="33"/>
        </w:numPr>
        <w:ind w:left="284" w:hanging="284"/>
        <w:rPr>
          <w:b w:val="0"/>
          <w:bCs w:val="0"/>
          <w:sz w:val="24"/>
          <w:szCs w:val="24"/>
        </w:rPr>
      </w:pPr>
      <w:r w:rsidRPr="00C111CD">
        <w:rPr>
          <w:b w:val="0"/>
          <w:bCs w:val="0"/>
          <w:sz w:val="24"/>
          <w:szCs w:val="24"/>
          <w:lang w:val="x-none"/>
        </w:rPr>
        <w:t xml:space="preserve">Zaoferowany termin gwarancji i rękojmi </w:t>
      </w:r>
      <w:r w:rsidR="00C111CD" w:rsidRPr="00C111CD">
        <w:rPr>
          <w:b w:val="0"/>
          <w:sz w:val="24"/>
          <w:szCs w:val="24"/>
        </w:rPr>
        <w:t>wynosi 36 miesięcy</w:t>
      </w:r>
      <w:r w:rsidR="00C111CD" w:rsidRPr="00C111CD">
        <w:rPr>
          <w:rFonts w:ascii="Arial" w:hAnsi="Arial" w:cs="Arial"/>
        </w:rPr>
        <w:t xml:space="preserve"> </w:t>
      </w:r>
      <w:r w:rsidRPr="00C111CD">
        <w:rPr>
          <w:b w:val="0"/>
          <w:bCs w:val="0"/>
          <w:sz w:val="24"/>
          <w:szCs w:val="24"/>
          <w:lang w:val="x-none"/>
        </w:rPr>
        <w:t>od</w:t>
      </w:r>
      <w:r w:rsidR="00C111CD" w:rsidRPr="00C111CD">
        <w:rPr>
          <w:b w:val="0"/>
          <w:bCs w:val="0"/>
          <w:sz w:val="24"/>
          <w:szCs w:val="24"/>
        </w:rPr>
        <w:t xml:space="preserve"> daty</w:t>
      </w:r>
      <w:r w:rsidRPr="00C111CD">
        <w:rPr>
          <w:b w:val="0"/>
          <w:bCs w:val="0"/>
          <w:sz w:val="24"/>
          <w:szCs w:val="24"/>
          <w:lang w:val="x-none"/>
        </w:rPr>
        <w:t xml:space="preserve"> odbioru końcowego.</w:t>
      </w:r>
    </w:p>
    <w:p w14:paraId="751146C7" w14:textId="4AB12FA5" w:rsidR="006B3CAB" w:rsidRPr="006E00ED" w:rsidRDefault="006B3CAB" w:rsidP="008E1017">
      <w:pPr>
        <w:pStyle w:val="Tekstpodstawowy3"/>
        <w:numPr>
          <w:ilvl w:val="0"/>
          <w:numId w:val="33"/>
        </w:numPr>
        <w:ind w:left="284" w:hanging="284"/>
        <w:rPr>
          <w:b w:val="0"/>
          <w:bCs w:val="0"/>
          <w:sz w:val="24"/>
          <w:szCs w:val="24"/>
        </w:rPr>
      </w:pPr>
      <w:r w:rsidRPr="00814983">
        <w:rPr>
          <w:b w:val="0"/>
          <w:bCs w:val="0"/>
          <w:sz w:val="23"/>
          <w:szCs w:val="23"/>
        </w:rPr>
        <w:t xml:space="preserve">Zgodnie z art. 95 ust. 3a ustawy, Zamawiający wymaga, aby Wykonawca i podwykonawca(y) zatrudniali na podstawie umowy o pracę w rozumieniu art. 22 § 1 ustawy z dnia 26 czerwca 1974 r. Kodeks pracy wszystkie osoby, które będą wykonywać prace </w:t>
      </w:r>
      <w:r w:rsidRPr="006E00ED">
        <w:rPr>
          <w:b w:val="0"/>
          <w:bCs w:val="0"/>
          <w:sz w:val="23"/>
          <w:szCs w:val="23"/>
        </w:rPr>
        <w:t xml:space="preserve"> podczas realizacji zamówienia.</w:t>
      </w:r>
    </w:p>
    <w:p w14:paraId="32D52D17" w14:textId="42BE5313" w:rsidR="006B3CAB" w:rsidRPr="006B3CAB" w:rsidRDefault="006B3CAB" w:rsidP="006B3CA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6B3CAB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    *art. 22 § 1 ustawy z dnia 26 czerwca 1976 r. – Kodeks pracy: Przez nawiązanie stosunku pracy </w:t>
      </w:r>
      <w:r w:rsidRPr="006B3CAB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  <w:t xml:space="preserve">pracownik zobowiązuje się do wykonywania pracy określonego rodzaju na rzecz pracodawcy i </w:t>
      </w:r>
      <w:r w:rsidRPr="006B3CAB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  <w:t xml:space="preserve">pod </w:t>
      </w:r>
      <w:r w:rsidRPr="006B3CAB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  <w:t>jego kierownictwem oraz w miejscu i czasie wyznaczonym przez pracodawcę, a pracodawca</w:t>
      </w:r>
      <w:r w:rsidR="00814983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Pr="006B3CAB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- do </w:t>
      </w:r>
      <w:r w:rsidRPr="006B3CAB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  <w:t>zatrudniania pracownika za wynagrodzeniem.</w:t>
      </w:r>
    </w:p>
    <w:p w14:paraId="372F9B4E" w14:textId="77777777" w:rsidR="006B3CAB" w:rsidRPr="006B3CAB" w:rsidRDefault="006B3CAB" w:rsidP="008E1017">
      <w:pPr>
        <w:numPr>
          <w:ilvl w:val="0"/>
          <w:numId w:val="3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Szczegółowe zasady dokumentowania zatrudnienia na podstawie umowy o pracę ww. osób oraz kontrolowanie tego obowiązku przez Zamawiającego i przewidziane z tego tytułu sankcje określone są we wzorze umowy stanowiącym załącznik do SWZ</w:t>
      </w:r>
      <w:r w:rsidRPr="006B3CAB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. </w:t>
      </w:r>
    </w:p>
    <w:p w14:paraId="3865D1E8" w14:textId="77777777" w:rsidR="006B3CAB" w:rsidRPr="006B3CAB" w:rsidRDefault="006B3CAB" w:rsidP="006B3CA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35329191" w14:textId="77777777" w:rsidR="006B3CAB" w:rsidRPr="006B3CAB" w:rsidRDefault="006B3CAB" w:rsidP="006B3CA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0072ACF" w14:textId="77777777" w:rsidR="006B3CAB" w:rsidRPr="006B3CAB" w:rsidRDefault="006B3CAB" w:rsidP="006B3CAB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5E023DCF" w14:textId="76127D0F" w:rsidR="006B3CAB" w:rsidRPr="00C4566A" w:rsidRDefault="006B3CAB" w:rsidP="006B3CA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4566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Kołbaskowo, dn. </w:t>
      </w:r>
      <w:r w:rsidR="007B6E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20.</w:t>
      </w:r>
      <w:r w:rsidR="005277F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08</w:t>
      </w:r>
      <w:r w:rsidRPr="00C4566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.2021 r.</w:t>
      </w:r>
    </w:p>
    <w:p w14:paraId="170A1CB9" w14:textId="77777777" w:rsidR="006B3CAB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E80FB50" w14:textId="77777777" w:rsidR="007B6E4F" w:rsidRDefault="007B6E4F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549911" w14:textId="77777777" w:rsidR="007B6E4F" w:rsidRPr="006B3CAB" w:rsidRDefault="007B6E4F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9FC959C" w14:textId="77777777" w:rsidR="006B3CAB" w:rsidRPr="006B3CAB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Z A T W I E R D Z I Ł:</w:t>
      </w:r>
    </w:p>
    <w:p w14:paraId="6A04688C" w14:textId="77777777" w:rsidR="006B3CAB" w:rsidRPr="006B3CAB" w:rsidRDefault="006B3CAB" w:rsidP="006B3CA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462BABD5" w14:textId="77777777" w:rsidR="006B3CAB" w:rsidRPr="006B3CAB" w:rsidRDefault="006B3CAB" w:rsidP="006B3CA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146BF694" w14:textId="77777777" w:rsidR="006B3CAB" w:rsidRPr="006B3CAB" w:rsidRDefault="006B3CAB" w:rsidP="006B3CA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0CDF4A56" w14:textId="77777777" w:rsidR="006B3CAB" w:rsidRPr="006B3CAB" w:rsidRDefault="006B3CAB" w:rsidP="006B3C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>..........................................................................</w:t>
      </w:r>
    </w:p>
    <w:p w14:paraId="05A6F112" w14:textId="77777777" w:rsidR="0096521C" w:rsidRDefault="0096521C"/>
    <w:sectPr w:rsidR="0096521C" w:rsidSect="00FE1B06">
      <w:headerReference w:type="default" r:id="rId86"/>
      <w:footerReference w:type="default" r:id="rId87"/>
      <w:pgSz w:w="12240" w:h="15840"/>
      <w:pgMar w:top="1417" w:right="1417" w:bottom="1417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FCFA38" w14:textId="77777777" w:rsidR="000F7DD5" w:rsidRDefault="000F7DD5">
      <w:pPr>
        <w:spacing w:after="0" w:line="240" w:lineRule="auto"/>
      </w:pPr>
      <w:r>
        <w:separator/>
      </w:r>
    </w:p>
  </w:endnote>
  <w:endnote w:type="continuationSeparator" w:id="0">
    <w:p w14:paraId="776D8792" w14:textId="77777777" w:rsidR="000F7DD5" w:rsidRDefault="000F7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60405020304"/>
    <w:charset w:val="EE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42173" w14:textId="77777777" w:rsidR="003A0B3D" w:rsidRDefault="003A0B3D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3B4884">
      <w:rPr>
        <w:noProof/>
      </w:rPr>
      <w:t>20</w:t>
    </w:r>
    <w:r>
      <w:fldChar w:fldCharType="end"/>
    </w:r>
  </w:p>
  <w:p w14:paraId="3F83FC5D" w14:textId="77777777" w:rsidR="003A0B3D" w:rsidRDefault="003A0B3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8C79F7" w14:textId="77777777" w:rsidR="000F7DD5" w:rsidRDefault="000F7DD5">
      <w:pPr>
        <w:spacing w:after="0" w:line="240" w:lineRule="auto"/>
      </w:pPr>
      <w:r>
        <w:separator/>
      </w:r>
    </w:p>
  </w:footnote>
  <w:footnote w:type="continuationSeparator" w:id="0">
    <w:p w14:paraId="0C1E9A33" w14:textId="77777777" w:rsidR="000F7DD5" w:rsidRDefault="000F7D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336C0D" w14:textId="5E2E78B7" w:rsidR="003A0B3D" w:rsidRDefault="003A0B3D">
    <w:pPr>
      <w:pStyle w:val="Nagwek"/>
    </w:pPr>
    <w:r w:rsidRPr="005352F4">
      <w:t>ZP.</w:t>
    </w:r>
    <w:r>
      <w:t>271.16.2021.ŻS</w:t>
    </w:r>
  </w:p>
  <w:p w14:paraId="68C5325F" w14:textId="77777777" w:rsidR="003A0B3D" w:rsidRPr="00A30B6A" w:rsidRDefault="003A0B3D" w:rsidP="00FE1B06">
    <w:pPr>
      <w:rPr>
        <w:b/>
        <w:sz w:val="16"/>
      </w:rPr>
    </w:pPr>
  </w:p>
  <w:p w14:paraId="702A45E5" w14:textId="77777777" w:rsidR="003A0B3D" w:rsidRPr="005352F4" w:rsidRDefault="003A0B3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5706F20E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000012"/>
    <w:multiLevelType w:val="multilevel"/>
    <w:tmpl w:val="C2E2DDE2"/>
    <w:lvl w:ilvl="0">
      <w:start w:val="8"/>
      <w:numFmt w:val="decimal"/>
      <w:lvlText w:val="%1)"/>
      <w:lvlJc w:val="left"/>
      <w:pPr>
        <w:tabs>
          <w:tab w:val="num" w:pos="360"/>
        </w:tabs>
        <w:ind w:left="720" w:hanging="360"/>
      </w:pPr>
      <w:rPr>
        <w:rFonts w:hint="default"/>
        <w:color w:val="auto"/>
        <w:u w:val="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rFonts w:cs="Times New Roman" w:hint="default"/>
        <w:u w:val="none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2160" w:hanging="180"/>
      </w:pPr>
      <w:rPr>
        <w:rFonts w:cs="Times New Roman" w:hint="default"/>
        <w:u w:val="none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cs="Times New Roman" w:hint="default"/>
        <w:u w:val="none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rFonts w:cs="Times New Roman" w:hint="default"/>
        <w:u w:val="none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4320" w:hanging="180"/>
      </w:pPr>
      <w:rPr>
        <w:rFonts w:cs="Times New Roman" w:hint="default"/>
        <w:u w:val="none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 w:hint="default"/>
        <w:u w:val="none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cs="Times New Roman" w:hint="default"/>
        <w:u w:val="none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480" w:hanging="180"/>
      </w:pPr>
      <w:rPr>
        <w:rFonts w:cs="Times New Roman" w:hint="default"/>
        <w:u w:val="none"/>
      </w:rPr>
    </w:lvl>
  </w:abstractNum>
  <w:abstractNum w:abstractNumId="2" w15:restartNumberingAfterBreak="0">
    <w:nsid w:val="00000013"/>
    <w:multiLevelType w:val="multilevel"/>
    <w:tmpl w:val="00000013"/>
    <w:lvl w:ilvl="0">
      <w:start w:val="1"/>
      <w:numFmt w:val="decimal"/>
      <w:lvlText w:val="%1)"/>
      <w:lvlJc w:val="left"/>
      <w:pPr>
        <w:tabs>
          <w:tab w:val="num" w:pos="360"/>
        </w:tabs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)"/>
      <w:lvlJc w:val="right"/>
      <w:pPr>
        <w:tabs>
          <w:tab w:val="num" w:pos="1800"/>
        </w:tabs>
        <w:ind w:left="2160" w:hanging="18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tabs>
          <w:tab w:val="num" w:pos="2520"/>
        </w:tabs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tabs>
          <w:tab w:val="num" w:pos="3240"/>
        </w:tabs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tabs>
          <w:tab w:val="num" w:pos="3960"/>
        </w:tabs>
        <w:ind w:left="4320" w:hanging="18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480" w:hanging="180"/>
      </w:pPr>
      <w:rPr>
        <w:rFonts w:cs="Times New Roman"/>
        <w:u w:val="none"/>
      </w:rPr>
    </w:lvl>
  </w:abstractNum>
  <w:abstractNum w:abstractNumId="3" w15:restartNumberingAfterBreak="0">
    <w:nsid w:val="00000014"/>
    <w:multiLevelType w:val="multilevel"/>
    <w:tmpl w:val="CE08BF34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cs="Times New Roman"/>
        <w:b w:val="0"/>
        <w:i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2160" w:hanging="18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4320" w:hanging="18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480" w:hanging="180"/>
      </w:pPr>
      <w:rPr>
        <w:rFonts w:cs="Times New Roman"/>
        <w:u w:val="none"/>
      </w:rPr>
    </w:lvl>
  </w:abstractNum>
  <w:abstractNum w:abstractNumId="4" w15:restartNumberingAfterBreak="0">
    <w:nsid w:val="00000015"/>
    <w:multiLevelType w:val="multilevel"/>
    <w:tmpl w:val="00000015"/>
    <w:lvl w:ilvl="0">
      <w:start w:val="1"/>
      <w:numFmt w:val="decimal"/>
      <w:lvlText w:val="%1)"/>
      <w:lvlJc w:val="left"/>
      <w:pPr>
        <w:tabs>
          <w:tab w:val="num" w:pos="360"/>
        </w:tabs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)"/>
      <w:lvlJc w:val="right"/>
      <w:pPr>
        <w:tabs>
          <w:tab w:val="num" w:pos="1800"/>
        </w:tabs>
        <w:ind w:left="2160" w:hanging="18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tabs>
          <w:tab w:val="num" w:pos="2520"/>
        </w:tabs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tabs>
          <w:tab w:val="num" w:pos="3240"/>
        </w:tabs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tabs>
          <w:tab w:val="num" w:pos="3960"/>
        </w:tabs>
        <w:ind w:left="4320" w:hanging="18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480" w:hanging="180"/>
      </w:pPr>
      <w:rPr>
        <w:rFonts w:cs="Times New Roman"/>
        <w:u w:val="none"/>
      </w:rPr>
    </w:lvl>
  </w:abstractNum>
  <w:abstractNum w:abstractNumId="5" w15:restartNumberingAfterBreak="0">
    <w:nsid w:val="00000016"/>
    <w:multiLevelType w:val="multilevel"/>
    <w:tmpl w:val="00000016"/>
    <w:lvl w:ilvl="0">
      <w:start w:val="1"/>
      <w:numFmt w:val="decimal"/>
      <w:lvlText w:val="%1)"/>
      <w:lvlJc w:val="left"/>
      <w:pPr>
        <w:tabs>
          <w:tab w:val="num" w:pos="360"/>
        </w:tabs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)"/>
      <w:lvlJc w:val="right"/>
      <w:pPr>
        <w:tabs>
          <w:tab w:val="num" w:pos="1800"/>
        </w:tabs>
        <w:ind w:left="2160" w:hanging="18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tabs>
          <w:tab w:val="num" w:pos="2520"/>
        </w:tabs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tabs>
          <w:tab w:val="num" w:pos="3240"/>
        </w:tabs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tabs>
          <w:tab w:val="num" w:pos="3960"/>
        </w:tabs>
        <w:ind w:left="4320" w:hanging="18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480" w:hanging="180"/>
      </w:pPr>
      <w:rPr>
        <w:rFonts w:cs="Times New Roman"/>
        <w:u w:val="none"/>
      </w:rPr>
    </w:lvl>
  </w:abstractNum>
  <w:abstractNum w:abstractNumId="6" w15:restartNumberingAfterBreak="0">
    <w:nsid w:val="00000026"/>
    <w:multiLevelType w:val="multi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5AA0858"/>
    <w:multiLevelType w:val="hybridMultilevel"/>
    <w:tmpl w:val="88B4F246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 w15:restartNumberingAfterBreak="0">
    <w:nsid w:val="0A8A7460"/>
    <w:multiLevelType w:val="hybridMultilevel"/>
    <w:tmpl w:val="5A5E4F60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C541A6A"/>
    <w:multiLevelType w:val="hybridMultilevel"/>
    <w:tmpl w:val="8026B738"/>
    <w:lvl w:ilvl="0" w:tplc="DA9C424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534B8D"/>
    <w:multiLevelType w:val="hybridMultilevel"/>
    <w:tmpl w:val="CD8898D4"/>
    <w:lvl w:ilvl="0" w:tplc="A6B889A2">
      <w:start w:val="1"/>
      <w:numFmt w:val="bullet"/>
      <w:lvlText w:val=""/>
      <w:lvlJc w:val="left"/>
      <w:pPr>
        <w:ind w:left="1008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1" w15:restartNumberingAfterBreak="0">
    <w:nsid w:val="1EFC6614"/>
    <w:multiLevelType w:val="hybridMultilevel"/>
    <w:tmpl w:val="289C4BF0"/>
    <w:lvl w:ilvl="0" w:tplc="95101A4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FD14F75"/>
    <w:multiLevelType w:val="hybridMultilevel"/>
    <w:tmpl w:val="94DEAB9E"/>
    <w:lvl w:ilvl="0" w:tplc="4CCC9BE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3DE4431"/>
    <w:multiLevelType w:val="multilevel"/>
    <w:tmpl w:val="EFD6AC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765" w:hanging="7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65" w:hanging="7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65" w:hanging="7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6F1165A"/>
    <w:multiLevelType w:val="hybridMultilevel"/>
    <w:tmpl w:val="F75AD5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D61374"/>
    <w:multiLevelType w:val="hybridMultilevel"/>
    <w:tmpl w:val="753A95C8"/>
    <w:lvl w:ilvl="0" w:tplc="04150017">
      <w:start w:val="1"/>
      <w:numFmt w:val="lowerLetter"/>
      <w:lvlText w:val="%1)"/>
      <w:lvlJc w:val="left"/>
      <w:pPr>
        <w:ind w:left="1348" w:hanging="360"/>
      </w:pPr>
    </w:lvl>
    <w:lvl w:ilvl="1" w:tplc="04150019" w:tentative="1">
      <w:start w:val="1"/>
      <w:numFmt w:val="lowerLetter"/>
      <w:lvlText w:val="%2."/>
      <w:lvlJc w:val="left"/>
      <w:pPr>
        <w:ind w:left="2068" w:hanging="360"/>
      </w:pPr>
    </w:lvl>
    <w:lvl w:ilvl="2" w:tplc="0415001B" w:tentative="1">
      <w:start w:val="1"/>
      <w:numFmt w:val="lowerRoman"/>
      <w:lvlText w:val="%3."/>
      <w:lvlJc w:val="right"/>
      <w:pPr>
        <w:ind w:left="2788" w:hanging="180"/>
      </w:pPr>
    </w:lvl>
    <w:lvl w:ilvl="3" w:tplc="0415000F" w:tentative="1">
      <w:start w:val="1"/>
      <w:numFmt w:val="decimal"/>
      <w:lvlText w:val="%4."/>
      <w:lvlJc w:val="left"/>
      <w:pPr>
        <w:ind w:left="3508" w:hanging="360"/>
      </w:pPr>
    </w:lvl>
    <w:lvl w:ilvl="4" w:tplc="04150019" w:tentative="1">
      <w:start w:val="1"/>
      <w:numFmt w:val="lowerLetter"/>
      <w:lvlText w:val="%5."/>
      <w:lvlJc w:val="left"/>
      <w:pPr>
        <w:ind w:left="4228" w:hanging="360"/>
      </w:pPr>
    </w:lvl>
    <w:lvl w:ilvl="5" w:tplc="0415001B" w:tentative="1">
      <w:start w:val="1"/>
      <w:numFmt w:val="lowerRoman"/>
      <w:lvlText w:val="%6."/>
      <w:lvlJc w:val="right"/>
      <w:pPr>
        <w:ind w:left="4948" w:hanging="180"/>
      </w:pPr>
    </w:lvl>
    <w:lvl w:ilvl="6" w:tplc="0415000F" w:tentative="1">
      <w:start w:val="1"/>
      <w:numFmt w:val="decimal"/>
      <w:lvlText w:val="%7."/>
      <w:lvlJc w:val="left"/>
      <w:pPr>
        <w:ind w:left="5668" w:hanging="360"/>
      </w:pPr>
    </w:lvl>
    <w:lvl w:ilvl="7" w:tplc="04150019" w:tentative="1">
      <w:start w:val="1"/>
      <w:numFmt w:val="lowerLetter"/>
      <w:lvlText w:val="%8."/>
      <w:lvlJc w:val="left"/>
      <w:pPr>
        <w:ind w:left="6388" w:hanging="360"/>
      </w:pPr>
    </w:lvl>
    <w:lvl w:ilvl="8" w:tplc="0415001B" w:tentative="1">
      <w:start w:val="1"/>
      <w:numFmt w:val="lowerRoman"/>
      <w:lvlText w:val="%9."/>
      <w:lvlJc w:val="right"/>
      <w:pPr>
        <w:ind w:left="7108" w:hanging="180"/>
      </w:pPr>
    </w:lvl>
  </w:abstractNum>
  <w:abstractNum w:abstractNumId="16" w15:restartNumberingAfterBreak="0">
    <w:nsid w:val="2EF779A7"/>
    <w:multiLevelType w:val="hybridMultilevel"/>
    <w:tmpl w:val="86A600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7D2A63"/>
    <w:multiLevelType w:val="hybridMultilevel"/>
    <w:tmpl w:val="044C40A2"/>
    <w:lvl w:ilvl="0" w:tplc="0596C03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6C1E16F0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925048"/>
    <w:multiLevelType w:val="hybridMultilevel"/>
    <w:tmpl w:val="92AC6D08"/>
    <w:lvl w:ilvl="0" w:tplc="32F2C37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3A130E"/>
    <w:multiLevelType w:val="hybridMultilevel"/>
    <w:tmpl w:val="AD6A3D84"/>
    <w:lvl w:ilvl="0" w:tplc="04150017">
      <w:start w:val="1"/>
      <w:numFmt w:val="lowerLetter"/>
      <w:lvlText w:val="%1)"/>
      <w:lvlJc w:val="left"/>
      <w:pPr>
        <w:ind w:left="1348" w:hanging="360"/>
      </w:pPr>
    </w:lvl>
    <w:lvl w:ilvl="1" w:tplc="04150019" w:tentative="1">
      <w:start w:val="1"/>
      <w:numFmt w:val="lowerLetter"/>
      <w:lvlText w:val="%2."/>
      <w:lvlJc w:val="left"/>
      <w:pPr>
        <w:ind w:left="2068" w:hanging="360"/>
      </w:pPr>
    </w:lvl>
    <w:lvl w:ilvl="2" w:tplc="0415001B" w:tentative="1">
      <w:start w:val="1"/>
      <w:numFmt w:val="lowerRoman"/>
      <w:lvlText w:val="%3."/>
      <w:lvlJc w:val="right"/>
      <w:pPr>
        <w:ind w:left="2788" w:hanging="180"/>
      </w:pPr>
    </w:lvl>
    <w:lvl w:ilvl="3" w:tplc="0415000F" w:tentative="1">
      <w:start w:val="1"/>
      <w:numFmt w:val="decimal"/>
      <w:lvlText w:val="%4."/>
      <w:lvlJc w:val="left"/>
      <w:pPr>
        <w:ind w:left="3508" w:hanging="360"/>
      </w:pPr>
    </w:lvl>
    <w:lvl w:ilvl="4" w:tplc="04150019" w:tentative="1">
      <w:start w:val="1"/>
      <w:numFmt w:val="lowerLetter"/>
      <w:lvlText w:val="%5."/>
      <w:lvlJc w:val="left"/>
      <w:pPr>
        <w:ind w:left="4228" w:hanging="360"/>
      </w:pPr>
    </w:lvl>
    <w:lvl w:ilvl="5" w:tplc="0415001B" w:tentative="1">
      <w:start w:val="1"/>
      <w:numFmt w:val="lowerRoman"/>
      <w:lvlText w:val="%6."/>
      <w:lvlJc w:val="right"/>
      <w:pPr>
        <w:ind w:left="4948" w:hanging="180"/>
      </w:pPr>
    </w:lvl>
    <w:lvl w:ilvl="6" w:tplc="0415000F" w:tentative="1">
      <w:start w:val="1"/>
      <w:numFmt w:val="decimal"/>
      <w:lvlText w:val="%7."/>
      <w:lvlJc w:val="left"/>
      <w:pPr>
        <w:ind w:left="5668" w:hanging="360"/>
      </w:pPr>
    </w:lvl>
    <w:lvl w:ilvl="7" w:tplc="04150019" w:tentative="1">
      <w:start w:val="1"/>
      <w:numFmt w:val="lowerLetter"/>
      <w:lvlText w:val="%8."/>
      <w:lvlJc w:val="left"/>
      <w:pPr>
        <w:ind w:left="6388" w:hanging="360"/>
      </w:pPr>
    </w:lvl>
    <w:lvl w:ilvl="8" w:tplc="0415001B" w:tentative="1">
      <w:start w:val="1"/>
      <w:numFmt w:val="lowerRoman"/>
      <w:lvlText w:val="%9."/>
      <w:lvlJc w:val="right"/>
      <w:pPr>
        <w:ind w:left="7108" w:hanging="180"/>
      </w:pPr>
    </w:lvl>
  </w:abstractNum>
  <w:abstractNum w:abstractNumId="20" w15:restartNumberingAfterBreak="0">
    <w:nsid w:val="3DEE0CC7"/>
    <w:multiLevelType w:val="hybridMultilevel"/>
    <w:tmpl w:val="B59CAFC6"/>
    <w:lvl w:ilvl="0" w:tplc="511E48C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6A3CD5"/>
    <w:multiLevelType w:val="hybridMultilevel"/>
    <w:tmpl w:val="5A5E4F60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6A914AA"/>
    <w:multiLevelType w:val="hybridMultilevel"/>
    <w:tmpl w:val="3376BCEC"/>
    <w:lvl w:ilvl="0" w:tplc="04150017">
      <w:start w:val="1"/>
      <w:numFmt w:val="lowerLetter"/>
      <w:lvlText w:val="%1)"/>
      <w:lvlJc w:val="left"/>
      <w:pPr>
        <w:ind w:left="1348" w:hanging="360"/>
      </w:pPr>
    </w:lvl>
    <w:lvl w:ilvl="1" w:tplc="04150019" w:tentative="1">
      <w:start w:val="1"/>
      <w:numFmt w:val="lowerLetter"/>
      <w:lvlText w:val="%2."/>
      <w:lvlJc w:val="left"/>
      <w:pPr>
        <w:ind w:left="2068" w:hanging="360"/>
      </w:pPr>
    </w:lvl>
    <w:lvl w:ilvl="2" w:tplc="0415001B" w:tentative="1">
      <w:start w:val="1"/>
      <w:numFmt w:val="lowerRoman"/>
      <w:lvlText w:val="%3."/>
      <w:lvlJc w:val="right"/>
      <w:pPr>
        <w:ind w:left="2788" w:hanging="180"/>
      </w:pPr>
    </w:lvl>
    <w:lvl w:ilvl="3" w:tplc="0415000F" w:tentative="1">
      <w:start w:val="1"/>
      <w:numFmt w:val="decimal"/>
      <w:lvlText w:val="%4."/>
      <w:lvlJc w:val="left"/>
      <w:pPr>
        <w:ind w:left="3508" w:hanging="360"/>
      </w:pPr>
    </w:lvl>
    <w:lvl w:ilvl="4" w:tplc="04150019" w:tentative="1">
      <w:start w:val="1"/>
      <w:numFmt w:val="lowerLetter"/>
      <w:lvlText w:val="%5."/>
      <w:lvlJc w:val="left"/>
      <w:pPr>
        <w:ind w:left="4228" w:hanging="360"/>
      </w:pPr>
    </w:lvl>
    <w:lvl w:ilvl="5" w:tplc="0415001B" w:tentative="1">
      <w:start w:val="1"/>
      <w:numFmt w:val="lowerRoman"/>
      <w:lvlText w:val="%6."/>
      <w:lvlJc w:val="right"/>
      <w:pPr>
        <w:ind w:left="4948" w:hanging="180"/>
      </w:pPr>
    </w:lvl>
    <w:lvl w:ilvl="6" w:tplc="0415000F" w:tentative="1">
      <w:start w:val="1"/>
      <w:numFmt w:val="decimal"/>
      <w:lvlText w:val="%7."/>
      <w:lvlJc w:val="left"/>
      <w:pPr>
        <w:ind w:left="5668" w:hanging="360"/>
      </w:pPr>
    </w:lvl>
    <w:lvl w:ilvl="7" w:tplc="04150019" w:tentative="1">
      <w:start w:val="1"/>
      <w:numFmt w:val="lowerLetter"/>
      <w:lvlText w:val="%8."/>
      <w:lvlJc w:val="left"/>
      <w:pPr>
        <w:ind w:left="6388" w:hanging="360"/>
      </w:pPr>
    </w:lvl>
    <w:lvl w:ilvl="8" w:tplc="0415001B" w:tentative="1">
      <w:start w:val="1"/>
      <w:numFmt w:val="lowerRoman"/>
      <w:lvlText w:val="%9."/>
      <w:lvlJc w:val="right"/>
      <w:pPr>
        <w:ind w:left="7108" w:hanging="180"/>
      </w:pPr>
    </w:lvl>
  </w:abstractNum>
  <w:abstractNum w:abstractNumId="23" w15:restartNumberingAfterBreak="0">
    <w:nsid w:val="49E8202E"/>
    <w:multiLevelType w:val="hybridMultilevel"/>
    <w:tmpl w:val="6DF496E8"/>
    <w:lvl w:ilvl="0" w:tplc="E5A6C54C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6D079B"/>
    <w:multiLevelType w:val="hybridMultilevel"/>
    <w:tmpl w:val="DCD2F38A"/>
    <w:lvl w:ilvl="0" w:tplc="69124CE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F6102F5"/>
    <w:multiLevelType w:val="hybridMultilevel"/>
    <w:tmpl w:val="EA069F1C"/>
    <w:lvl w:ilvl="0" w:tplc="FFFFFFF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522E7E3F"/>
    <w:multiLevelType w:val="hybridMultilevel"/>
    <w:tmpl w:val="BAB41F48"/>
    <w:lvl w:ilvl="0" w:tplc="8C0057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7D13CDD"/>
    <w:multiLevelType w:val="hybridMultilevel"/>
    <w:tmpl w:val="631CC89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9141070"/>
    <w:multiLevelType w:val="hybridMultilevel"/>
    <w:tmpl w:val="86A600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6A5B54"/>
    <w:multiLevelType w:val="multilevel"/>
    <w:tmpl w:val="A7D88CD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1" w15:restartNumberingAfterBreak="0">
    <w:nsid w:val="5BFD4616"/>
    <w:multiLevelType w:val="multilevel"/>
    <w:tmpl w:val="CFC69B5E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E287F6A"/>
    <w:multiLevelType w:val="hybridMultilevel"/>
    <w:tmpl w:val="B64C16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C3754C"/>
    <w:multiLevelType w:val="hybridMultilevel"/>
    <w:tmpl w:val="8C6C7ABA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4" w15:restartNumberingAfterBreak="0">
    <w:nsid w:val="61082FE2"/>
    <w:multiLevelType w:val="hybridMultilevel"/>
    <w:tmpl w:val="FFB42E4C"/>
    <w:lvl w:ilvl="0" w:tplc="9A88C3B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16F29F5"/>
    <w:multiLevelType w:val="hybridMultilevel"/>
    <w:tmpl w:val="44806BE4"/>
    <w:lvl w:ilvl="0" w:tplc="8438F73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F027F21"/>
    <w:multiLevelType w:val="hybridMultilevel"/>
    <w:tmpl w:val="C8CE0CD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0"/>
  </w:num>
  <w:num w:numId="2">
    <w:abstractNumId w:val="26"/>
  </w:num>
  <w:num w:numId="3">
    <w:abstractNumId w:val="13"/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7"/>
  </w:num>
  <w:num w:numId="7">
    <w:abstractNumId w:val="27"/>
  </w:num>
  <w:num w:numId="8">
    <w:abstractNumId w:val="10"/>
  </w:num>
  <w:num w:numId="9">
    <w:abstractNumId w:val="18"/>
  </w:num>
  <w:num w:numId="10">
    <w:abstractNumId w:val="32"/>
  </w:num>
  <w:num w:numId="11">
    <w:abstractNumId w:val="14"/>
  </w:num>
  <w:num w:numId="12">
    <w:abstractNumId w:val="28"/>
  </w:num>
  <w:num w:numId="13">
    <w:abstractNumId w:val="35"/>
  </w:num>
  <w:num w:numId="14">
    <w:abstractNumId w:val="34"/>
  </w:num>
  <w:num w:numId="15">
    <w:abstractNumId w:val="24"/>
  </w:num>
  <w:num w:numId="16">
    <w:abstractNumId w:val="19"/>
  </w:num>
  <w:num w:numId="17">
    <w:abstractNumId w:val="29"/>
  </w:num>
  <w:num w:numId="18">
    <w:abstractNumId w:val="22"/>
  </w:num>
  <w:num w:numId="19">
    <w:abstractNumId w:val="31"/>
  </w:num>
  <w:num w:numId="20">
    <w:abstractNumId w:val="16"/>
  </w:num>
  <w:num w:numId="21">
    <w:abstractNumId w:val="15"/>
  </w:num>
  <w:num w:numId="22">
    <w:abstractNumId w:val="1"/>
  </w:num>
  <w:num w:numId="23">
    <w:abstractNumId w:val="2"/>
  </w:num>
  <w:num w:numId="24">
    <w:abstractNumId w:val="36"/>
  </w:num>
  <w:num w:numId="25">
    <w:abstractNumId w:val="3"/>
  </w:num>
  <w:num w:numId="26">
    <w:abstractNumId w:val="4"/>
  </w:num>
  <w:num w:numId="27">
    <w:abstractNumId w:val="5"/>
  </w:num>
  <w:num w:numId="28">
    <w:abstractNumId w:val="33"/>
  </w:num>
  <w:num w:numId="29">
    <w:abstractNumId w:val="9"/>
  </w:num>
  <w:num w:numId="30">
    <w:abstractNumId w:val="23"/>
  </w:num>
  <w:num w:numId="31">
    <w:abstractNumId w:val="20"/>
  </w:num>
  <w:num w:numId="32">
    <w:abstractNumId w:val="11"/>
  </w:num>
  <w:num w:numId="33">
    <w:abstractNumId w:val="12"/>
  </w:num>
  <w:num w:numId="34">
    <w:abstractNumId w:val="21"/>
  </w:num>
  <w:num w:numId="35">
    <w:abstractNumId w:val="7"/>
  </w:num>
  <w:num w:numId="36">
    <w:abstractNumId w:val="8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CAB"/>
    <w:rsid w:val="00053046"/>
    <w:rsid w:val="00076523"/>
    <w:rsid w:val="0008231D"/>
    <w:rsid w:val="00082738"/>
    <w:rsid w:val="000B2B1F"/>
    <w:rsid w:val="000C5B41"/>
    <w:rsid w:val="000C7A71"/>
    <w:rsid w:val="000E3B86"/>
    <w:rsid w:val="000E75F1"/>
    <w:rsid w:val="000F0078"/>
    <w:rsid w:val="000F070E"/>
    <w:rsid w:val="000F7DD5"/>
    <w:rsid w:val="00116E05"/>
    <w:rsid w:val="00130AAD"/>
    <w:rsid w:val="00141D89"/>
    <w:rsid w:val="00142389"/>
    <w:rsid w:val="0014547A"/>
    <w:rsid w:val="001762EE"/>
    <w:rsid w:val="001809B1"/>
    <w:rsid w:val="00193151"/>
    <w:rsid w:val="001D6E75"/>
    <w:rsid w:val="001F328D"/>
    <w:rsid w:val="001F557C"/>
    <w:rsid w:val="00205E35"/>
    <w:rsid w:val="00237745"/>
    <w:rsid w:val="00245527"/>
    <w:rsid w:val="00251425"/>
    <w:rsid w:val="0026187A"/>
    <w:rsid w:val="00264DDE"/>
    <w:rsid w:val="002A75E7"/>
    <w:rsid w:val="002B582C"/>
    <w:rsid w:val="002C363C"/>
    <w:rsid w:val="002D7829"/>
    <w:rsid w:val="002E6560"/>
    <w:rsid w:val="00315EC3"/>
    <w:rsid w:val="00320306"/>
    <w:rsid w:val="0032062D"/>
    <w:rsid w:val="0032451D"/>
    <w:rsid w:val="00367B27"/>
    <w:rsid w:val="003A0B3D"/>
    <w:rsid w:val="003A132A"/>
    <w:rsid w:val="003B4884"/>
    <w:rsid w:val="003C077F"/>
    <w:rsid w:val="003C5251"/>
    <w:rsid w:val="003E13EE"/>
    <w:rsid w:val="003E1F58"/>
    <w:rsid w:val="003E7806"/>
    <w:rsid w:val="003F7BFD"/>
    <w:rsid w:val="004046E2"/>
    <w:rsid w:val="00406417"/>
    <w:rsid w:val="00406641"/>
    <w:rsid w:val="00456677"/>
    <w:rsid w:val="00462126"/>
    <w:rsid w:val="00471721"/>
    <w:rsid w:val="00483587"/>
    <w:rsid w:val="004864DD"/>
    <w:rsid w:val="004A02D5"/>
    <w:rsid w:val="004D3C8A"/>
    <w:rsid w:val="00502697"/>
    <w:rsid w:val="00504AD8"/>
    <w:rsid w:val="0052024F"/>
    <w:rsid w:val="005277F5"/>
    <w:rsid w:val="0053555B"/>
    <w:rsid w:val="005C1C0F"/>
    <w:rsid w:val="005C4C36"/>
    <w:rsid w:val="005D32E2"/>
    <w:rsid w:val="005D397F"/>
    <w:rsid w:val="00621C04"/>
    <w:rsid w:val="0062513C"/>
    <w:rsid w:val="00631B94"/>
    <w:rsid w:val="00632B43"/>
    <w:rsid w:val="006515AF"/>
    <w:rsid w:val="00673BAA"/>
    <w:rsid w:val="006915E8"/>
    <w:rsid w:val="006B3CAB"/>
    <w:rsid w:val="006C6D33"/>
    <w:rsid w:val="006D6066"/>
    <w:rsid w:val="006E00ED"/>
    <w:rsid w:val="00715C58"/>
    <w:rsid w:val="00761F7C"/>
    <w:rsid w:val="00785868"/>
    <w:rsid w:val="00791849"/>
    <w:rsid w:val="007A0071"/>
    <w:rsid w:val="007A23C5"/>
    <w:rsid w:val="007B6E4F"/>
    <w:rsid w:val="007D42FC"/>
    <w:rsid w:val="007F28EE"/>
    <w:rsid w:val="008049E6"/>
    <w:rsid w:val="00807611"/>
    <w:rsid w:val="00814983"/>
    <w:rsid w:val="0083732C"/>
    <w:rsid w:val="00837BC4"/>
    <w:rsid w:val="00843900"/>
    <w:rsid w:val="00856756"/>
    <w:rsid w:val="00862435"/>
    <w:rsid w:val="00866051"/>
    <w:rsid w:val="008872C7"/>
    <w:rsid w:val="00891A61"/>
    <w:rsid w:val="00895739"/>
    <w:rsid w:val="00895852"/>
    <w:rsid w:val="008A139E"/>
    <w:rsid w:val="008C19BA"/>
    <w:rsid w:val="008E1017"/>
    <w:rsid w:val="008E2992"/>
    <w:rsid w:val="008E6024"/>
    <w:rsid w:val="008F1BB2"/>
    <w:rsid w:val="00944FE4"/>
    <w:rsid w:val="00950735"/>
    <w:rsid w:val="009531AA"/>
    <w:rsid w:val="0096521C"/>
    <w:rsid w:val="009A4F40"/>
    <w:rsid w:val="009C5249"/>
    <w:rsid w:val="009F28F6"/>
    <w:rsid w:val="00A01E66"/>
    <w:rsid w:val="00A242A5"/>
    <w:rsid w:val="00A25C81"/>
    <w:rsid w:val="00A43F36"/>
    <w:rsid w:val="00A84500"/>
    <w:rsid w:val="00A92A08"/>
    <w:rsid w:val="00AB0D90"/>
    <w:rsid w:val="00AB18C5"/>
    <w:rsid w:val="00AC0B3C"/>
    <w:rsid w:val="00AD1D24"/>
    <w:rsid w:val="00AD6769"/>
    <w:rsid w:val="00AE7A69"/>
    <w:rsid w:val="00AF7826"/>
    <w:rsid w:val="00B1181B"/>
    <w:rsid w:val="00B246E9"/>
    <w:rsid w:val="00B31F97"/>
    <w:rsid w:val="00B60150"/>
    <w:rsid w:val="00B66FCC"/>
    <w:rsid w:val="00B74311"/>
    <w:rsid w:val="00B7712E"/>
    <w:rsid w:val="00B951D7"/>
    <w:rsid w:val="00BA4106"/>
    <w:rsid w:val="00BB78A8"/>
    <w:rsid w:val="00BD7281"/>
    <w:rsid w:val="00BE0526"/>
    <w:rsid w:val="00BE2817"/>
    <w:rsid w:val="00BE4358"/>
    <w:rsid w:val="00C111CD"/>
    <w:rsid w:val="00C36174"/>
    <w:rsid w:val="00C374FD"/>
    <w:rsid w:val="00C4566A"/>
    <w:rsid w:val="00C60C18"/>
    <w:rsid w:val="00C8633E"/>
    <w:rsid w:val="00C91C14"/>
    <w:rsid w:val="00CB6367"/>
    <w:rsid w:val="00CC71F2"/>
    <w:rsid w:val="00CC7D8A"/>
    <w:rsid w:val="00CE2013"/>
    <w:rsid w:val="00D109D8"/>
    <w:rsid w:val="00D72AEA"/>
    <w:rsid w:val="00D82F67"/>
    <w:rsid w:val="00D95144"/>
    <w:rsid w:val="00DD0B3B"/>
    <w:rsid w:val="00E03046"/>
    <w:rsid w:val="00E06C63"/>
    <w:rsid w:val="00E10F51"/>
    <w:rsid w:val="00E33CA2"/>
    <w:rsid w:val="00E6300E"/>
    <w:rsid w:val="00E64A5D"/>
    <w:rsid w:val="00E66D44"/>
    <w:rsid w:val="00E73106"/>
    <w:rsid w:val="00E9476B"/>
    <w:rsid w:val="00EB72A1"/>
    <w:rsid w:val="00ED5F0F"/>
    <w:rsid w:val="00EE5986"/>
    <w:rsid w:val="00EF641E"/>
    <w:rsid w:val="00EF697A"/>
    <w:rsid w:val="00F0087D"/>
    <w:rsid w:val="00F03EF9"/>
    <w:rsid w:val="00F26008"/>
    <w:rsid w:val="00F266E4"/>
    <w:rsid w:val="00F463AC"/>
    <w:rsid w:val="00F80C88"/>
    <w:rsid w:val="00F8587C"/>
    <w:rsid w:val="00FE1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D7A33"/>
  <w15:chartTrackingRefBased/>
  <w15:docId w15:val="{3FD9CBC9-2CBC-465D-A0E0-01F8F58EA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6B3CAB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6B3CA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6B3CA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6B3CA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C9D96"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nhideWhenUsed/>
    <w:qFormat/>
    <w:rsid w:val="006B3CAB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6B3CAB"/>
    <w:pPr>
      <w:keepNext/>
      <w:tabs>
        <w:tab w:val="left" w:pos="993"/>
      </w:tabs>
      <w:spacing w:after="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6B3CAB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6B3CAB"/>
    <w:pPr>
      <w:keepNext/>
      <w:spacing w:before="40" w:after="40" w:line="240" w:lineRule="auto"/>
      <w:ind w:left="708"/>
      <w:jc w:val="both"/>
      <w:outlineLvl w:val="8"/>
    </w:pPr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B3CAB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6B3CAB"/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6B3CA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rsid w:val="006B3CAB"/>
    <w:rPr>
      <w:rFonts w:ascii="Times New Roman" w:eastAsia="Times New Roman" w:hAnsi="Times New Roman" w:cs="Times New Roman"/>
      <w:b/>
      <w:bCs/>
      <w:sz w:val="24"/>
      <w:szCs w:val="24"/>
      <w:shd w:val="clear" w:color="auto" w:fill="FC9D96"/>
      <w:lang w:eastAsia="pl-PL"/>
    </w:rPr>
  </w:style>
  <w:style w:type="character" w:customStyle="1" w:styleId="Nagwek5Znak">
    <w:name w:val="Nagłówek 5 Znak"/>
    <w:basedOn w:val="Domylnaczcionkaakapitu"/>
    <w:link w:val="Nagwek5"/>
    <w:rsid w:val="006B3CAB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rsid w:val="006B3CA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6B3CA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6B3CAB"/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numbering" w:customStyle="1" w:styleId="Bezlisty1">
    <w:name w:val="Bez listy1"/>
    <w:next w:val="Bezlisty"/>
    <w:semiHidden/>
    <w:rsid w:val="006B3CAB"/>
  </w:style>
  <w:style w:type="paragraph" w:styleId="Tekstpodstawowy3">
    <w:name w:val="Body Text 3"/>
    <w:basedOn w:val="Normalny"/>
    <w:link w:val="Tekstpodstawowy3Znak"/>
    <w:rsid w:val="006B3CAB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6B3CAB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BodyText21">
    <w:name w:val="Body Text 21"/>
    <w:basedOn w:val="Normalny"/>
    <w:rsid w:val="006B3CAB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6B3CAB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B3CAB"/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6B3CAB"/>
    <w:pPr>
      <w:tabs>
        <w:tab w:val="num" w:pos="709"/>
      </w:tabs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B3CAB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6B3CAB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B3CAB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pkt">
    <w:name w:val="pkt"/>
    <w:basedOn w:val="Normalny"/>
    <w:link w:val="pktZnak"/>
    <w:rsid w:val="006B3CAB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6B3CA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6B3C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6B3CA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B3CA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6B3CAB"/>
  </w:style>
  <w:style w:type="paragraph" w:styleId="Tekstpodstawowywcity3">
    <w:name w:val="Body Text Indent 3"/>
    <w:basedOn w:val="Normalny"/>
    <w:link w:val="Tekstpodstawowywcity3Znak"/>
    <w:rsid w:val="006B3CA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B3CA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lit1">
    <w:name w:val="lit1"/>
    <w:basedOn w:val="Normalny"/>
    <w:rsid w:val="006B3CAB"/>
    <w:pPr>
      <w:spacing w:before="60" w:after="60" w:line="240" w:lineRule="auto"/>
      <w:ind w:left="1276" w:hanging="34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6B3C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tyt">
    <w:name w:val="tyt"/>
    <w:basedOn w:val="Normalny"/>
    <w:rsid w:val="006B3CAB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ust">
    <w:name w:val="ust"/>
    <w:rsid w:val="006B3CAB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mart2">
    <w:name w:val="zm art2"/>
    <w:basedOn w:val="Normalny"/>
    <w:rsid w:val="006B3CAB"/>
    <w:pPr>
      <w:spacing w:before="60" w:after="60" w:line="240" w:lineRule="auto"/>
      <w:ind w:left="1843" w:hanging="1219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1art">
    <w:name w:val="pkt1 art"/>
    <w:rsid w:val="006B3CAB"/>
    <w:pPr>
      <w:spacing w:before="60" w:after="60" w:line="240" w:lineRule="auto"/>
      <w:ind w:left="2269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">
    <w:name w:val="Standard"/>
    <w:rsid w:val="006B3C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6B3CA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rsid w:val="006B3CA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6B3CA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6B3CAB"/>
    <w:pPr>
      <w:spacing w:after="0" w:line="240" w:lineRule="auto"/>
    </w:pPr>
    <w:rPr>
      <w:rFonts w:ascii="Calibri" w:eastAsia="Calibri" w:hAnsi="Calibri" w:cs="Times New Roman"/>
    </w:rPr>
  </w:style>
  <w:style w:type="paragraph" w:styleId="Tekstblokowy">
    <w:name w:val="Block Text"/>
    <w:basedOn w:val="Normalny"/>
    <w:rsid w:val="006B3CAB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1402" w:right="2" w:hanging="1402"/>
      <w:jc w:val="center"/>
    </w:pPr>
    <w:rPr>
      <w:rFonts w:ascii="Times New Roman" w:eastAsia="Times New Roman" w:hAnsi="Times New Roman" w:cs="Times New Roman"/>
      <w:b/>
      <w:bCs/>
      <w:color w:val="000000"/>
      <w:spacing w:val="-3"/>
      <w:sz w:val="24"/>
      <w:szCs w:val="24"/>
      <w:lang w:eastAsia="pl-PL"/>
    </w:rPr>
  </w:style>
  <w:style w:type="character" w:styleId="Odwoaniedokomentarza">
    <w:name w:val="annotation reference"/>
    <w:rsid w:val="006B3CA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B3C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6B3CA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6B3CAB"/>
    <w:rPr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rsid w:val="006B3CA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rsid w:val="006B3CAB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rsid w:val="006B3CAB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Hipercze">
    <w:name w:val="Hyperlink"/>
    <w:uiPriority w:val="99"/>
    <w:unhideWhenUsed/>
    <w:rsid w:val="006B3CAB"/>
    <w:rPr>
      <w:color w:val="0000FF"/>
      <w:u w:val="single"/>
    </w:rPr>
  </w:style>
  <w:style w:type="paragraph" w:customStyle="1" w:styleId="ZLITPKTzmpktliter">
    <w:name w:val="Z_LIT/PKT – zm. pkt literą"/>
    <w:basedOn w:val="Normalny"/>
    <w:uiPriority w:val="47"/>
    <w:qFormat/>
    <w:rsid w:val="006B3CAB"/>
    <w:pPr>
      <w:spacing w:after="0" w:line="360" w:lineRule="auto"/>
      <w:ind w:left="1497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LITUSTzmustliter">
    <w:name w:val="Z_LIT/UST(§) – zm. ust. (§) literą"/>
    <w:basedOn w:val="Normalny"/>
    <w:qFormat/>
    <w:rsid w:val="006B3CAB"/>
    <w:pPr>
      <w:suppressAutoHyphens/>
      <w:autoSpaceDE w:val="0"/>
      <w:autoSpaceDN w:val="0"/>
      <w:adjustRightInd w:val="0"/>
      <w:spacing w:after="0" w:line="360" w:lineRule="auto"/>
      <w:ind w:left="987" w:firstLine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customStyle="1" w:styleId="Teksttreci">
    <w:name w:val="Tekst treści_"/>
    <w:link w:val="Teksttreci0"/>
    <w:rsid w:val="006B3CAB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B3CAB"/>
    <w:pPr>
      <w:shd w:val="clear" w:color="auto" w:fill="FFFFFF"/>
      <w:spacing w:after="0" w:line="398" w:lineRule="exact"/>
      <w:ind w:hanging="780"/>
    </w:pPr>
  </w:style>
  <w:style w:type="paragraph" w:styleId="Lista">
    <w:name w:val="List"/>
    <w:basedOn w:val="Normalny"/>
    <w:rsid w:val="006B3CAB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2">
    <w:name w:val="List 2"/>
    <w:basedOn w:val="Normalny"/>
    <w:rsid w:val="006B3CAB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3">
    <w:name w:val="List 3"/>
    <w:basedOn w:val="Normalny"/>
    <w:rsid w:val="006B3CAB"/>
    <w:pPr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3">
    <w:name w:val="List Bullet 3"/>
    <w:basedOn w:val="Normalny"/>
    <w:rsid w:val="006B3CAB"/>
    <w:pPr>
      <w:numPr>
        <w:numId w:val="5"/>
      </w:numPr>
      <w:spacing w:after="0" w:line="240" w:lineRule="auto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6B3CAB"/>
    <w:pPr>
      <w:tabs>
        <w:tab w:val="clear" w:pos="567"/>
      </w:tabs>
      <w:spacing w:after="120"/>
      <w:ind w:firstLine="210"/>
      <w:jc w:val="left"/>
    </w:pPr>
    <w:rPr>
      <w:b w:val="0"/>
      <w:bCs w:val="0"/>
      <w:sz w:val="20"/>
      <w:szCs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6B3CAB"/>
    <w:rPr>
      <w:rFonts w:ascii="Times New Roman" w:eastAsia="Times New Roman" w:hAnsi="Times New Roman" w:cs="Times New Roman"/>
      <w:b w:val="0"/>
      <w:bCs w:val="0"/>
      <w:sz w:val="20"/>
      <w:szCs w:val="20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rsid w:val="006B3CAB"/>
    <w:pPr>
      <w:tabs>
        <w:tab w:val="clear" w:pos="709"/>
      </w:tabs>
      <w:spacing w:after="120"/>
      <w:ind w:left="283" w:firstLine="210"/>
      <w:jc w:val="left"/>
    </w:pPr>
    <w:rPr>
      <w:color w:val="auto"/>
      <w:sz w:val="20"/>
      <w:szCs w:val="20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6B3CAB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Nagweknotatki">
    <w:name w:val="Note Heading"/>
    <w:basedOn w:val="Normalny"/>
    <w:next w:val="Normalny"/>
    <w:link w:val="NagweknotatkiZnak"/>
    <w:rsid w:val="006B3C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notatkiZnak">
    <w:name w:val="Nagłówek notatki Znak"/>
    <w:basedOn w:val="Domylnaczcionkaakapitu"/>
    <w:link w:val="Nagweknotatki"/>
    <w:rsid w:val="006B3CA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rsid w:val="006B3C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B3CA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6B3CAB"/>
    <w:rPr>
      <w:vertAlign w:val="superscript"/>
    </w:rPr>
  </w:style>
  <w:style w:type="table" w:styleId="Tabela-Siatka">
    <w:name w:val="Table Grid"/>
    <w:basedOn w:val="Standardowy"/>
    <w:uiPriority w:val="39"/>
    <w:rsid w:val="006B3CA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6B3CAB"/>
    <w:pPr>
      <w:widowControl w:val="0"/>
      <w:numPr>
        <w:numId w:val="7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6B3CAB"/>
    <w:rPr>
      <w:rFonts w:ascii="Calibri" w:eastAsia="Calibri" w:hAnsi="Calibri" w:cs="Times New Roman"/>
    </w:rPr>
  </w:style>
  <w:style w:type="character" w:customStyle="1" w:styleId="pktZnak">
    <w:name w:val="pkt Znak"/>
    <w:link w:val="pkt"/>
    <w:locked/>
    <w:rsid w:val="006B3C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6B3CAB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6B3CAB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6B3CAB"/>
    <w:rPr>
      <w:rFonts w:cs="Times New Roman"/>
      <w:sz w:val="20"/>
      <w:vertAlign w:val="superscript"/>
    </w:rPr>
  </w:style>
  <w:style w:type="paragraph" w:customStyle="1" w:styleId="arimr">
    <w:name w:val="arimr"/>
    <w:basedOn w:val="Normalny"/>
    <w:rsid w:val="006B3CAB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character" w:customStyle="1" w:styleId="TeksttreciPogrubienie">
    <w:name w:val="Tekst treści + Pogrubienie"/>
    <w:rsid w:val="006B3CAB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character" w:customStyle="1" w:styleId="UnresolvedMention">
    <w:name w:val="Unresolved Mention"/>
    <w:uiPriority w:val="99"/>
    <w:semiHidden/>
    <w:unhideWhenUsed/>
    <w:rsid w:val="006B3CAB"/>
    <w:rPr>
      <w:color w:val="605E5C"/>
      <w:shd w:val="clear" w:color="auto" w:fill="E1DFDD"/>
    </w:rPr>
  </w:style>
  <w:style w:type="character" w:styleId="UyteHipercze">
    <w:name w:val="FollowedHyperlink"/>
    <w:rsid w:val="006B3CAB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3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94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1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82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32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22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67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18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68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54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36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10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8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61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76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23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70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28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25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07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49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02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77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5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24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99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13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4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64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4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latformazakupowa.pl/pn/kolbaskowo" TargetMode="External"/><Relationship Id="rId18" Type="http://schemas.openxmlformats.org/officeDocument/2006/relationships/hyperlink" Target="http://platformazakupowa.pl" TargetMode="External"/><Relationship Id="rId26" Type="http://schemas.openxmlformats.org/officeDocument/2006/relationships/hyperlink" Target="http://platformazakupowa.pl" TargetMode="External"/><Relationship Id="rId39" Type="http://schemas.openxmlformats.org/officeDocument/2006/relationships/hyperlink" Target="http://platformazakupowa.pl" TargetMode="External"/><Relationship Id="rId21" Type="http://schemas.openxmlformats.org/officeDocument/2006/relationships/hyperlink" Target="http://platformazakupowa.pl" TargetMode="External"/><Relationship Id="rId34" Type="http://schemas.openxmlformats.org/officeDocument/2006/relationships/hyperlink" Target="https://drive.google.com/file/d/1Kd1DttbBeiNWt4q4slS4t76lZVKPbkyD/view" TargetMode="External"/><Relationship Id="rId42" Type="http://schemas.openxmlformats.org/officeDocument/2006/relationships/hyperlink" Target="http://platformazakupowa.pl" TargetMode="External"/><Relationship Id="rId47" Type="http://schemas.openxmlformats.org/officeDocument/2006/relationships/hyperlink" Target="https://platformazakupowa.pl/strona/45-instrukcje" TargetMode="External"/><Relationship Id="rId50" Type="http://schemas.openxmlformats.org/officeDocument/2006/relationships/hyperlink" Target="https://platformazakupowa.pl/strona/45-instrukcje" TargetMode="External"/><Relationship Id="rId55" Type="http://schemas.openxmlformats.org/officeDocument/2006/relationships/hyperlink" Target="https://platformazakupowa.pl/strona/1-regulamin" TargetMode="External"/><Relationship Id="rId63" Type="http://schemas.openxmlformats.org/officeDocument/2006/relationships/hyperlink" Target="https://www.nccert.pl/" TargetMode="External"/><Relationship Id="rId68" Type="http://schemas.openxmlformats.org/officeDocument/2006/relationships/hyperlink" Target="https://moj.gov.pl/nforms/signer/upload?xFormsAppName=SIGNER" TargetMode="External"/><Relationship Id="rId76" Type="http://schemas.openxmlformats.org/officeDocument/2006/relationships/hyperlink" Target="https://platformazakupowa.pl/strona/45-instrukcje" TargetMode="External"/><Relationship Id="rId84" Type="http://schemas.openxmlformats.org/officeDocument/2006/relationships/hyperlink" Target="https://www.gov.pl/web/e-dowod/podpis-osobisty" TargetMode="External"/><Relationship Id="rId89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https://www.gov.pl/web/mswia/oprogramowanie-do-pobrani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latformazakupowa.pl" TargetMode="External"/><Relationship Id="rId29" Type="http://schemas.openxmlformats.org/officeDocument/2006/relationships/hyperlink" Target="https://platformazakupowa.pl/" TargetMode="External"/><Relationship Id="rId11" Type="http://schemas.openxmlformats.org/officeDocument/2006/relationships/hyperlink" Target="https://platformazakupowa.pl/pn/kolbaskowo" TargetMode="External"/><Relationship Id="rId24" Type="http://schemas.openxmlformats.org/officeDocument/2006/relationships/hyperlink" Target="http://platformazakupowa.pl" TargetMode="External"/><Relationship Id="rId32" Type="http://schemas.openxmlformats.org/officeDocument/2006/relationships/hyperlink" Target="https://platformazakupowa.pl/strona/1-regulamin" TargetMode="External"/><Relationship Id="rId37" Type="http://schemas.openxmlformats.org/officeDocument/2006/relationships/hyperlink" Target="http://platformazakupowa.pl" TargetMode="External"/><Relationship Id="rId40" Type="http://schemas.openxmlformats.org/officeDocument/2006/relationships/hyperlink" Target="http://platformazakupowa.pl" TargetMode="External"/><Relationship Id="rId45" Type="http://schemas.openxmlformats.org/officeDocument/2006/relationships/hyperlink" Target="http://platformazakupowa.pl" TargetMode="External"/><Relationship Id="rId53" Type="http://schemas.openxmlformats.org/officeDocument/2006/relationships/hyperlink" Target="https://platformazakupowa.pl/strona/45-instrukcje" TargetMode="External"/><Relationship Id="rId58" Type="http://schemas.openxmlformats.org/officeDocument/2006/relationships/hyperlink" Target="https://platformazakupowa.pl/" TargetMode="External"/><Relationship Id="rId66" Type="http://schemas.openxmlformats.org/officeDocument/2006/relationships/hyperlink" Target="https://moj.gov.pl/nforms/signer/upload?xFormsAppName=SIGNER" TargetMode="External"/><Relationship Id="rId74" Type="http://schemas.openxmlformats.org/officeDocument/2006/relationships/hyperlink" Target="https://platformazakupowa.pl/" TargetMode="External"/><Relationship Id="rId79" Type="http://schemas.openxmlformats.org/officeDocument/2006/relationships/hyperlink" Target="https://platformazakupowa.pl/strona/45-instrukcje" TargetMode="External"/><Relationship Id="rId87" Type="http://schemas.openxmlformats.org/officeDocument/2006/relationships/footer" Target="footer1.xml"/><Relationship Id="rId5" Type="http://schemas.openxmlformats.org/officeDocument/2006/relationships/webSettings" Target="webSettings.xml"/><Relationship Id="rId61" Type="http://schemas.openxmlformats.org/officeDocument/2006/relationships/hyperlink" Target="https://www.nccert.pl/" TargetMode="External"/><Relationship Id="rId82" Type="http://schemas.openxmlformats.org/officeDocument/2006/relationships/hyperlink" Target="https://platformazakupowa.pl/strona/45-instrukcje" TargetMode="External"/><Relationship Id="rId19" Type="http://schemas.openxmlformats.org/officeDocument/2006/relationships/hyperlink" Target="http://platformazakupow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iuro@kolbaskowo.pl" TargetMode="External"/><Relationship Id="rId14" Type="http://schemas.openxmlformats.org/officeDocument/2006/relationships/hyperlink" Target="mailto:biuro@kolbaskowo.pl" TargetMode="External"/><Relationship Id="rId22" Type="http://schemas.openxmlformats.org/officeDocument/2006/relationships/hyperlink" Target="http://platformazakupowa.pl" TargetMode="External"/><Relationship Id="rId27" Type="http://schemas.openxmlformats.org/officeDocument/2006/relationships/hyperlink" Target="http://platformazakupowa.pl" TargetMode="External"/><Relationship Id="rId30" Type="http://schemas.openxmlformats.org/officeDocument/2006/relationships/hyperlink" Target="https://platformazakupowa.pl/" TargetMode="External"/><Relationship Id="rId35" Type="http://schemas.openxmlformats.org/officeDocument/2006/relationships/hyperlink" Target="https://drive.google.com/file/d/1Kd1DttbBeiNWt4q4slS4t76lZVKPbkyD/view" TargetMode="External"/><Relationship Id="rId43" Type="http://schemas.openxmlformats.org/officeDocument/2006/relationships/hyperlink" Target="http://platformazakupowa.pl" TargetMode="External"/><Relationship Id="rId48" Type="http://schemas.openxmlformats.org/officeDocument/2006/relationships/hyperlink" Target="https://platformazakupowa.pl/strona/45-instrukcje" TargetMode="External"/><Relationship Id="rId56" Type="http://schemas.openxmlformats.org/officeDocument/2006/relationships/hyperlink" Target="https://platformazakupowa.pl/strona/1-regulamin" TargetMode="External"/><Relationship Id="rId64" Type="http://schemas.openxmlformats.org/officeDocument/2006/relationships/hyperlink" Target="https://www.nccert.pl/" TargetMode="External"/><Relationship Id="rId69" Type="http://schemas.openxmlformats.org/officeDocument/2006/relationships/hyperlink" Target="https://www.gov.pl/web/mswia/oprogramowanie-do-pobrania" TargetMode="External"/><Relationship Id="rId77" Type="http://schemas.openxmlformats.org/officeDocument/2006/relationships/hyperlink" Target="https://platformazakupowa.pl/strona/45-instrukcje" TargetMode="External"/><Relationship Id="rId8" Type="http://schemas.openxmlformats.org/officeDocument/2006/relationships/image" Target="media/image1.wmf"/><Relationship Id="rId51" Type="http://schemas.openxmlformats.org/officeDocument/2006/relationships/hyperlink" Target="https://platformazakupowa.pl/strona/45-instrukcje" TargetMode="External"/><Relationship Id="rId72" Type="http://schemas.openxmlformats.org/officeDocument/2006/relationships/hyperlink" Target="https://platformazakupowa.pl/" TargetMode="External"/><Relationship Id="rId80" Type="http://schemas.openxmlformats.org/officeDocument/2006/relationships/hyperlink" Target="https://platformazakupowa.pl/strona/45-instrukcje" TargetMode="External"/><Relationship Id="rId85" Type="http://schemas.openxmlformats.org/officeDocument/2006/relationships/hyperlink" Target="https://platformazakupowa.pl/pn/kolbaskowo" TargetMode="External"/><Relationship Id="rId3" Type="http://schemas.openxmlformats.org/officeDocument/2006/relationships/styles" Target="styles.xml"/><Relationship Id="rId12" Type="http://schemas.openxmlformats.org/officeDocument/2006/relationships/hyperlink" Target="https://platformazakupowa.pl/pn/kolbaskowo" TargetMode="External"/><Relationship Id="rId17" Type="http://schemas.openxmlformats.org/officeDocument/2006/relationships/hyperlink" Target="http://platformazakupowa.pl" TargetMode="External"/><Relationship Id="rId25" Type="http://schemas.openxmlformats.org/officeDocument/2006/relationships/hyperlink" Target="http://platformazakupowa.pl" TargetMode="External"/><Relationship Id="rId33" Type="http://schemas.openxmlformats.org/officeDocument/2006/relationships/hyperlink" Target="https://platformazakupowa.pl/strona/1-regulamin" TargetMode="External"/><Relationship Id="rId38" Type="http://schemas.openxmlformats.org/officeDocument/2006/relationships/hyperlink" Target="http://platformazakupowa.pl" TargetMode="External"/><Relationship Id="rId46" Type="http://schemas.openxmlformats.org/officeDocument/2006/relationships/hyperlink" Target="https://platformazakupowa.pl/strona/45-instrukcje" TargetMode="External"/><Relationship Id="rId59" Type="http://schemas.openxmlformats.org/officeDocument/2006/relationships/hyperlink" Target="https://platformazakupowa.pl/" TargetMode="External"/><Relationship Id="rId67" Type="http://schemas.openxmlformats.org/officeDocument/2006/relationships/hyperlink" Target="https://moj.gov.pl/nforms/signer/upload?xFormsAppName=SIGNER" TargetMode="External"/><Relationship Id="rId20" Type="http://schemas.openxmlformats.org/officeDocument/2006/relationships/hyperlink" Target="http://platformazakupowa.pl" TargetMode="External"/><Relationship Id="rId41" Type="http://schemas.openxmlformats.org/officeDocument/2006/relationships/hyperlink" Target="http://platformazakupowa.pl" TargetMode="External"/><Relationship Id="rId54" Type="http://schemas.openxmlformats.org/officeDocument/2006/relationships/hyperlink" Target="https://platformazakupowa.pl/strona/45-instrukcje" TargetMode="External"/><Relationship Id="rId62" Type="http://schemas.openxmlformats.org/officeDocument/2006/relationships/hyperlink" Target="https://www.nccert.pl/" TargetMode="External"/><Relationship Id="rId70" Type="http://schemas.openxmlformats.org/officeDocument/2006/relationships/hyperlink" Target="https://www.gov.pl/web/mswia/oprogramowanie-do-pobrania" TargetMode="External"/><Relationship Id="rId75" Type="http://schemas.openxmlformats.org/officeDocument/2006/relationships/hyperlink" Target="https://platformazakupowa.pl/strona/45-instrukcje" TargetMode="External"/><Relationship Id="rId83" Type="http://schemas.openxmlformats.org/officeDocument/2006/relationships/hyperlink" Target="https://platformazakupowa.pl/strona/45-instrukcje" TargetMode="External"/><Relationship Id="rId88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mailto:biuro@kolbaskowo.pl" TargetMode="External"/><Relationship Id="rId23" Type="http://schemas.openxmlformats.org/officeDocument/2006/relationships/hyperlink" Target="http://platformazakupowa.pl" TargetMode="External"/><Relationship Id="rId28" Type="http://schemas.openxmlformats.org/officeDocument/2006/relationships/hyperlink" Target="https://platformazakupowa.pl/" TargetMode="External"/><Relationship Id="rId36" Type="http://schemas.openxmlformats.org/officeDocument/2006/relationships/hyperlink" Target="https://drive.google.com/file/d/1Kd1DttbBeiNWt4q4slS4t76lZVKPbkyD/view" TargetMode="External"/><Relationship Id="rId49" Type="http://schemas.openxmlformats.org/officeDocument/2006/relationships/hyperlink" Target="https://platformazakupowa.pl/strona/45-instrukcje" TargetMode="External"/><Relationship Id="rId57" Type="http://schemas.openxmlformats.org/officeDocument/2006/relationships/hyperlink" Target="https://platformazakupowa.pl/strona/1-regulamin" TargetMode="External"/><Relationship Id="rId10" Type="http://schemas.openxmlformats.org/officeDocument/2006/relationships/hyperlink" Target="https://platformazakupowa.pl/pn/kolbaskowo" TargetMode="External"/><Relationship Id="rId31" Type="http://schemas.openxmlformats.org/officeDocument/2006/relationships/hyperlink" Target="https://platformazakupowa.pl/strona/1-regulamin" TargetMode="External"/><Relationship Id="rId44" Type="http://schemas.openxmlformats.org/officeDocument/2006/relationships/hyperlink" Target="http://platformazakupowa.pl" TargetMode="External"/><Relationship Id="rId52" Type="http://schemas.openxmlformats.org/officeDocument/2006/relationships/hyperlink" Target="https://platformazakupowa.pl/strona/45-instrukcje" TargetMode="External"/><Relationship Id="rId60" Type="http://schemas.openxmlformats.org/officeDocument/2006/relationships/hyperlink" Target="https://platformazakupowa.pl/" TargetMode="External"/><Relationship Id="rId65" Type="http://schemas.openxmlformats.org/officeDocument/2006/relationships/hyperlink" Target="https://www.nccert.pl/" TargetMode="External"/><Relationship Id="rId73" Type="http://schemas.openxmlformats.org/officeDocument/2006/relationships/hyperlink" Target="https://platformazakupowa.pl/" TargetMode="External"/><Relationship Id="rId78" Type="http://schemas.openxmlformats.org/officeDocument/2006/relationships/hyperlink" Target="https://platformazakupowa.pl/strona/45-instrukcje" TargetMode="External"/><Relationship Id="rId81" Type="http://schemas.openxmlformats.org/officeDocument/2006/relationships/hyperlink" Target="https://platformazakupowa.pl/strona/45-instrukcje" TargetMode="External"/><Relationship Id="rId8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AF086F-42FA-435B-B65A-455F1B462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638</TotalTime>
  <Pages>22</Pages>
  <Words>9359</Words>
  <Characters>56157</Characters>
  <Application>Microsoft Office Word</Application>
  <DocSecurity>0</DocSecurity>
  <Lines>467</Lines>
  <Paragraphs>130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Szerszen</dc:creator>
  <cp:keywords/>
  <dc:description/>
  <cp:lastModifiedBy>Sokolowska</cp:lastModifiedBy>
  <cp:revision>22</cp:revision>
  <cp:lastPrinted>2021-08-20T08:34:00Z</cp:lastPrinted>
  <dcterms:created xsi:type="dcterms:W3CDTF">2021-07-06T09:17:00Z</dcterms:created>
  <dcterms:modified xsi:type="dcterms:W3CDTF">2021-08-20T10:13:00Z</dcterms:modified>
</cp:coreProperties>
</file>