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5EB4" w14:textId="1C233720" w:rsidR="00D805F5" w:rsidRPr="00E218FF" w:rsidRDefault="00F17C49">
      <w:pPr>
        <w:spacing w:before="48"/>
        <w:ind w:right="217"/>
        <w:jc w:val="right"/>
        <w:rPr>
          <w:rFonts w:asciiTheme="minorHAnsi" w:hAnsiTheme="minorHAnsi" w:cstheme="minorHAnsi"/>
          <w:b/>
          <w:spacing w:val="-5"/>
        </w:rPr>
      </w:pPr>
      <w:r w:rsidRPr="00E218FF">
        <w:rPr>
          <w:rFonts w:asciiTheme="minorHAnsi" w:hAnsiTheme="minorHAnsi" w:cstheme="minorHAnsi"/>
          <w:b/>
        </w:rPr>
        <w:t>Załącznik</w:t>
      </w:r>
      <w:r w:rsidRPr="00E218FF">
        <w:rPr>
          <w:rFonts w:asciiTheme="minorHAnsi" w:hAnsiTheme="minorHAnsi" w:cstheme="minorHAnsi"/>
          <w:b/>
          <w:spacing w:val="-2"/>
        </w:rPr>
        <w:t xml:space="preserve"> </w:t>
      </w:r>
      <w:r w:rsidRPr="00E218FF">
        <w:rPr>
          <w:rFonts w:asciiTheme="minorHAnsi" w:hAnsiTheme="minorHAnsi" w:cstheme="minorHAnsi"/>
          <w:b/>
        </w:rPr>
        <w:t>nr</w:t>
      </w:r>
      <w:r w:rsidRPr="00E218FF">
        <w:rPr>
          <w:rFonts w:asciiTheme="minorHAnsi" w:hAnsiTheme="minorHAnsi" w:cstheme="minorHAnsi"/>
          <w:b/>
          <w:spacing w:val="-1"/>
        </w:rPr>
        <w:t xml:space="preserve"> </w:t>
      </w:r>
      <w:r w:rsidRPr="00E218FF">
        <w:rPr>
          <w:rFonts w:asciiTheme="minorHAnsi" w:hAnsiTheme="minorHAnsi" w:cstheme="minorHAnsi"/>
          <w:b/>
          <w:spacing w:val="-2"/>
        </w:rPr>
        <w:t xml:space="preserve"> </w:t>
      </w:r>
      <w:r w:rsidR="00E218FF" w:rsidRPr="00E218FF">
        <w:rPr>
          <w:rFonts w:asciiTheme="minorHAnsi" w:hAnsiTheme="minorHAnsi" w:cstheme="minorHAnsi"/>
          <w:b/>
          <w:spacing w:val="-2"/>
        </w:rPr>
        <w:t>7</w:t>
      </w:r>
      <w:r w:rsidRPr="00E218FF">
        <w:rPr>
          <w:rFonts w:asciiTheme="minorHAnsi" w:hAnsiTheme="minorHAnsi" w:cstheme="minorHAnsi"/>
          <w:b/>
          <w:spacing w:val="-2"/>
        </w:rPr>
        <w:t xml:space="preserve"> </w:t>
      </w:r>
      <w:r w:rsidRPr="00E218FF">
        <w:rPr>
          <w:rFonts w:asciiTheme="minorHAnsi" w:hAnsiTheme="minorHAnsi" w:cstheme="minorHAnsi"/>
          <w:b/>
        </w:rPr>
        <w:t>do</w:t>
      </w:r>
      <w:r w:rsidRPr="00E218FF">
        <w:rPr>
          <w:rFonts w:asciiTheme="minorHAnsi" w:hAnsiTheme="minorHAnsi" w:cstheme="minorHAnsi"/>
          <w:b/>
          <w:spacing w:val="-2"/>
        </w:rPr>
        <w:t xml:space="preserve"> </w:t>
      </w:r>
      <w:r w:rsidRPr="00E218FF">
        <w:rPr>
          <w:rFonts w:asciiTheme="minorHAnsi" w:hAnsiTheme="minorHAnsi" w:cstheme="minorHAnsi"/>
          <w:b/>
          <w:spacing w:val="-5"/>
        </w:rPr>
        <w:t>SWZ</w:t>
      </w:r>
    </w:p>
    <w:p w14:paraId="56C06AFD" w14:textId="77777777" w:rsidR="00653AD4" w:rsidRPr="00E218FF" w:rsidRDefault="00653AD4" w:rsidP="00AB75F0">
      <w:pPr>
        <w:spacing w:before="48"/>
        <w:ind w:right="217"/>
        <w:rPr>
          <w:rFonts w:asciiTheme="minorHAnsi" w:hAnsiTheme="minorHAnsi" w:cstheme="minorHAnsi"/>
          <w:b/>
        </w:rPr>
      </w:pPr>
    </w:p>
    <w:p w14:paraId="2ED5503E" w14:textId="77777777" w:rsidR="00653AD4" w:rsidRPr="00E218FF" w:rsidRDefault="00653AD4" w:rsidP="00653AD4">
      <w:pPr>
        <w:widowControl/>
        <w:adjustRightInd w:val="0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>UMOWA NR WPF…………………………</w:t>
      </w:r>
    </w:p>
    <w:p w14:paraId="48741651" w14:textId="77777777" w:rsidR="00653AD4" w:rsidRPr="00E218FF" w:rsidRDefault="00653AD4" w:rsidP="00653AD4">
      <w:pPr>
        <w:widowControl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2888F952" w14:textId="77777777" w:rsidR="00653AD4" w:rsidRPr="00E218FF" w:rsidRDefault="00653AD4" w:rsidP="00E218FF">
      <w:pPr>
        <w:widowControl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29D174BD" w14:textId="1DBEED4D" w:rsidR="00653AD4" w:rsidRPr="00E218FF" w:rsidRDefault="00653AD4" w:rsidP="00E218FF">
      <w:pPr>
        <w:widowControl/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E218FF">
        <w:rPr>
          <w:rFonts w:asciiTheme="minorHAnsi" w:eastAsia="Times New Roman" w:hAnsiTheme="minorHAnsi" w:cstheme="minorHAnsi"/>
          <w:lang w:eastAsia="pl-PL"/>
        </w:rPr>
        <w:t xml:space="preserve">zawarta w Orzyszu w dniu ....... .................... </w:t>
      </w: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>202</w:t>
      </w:r>
      <w:r w:rsidR="005D2259">
        <w:rPr>
          <w:rFonts w:asciiTheme="minorHAnsi" w:eastAsia="Times New Roman" w:hAnsiTheme="minorHAnsi" w:cstheme="minorHAnsi"/>
          <w:b/>
          <w:bCs/>
          <w:lang w:eastAsia="pl-PL"/>
        </w:rPr>
        <w:t>4</w:t>
      </w: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 xml:space="preserve"> roku </w:t>
      </w:r>
      <w:r w:rsidRPr="00E218FF">
        <w:rPr>
          <w:rFonts w:asciiTheme="minorHAnsi" w:eastAsia="Times New Roman" w:hAnsiTheme="minorHAnsi" w:cstheme="minorHAnsi"/>
          <w:lang w:eastAsia="pl-PL"/>
        </w:rPr>
        <w:t xml:space="preserve">pomiędzy </w:t>
      </w:r>
    </w:p>
    <w:p w14:paraId="6378481B" w14:textId="77777777" w:rsidR="00653AD4" w:rsidRPr="00E218FF" w:rsidRDefault="00653AD4" w:rsidP="00E218FF">
      <w:pPr>
        <w:widowControl/>
        <w:shd w:val="clear" w:color="auto" w:fill="FFFFFF"/>
        <w:tabs>
          <w:tab w:val="left" w:leader="dot" w:pos="3259"/>
        </w:tabs>
        <w:autoSpaceDE/>
        <w:autoSpaceDN/>
        <w:ind w:right="120"/>
        <w:jc w:val="both"/>
        <w:rPr>
          <w:rFonts w:asciiTheme="minorHAnsi" w:eastAsia="Times New Roman" w:hAnsiTheme="minorHAnsi" w:cstheme="minorHAnsi"/>
          <w:lang w:eastAsia="pl-PL"/>
        </w:rPr>
      </w:pP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>GMINĄ ORZYSZ</w:t>
      </w:r>
      <w:r w:rsidRPr="00E218FF">
        <w:rPr>
          <w:rFonts w:asciiTheme="minorHAnsi" w:eastAsia="Times New Roman" w:hAnsiTheme="minorHAnsi" w:cstheme="minorHAnsi"/>
          <w:lang w:eastAsia="pl-PL"/>
        </w:rPr>
        <w:t>, ul. Rynek 3, 12-250 Orzysz,</w:t>
      </w:r>
    </w:p>
    <w:p w14:paraId="18731EA9" w14:textId="77777777" w:rsidR="00653AD4" w:rsidRPr="00E218FF" w:rsidRDefault="00653AD4" w:rsidP="00E218FF">
      <w:pPr>
        <w:widowControl/>
        <w:shd w:val="clear" w:color="auto" w:fill="FFFFFF"/>
        <w:tabs>
          <w:tab w:val="left" w:leader="dot" w:pos="3259"/>
        </w:tabs>
        <w:autoSpaceDE/>
        <w:autoSpaceDN/>
        <w:ind w:right="120"/>
        <w:jc w:val="both"/>
        <w:rPr>
          <w:rFonts w:asciiTheme="minorHAnsi" w:eastAsia="Times New Roman" w:hAnsiTheme="minorHAnsi" w:cstheme="minorHAnsi"/>
          <w:lang w:eastAsia="pl-PL"/>
        </w:rPr>
      </w:pPr>
      <w:r w:rsidRPr="00E218FF">
        <w:rPr>
          <w:rFonts w:asciiTheme="minorHAnsi" w:eastAsia="Times New Roman" w:hAnsiTheme="minorHAnsi" w:cstheme="minorHAnsi"/>
          <w:lang w:eastAsia="pl-PL"/>
        </w:rPr>
        <w:t>NIP 849 15 04 380  REGON 000 529 344</w:t>
      </w:r>
    </w:p>
    <w:p w14:paraId="136BED9F" w14:textId="77777777" w:rsidR="00653AD4" w:rsidRPr="00E218FF" w:rsidRDefault="00653AD4" w:rsidP="00E218FF">
      <w:pPr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E218FF">
        <w:rPr>
          <w:rFonts w:asciiTheme="minorHAnsi" w:eastAsia="Times New Roman" w:hAnsiTheme="minorHAnsi" w:cstheme="minorHAnsi"/>
          <w:lang w:eastAsia="pl-PL"/>
        </w:rPr>
        <w:t xml:space="preserve">reprezentowaną przez: </w:t>
      </w:r>
    </w:p>
    <w:p w14:paraId="2E87B764" w14:textId="77777777" w:rsidR="00653AD4" w:rsidRPr="00E218FF" w:rsidRDefault="00653AD4" w:rsidP="00E218FF">
      <w:pPr>
        <w:adjustRightInd w:val="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 xml:space="preserve">Burmistrza - Zbigniewa Włodkowskiego , </w:t>
      </w:r>
    </w:p>
    <w:p w14:paraId="27934DDF" w14:textId="77777777" w:rsidR="00653AD4" w:rsidRPr="00E218FF" w:rsidRDefault="00653AD4" w:rsidP="00E218FF">
      <w:pPr>
        <w:adjustRightInd w:val="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>przy kontrasygnacie Skarbnika Gminy- Anny Kamińskiej</w:t>
      </w:r>
      <w:r w:rsidRPr="00E218FF">
        <w:rPr>
          <w:rFonts w:asciiTheme="minorHAnsi" w:eastAsia="Times New Roman" w:hAnsiTheme="minorHAnsi" w:cstheme="minorHAnsi"/>
          <w:lang w:eastAsia="pl-PL"/>
        </w:rPr>
        <w:t xml:space="preserve">,   </w:t>
      </w:r>
    </w:p>
    <w:p w14:paraId="591F35FB" w14:textId="77777777" w:rsidR="00653AD4" w:rsidRPr="00E218FF" w:rsidRDefault="00653AD4" w:rsidP="00E218FF">
      <w:pPr>
        <w:widowControl/>
        <w:shd w:val="clear" w:color="auto" w:fill="FFFFFF"/>
        <w:tabs>
          <w:tab w:val="left" w:leader="dot" w:pos="3259"/>
        </w:tabs>
        <w:autoSpaceDE/>
        <w:autoSpaceDN/>
        <w:ind w:right="120"/>
        <w:jc w:val="both"/>
        <w:rPr>
          <w:rFonts w:asciiTheme="minorHAnsi" w:eastAsia="Times New Roman" w:hAnsiTheme="minorHAnsi" w:cstheme="minorHAnsi"/>
          <w:lang w:eastAsia="pl-PL"/>
        </w:rPr>
      </w:pPr>
      <w:r w:rsidRPr="00E218FF">
        <w:rPr>
          <w:rFonts w:asciiTheme="minorHAnsi" w:eastAsia="Times New Roman" w:hAnsiTheme="minorHAnsi" w:cstheme="minorHAnsi"/>
          <w:lang w:eastAsia="pl-PL"/>
        </w:rPr>
        <w:t>zwaną dalej „ZAMAWIAJĄCYM"</w:t>
      </w:r>
    </w:p>
    <w:p w14:paraId="1D66D373" w14:textId="77777777" w:rsidR="00653AD4" w:rsidRPr="00E218FF" w:rsidRDefault="00653AD4" w:rsidP="00E218FF">
      <w:pPr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E218FF">
        <w:rPr>
          <w:rFonts w:asciiTheme="minorHAnsi" w:eastAsia="Times New Roman" w:hAnsiTheme="minorHAnsi" w:cstheme="minorHAnsi"/>
          <w:lang w:eastAsia="pl-PL"/>
        </w:rPr>
        <w:t xml:space="preserve">a  </w:t>
      </w:r>
    </w:p>
    <w:p w14:paraId="0CCAA086" w14:textId="77777777" w:rsidR="00653AD4" w:rsidRPr="00E218FF" w:rsidRDefault="00653AD4" w:rsidP="00E218FF">
      <w:pPr>
        <w:adjustRightInd w:val="0"/>
        <w:jc w:val="both"/>
        <w:rPr>
          <w:rFonts w:asciiTheme="minorHAnsi" w:eastAsia="Times New Roman" w:hAnsiTheme="minorHAnsi" w:cstheme="minorHAnsi"/>
          <w:lang w:eastAsia="pl-PL"/>
        </w:rPr>
      </w:pP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>……………………………………… prowadzącym działalność gospodarczą pn.:</w:t>
      </w:r>
    </w:p>
    <w:p w14:paraId="13578CF1" w14:textId="77777777" w:rsidR="00653AD4" w:rsidRPr="00E218FF" w:rsidRDefault="00653AD4" w:rsidP="00E218FF">
      <w:pPr>
        <w:adjustRightInd w:val="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 xml:space="preserve">…………………………………………………………………………………………….., </w:t>
      </w:r>
    </w:p>
    <w:p w14:paraId="547CDB91" w14:textId="636ACD6C" w:rsidR="00653AD4" w:rsidRPr="00E218FF" w:rsidRDefault="00653AD4" w:rsidP="00E218FF">
      <w:pPr>
        <w:adjustRightInd w:val="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>NIP: ……………………………, REGON:………………………………………………</w:t>
      </w:r>
    </w:p>
    <w:p w14:paraId="55002DEE" w14:textId="77777777" w:rsidR="00653AD4" w:rsidRPr="00E218FF" w:rsidRDefault="00653AD4" w:rsidP="00E218FF">
      <w:pPr>
        <w:adjustRightInd w:val="0"/>
        <w:spacing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218FF">
        <w:rPr>
          <w:rFonts w:asciiTheme="minorHAnsi" w:eastAsia="Times New Roman" w:hAnsiTheme="minorHAnsi" w:cstheme="minorHAnsi"/>
          <w:lang w:eastAsia="pl-PL"/>
        </w:rPr>
        <w:t>zwanym dalej "</w:t>
      </w:r>
      <w:r w:rsidRPr="00E218FF">
        <w:rPr>
          <w:rFonts w:asciiTheme="minorHAnsi" w:eastAsia="Times New Roman" w:hAnsiTheme="minorHAnsi" w:cstheme="minorHAnsi"/>
          <w:b/>
          <w:bCs/>
          <w:lang w:eastAsia="pl-PL"/>
        </w:rPr>
        <w:t>Wykonawcą</w:t>
      </w:r>
      <w:r w:rsidRPr="00E218FF">
        <w:rPr>
          <w:rFonts w:asciiTheme="minorHAnsi" w:eastAsia="Times New Roman" w:hAnsiTheme="minorHAnsi" w:cstheme="minorHAnsi"/>
          <w:lang w:eastAsia="pl-PL"/>
        </w:rPr>
        <w:t>"/</w:t>
      </w:r>
    </w:p>
    <w:p w14:paraId="01A0AEF1" w14:textId="77777777" w:rsidR="00653AD4" w:rsidRPr="00E218FF" w:rsidRDefault="00653AD4" w:rsidP="00E218FF">
      <w:pPr>
        <w:pStyle w:val="Tekstpodstawowy"/>
        <w:spacing w:before="243"/>
        <w:ind w:left="0" w:right="217" w:firstLine="0"/>
        <w:rPr>
          <w:rFonts w:asciiTheme="minorHAnsi" w:hAnsiTheme="minorHAnsi" w:cstheme="minorHAnsi"/>
          <w:b/>
          <w:sz w:val="22"/>
          <w:szCs w:val="22"/>
        </w:rPr>
      </w:pPr>
    </w:p>
    <w:p w14:paraId="28DF75D7" w14:textId="7F23C586" w:rsidR="00653AD4" w:rsidRPr="00E218FF" w:rsidRDefault="00653AD4" w:rsidP="00E218FF">
      <w:pPr>
        <w:widowControl/>
        <w:suppressAutoHyphens/>
        <w:autoSpaceDN/>
        <w:rPr>
          <w:rFonts w:asciiTheme="minorHAnsi" w:eastAsia="Times New Roman" w:hAnsiTheme="minorHAnsi" w:cstheme="minorHAnsi"/>
          <w:color w:val="000000"/>
          <w:lang w:eastAsia="zh-CN" w:bidi="hi-IN"/>
        </w:rPr>
      </w:pPr>
      <w:r w:rsidRPr="00E218FF">
        <w:rPr>
          <w:rFonts w:asciiTheme="minorHAnsi" w:eastAsia="Times New Roman" w:hAnsiTheme="minorHAnsi" w:cstheme="minorHAnsi"/>
          <w:color w:val="000000"/>
          <w:lang w:eastAsia="zh-CN" w:bidi="hi-IN"/>
        </w:rPr>
        <w:t>w wyniku postepowania o udzielenie zamówienia publicznego przeprowadzonego w trybie podstawowym z możliwością negocjacji, zgodnie z art. 275 pkt.2 ustawy z dnia 11 września 2019 r. Prawo zamówień publicznych (Dz. U. z 2023 r.  poz. 1</w:t>
      </w:r>
      <w:r w:rsidR="00A36F2A" w:rsidRPr="00E218FF">
        <w:rPr>
          <w:rFonts w:asciiTheme="minorHAnsi" w:eastAsia="Times New Roman" w:hAnsiTheme="minorHAnsi" w:cstheme="minorHAnsi"/>
          <w:color w:val="000000"/>
          <w:lang w:eastAsia="zh-CN" w:bidi="hi-IN"/>
        </w:rPr>
        <w:t>605</w:t>
      </w:r>
      <w:r w:rsidRPr="00E218FF">
        <w:rPr>
          <w:rFonts w:asciiTheme="minorHAnsi" w:eastAsia="Times New Roman" w:hAnsiTheme="minorHAnsi" w:cstheme="minorHAnsi"/>
          <w:color w:val="000000"/>
          <w:lang w:eastAsia="zh-CN" w:bidi="hi-IN"/>
        </w:rPr>
        <w:t xml:space="preserve"> z </w:t>
      </w:r>
      <w:proofErr w:type="spellStart"/>
      <w:r w:rsidRPr="00E218FF">
        <w:rPr>
          <w:rFonts w:asciiTheme="minorHAnsi" w:eastAsia="Times New Roman" w:hAnsiTheme="minorHAnsi" w:cstheme="minorHAnsi"/>
          <w:color w:val="000000"/>
          <w:lang w:eastAsia="zh-CN" w:bidi="hi-IN"/>
        </w:rPr>
        <w:t>późn</w:t>
      </w:r>
      <w:proofErr w:type="spellEnd"/>
      <w:r w:rsidRPr="00E218FF">
        <w:rPr>
          <w:rFonts w:asciiTheme="minorHAnsi" w:eastAsia="Times New Roman" w:hAnsiTheme="minorHAnsi" w:cstheme="minorHAnsi"/>
          <w:color w:val="000000"/>
          <w:lang w:eastAsia="zh-CN" w:bidi="hi-IN"/>
        </w:rPr>
        <w:t xml:space="preserve">. zm.) o następującej treści: </w:t>
      </w:r>
    </w:p>
    <w:p w14:paraId="05F6E529" w14:textId="77777777" w:rsidR="00D805F5" w:rsidRPr="00E218FF" w:rsidRDefault="00D805F5" w:rsidP="00653AD4">
      <w:pPr>
        <w:pStyle w:val="Tekstpodstawowy"/>
        <w:ind w:left="0" w:firstLine="567"/>
        <w:jc w:val="left"/>
        <w:rPr>
          <w:rFonts w:asciiTheme="minorHAnsi" w:hAnsiTheme="minorHAnsi" w:cstheme="minorHAnsi"/>
        </w:rPr>
      </w:pPr>
    </w:p>
    <w:p w14:paraId="6BC20506" w14:textId="77777777" w:rsidR="00D805F5" w:rsidRPr="00E218FF" w:rsidRDefault="00D805F5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787C271D" w14:textId="77777777" w:rsidR="00E218FF" w:rsidRPr="00E218FF" w:rsidRDefault="00E218FF" w:rsidP="00E218FF">
      <w:pPr>
        <w:jc w:val="center"/>
        <w:rPr>
          <w:rFonts w:asciiTheme="minorHAnsi" w:hAnsiTheme="minorHAnsi" w:cstheme="minorHAnsi"/>
          <w:b/>
          <w:bCs/>
        </w:rPr>
      </w:pPr>
      <w:r w:rsidRPr="00E218FF">
        <w:rPr>
          <w:rFonts w:asciiTheme="minorHAnsi" w:hAnsiTheme="minorHAnsi" w:cstheme="minorHAnsi"/>
          <w:b/>
        </w:rPr>
        <w:t>§ 1.</w:t>
      </w:r>
    </w:p>
    <w:p w14:paraId="4DF570A1" w14:textId="77777777" w:rsidR="00E218FF" w:rsidRPr="00E218FF" w:rsidRDefault="00E218FF" w:rsidP="00E218FF">
      <w:pPr>
        <w:jc w:val="both"/>
        <w:rPr>
          <w:rFonts w:asciiTheme="minorHAnsi" w:hAnsiTheme="minorHAnsi" w:cstheme="minorHAnsi"/>
        </w:rPr>
      </w:pPr>
    </w:p>
    <w:p w14:paraId="5BEEBC4F" w14:textId="2CF8BAB2" w:rsidR="00E218FF" w:rsidRPr="00E218FF" w:rsidRDefault="00E218FF" w:rsidP="00E218FF">
      <w:pPr>
        <w:jc w:val="both"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 xml:space="preserve">Przedmiotem umowy jest wykonanie przez Wykonawcę bieżącego utrzymania dróg gminnych o nawierzchniach szutrowych, na terenie gminy </w:t>
      </w:r>
      <w:r>
        <w:rPr>
          <w:rFonts w:asciiTheme="minorHAnsi" w:hAnsiTheme="minorHAnsi" w:cstheme="minorHAnsi"/>
        </w:rPr>
        <w:t>Orzysz</w:t>
      </w:r>
      <w:r w:rsidRPr="00E218FF">
        <w:rPr>
          <w:rFonts w:asciiTheme="minorHAnsi" w:hAnsiTheme="minorHAnsi" w:cstheme="minorHAnsi"/>
        </w:rPr>
        <w:t>, na drogach  publicznych</w:t>
      </w:r>
      <w:r>
        <w:rPr>
          <w:rFonts w:asciiTheme="minorHAnsi" w:hAnsiTheme="minorHAnsi" w:cstheme="minorHAnsi"/>
        </w:rPr>
        <w:t xml:space="preserve">, </w:t>
      </w:r>
      <w:r w:rsidRPr="00E218FF">
        <w:rPr>
          <w:rFonts w:asciiTheme="minorHAnsi" w:hAnsiTheme="minorHAnsi" w:cstheme="minorHAnsi"/>
        </w:rPr>
        <w:t xml:space="preserve">wewnętrznych oraz  innych o podobnej charakterystyce z terenu gminy </w:t>
      </w:r>
      <w:r>
        <w:rPr>
          <w:rFonts w:asciiTheme="minorHAnsi" w:hAnsiTheme="minorHAnsi" w:cstheme="minorHAnsi"/>
        </w:rPr>
        <w:t xml:space="preserve">Orzysz </w:t>
      </w:r>
      <w:r w:rsidRPr="00E218FF">
        <w:rPr>
          <w:rFonts w:asciiTheme="minorHAnsi" w:hAnsiTheme="minorHAnsi" w:cstheme="minorHAnsi"/>
        </w:rPr>
        <w:t xml:space="preserve">wskazanych przez Zamawiającego.   </w:t>
      </w:r>
    </w:p>
    <w:p w14:paraId="70BB0B26" w14:textId="77777777" w:rsidR="00E218FF" w:rsidRPr="00E218FF" w:rsidRDefault="00E218FF" w:rsidP="00E218FF">
      <w:pPr>
        <w:jc w:val="both"/>
        <w:rPr>
          <w:rFonts w:asciiTheme="minorHAnsi" w:hAnsiTheme="minorHAnsi" w:cstheme="minorHAnsi"/>
        </w:rPr>
      </w:pPr>
    </w:p>
    <w:p w14:paraId="52A79296" w14:textId="5D1F0AB7" w:rsidR="00E218FF" w:rsidRPr="00E218FF" w:rsidRDefault="00E218FF" w:rsidP="00E218FF">
      <w:pPr>
        <w:jc w:val="center"/>
        <w:rPr>
          <w:rFonts w:asciiTheme="minorHAnsi" w:hAnsiTheme="minorHAnsi" w:cstheme="minorHAnsi"/>
          <w:b/>
          <w:bCs/>
        </w:rPr>
      </w:pPr>
      <w:r w:rsidRPr="00E218FF">
        <w:rPr>
          <w:rFonts w:asciiTheme="minorHAnsi" w:hAnsiTheme="minorHAnsi" w:cstheme="minorHAnsi"/>
          <w:b/>
        </w:rPr>
        <w:t>§ 2</w:t>
      </w:r>
    </w:p>
    <w:p w14:paraId="01AF5FFC" w14:textId="77777777" w:rsidR="00E218FF" w:rsidRPr="00E218FF" w:rsidRDefault="00E218FF" w:rsidP="00E218FF">
      <w:pPr>
        <w:jc w:val="both"/>
        <w:rPr>
          <w:rFonts w:asciiTheme="minorHAnsi" w:hAnsiTheme="minorHAnsi" w:cstheme="minorHAnsi"/>
        </w:rPr>
      </w:pPr>
    </w:p>
    <w:p w14:paraId="4001F1B5" w14:textId="77777777" w:rsidR="00E218FF" w:rsidRPr="00E218FF" w:rsidRDefault="00E218FF" w:rsidP="00E218FF">
      <w:pPr>
        <w:pStyle w:val="Akapitzlist"/>
        <w:widowControl/>
        <w:numPr>
          <w:ilvl w:val="0"/>
          <w:numId w:val="31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 xml:space="preserve">Wykonanie przedmiotu umowy nastąpi na podstawie cząstkowych zleceń ze wskazaniem lokalizacji dróg i zakresu prac do wykonania. </w:t>
      </w:r>
    </w:p>
    <w:p w14:paraId="25A27836" w14:textId="51F6BCE9" w:rsidR="00E218FF" w:rsidRPr="00E218FF" w:rsidRDefault="00E218FF" w:rsidP="00E218FF">
      <w:pPr>
        <w:pStyle w:val="Akapitzlist"/>
        <w:widowControl/>
        <w:numPr>
          <w:ilvl w:val="0"/>
          <w:numId w:val="31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Wykonawca zobowiązany jest do realizacji prac zgodnie z</w:t>
      </w:r>
      <w:r w:rsidR="00CD7F12">
        <w:rPr>
          <w:rFonts w:asciiTheme="minorHAnsi" w:hAnsiTheme="minorHAnsi" w:cstheme="minorHAnsi"/>
        </w:rPr>
        <w:t xml:space="preserve"> Opisem Przedmiotu Zamówienia stanowiącym Załącznik nr 1 do umowy. </w:t>
      </w:r>
    </w:p>
    <w:p w14:paraId="64EA76B9" w14:textId="77777777" w:rsidR="00E218FF" w:rsidRPr="00E218FF" w:rsidRDefault="00E218FF" w:rsidP="00E218FF">
      <w:pPr>
        <w:pStyle w:val="Akapitzlist"/>
        <w:widowControl/>
        <w:numPr>
          <w:ilvl w:val="0"/>
          <w:numId w:val="31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Termin rozpoczęcia prac nastąpi w ciągu ..................... godzin zgodnie z ofertą Wykonawcy od czasu przekazania każdego zlecenia cząstkowego na wskazany przez Wykonawcę adres:</w:t>
      </w:r>
    </w:p>
    <w:p w14:paraId="11D97F83" w14:textId="77777777" w:rsidR="00E218FF" w:rsidRPr="00E218FF" w:rsidRDefault="00E218FF" w:rsidP="00E218FF">
      <w:pPr>
        <w:pStyle w:val="Akapitzlist"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 xml:space="preserve">e-mail ............................................. lub </w:t>
      </w:r>
    </w:p>
    <w:p w14:paraId="5FFD7212" w14:textId="77777777" w:rsidR="00E218FF" w:rsidRPr="00E218FF" w:rsidRDefault="00E218FF" w:rsidP="00E218FF">
      <w:pPr>
        <w:pStyle w:val="Akapitzlist"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 xml:space="preserve">telefonicznie na nr ………………………………….. . </w:t>
      </w:r>
    </w:p>
    <w:p w14:paraId="190E0032" w14:textId="77777777" w:rsidR="00E218FF" w:rsidRPr="00E218FF" w:rsidRDefault="00E218FF" w:rsidP="00E218FF">
      <w:pPr>
        <w:pStyle w:val="Akapitzlist"/>
        <w:widowControl/>
        <w:numPr>
          <w:ilvl w:val="0"/>
          <w:numId w:val="31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 xml:space="preserve">W przypadku zgłoszenia telefonicznego, Zamawiający niezwłocznie sporządzi notatkę służbową opatrzoną podpisem osoby uprawnionej, w której zostanie potwierdzony zakres cząstkowego zlecenia. </w:t>
      </w:r>
    </w:p>
    <w:p w14:paraId="2BC9B04E" w14:textId="77777777" w:rsidR="00E218FF" w:rsidRPr="00E218FF" w:rsidRDefault="00E218FF" w:rsidP="00E218FF">
      <w:pPr>
        <w:pStyle w:val="Akapitzlist"/>
        <w:widowControl/>
        <w:numPr>
          <w:ilvl w:val="0"/>
          <w:numId w:val="31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Terminem zakończenia prac jest dzień bezusterkowego podpisania przez strony umowy protokołu odbioru każdego cząstkowego zlecenia prac.</w:t>
      </w:r>
    </w:p>
    <w:p w14:paraId="737D656B" w14:textId="77777777" w:rsidR="00E218FF" w:rsidRPr="00E218FF" w:rsidRDefault="00E218FF" w:rsidP="00E218FF">
      <w:pPr>
        <w:jc w:val="both"/>
        <w:rPr>
          <w:rFonts w:asciiTheme="minorHAnsi" w:hAnsiTheme="minorHAnsi" w:cstheme="minorHAnsi"/>
          <w:b/>
          <w:bCs/>
        </w:rPr>
      </w:pPr>
    </w:p>
    <w:p w14:paraId="2CA8A5D8" w14:textId="77777777" w:rsidR="00E218FF" w:rsidRPr="00E218FF" w:rsidRDefault="00E218FF" w:rsidP="00E218FF">
      <w:pPr>
        <w:jc w:val="center"/>
        <w:rPr>
          <w:rFonts w:asciiTheme="minorHAnsi" w:hAnsiTheme="minorHAnsi" w:cstheme="minorHAnsi"/>
          <w:b/>
          <w:bCs/>
        </w:rPr>
      </w:pPr>
      <w:bookmarkStart w:id="0" w:name="_Hlk156980495"/>
      <w:r w:rsidRPr="00E218FF">
        <w:rPr>
          <w:rFonts w:asciiTheme="minorHAnsi" w:hAnsiTheme="minorHAnsi" w:cstheme="minorHAnsi"/>
          <w:b/>
        </w:rPr>
        <w:t>§</w:t>
      </w:r>
      <w:bookmarkEnd w:id="0"/>
      <w:r w:rsidRPr="00E218FF">
        <w:rPr>
          <w:rFonts w:asciiTheme="minorHAnsi" w:hAnsiTheme="minorHAnsi" w:cstheme="minorHAnsi"/>
          <w:b/>
        </w:rPr>
        <w:t xml:space="preserve"> 3</w:t>
      </w:r>
    </w:p>
    <w:p w14:paraId="5CEF1F91" w14:textId="77777777" w:rsidR="00E218FF" w:rsidRPr="00E218FF" w:rsidRDefault="00E218FF" w:rsidP="00E218FF">
      <w:pPr>
        <w:jc w:val="both"/>
        <w:rPr>
          <w:rFonts w:asciiTheme="minorHAnsi" w:hAnsiTheme="minorHAnsi" w:cstheme="minorHAnsi"/>
        </w:rPr>
      </w:pPr>
    </w:p>
    <w:p w14:paraId="5C9ADE2F" w14:textId="5848DB1E" w:rsidR="00E218FF" w:rsidRPr="00E218FF" w:rsidRDefault="00E218FF" w:rsidP="00E218FF">
      <w:pPr>
        <w:pStyle w:val="Akapitzlist"/>
        <w:widowControl/>
        <w:numPr>
          <w:ilvl w:val="0"/>
          <w:numId w:val="32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 xml:space="preserve">Strony ustalają, że obowiązującą formą wynagrodzenia za wykonanie przedmiotu umowy, zgodnie ze złożoną ofertą Wykonawcy  jest szacunkowe wynagrodzenie umowne brutto, które nie  przekroczy wartości ……………………............... (słownie: ……………………………................) wraz z należnym podatkiem VAT. Faktyczne wynagrodzenie należne Wykonawcy będzie określone na podstawie powykonawczego rozliczenia każdego zlecenia cząstkowego z potwierdzeniem ilości  </w:t>
      </w:r>
      <w:r w:rsidR="00CD7F12">
        <w:rPr>
          <w:rFonts w:asciiTheme="minorHAnsi" w:hAnsiTheme="minorHAnsi" w:cstheme="minorHAnsi"/>
        </w:rPr>
        <w:t xml:space="preserve">usług </w:t>
      </w:r>
      <w:r w:rsidRPr="00E218FF">
        <w:rPr>
          <w:rFonts w:asciiTheme="minorHAnsi" w:hAnsiTheme="minorHAnsi" w:cstheme="minorHAnsi"/>
        </w:rPr>
        <w:t>przez Zamawiającego. Wysokość zobowiązania, jakiego Zamawiający udzieli Wykonawcy wynosi  nie mniej niż 50% ilości szacunkowych wskazanych w specyfikacji warunków zamówienia.</w:t>
      </w:r>
    </w:p>
    <w:p w14:paraId="3C4A891E" w14:textId="5266D8CF" w:rsidR="00E218FF" w:rsidRPr="00E218FF" w:rsidRDefault="00E218FF" w:rsidP="00E218FF">
      <w:pPr>
        <w:pStyle w:val="Akapitzlist"/>
        <w:widowControl/>
        <w:numPr>
          <w:ilvl w:val="0"/>
          <w:numId w:val="32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lastRenderedPageBreak/>
        <w:t xml:space="preserve">Wynagrodzenie, o którym mowa w ust. 1 zawiera wszelkie koszty związane                               </w:t>
      </w:r>
      <w:r>
        <w:rPr>
          <w:rFonts w:asciiTheme="minorHAnsi" w:hAnsiTheme="minorHAnsi" w:cstheme="minorHAnsi"/>
        </w:rPr>
        <w:br/>
      </w:r>
      <w:r w:rsidRPr="00E218FF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 xml:space="preserve"> </w:t>
      </w:r>
      <w:r w:rsidRPr="00E218FF">
        <w:rPr>
          <w:rFonts w:asciiTheme="minorHAnsi" w:hAnsiTheme="minorHAnsi" w:cstheme="minorHAnsi"/>
        </w:rPr>
        <w:t>wykonaniem przedmiotu umowy, w szczególności:</w:t>
      </w:r>
    </w:p>
    <w:p w14:paraId="127B07C9" w14:textId="77777777" w:rsidR="00E218FF" w:rsidRPr="00E218FF" w:rsidRDefault="00E218FF" w:rsidP="00E218FF">
      <w:pPr>
        <w:pStyle w:val="Akapitzlist"/>
        <w:widowControl/>
        <w:numPr>
          <w:ilvl w:val="0"/>
          <w:numId w:val="33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wartość wykonania prac wymienionych w zakresie zadań Wykonawcy,</w:t>
      </w:r>
    </w:p>
    <w:p w14:paraId="67DF3D4D" w14:textId="77777777" w:rsidR="00E218FF" w:rsidRDefault="00E218FF" w:rsidP="00E218FF">
      <w:pPr>
        <w:pStyle w:val="Akapitzlist"/>
        <w:widowControl/>
        <w:numPr>
          <w:ilvl w:val="0"/>
          <w:numId w:val="33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 xml:space="preserve">koszt zabezpieczenia i organizacji wykonywanych prac, </w:t>
      </w:r>
    </w:p>
    <w:p w14:paraId="485249A5" w14:textId="04720B38" w:rsidR="00E218FF" w:rsidRPr="00E218FF" w:rsidRDefault="00E218FF" w:rsidP="00E218FF">
      <w:pPr>
        <w:widowControl/>
        <w:suppressAutoHyphens/>
        <w:autoSpaceDE/>
        <w:autoSpaceDN/>
        <w:ind w:firstLine="720"/>
        <w:contextualSpacing/>
        <w:rPr>
          <w:rFonts w:asciiTheme="minorHAnsi" w:hAnsiTheme="minorHAnsi" w:cstheme="minorHAnsi"/>
          <w:u w:val="single"/>
        </w:rPr>
      </w:pPr>
      <w:r w:rsidRPr="00E218FF">
        <w:rPr>
          <w:rFonts w:asciiTheme="minorHAnsi" w:hAnsiTheme="minorHAnsi" w:cstheme="minorHAnsi"/>
          <w:u w:val="single"/>
        </w:rPr>
        <w:t>Wynagrodzenie nie obejmuje zakupu kruszywa.</w:t>
      </w:r>
    </w:p>
    <w:p w14:paraId="7A3FACE1" w14:textId="2625072A" w:rsidR="00E218FF" w:rsidRPr="00E218FF" w:rsidRDefault="00E218FF" w:rsidP="00E218FF">
      <w:pPr>
        <w:pStyle w:val="Akapitzlist"/>
        <w:widowControl/>
        <w:numPr>
          <w:ilvl w:val="0"/>
          <w:numId w:val="32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 xml:space="preserve">Strony przewidują możliwość zmiany wynagrodzenia Wykonawcy zgodnie                                   </w:t>
      </w:r>
      <w:r>
        <w:rPr>
          <w:rFonts w:asciiTheme="minorHAnsi" w:hAnsiTheme="minorHAnsi" w:cstheme="minorHAnsi"/>
        </w:rPr>
        <w:br/>
      </w:r>
      <w:r w:rsidRPr="00E218FF">
        <w:rPr>
          <w:rFonts w:asciiTheme="minorHAnsi" w:hAnsiTheme="minorHAnsi" w:cstheme="minorHAnsi"/>
        </w:rPr>
        <w:t xml:space="preserve"> z poniższymi zasadami, w przypadku zmiany ceny materiałów lub kosztów związanych z realizacją zamówienia:</w:t>
      </w:r>
    </w:p>
    <w:p w14:paraId="77D821E1" w14:textId="77777777" w:rsidR="00E218FF" w:rsidRP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wyliczenie wysokości zmiany wynagrodzenia odbywać się będzie w oparciu o wskaźnik cen produkcji budowlano-montażowej publikowany przez Prezesa Głównego Urzędu Statystycznego na podstawie ustawy z dnia 2 kwietnia 2009r. o zmianie ustawy o poręczeniach i gwarancjach udzielanych przez Skarb Państwa oraz niektóre osoby prawne, ustawy o Banku Gospodarstwa Krajowego oraz niektórych innych ustaw (Dz. U. poz. 545 oraz z 2015r. poz. 1169), zwany dalej wskaźnikiem GUS.</w:t>
      </w:r>
    </w:p>
    <w:p w14:paraId="3998B58A" w14:textId="7E0AFB37" w:rsidR="00E218FF" w:rsidRP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 xml:space="preserve">w sytuacji, gdy średnia arytmetyczna wskaźnika GUS za dowolny okres przypadający po upływie 6 miesięcy po dniu zawarcia Umowy (zwany dalej okresem objętym wnioskiem) zmieni się o poziom przekraczający </w:t>
      </w:r>
      <w:r w:rsidR="00CD7F12">
        <w:rPr>
          <w:rFonts w:asciiTheme="minorHAnsi" w:hAnsiTheme="minorHAnsi" w:cstheme="minorHAnsi"/>
        </w:rPr>
        <w:t>1</w:t>
      </w:r>
      <w:r w:rsidRPr="00E218FF">
        <w:rPr>
          <w:rFonts w:asciiTheme="minorHAnsi" w:hAnsiTheme="minorHAnsi" w:cstheme="minorHAnsi"/>
        </w:rPr>
        <w:t>5%, Strony mogą złożyć wniosek o dokonanie odpowiedniej zmiany wynagrodzenia;</w:t>
      </w:r>
    </w:p>
    <w:p w14:paraId="32795244" w14:textId="77777777" w:rsidR="00E218FF" w:rsidRP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średnia arytmetyczna, o której mowa w pkt 2 obliczona zostanie na podstawie miesięcznych wskaźników GUS liczonych w porównaniu do tego samego miesiąca z miesiąca poprzedniego;</w:t>
      </w:r>
    </w:p>
    <w:p w14:paraId="7355BA17" w14:textId="77777777" w:rsidR="00E218FF" w:rsidRP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zmiana wskaźnika w okresie 6 miesięcy od dnia zawarcia Umowy nie upoważnia Strony do wnioskowania o zmianę wynagrodzenia;</w:t>
      </w:r>
    </w:p>
    <w:p w14:paraId="3AD0F7D2" w14:textId="77777777" w:rsidR="00E218FF" w:rsidRP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uprawnienie do złożenia wniosku o odpowiednią zmianę wynagrodzenia Strony nabywają po upływie 6 miesięcy od dnia podpisania Umowy;</w:t>
      </w:r>
    </w:p>
    <w:p w14:paraId="7DC009AE" w14:textId="77777777" w:rsidR="00E218FF" w:rsidRP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wniosek o zmianę wynagrodzenia można złożyć jedynie w przypadku, gdy wzrost cen materiałów i kosztów na rynku ma wpływ na koszt realizacji zamówienia, co Strona wnioskująca zobowiązana jest wykazać;</w:t>
      </w:r>
    </w:p>
    <w:p w14:paraId="4B40429C" w14:textId="77777777" w:rsidR="00E218FF" w:rsidRP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strona po spełnieniu przesłanek wskazanych w pkt 1 – 6 może złożyć wniosek o zmianę wynagrodzenia w wysokości wynikającej z wyliczenia:</w:t>
      </w:r>
    </w:p>
    <w:p w14:paraId="7B4831CF" w14:textId="77777777" w:rsidR="00E218FF" w:rsidRPr="00E218FF" w:rsidRDefault="00E218FF" w:rsidP="00E218FF">
      <w:pPr>
        <w:pStyle w:val="Akapitzlist"/>
        <w:ind w:left="993"/>
        <w:rPr>
          <w:rFonts w:asciiTheme="minorHAnsi" w:hAnsiTheme="minorHAnsi" w:cstheme="minorHAnsi"/>
        </w:rPr>
      </w:pPr>
    </w:p>
    <w:p w14:paraId="1BABDBEC" w14:textId="77777777" w:rsidR="00E218FF" w:rsidRPr="00E218FF" w:rsidRDefault="00E218FF" w:rsidP="00E218FF">
      <w:pPr>
        <w:pStyle w:val="Akapitzlist"/>
        <w:ind w:firstLine="273"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A x (B% - 5%) = C</w:t>
      </w:r>
    </w:p>
    <w:p w14:paraId="2B209AD1" w14:textId="77777777" w:rsidR="00E218FF" w:rsidRPr="00E218FF" w:rsidRDefault="00E218FF" w:rsidP="00E218FF">
      <w:pPr>
        <w:pStyle w:val="Akapitzlist"/>
        <w:ind w:firstLine="273"/>
        <w:rPr>
          <w:rFonts w:asciiTheme="minorHAnsi" w:hAnsiTheme="minorHAnsi" w:cstheme="minorHAnsi"/>
        </w:rPr>
      </w:pPr>
    </w:p>
    <w:p w14:paraId="1CE0129A" w14:textId="77777777" w:rsidR="00E218FF" w:rsidRPr="00E218FF" w:rsidRDefault="00E218FF" w:rsidP="00E218FF">
      <w:pPr>
        <w:pStyle w:val="Akapitzlist"/>
        <w:ind w:firstLine="273"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GDZIE:</w:t>
      </w:r>
    </w:p>
    <w:p w14:paraId="5B366D25" w14:textId="77777777" w:rsidR="00E218FF" w:rsidRPr="00E218FF" w:rsidRDefault="00E218FF" w:rsidP="00E218FF">
      <w:pPr>
        <w:pStyle w:val="Akapitzlist"/>
        <w:ind w:firstLine="273"/>
        <w:rPr>
          <w:rFonts w:asciiTheme="minorHAnsi" w:hAnsiTheme="minorHAnsi" w:cstheme="minorHAnsi"/>
        </w:rPr>
      </w:pPr>
    </w:p>
    <w:p w14:paraId="5205FE0E" w14:textId="700194FD" w:rsidR="00E218FF" w:rsidRPr="00E218FF" w:rsidRDefault="00E218FF" w:rsidP="00E218FF">
      <w:pPr>
        <w:pStyle w:val="Akapitzlist"/>
        <w:ind w:left="993"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A – wartość prac wykonanych w okresie objętym wnioskiem w tym wynikających formularza cenowego, z wyłączeniem usług zakontraktowanych lub nabytych przed okresem objętym wnioskiem;</w:t>
      </w:r>
    </w:p>
    <w:p w14:paraId="4AF04237" w14:textId="77777777" w:rsidR="00E218FF" w:rsidRPr="00E218FF" w:rsidRDefault="00E218FF" w:rsidP="00E218FF">
      <w:pPr>
        <w:pStyle w:val="Akapitzlist"/>
        <w:ind w:left="993"/>
        <w:rPr>
          <w:rFonts w:asciiTheme="minorHAnsi" w:hAnsiTheme="minorHAnsi" w:cstheme="minorHAnsi"/>
        </w:rPr>
      </w:pPr>
    </w:p>
    <w:p w14:paraId="7E291DBB" w14:textId="77777777" w:rsidR="00E218FF" w:rsidRPr="00E218FF" w:rsidRDefault="00E218FF" w:rsidP="00E218FF">
      <w:pPr>
        <w:pStyle w:val="Akapitzlist"/>
        <w:ind w:left="993"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B – średnia arytmetyczna wartości wskaźnika GUS z miesięcy objętych wnioskiem o zmianę wynagrodzenia przy założeniu, że do średniej tej wlicza się miesiąc, w którym minęło 6 miesięcy od dnia podpisania Umowy, miesiące kolejne oraz ostatni miesiąc, za który opublikowano wskaźnik GUS przed dniem złożenia wniosku o zmianę wynagrodzenia;</w:t>
      </w:r>
    </w:p>
    <w:p w14:paraId="0A668267" w14:textId="77777777" w:rsidR="00E218FF" w:rsidRPr="00E218FF" w:rsidRDefault="00E218FF" w:rsidP="00E218FF">
      <w:pPr>
        <w:pStyle w:val="Akapitzlist"/>
        <w:ind w:left="993"/>
        <w:rPr>
          <w:rFonts w:asciiTheme="minorHAnsi" w:hAnsiTheme="minorHAnsi" w:cstheme="minorHAnsi"/>
        </w:rPr>
      </w:pPr>
    </w:p>
    <w:p w14:paraId="19A55973" w14:textId="77777777" w:rsidR="00E218FF" w:rsidRPr="00E218FF" w:rsidRDefault="00E218FF" w:rsidP="00E218FF">
      <w:pPr>
        <w:pStyle w:val="Akapitzlist"/>
        <w:ind w:firstLine="273"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C – wartość zmiany Umowy;</w:t>
      </w:r>
    </w:p>
    <w:p w14:paraId="776554CF" w14:textId="77777777" w:rsidR="00E218FF" w:rsidRPr="00E218FF" w:rsidRDefault="00E218FF" w:rsidP="00E218FF">
      <w:pPr>
        <w:pStyle w:val="Akapitzlist"/>
        <w:ind w:firstLine="273"/>
        <w:rPr>
          <w:rFonts w:asciiTheme="minorHAnsi" w:hAnsiTheme="minorHAnsi" w:cstheme="minorHAnsi"/>
        </w:rPr>
      </w:pPr>
    </w:p>
    <w:p w14:paraId="057386B5" w14:textId="77777777" w:rsidR="00E218FF" w:rsidRP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strona składając wniosek o zmianę powinna przedstawić w szczególności:</w:t>
      </w:r>
    </w:p>
    <w:p w14:paraId="3C038AD2" w14:textId="77777777" w:rsidR="00E218FF" w:rsidRPr="00E218FF" w:rsidRDefault="00E218FF" w:rsidP="00E218FF">
      <w:pPr>
        <w:pStyle w:val="Akapitzlist"/>
        <w:widowControl/>
        <w:numPr>
          <w:ilvl w:val="0"/>
          <w:numId w:val="34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E218FF">
        <w:rPr>
          <w:rFonts w:asciiTheme="minorHAnsi" w:hAnsiTheme="minorHAnsi" w:cstheme="minorHAnsi"/>
        </w:rPr>
        <w:t>wyliczenie wnioskowanej kwoty zmiany wynagrodzenia,</w:t>
      </w:r>
    </w:p>
    <w:p w14:paraId="6EF1758D" w14:textId="1D103F3B" w:rsidR="00E218FF" w:rsidRDefault="00E218FF" w:rsidP="00E218FF">
      <w:pPr>
        <w:pStyle w:val="Akapitzlist"/>
        <w:widowControl/>
        <w:numPr>
          <w:ilvl w:val="0"/>
          <w:numId w:val="34"/>
        </w:numPr>
        <w:suppressAutoHyphens/>
        <w:autoSpaceDE/>
        <w:autoSpaceDN/>
        <w:contextualSpacing/>
      </w:pPr>
      <w:r w:rsidRPr="00E218FF">
        <w:rPr>
          <w:rFonts w:asciiTheme="minorHAnsi" w:hAnsiTheme="minorHAnsi" w:cstheme="minorHAnsi"/>
        </w:rPr>
        <w:t xml:space="preserve">dowody na to, że wliczona do wniosku wartość </w:t>
      </w:r>
      <w:r w:rsidR="00CD7F12">
        <w:rPr>
          <w:rFonts w:asciiTheme="minorHAnsi" w:hAnsiTheme="minorHAnsi" w:cstheme="minorHAnsi"/>
        </w:rPr>
        <w:t xml:space="preserve">usług </w:t>
      </w:r>
      <w:r w:rsidRPr="00E218FF">
        <w:rPr>
          <w:rFonts w:asciiTheme="minorHAnsi" w:hAnsiTheme="minorHAnsi" w:cstheme="minorHAnsi"/>
        </w:rPr>
        <w:t>i innych ko</w:t>
      </w:r>
      <w:r w:rsidRPr="00933969">
        <w:t>sztów nie obejmuje kosztów materiałów i usług zakontraktowanych lub nabytych przed okresem objętym wnioskiem,</w:t>
      </w:r>
    </w:p>
    <w:p w14:paraId="40378534" w14:textId="13566FDC" w:rsidR="00E218FF" w:rsidRPr="00933969" w:rsidRDefault="00E218FF" w:rsidP="00E218FF">
      <w:pPr>
        <w:pStyle w:val="Akapitzlist"/>
        <w:widowControl/>
        <w:numPr>
          <w:ilvl w:val="0"/>
          <w:numId w:val="34"/>
        </w:numPr>
        <w:suppressAutoHyphens/>
        <w:autoSpaceDE/>
        <w:autoSpaceDN/>
        <w:contextualSpacing/>
      </w:pPr>
      <w:r w:rsidRPr="00933969">
        <w:t>dowody na to, że wzrost kosztów usług miał wpływ na koszt realizacji zamówienia;</w:t>
      </w:r>
    </w:p>
    <w:p w14:paraId="2CFDF3C8" w14:textId="77777777" w:rsid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</w:pPr>
      <w:r w:rsidRPr="002604B0">
        <w:t>łączna wartość zmian wysokości wynagrodzenia Wykonawcy, dokonanych na podstawie ww. postanowień nie może być wyższa niż 10% w stosunku do pierwotnej wartości Umowy;</w:t>
      </w:r>
    </w:p>
    <w:p w14:paraId="257E1BF8" w14:textId="77777777" w:rsidR="00E218FF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</w:pPr>
      <w:r w:rsidRPr="00933969">
        <w:t>zmiana wynagrodzenia wymaga zgodnej woli obu stron wyrażonej aneksem do Umowy;</w:t>
      </w:r>
    </w:p>
    <w:p w14:paraId="7203CA8A" w14:textId="77777777" w:rsidR="00E218FF" w:rsidRPr="00933969" w:rsidRDefault="00E218FF" w:rsidP="00E218FF">
      <w:pPr>
        <w:pStyle w:val="Akapitzlist"/>
        <w:widowControl/>
        <w:numPr>
          <w:ilvl w:val="0"/>
          <w:numId w:val="30"/>
        </w:numPr>
        <w:suppressAutoHyphens/>
        <w:autoSpaceDE/>
        <w:autoSpaceDN/>
        <w:ind w:left="993"/>
        <w:contextualSpacing/>
      </w:pPr>
      <w:r w:rsidRPr="00933969">
        <w:t>Wykonawca, którego wynagrodzenie zostało zmienione na podstawie ww. postanowień, zobowiązany jest do zmiany wynagrodzenie przysługującego podwykonawcy, z którym zawarł umowę (i odpowiednio podwykonawca dalszemu podwykonawcy), w zakresie odpowiadającym zmianom cen lub kosztów dotyczących zobowiązania podwykonawcy.</w:t>
      </w:r>
    </w:p>
    <w:p w14:paraId="167DFAFC" w14:textId="77777777" w:rsidR="00E218FF" w:rsidRDefault="00E218FF" w:rsidP="00E218FF">
      <w:pPr>
        <w:pStyle w:val="Akapitzlist"/>
        <w:widowControl/>
        <w:numPr>
          <w:ilvl w:val="0"/>
          <w:numId w:val="32"/>
        </w:numPr>
        <w:suppressAutoHyphens/>
        <w:autoSpaceDE/>
        <w:autoSpaceDN/>
        <w:contextualSpacing/>
      </w:pPr>
      <w:r w:rsidRPr="00933969">
        <w:lastRenderedPageBreak/>
        <w:t>Rozliczenie za wykonane prace nastąpi w terminie 30 dni od dnia dostarczenia Zamawiającemu prawidłowo wystawionych przez Wykonawcę faktur VAT na podstawie bezusterkowych protokołów odbiorów końcowych każdego zlecenia cząstkowego podpisanego przez strony umowy.</w:t>
      </w:r>
    </w:p>
    <w:p w14:paraId="7A1249EB" w14:textId="7DA8B92A" w:rsidR="00E218FF" w:rsidRDefault="00E218FF" w:rsidP="00E218FF">
      <w:pPr>
        <w:pStyle w:val="Akapitzlist"/>
        <w:widowControl/>
        <w:numPr>
          <w:ilvl w:val="0"/>
          <w:numId w:val="32"/>
        </w:numPr>
        <w:suppressAutoHyphens/>
        <w:autoSpaceDE/>
        <w:autoSpaceDN/>
        <w:contextualSpacing/>
      </w:pPr>
      <w:r w:rsidRPr="00933969">
        <w:t xml:space="preserve">W przypadku, gdy zapłata dotyczy </w:t>
      </w:r>
      <w:r w:rsidR="00CD7F12">
        <w:t xml:space="preserve">usług </w:t>
      </w:r>
      <w:r w:rsidRPr="00933969">
        <w:t xml:space="preserve">wykonanych przez Podwykonawcę lub dalszego Podwykonawcę, do faktury VAT należy dołączyć fakturę wystawioną przez Podwykonawcę za wykonane </w:t>
      </w:r>
      <w:r w:rsidR="00CD7F12">
        <w:t xml:space="preserve">usługi </w:t>
      </w:r>
      <w:r w:rsidRPr="00933969">
        <w:t>oraz dowód zapłaty Podwykonawcy całości wynagrodzenia za fakturę, oraz dowody potwierdzające dokonanie zapłaty całości należnego wymagalnego wynagrodzenia Podwykonawcom.</w:t>
      </w:r>
    </w:p>
    <w:p w14:paraId="2AAABB4D" w14:textId="77777777" w:rsidR="00E218FF" w:rsidRDefault="00E218FF" w:rsidP="00E218FF">
      <w:pPr>
        <w:pStyle w:val="Akapitzlist"/>
        <w:widowControl/>
        <w:numPr>
          <w:ilvl w:val="0"/>
          <w:numId w:val="32"/>
        </w:numPr>
        <w:suppressAutoHyphens/>
        <w:autoSpaceDE/>
        <w:autoSpaceDN/>
        <w:contextualSpacing/>
      </w:pPr>
      <w:r w:rsidRPr="00933969">
        <w:t>Za datę zapłaty przyjmuje się datę obciążenia rachunku Zamawiającego.</w:t>
      </w:r>
    </w:p>
    <w:p w14:paraId="72E0476B" w14:textId="77777777" w:rsidR="00E218FF" w:rsidRPr="00933969" w:rsidRDefault="00E218FF" w:rsidP="00E218FF">
      <w:pPr>
        <w:pStyle w:val="Akapitzlist"/>
        <w:widowControl/>
        <w:numPr>
          <w:ilvl w:val="0"/>
          <w:numId w:val="32"/>
        </w:numPr>
        <w:suppressAutoHyphens/>
        <w:autoSpaceDE/>
        <w:autoSpaceDN/>
        <w:contextualSpacing/>
      </w:pPr>
      <w:r w:rsidRPr="00933969">
        <w:t>W przypadku, gdyby wynagrodzenie Wykonawcy  miało przekroczyć kwotę określoną w ust. 1, Strony mogą dokonać zmiany tej kwoty w drodze aneksu do umowy w oparciu o wyliczenia zaakceptowane przez Zamawiającego.</w:t>
      </w:r>
    </w:p>
    <w:p w14:paraId="2120DAE5" w14:textId="77777777" w:rsidR="00E218FF" w:rsidRPr="002604B0" w:rsidRDefault="00E218FF" w:rsidP="00E218FF">
      <w:pPr>
        <w:jc w:val="both"/>
      </w:pPr>
    </w:p>
    <w:p w14:paraId="047A42F6" w14:textId="77777777" w:rsidR="00E218FF" w:rsidRDefault="00E218FF" w:rsidP="00E218FF">
      <w:pPr>
        <w:jc w:val="center"/>
        <w:rPr>
          <w:b/>
          <w:bCs/>
        </w:rPr>
      </w:pPr>
      <w:r w:rsidRPr="00933969">
        <w:rPr>
          <w:b/>
        </w:rPr>
        <w:t>§ 4</w:t>
      </w:r>
    </w:p>
    <w:p w14:paraId="61677A95" w14:textId="77777777" w:rsidR="00E218FF" w:rsidRPr="00933969" w:rsidRDefault="00E218FF" w:rsidP="00E218FF">
      <w:pPr>
        <w:jc w:val="center"/>
        <w:rPr>
          <w:b/>
          <w:bCs/>
        </w:rPr>
      </w:pPr>
    </w:p>
    <w:p w14:paraId="59D68E34" w14:textId="77777777" w:rsidR="00E218FF" w:rsidRPr="00933969" w:rsidRDefault="00E218FF" w:rsidP="00E218FF">
      <w:pPr>
        <w:pStyle w:val="Akapitzlist"/>
        <w:widowControl/>
        <w:numPr>
          <w:ilvl w:val="0"/>
          <w:numId w:val="35"/>
        </w:numPr>
        <w:suppressAutoHyphens/>
        <w:autoSpaceDE/>
        <w:autoSpaceDN/>
        <w:contextualSpacing/>
      </w:pPr>
      <w:r w:rsidRPr="00933969">
        <w:t>Do obowiązków Wykonawcy należy:</w:t>
      </w:r>
    </w:p>
    <w:p w14:paraId="171A4632" w14:textId="2F98287F" w:rsidR="00E218FF" w:rsidRDefault="00E218FF" w:rsidP="00E218FF">
      <w:pPr>
        <w:pStyle w:val="Akapitzlist"/>
        <w:widowControl/>
        <w:numPr>
          <w:ilvl w:val="0"/>
          <w:numId w:val="36"/>
        </w:numPr>
        <w:suppressAutoHyphens/>
        <w:autoSpaceDE/>
        <w:autoSpaceDN/>
        <w:ind w:left="993"/>
        <w:contextualSpacing/>
      </w:pPr>
      <w:r w:rsidRPr="00933969">
        <w:t xml:space="preserve">odpowiednie zabezpieczenie dróg w trakcie wykonywania na nich </w:t>
      </w:r>
      <w:r w:rsidR="00CD7F12">
        <w:t xml:space="preserve">usług; </w:t>
      </w:r>
    </w:p>
    <w:p w14:paraId="6603B5D1" w14:textId="77777777" w:rsidR="00E218FF" w:rsidRDefault="00E218FF" w:rsidP="00E218FF">
      <w:pPr>
        <w:pStyle w:val="Akapitzlist"/>
        <w:widowControl/>
        <w:numPr>
          <w:ilvl w:val="0"/>
          <w:numId w:val="36"/>
        </w:numPr>
        <w:suppressAutoHyphens/>
        <w:autoSpaceDE/>
        <w:autoSpaceDN/>
        <w:ind w:left="993"/>
        <w:contextualSpacing/>
      </w:pPr>
      <w:r w:rsidRPr="00933969">
        <w:t>wykonanie prac zgodnie z zakresem zadań Wykonawcy, obowiązującymi warunkami technicznymi, normami państwowymi, branżowymi i sztuką budowlaną oraz uzgodnionymi z Zamawiającym ewentualnymi zmianami w trakcie realizacji prac;</w:t>
      </w:r>
    </w:p>
    <w:p w14:paraId="376301F8" w14:textId="77777777" w:rsidR="00E218FF" w:rsidRDefault="00E218FF" w:rsidP="00E218FF">
      <w:pPr>
        <w:pStyle w:val="Akapitzlist"/>
        <w:widowControl/>
        <w:numPr>
          <w:ilvl w:val="0"/>
          <w:numId w:val="36"/>
        </w:numPr>
        <w:suppressAutoHyphens/>
        <w:autoSpaceDE/>
        <w:autoSpaceDN/>
        <w:ind w:left="993"/>
        <w:contextualSpacing/>
      </w:pPr>
      <w:r w:rsidRPr="00933969">
        <w:t>informowanie Zamawiającego o problemach lub okolicznościach mogących wpłynąć na jakość prac lub termin ich zakończenia;</w:t>
      </w:r>
    </w:p>
    <w:p w14:paraId="6C4F6846" w14:textId="77777777" w:rsidR="00E218FF" w:rsidRPr="00933969" w:rsidRDefault="00E218FF" w:rsidP="00E218FF">
      <w:pPr>
        <w:pStyle w:val="Akapitzlist"/>
        <w:widowControl/>
        <w:numPr>
          <w:ilvl w:val="0"/>
          <w:numId w:val="36"/>
        </w:numPr>
        <w:suppressAutoHyphens/>
        <w:autoSpaceDE/>
        <w:autoSpaceDN/>
        <w:ind w:left="993"/>
        <w:contextualSpacing/>
      </w:pPr>
      <w:r w:rsidRPr="00933969">
        <w:t>właściwe oznakowanie drogowe prac oraz utrzymanie terenu dróg podczas wykonywania prac w możliwie najmniejszym stopniu od przeszkód komunikacyjnych,</w:t>
      </w:r>
    </w:p>
    <w:p w14:paraId="53A88C23" w14:textId="77777777" w:rsidR="00E218FF" w:rsidRPr="00933969" w:rsidRDefault="00E218FF" w:rsidP="00E218FF">
      <w:pPr>
        <w:pStyle w:val="Akapitzlist"/>
        <w:widowControl/>
        <w:numPr>
          <w:ilvl w:val="0"/>
          <w:numId w:val="35"/>
        </w:numPr>
        <w:suppressAutoHyphens/>
        <w:autoSpaceDE/>
        <w:autoSpaceDN/>
        <w:contextualSpacing/>
      </w:pPr>
      <w:r w:rsidRPr="00933969">
        <w:t>Przedstawicielem Wykonawcy odpowiedzialnym za wykonywanie prac jest:</w:t>
      </w:r>
      <w:r>
        <w:t xml:space="preserve"> </w:t>
      </w:r>
      <w:r w:rsidRPr="00933969">
        <w:t>........................................................</w:t>
      </w:r>
      <w:r>
        <w:t>................................................................................</w:t>
      </w:r>
    </w:p>
    <w:p w14:paraId="04150CFC" w14:textId="77777777" w:rsidR="00E218FF" w:rsidRPr="002604B0" w:rsidRDefault="00E218FF" w:rsidP="00E218FF">
      <w:pPr>
        <w:jc w:val="both"/>
      </w:pPr>
    </w:p>
    <w:p w14:paraId="369FD319" w14:textId="3BEA9D73" w:rsidR="00E218FF" w:rsidRPr="00933969" w:rsidRDefault="00E218FF" w:rsidP="00CD7F12">
      <w:pPr>
        <w:jc w:val="center"/>
        <w:rPr>
          <w:b/>
          <w:bCs/>
        </w:rPr>
      </w:pPr>
      <w:r w:rsidRPr="00933969">
        <w:rPr>
          <w:b/>
        </w:rPr>
        <w:t>§ 5</w:t>
      </w:r>
    </w:p>
    <w:p w14:paraId="2C723EB9" w14:textId="77777777" w:rsidR="00E218FF" w:rsidRPr="002604B0" w:rsidRDefault="00E218FF" w:rsidP="00E218FF">
      <w:pPr>
        <w:jc w:val="both"/>
      </w:pPr>
    </w:p>
    <w:p w14:paraId="35DD147A" w14:textId="77777777" w:rsidR="00E218FF" w:rsidRPr="00933969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933969">
        <w:t>Wykonawca – zgodnie z oświadczeniem zawartym w Ofercie – zamówienie wykona</w:t>
      </w:r>
    </w:p>
    <w:p w14:paraId="7D675AEB" w14:textId="77777777" w:rsidR="00E218FF" w:rsidRDefault="00E218FF" w:rsidP="00E218FF">
      <w:pPr>
        <w:widowControl/>
        <w:numPr>
          <w:ilvl w:val="0"/>
          <w:numId w:val="28"/>
        </w:numPr>
        <w:tabs>
          <w:tab w:val="clear" w:pos="720"/>
          <w:tab w:val="num" w:pos="1134"/>
        </w:tabs>
        <w:suppressAutoHyphens/>
        <w:autoSpaceDE/>
        <w:autoSpaceDN/>
        <w:ind w:left="993"/>
        <w:jc w:val="both"/>
      </w:pPr>
      <w:r w:rsidRPr="002604B0">
        <w:t>bez udziału podwykonawców;</w:t>
      </w:r>
    </w:p>
    <w:p w14:paraId="0117D7F8" w14:textId="6D1304C3" w:rsidR="00E218FF" w:rsidRDefault="00E218FF" w:rsidP="00E218FF">
      <w:pPr>
        <w:widowControl/>
        <w:numPr>
          <w:ilvl w:val="0"/>
          <w:numId w:val="28"/>
        </w:numPr>
        <w:tabs>
          <w:tab w:val="clear" w:pos="720"/>
          <w:tab w:val="num" w:pos="1134"/>
        </w:tabs>
        <w:suppressAutoHyphens/>
        <w:autoSpaceDE/>
        <w:autoSpaceDN/>
        <w:ind w:left="993"/>
        <w:jc w:val="both"/>
      </w:pPr>
      <w:r w:rsidRPr="00933969">
        <w:t xml:space="preserve">przy udziale podwykonawców, w zakresie </w:t>
      </w:r>
      <w:r w:rsidR="00CD7F12">
        <w:t>usług</w:t>
      </w:r>
      <w:r w:rsidRPr="00933969">
        <w:t>__________________________;</w:t>
      </w:r>
    </w:p>
    <w:p w14:paraId="0AC4FC78" w14:textId="05D8DF46" w:rsidR="00E218FF" w:rsidRPr="00933969" w:rsidRDefault="00E218FF" w:rsidP="00E218FF">
      <w:pPr>
        <w:widowControl/>
        <w:numPr>
          <w:ilvl w:val="0"/>
          <w:numId w:val="28"/>
        </w:numPr>
        <w:tabs>
          <w:tab w:val="clear" w:pos="720"/>
          <w:tab w:val="num" w:pos="1134"/>
        </w:tabs>
        <w:suppressAutoHyphens/>
        <w:autoSpaceDE/>
        <w:autoSpaceDN/>
        <w:ind w:left="993"/>
        <w:jc w:val="both"/>
      </w:pPr>
      <w:r w:rsidRPr="00933969">
        <w:t>przy udziale __________________________, tj. podwykonawcy/ów na którego/</w:t>
      </w:r>
      <w:proofErr w:type="spellStart"/>
      <w:r w:rsidRPr="00933969">
        <w:t>ych</w:t>
      </w:r>
      <w:proofErr w:type="spellEnd"/>
      <w:r w:rsidRPr="00933969">
        <w:t xml:space="preserve"> zasoby wykonawca powoływał się, w celu wykazania spełniania warunków udziału w postępowaniu, w zakresie </w:t>
      </w:r>
      <w:r w:rsidR="00CD7F12">
        <w:t>usług</w:t>
      </w:r>
      <w:r w:rsidRPr="00933969">
        <w:t>__________________________.</w:t>
      </w:r>
    </w:p>
    <w:p w14:paraId="421643FD" w14:textId="7A19E219" w:rsidR="00E218FF" w:rsidRDefault="00CD7F12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>
        <w:t xml:space="preserve">Usługi </w:t>
      </w:r>
      <w:r w:rsidR="00E218FF" w:rsidRPr="0075705A">
        <w:t>inne niż wymienione w ust. 1 pkt 2 lub pkt 3 Wykonawca wykona siłami własnymi, z zastrzeżeniem ust. 3.</w:t>
      </w:r>
    </w:p>
    <w:p w14:paraId="6B3B0F52" w14:textId="76B6D409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 xml:space="preserve">Jeżeli Wykonawca, w trakcie realizacji przedmiotu umowy, chce wykonać przy udziale Podwykonawców </w:t>
      </w:r>
      <w:r w:rsidR="00CD7F12">
        <w:t>usługi i</w:t>
      </w:r>
      <w:r w:rsidRPr="0075705A">
        <w:t xml:space="preserve">nne niż wskazane w ust. 1 pkt 2 lub pkt 3, to nie później niż na 7 dni przed planowanym rozpoczęciem tych </w:t>
      </w:r>
      <w:r w:rsidR="00CD7F12">
        <w:t>usług</w:t>
      </w:r>
      <w:r w:rsidRPr="0075705A">
        <w:t xml:space="preserve"> przekaże Zamawiającemu pisemny wniosek wraz z uzasadnieniem oraz umowę, o której mowa w ust. 5. Dalszy tryb postępowania określają ust. 6 – 12. Zmiana taka nie wymaga aneksu do umowy.</w:t>
      </w:r>
    </w:p>
    <w:p w14:paraId="53C7AD2E" w14:textId="7777777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Jeżeli zmiana albo rezygnacja z Podwykonawcy dotyczy podmiotu, na którego zasoby Wykonawca powoływał się, w celu wykazania spełniania warunków udziału w postępowaniu Wykonawca jest obowiązany wykazać Zamawiającemu, iż na dzień przedstawienia propozycji zmiany albo rezygnacji z Podwykonawcy – proponowany inny Podwykonawca lub Wykonawca samodzielnie spełnia je w stopniu nie mniejszym niż wymagany w trakcie postępowania o udzielenie zamówienia. Zmiana taka nie wymaga aneksu do umowy.</w:t>
      </w:r>
    </w:p>
    <w:p w14:paraId="2E4BA93C" w14:textId="0524FEF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 xml:space="preserve">Wykonawca, Podwykonawca lub dalszy Podwykonawca zamówienia zamierzający zawrzeć umowę o podwykonawstwo, której przedmiotem są </w:t>
      </w:r>
      <w:r w:rsidR="00CD7F12">
        <w:t>usługi</w:t>
      </w:r>
      <w:r w:rsidRPr="0075705A">
        <w:t>, jest obowiązany, w trakcie realizacji niniejszego zamówienia, do przedłożenia Zamawiającemu – co najmniej na 14 dni przed planowanym rozpoczęciem</w:t>
      </w:r>
      <w:r w:rsidR="00CD7F12">
        <w:t xml:space="preserve"> usług </w:t>
      </w:r>
      <w:r w:rsidR="00CD7F12">
        <w:rPr>
          <w:rStyle w:val="Odwoaniedokomentarza"/>
          <w:rFonts w:ascii="Times New Roman" w:eastAsia="Times New Roman" w:hAnsi="Times New Roman"/>
          <w:szCs w:val="20"/>
          <w:lang w:eastAsia="pl-PL"/>
        </w:rPr>
        <w:t>b</w:t>
      </w:r>
      <w:r w:rsidRPr="0075705A">
        <w:t>ędących przedmiotem umowy o podwykonawstwo – projektu tej umowy, przy czym Podwykonawca lub dalszy Podwykonawca jest obowiązany dołączyć zgodę Wykonawcy na zawarcie umowy o podwykonawstwo o treści zgodnej z projektem umowy.</w:t>
      </w:r>
    </w:p>
    <w:p w14:paraId="27A82F60" w14:textId="77777777" w:rsidR="00E218FF" w:rsidRPr="0075705A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Zamawiający w ciągu 7 dni zgłasza pisemne zastrzeżenia do przedłożonego projektu umowy o podwykonawstwo, o której mowa w ust. 5 w przypadku, gdy:</w:t>
      </w:r>
    </w:p>
    <w:p w14:paraId="7A2E41C6" w14:textId="38C8ACF6" w:rsidR="00E218FF" w:rsidRDefault="00E218FF" w:rsidP="00E218FF">
      <w:pPr>
        <w:widowControl/>
        <w:numPr>
          <w:ilvl w:val="0"/>
          <w:numId w:val="29"/>
        </w:numPr>
        <w:tabs>
          <w:tab w:val="clear" w:pos="720"/>
          <w:tab w:val="num" w:pos="993"/>
        </w:tabs>
        <w:suppressAutoHyphens/>
        <w:autoSpaceDE/>
        <w:autoSpaceDN/>
        <w:ind w:left="993"/>
        <w:jc w:val="both"/>
      </w:pPr>
      <w:r w:rsidRPr="002604B0">
        <w:lastRenderedPageBreak/>
        <w:t xml:space="preserve">termin zapłaty wynagrodzenia Podwykonawcy lub dalszemu Podwykonawcy przewidziany w umowie o podwykonawstwo jest dłuższy niż 30 dni od dnia doręczenia Wykonawcy, Podwykonawcy lub dalszemu Podwykonawcy faktury lub rachunku, potwierdzających wykonanie zleconej Podwykonawcy lub dalszemu Podwykonawcy usługi </w:t>
      </w:r>
    </w:p>
    <w:p w14:paraId="5B9E4935" w14:textId="77777777" w:rsidR="00E218FF" w:rsidRDefault="00E218FF" w:rsidP="00E218FF">
      <w:pPr>
        <w:widowControl/>
        <w:numPr>
          <w:ilvl w:val="0"/>
          <w:numId w:val="29"/>
        </w:numPr>
        <w:tabs>
          <w:tab w:val="clear" w:pos="720"/>
          <w:tab w:val="num" w:pos="993"/>
        </w:tabs>
        <w:suppressAutoHyphens/>
        <w:autoSpaceDE/>
        <w:autoSpaceDN/>
        <w:ind w:left="993"/>
        <w:jc w:val="both"/>
      </w:pPr>
      <w:r w:rsidRPr="0075705A">
        <w:t>termin wykonania zleceń cząstkowych w umowie o podwykonawstwo wykracza poza termin wskazany w § 2;</w:t>
      </w:r>
    </w:p>
    <w:p w14:paraId="626B4EE4" w14:textId="31BF5CE3" w:rsidR="00E218FF" w:rsidRDefault="00E218FF" w:rsidP="00E218FF">
      <w:pPr>
        <w:widowControl/>
        <w:numPr>
          <w:ilvl w:val="0"/>
          <w:numId w:val="29"/>
        </w:numPr>
        <w:tabs>
          <w:tab w:val="clear" w:pos="720"/>
          <w:tab w:val="num" w:pos="993"/>
        </w:tabs>
        <w:suppressAutoHyphens/>
        <w:autoSpaceDE/>
        <w:autoSpaceDN/>
        <w:ind w:left="993"/>
        <w:jc w:val="both"/>
      </w:pPr>
      <w:r w:rsidRPr="0075705A">
        <w:t xml:space="preserve">umowa zawiera zapisy uzależniające dokonanie zapłaty na rzecz Podwykonawcy od odbioru </w:t>
      </w:r>
      <w:r w:rsidR="00CD7F12">
        <w:t xml:space="preserve">usług </w:t>
      </w:r>
      <w:r w:rsidRPr="0075705A">
        <w:t>przez Zamawiającego lub od zapłaty należności Wykonawcy przez Zamawiającego;</w:t>
      </w:r>
    </w:p>
    <w:p w14:paraId="49BE7C76" w14:textId="155B3D1F" w:rsidR="00E218FF" w:rsidRDefault="00E218FF" w:rsidP="00E218FF">
      <w:pPr>
        <w:widowControl/>
        <w:numPr>
          <w:ilvl w:val="0"/>
          <w:numId w:val="29"/>
        </w:numPr>
        <w:tabs>
          <w:tab w:val="clear" w:pos="720"/>
          <w:tab w:val="num" w:pos="993"/>
        </w:tabs>
        <w:suppressAutoHyphens/>
        <w:autoSpaceDE/>
        <w:autoSpaceDN/>
        <w:ind w:left="993"/>
        <w:jc w:val="both"/>
      </w:pPr>
      <w:r w:rsidRPr="0075705A">
        <w:t>umowa nie zawiera uregulowań dotyczących zawierania umów na usługi z dalszymi Podwykonawcami, w szczególności zapisów warunkujących podpisania tych umów od ich akceptacji i zgody Wykonawcy;</w:t>
      </w:r>
    </w:p>
    <w:p w14:paraId="2BB98978" w14:textId="77777777" w:rsidR="00E218FF" w:rsidRDefault="00E218FF" w:rsidP="00E218FF">
      <w:pPr>
        <w:widowControl/>
        <w:numPr>
          <w:ilvl w:val="0"/>
          <w:numId w:val="29"/>
        </w:numPr>
        <w:tabs>
          <w:tab w:val="clear" w:pos="720"/>
          <w:tab w:val="num" w:pos="993"/>
        </w:tabs>
        <w:suppressAutoHyphens/>
        <w:autoSpaceDE/>
        <w:autoSpaceDN/>
        <w:ind w:left="993"/>
        <w:jc w:val="both"/>
      </w:pPr>
      <w:r w:rsidRPr="0075705A">
        <w:t>umowa zawiera ceny jednostkowe wyższe niż zawarte w ofercie Wykonawcy;</w:t>
      </w:r>
    </w:p>
    <w:p w14:paraId="07DB88D4" w14:textId="77777777" w:rsidR="00E218FF" w:rsidRPr="0075705A" w:rsidRDefault="00E218FF" w:rsidP="00E218FF">
      <w:pPr>
        <w:widowControl/>
        <w:numPr>
          <w:ilvl w:val="0"/>
          <w:numId w:val="29"/>
        </w:numPr>
        <w:tabs>
          <w:tab w:val="clear" w:pos="720"/>
          <w:tab w:val="num" w:pos="993"/>
        </w:tabs>
        <w:suppressAutoHyphens/>
        <w:autoSpaceDE/>
        <w:autoSpaceDN/>
        <w:ind w:left="993"/>
        <w:jc w:val="both"/>
      </w:pPr>
      <w:r w:rsidRPr="0075705A">
        <w:t>umowa nie zawiera cen (również jednostkowych), przy czym dopuszcza się utajnienie tych cen dla podmiotów innych niż Zamawiający.</w:t>
      </w:r>
    </w:p>
    <w:p w14:paraId="0C1CE464" w14:textId="7777777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Niezgłoszenie pisemnych zastrzeżeń do przedłożonego projektu umowy o podwykonawstwo, o której mowa w ust. 5 , w terminie wskazanym w ust. 6 uważa się za akceptację projektu umowy przez Zamawiającego.</w:t>
      </w:r>
    </w:p>
    <w:p w14:paraId="4B728CB8" w14:textId="7925F97E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Wykonawca, Podwykonawca lub dalszy Podwykonawca zamówienia przedkłada Zamawiającemu poświadczoną (przez siebie) za zgodność z oryginałem kopię zawartej umowy o podwykonawstwo, której przedmiotem są</w:t>
      </w:r>
      <w:r w:rsidR="00CD7F12">
        <w:t xml:space="preserve"> usługi </w:t>
      </w:r>
      <w:r w:rsidRPr="0075705A">
        <w:t>, w terminie 7 dni od dnia jej zawarcia.</w:t>
      </w:r>
    </w:p>
    <w:p w14:paraId="048D581F" w14:textId="7777777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Jeżeli przedłożona umowa, o której mowa w ust. 8, zawiera postanowienia odmienne od zaakceptowanych przez Zamawiającego w trybie wskazanym w ust. 5-7,  Zamawiający w ciągu 7 dni zgłasza pisemny sprzeciw od przedłożonej umowy o podwykonawstwo.</w:t>
      </w:r>
    </w:p>
    <w:p w14:paraId="3D7A589B" w14:textId="7777777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Niezgłoszenie pisemnego sprzeciwu od przedłożonej umowy o podwykonawstwo, o której mowa w ust. 8, w terminie określonym w ust. 9, uważa się za akceptację umowy przez Zamawiającego.</w:t>
      </w:r>
    </w:p>
    <w:p w14:paraId="19A606C1" w14:textId="7777777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Jeżeli termin zapłaty wynagrodzenia jest dłuższy niż określony w ust. 6 pkt 1, Zamawiający poinformuje o tym Wykonawcę i wezwie go do doprowadzenia do zmiany tej umowy w terminie nie dłuższym niż 3 dni od otrzymania informacji, pod rygorem wystąpienia o zapłatę kary umownej.</w:t>
      </w:r>
    </w:p>
    <w:p w14:paraId="115DE8CB" w14:textId="7777777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Przepisy ust. 4 – 11 stosuje się odpowiednio do zmian umów o podwykonawstwo.</w:t>
      </w:r>
    </w:p>
    <w:p w14:paraId="5AB85C95" w14:textId="6447FD4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 xml:space="preserve">W przypadku powierzenia przez Wykonawcę realizacji </w:t>
      </w:r>
      <w:r w:rsidR="00CD7F12">
        <w:t xml:space="preserve">usług </w:t>
      </w:r>
      <w:r w:rsidRPr="0075705A">
        <w:t xml:space="preserve">Podwykonawcy, Wykonawca jest zobowiązany do dokonania we własnym zakresie zapłaty wymagalnego wynagrodzenia należnego Podwykonawcy z zachowaniem terminów płatności określonych w umowie z Podwykonawcą. Dla potwierdzenia dokonanej zapłaty, wraz z fakturą wystawioną przez Podwykonawcę, obejmującą wynagrodzenie za zakres </w:t>
      </w:r>
      <w:r w:rsidR="00CD7F12">
        <w:t xml:space="preserve">usług </w:t>
      </w:r>
      <w:r w:rsidRPr="0075705A">
        <w:t>wykonanych przez Podwykonawcę, należy przekazać Zamawiającemu dowody potwierdzające dokonanie zapłaty całości należnego wymagalnego wynagrodzenia Podwykonawcy lub dalszego Podwykonawcy, którymi w szczególności są: oświadczenie Podwykonawcy lub dalszego Podwykonawcy, wydruk z rachunku bankowego Wykonawcy.</w:t>
      </w:r>
    </w:p>
    <w:p w14:paraId="6DC499BE" w14:textId="3F514D69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 xml:space="preserve">Zamawiający dokona bezpośredniej zapłaty wymagalnego wynagrodzenia przysługującego Podwykonawcy lub dalszemu Podwykonawcy, który zawarł zaakceptowaną przez Zamawiającego umowę o podwykonawstwo, której przedmiotem są </w:t>
      </w:r>
      <w:r w:rsidR="00CD7F12">
        <w:t xml:space="preserve">usługi </w:t>
      </w:r>
      <w:r w:rsidRPr="0075705A">
        <w:t>, lub który zawarł przedłożoną Zamawiającemu umowę o podwykonawstwo, której przedmiotem są dostawy lub usługi, w przypadku uchylenia się od obowiązku zapłaty odpowiednio przez Wykonawcę, Podwykonawcę lub dalszego Podwykonawcę zamówienia na</w:t>
      </w:r>
      <w:r w:rsidR="00CD7F12">
        <w:t xml:space="preserve"> usługi</w:t>
      </w:r>
      <w:r w:rsidRPr="0075705A">
        <w:t>.</w:t>
      </w:r>
    </w:p>
    <w:p w14:paraId="2A4AF128" w14:textId="166F7E35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 xml:space="preserve">Wynagrodzenie, o którym mowa w ust. 14, dotyczy wyłącznie należności powstałych po zaakceptowaniu przez Zamawiającego umowy o podwykonawstwo, której przedmiotem są </w:t>
      </w:r>
      <w:r w:rsidR="00CD7F12">
        <w:t xml:space="preserve">usługi </w:t>
      </w:r>
      <w:r w:rsidRPr="0075705A">
        <w:t>lub po przedłożeniu Zamawiającemu poświadczonej za zgodność z oryginałem kopii umowy o podwykonawstwo, której przedmiotem są dostawy lub usługi.</w:t>
      </w:r>
    </w:p>
    <w:p w14:paraId="18124B00" w14:textId="7777777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Bezpośrednia zapłata obejmuje wyłącznie należne wynagrodzenie, bez odsetek, należnych Podwykonawcy lub dalszemu Podwykonawcy.</w:t>
      </w:r>
    </w:p>
    <w:p w14:paraId="10D3ECB6" w14:textId="7777777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Przed dokonaniem bezpośredniej zapłaty Zamawiający umożliwi Wykonawcy zgłoszenie pisemnych uwag dotyczących zasadności bezpośredniej zapłaty wynagrodzenia Podwykonawcy lub dalszemu Podwykonawcy, o których mowa w ust. 14. Zamawiający poinformuje o terminie zgłaszania uwag, nie krótszym niż 7 dni od dnia doręczenia tej informacji.</w:t>
      </w:r>
    </w:p>
    <w:p w14:paraId="2D2CADF4" w14:textId="77777777" w:rsidR="00E218FF" w:rsidRPr="0075705A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W przypadku zgłoszenia uwag, o których mowa w ust. 17, w terminie wskazanym przez Zamawiającego, Zamawiający może:</w:t>
      </w:r>
    </w:p>
    <w:p w14:paraId="261A2715" w14:textId="77777777" w:rsidR="00E218FF" w:rsidRPr="0075705A" w:rsidRDefault="00E218FF" w:rsidP="00E218FF">
      <w:pPr>
        <w:pStyle w:val="Akapitzlist"/>
        <w:widowControl/>
        <w:numPr>
          <w:ilvl w:val="0"/>
          <w:numId w:val="38"/>
        </w:numPr>
        <w:suppressAutoHyphens/>
        <w:autoSpaceDE/>
        <w:autoSpaceDN/>
        <w:contextualSpacing/>
      </w:pPr>
      <w:r w:rsidRPr="0075705A">
        <w:lastRenderedPageBreak/>
        <w:t>nie dokonać bezpośredniej zapłaty wynagrodzenia Podwykonawcy lub dalszemu Podwykonawcy, jeżeli Wykonawca wykaże niezasadność takiej zapłaty</w:t>
      </w:r>
      <w:r>
        <w:t xml:space="preserve">, </w:t>
      </w:r>
      <w:r w:rsidRPr="0075705A">
        <w:t>albo</w:t>
      </w:r>
    </w:p>
    <w:p w14:paraId="545A285E" w14:textId="77777777" w:rsidR="00E218FF" w:rsidRPr="0075705A" w:rsidRDefault="00E218FF" w:rsidP="00E218FF">
      <w:pPr>
        <w:pStyle w:val="Akapitzlist"/>
        <w:widowControl/>
        <w:numPr>
          <w:ilvl w:val="0"/>
          <w:numId w:val="38"/>
        </w:numPr>
        <w:suppressAutoHyphens/>
        <w:autoSpaceDE/>
        <w:autoSpaceDN/>
        <w:contextualSpacing/>
      </w:pPr>
      <w:r w:rsidRPr="0075705A"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1CB92E4" w14:textId="77777777" w:rsidR="00E218FF" w:rsidRPr="0075705A" w:rsidRDefault="00E218FF" w:rsidP="00E218FF">
      <w:pPr>
        <w:pStyle w:val="Akapitzlist"/>
        <w:widowControl/>
        <w:numPr>
          <w:ilvl w:val="0"/>
          <w:numId w:val="38"/>
        </w:numPr>
        <w:suppressAutoHyphens/>
        <w:autoSpaceDE/>
        <w:autoSpaceDN/>
        <w:contextualSpacing/>
      </w:pPr>
      <w:r w:rsidRPr="0075705A">
        <w:t>dokonać bezpośredniej zapłaty wynagrodzenia Podwykonawcy lub dalszemu Podwykonawcy, jeżeli Podwykonawca lub dalszy Podwykonawca wykaże zasadność takiej zapłaty.</w:t>
      </w:r>
    </w:p>
    <w:p w14:paraId="19CEE828" w14:textId="77777777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 xml:space="preserve">W przypadku dokonania bezpośredniej zapłaty Podwykonawcy lub dalszemu Podwykonawcy, o których mowa w ust. 14, Zamawiający potrąci kwotę wypłaconego wynagrodzenia z wynagrodzenia należnego Wykonawcy. </w:t>
      </w:r>
    </w:p>
    <w:p w14:paraId="31AD0A45" w14:textId="0FB0C020" w:rsidR="00E218FF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 xml:space="preserve">Jakakolwiek przerwa w realizacji </w:t>
      </w:r>
      <w:r w:rsidR="00CD7F12">
        <w:t xml:space="preserve">usług </w:t>
      </w:r>
      <w:r w:rsidRPr="0075705A">
        <w:t>wynikająca z braku Podwykonawcy będzie traktowana jako przerwa wynikła z przyczyn zależnych od Wykonawcy i będzie stanowić podstawę naliczenia kar umownych.</w:t>
      </w:r>
    </w:p>
    <w:p w14:paraId="566FB455" w14:textId="77777777" w:rsidR="00E218FF" w:rsidRPr="0075705A" w:rsidRDefault="00E218FF" w:rsidP="00E218FF">
      <w:pPr>
        <w:pStyle w:val="Akapitzlist"/>
        <w:widowControl/>
        <w:numPr>
          <w:ilvl w:val="0"/>
          <w:numId w:val="37"/>
        </w:numPr>
        <w:suppressAutoHyphens/>
        <w:autoSpaceDE/>
        <w:autoSpaceDN/>
        <w:contextualSpacing/>
      </w:pPr>
      <w:r w:rsidRPr="0075705A">
        <w:t>Wykonawca odpowiada za działania i zaniechania Podwykonawców jak za swoje własne.</w:t>
      </w:r>
    </w:p>
    <w:p w14:paraId="166614B9" w14:textId="77777777" w:rsidR="00E218FF" w:rsidRPr="002604B0" w:rsidRDefault="00E218FF" w:rsidP="00E218FF">
      <w:pPr>
        <w:jc w:val="both"/>
      </w:pPr>
    </w:p>
    <w:p w14:paraId="4190E1E2" w14:textId="77777777" w:rsidR="00E218FF" w:rsidRPr="002604B0" w:rsidRDefault="00E218FF" w:rsidP="00E218FF">
      <w:pPr>
        <w:jc w:val="both"/>
      </w:pPr>
    </w:p>
    <w:p w14:paraId="6E3679CF" w14:textId="77777777" w:rsidR="00E218FF" w:rsidRPr="002604B0" w:rsidRDefault="00E218FF" w:rsidP="00E218FF">
      <w:pPr>
        <w:jc w:val="center"/>
      </w:pPr>
    </w:p>
    <w:p w14:paraId="3AEBEAD1" w14:textId="4F42F143" w:rsidR="00E218FF" w:rsidRPr="0075705A" w:rsidRDefault="00E218FF" w:rsidP="00E218FF">
      <w:pPr>
        <w:jc w:val="center"/>
        <w:rPr>
          <w:b/>
          <w:bCs/>
        </w:rPr>
      </w:pPr>
      <w:r w:rsidRPr="0075705A">
        <w:rPr>
          <w:b/>
        </w:rPr>
        <w:t xml:space="preserve">§ </w:t>
      </w:r>
      <w:r w:rsidR="00CD7F12">
        <w:rPr>
          <w:b/>
        </w:rPr>
        <w:t>6</w:t>
      </w:r>
    </w:p>
    <w:p w14:paraId="079C2E11" w14:textId="77777777" w:rsidR="00E218FF" w:rsidRPr="002604B0" w:rsidRDefault="00E218FF" w:rsidP="00E218FF">
      <w:pPr>
        <w:jc w:val="both"/>
      </w:pPr>
    </w:p>
    <w:p w14:paraId="0DA0095C" w14:textId="77777777" w:rsidR="00E218FF" w:rsidRDefault="00E218FF" w:rsidP="00E218FF">
      <w:pPr>
        <w:pStyle w:val="Akapitzlist"/>
        <w:numPr>
          <w:ilvl w:val="0"/>
          <w:numId w:val="40"/>
        </w:numPr>
        <w:adjustRightInd w:val="0"/>
        <w:contextualSpacing/>
      </w:pPr>
      <w:r w:rsidRPr="0075705A">
        <w:t xml:space="preserve">Zamawiający </w:t>
      </w:r>
      <w:r w:rsidRPr="0075705A">
        <w:rPr>
          <w:color w:val="000000"/>
        </w:rPr>
        <w:t>na podstawie art. 95 ustawy PZP</w:t>
      </w:r>
      <w:r w:rsidRPr="0075705A">
        <w:t xml:space="preserve"> wymaga zatrudnienia przez Wykonawcę lub podwykonawcę na podstawie umowy o pracę osób wykonujących następujące czynności w zakresie realizacji zamówienia: prace związane z bieżącym utrzymaniem dróg (operatorzy maszyn, pracownicy fizyczni).</w:t>
      </w:r>
    </w:p>
    <w:p w14:paraId="4F93D754" w14:textId="77777777" w:rsidR="00E218FF" w:rsidRDefault="00E218FF" w:rsidP="00E218FF">
      <w:pPr>
        <w:pStyle w:val="Akapitzlist"/>
        <w:numPr>
          <w:ilvl w:val="0"/>
          <w:numId w:val="40"/>
        </w:numPr>
        <w:adjustRightInd w:val="0"/>
        <w:contextualSpacing/>
      </w:pPr>
      <w:r w:rsidRPr="0075705A">
        <w:t>Na potwierdzenie spełnienia wymogu określonego w ust. 1 Wykonawca przedstawi  zamawiającemu na każde żądanie Zamawiającego oświadczenie Wykonawcy lub podwykonawcy o zatrudnianiu na podstawie umowy o pracę osób wykonujących w zakresie realizacji zamówienia  prace związane z bieżącym utrzymaniem dróg (operatorzy maszyn, pracownicy fizyczni).</w:t>
      </w:r>
    </w:p>
    <w:p w14:paraId="75B8813D" w14:textId="77777777" w:rsidR="00E218FF" w:rsidRDefault="00E218FF" w:rsidP="00E218FF">
      <w:pPr>
        <w:pStyle w:val="Akapitzlist"/>
        <w:numPr>
          <w:ilvl w:val="0"/>
          <w:numId w:val="40"/>
        </w:numPr>
        <w:adjustRightInd w:val="0"/>
        <w:contextualSpacing/>
      </w:pPr>
      <w:r w:rsidRPr="0075705A">
        <w:t xml:space="preserve">Nieprzedłożenie oświadczenia, o którym mowa w ust. 2 powyżej traktowane będzie jako niewypełnienie obowiązku zatrudnienia na podstawie umowy o pracę osób wykonujących w zakresie realizacji zamówienia: prace związane z bieżącym utrzymaniem dróg (operatorzy maszyn, pracownicy fizyczni) za co Zamawiający naliczy Wykonawcy karę umowną w wysokości 500,00 zł za każdy przypadek. </w:t>
      </w:r>
    </w:p>
    <w:p w14:paraId="47702AEE" w14:textId="77777777" w:rsidR="00E218FF" w:rsidRDefault="00E218FF" w:rsidP="00E218FF">
      <w:pPr>
        <w:adjustRightInd w:val="0"/>
        <w:contextualSpacing/>
      </w:pPr>
    </w:p>
    <w:p w14:paraId="7B9659A1" w14:textId="77777777" w:rsidR="00E218FF" w:rsidRPr="0075705A" w:rsidRDefault="00E218FF" w:rsidP="00E218FF">
      <w:pPr>
        <w:adjustRightInd w:val="0"/>
        <w:contextualSpacing/>
      </w:pPr>
    </w:p>
    <w:p w14:paraId="4242E531" w14:textId="77777777" w:rsidR="00E218FF" w:rsidRPr="002604B0" w:rsidRDefault="00E218FF" w:rsidP="00E218FF">
      <w:pPr>
        <w:jc w:val="both"/>
      </w:pPr>
    </w:p>
    <w:p w14:paraId="1B5F4F29" w14:textId="3D9FF0EE" w:rsidR="00E218FF" w:rsidRPr="0075705A" w:rsidRDefault="00E218FF" w:rsidP="00E218FF">
      <w:pPr>
        <w:jc w:val="center"/>
        <w:rPr>
          <w:b/>
          <w:bCs/>
        </w:rPr>
      </w:pPr>
      <w:r w:rsidRPr="0075705A">
        <w:rPr>
          <w:b/>
        </w:rPr>
        <w:t xml:space="preserve">§ </w:t>
      </w:r>
      <w:r w:rsidR="00CD7F12">
        <w:rPr>
          <w:b/>
        </w:rPr>
        <w:t>7</w:t>
      </w:r>
    </w:p>
    <w:p w14:paraId="326CA0E0" w14:textId="77777777" w:rsidR="00E218FF" w:rsidRPr="002604B0" w:rsidRDefault="00E218FF" w:rsidP="00E218FF">
      <w:pPr>
        <w:jc w:val="both"/>
      </w:pPr>
    </w:p>
    <w:p w14:paraId="0C648812" w14:textId="77777777" w:rsidR="00E218FF" w:rsidRDefault="00E218FF" w:rsidP="00E218FF">
      <w:pPr>
        <w:pStyle w:val="Akapitzlist"/>
        <w:widowControl/>
        <w:numPr>
          <w:ilvl w:val="0"/>
          <w:numId w:val="41"/>
        </w:numPr>
        <w:suppressAutoHyphens/>
        <w:autoSpaceDE/>
        <w:autoSpaceDN/>
        <w:contextualSpacing/>
      </w:pPr>
      <w:r w:rsidRPr="0075705A">
        <w:t>Wykonawca ponosi odpowiedzialność za szkody wynikające z pracy urządzeń jak również za szkody oraz następstwa nieszczęśliwych wypadków powstałych w związku z wykonywaniem przedmiotu umowy oraz prac dodatkowych wskazanych w § 5 umowy.</w:t>
      </w:r>
    </w:p>
    <w:p w14:paraId="07C4D416" w14:textId="1DC98DF6" w:rsidR="00E218FF" w:rsidRPr="0075705A" w:rsidRDefault="00E218FF" w:rsidP="00E218FF">
      <w:pPr>
        <w:pStyle w:val="Akapitzlist"/>
        <w:widowControl/>
        <w:numPr>
          <w:ilvl w:val="0"/>
          <w:numId w:val="41"/>
        </w:numPr>
        <w:suppressAutoHyphens/>
        <w:autoSpaceDE/>
        <w:autoSpaceDN/>
        <w:contextualSpacing/>
      </w:pPr>
      <w:r w:rsidRPr="0075705A">
        <w:t xml:space="preserve">Wykonawca oświadcza, że posiada aktualną polisę </w:t>
      </w:r>
      <w:proofErr w:type="spellStart"/>
      <w:r w:rsidRPr="0075705A">
        <w:t>oc</w:t>
      </w:r>
      <w:proofErr w:type="spellEnd"/>
      <w:r w:rsidRPr="0075705A">
        <w:t xml:space="preserve"> w zakresie prowadzenia działalności gospodarczej w zakresie wykonywania niniejszej umowy</w:t>
      </w:r>
      <w:r>
        <w:t>.</w:t>
      </w:r>
    </w:p>
    <w:p w14:paraId="250916A7" w14:textId="77777777" w:rsidR="00E218FF" w:rsidRDefault="00E218FF" w:rsidP="00E218FF">
      <w:pPr>
        <w:jc w:val="center"/>
      </w:pPr>
    </w:p>
    <w:p w14:paraId="68B6C328" w14:textId="77777777" w:rsidR="00E218FF" w:rsidRDefault="00E218FF" w:rsidP="00E218FF">
      <w:pPr>
        <w:jc w:val="center"/>
      </w:pPr>
    </w:p>
    <w:p w14:paraId="4669C21A" w14:textId="4CC7CDAE" w:rsidR="00E218FF" w:rsidRPr="0075705A" w:rsidRDefault="00E218FF" w:rsidP="00E218FF">
      <w:pPr>
        <w:jc w:val="center"/>
        <w:rPr>
          <w:b/>
          <w:bCs/>
        </w:rPr>
      </w:pPr>
      <w:r w:rsidRPr="0075705A">
        <w:rPr>
          <w:b/>
        </w:rPr>
        <w:t xml:space="preserve">§ </w:t>
      </w:r>
      <w:r w:rsidR="00CD7F12">
        <w:rPr>
          <w:b/>
        </w:rPr>
        <w:t>8</w:t>
      </w:r>
    </w:p>
    <w:p w14:paraId="624840DA" w14:textId="77777777" w:rsidR="00E218FF" w:rsidRPr="002604B0" w:rsidRDefault="00E218FF" w:rsidP="00E218FF">
      <w:pPr>
        <w:jc w:val="both"/>
      </w:pPr>
    </w:p>
    <w:p w14:paraId="08ECCA22" w14:textId="77777777" w:rsidR="00E218FF" w:rsidRPr="0075705A" w:rsidRDefault="00E218FF" w:rsidP="00E218FF">
      <w:pPr>
        <w:pStyle w:val="Akapitzlist"/>
        <w:widowControl/>
        <w:numPr>
          <w:ilvl w:val="0"/>
          <w:numId w:val="42"/>
        </w:numPr>
        <w:suppressAutoHyphens/>
        <w:autoSpaceDE/>
        <w:autoSpaceDN/>
        <w:contextualSpacing/>
      </w:pPr>
      <w:r w:rsidRPr="0075705A">
        <w:t>Wykonawca zapłaci Zamawiającemu kary umowne:</w:t>
      </w:r>
    </w:p>
    <w:p w14:paraId="7F133325" w14:textId="2897BF3A" w:rsidR="00E218FF" w:rsidRDefault="00E218FF" w:rsidP="00E218FF">
      <w:pPr>
        <w:pStyle w:val="Akapitzlist"/>
        <w:widowControl/>
        <w:numPr>
          <w:ilvl w:val="0"/>
          <w:numId w:val="43"/>
        </w:numPr>
        <w:suppressAutoHyphens/>
        <w:autoSpaceDE/>
        <w:autoSpaceDN/>
        <w:ind w:left="993"/>
        <w:contextualSpacing/>
      </w:pPr>
      <w:r w:rsidRPr="0075705A">
        <w:t xml:space="preserve">za </w:t>
      </w:r>
      <w:bookmarkStart w:id="1" w:name="_Hlk67910887"/>
      <w:r w:rsidRPr="0075705A">
        <w:t>zwłokę</w:t>
      </w:r>
      <w:bookmarkEnd w:id="1"/>
      <w:r w:rsidRPr="0075705A">
        <w:t xml:space="preserve"> w rozpoczęciu prac objętych zleceniem cząstkowym w wysokości </w:t>
      </w:r>
      <w:r w:rsidR="00003D53">
        <w:t xml:space="preserve">1 </w:t>
      </w:r>
      <w:r w:rsidRPr="0075705A">
        <w:t>% wynagrodzenia  netto za każdy rozpoczęty dzień opóźnienia,</w:t>
      </w:r>
    </w:p>
    <w:p w14:paraId="1E9E0682" w14:textId="77777777" w:rsidR="00E218FF" w:rsidRDefault="00E218FF" w:rsidP="00E218FF">
      <w:pPr>
        <w:pStyle w:val="Akapitzlist"/>
        <w:widowControl/>
        <w:numPr>
          <w:ilvl w:val="0"/>
          <w:numId w:val="43"/>
        </w:numPr>
        <w:suppressAutoHyphens/>
        <w:autoSpaceDE/>
        <w:autoSpaceDN/>
        <w:ind w:left="993"/>
        <w:contextualSpacing/>
      </w:pPr>
      <w:r w:rsidRPr="0075705A">
        <w:t xml:space="preserve">za zwłokę w zakończeniu prac objętych zleceniem cząstkowym w wysokości 1 % wynagrodzenia umownego netto za każdy rozpoczęty dzień opóźnienia, </w:t>
      </w:r>
    </w:p>
    <w:p w14:paraId="6EE54DA0" w14:textId="496A9E41" w:rsidR="00003D53" w:rsidRDefault="00003D53" w:rsidP="00003D53">
      <w:pPr>
        <w:pStyle w:val="Akapitzlist"/>
        <w:widowControl/>
        <w:numPr>
          <w:ilvl w:val="0"/>
          <w:numId w:val="43"/>
        </w:numPr>
        <w:suppressAutoHyphens/>
        <w:autoSpaceDE/>
        <w:autoSpaceDN/>
        <w:contextualSpacing/>
      </w:pPr>
      <w:r w:rsidRPr="0075705A">
        <w:t xml:space="preserve">za </w:t>
      </w:r>
      <w:r w:rsidR="002A129A">
        <w:t xml:space="preserve">brak podstawienia drugiego sprzętu wraz z operatorem w przypadku awarii sprzętu </w:t>
      </w:r>
      <w:r w:rsidRPr="0075705A">
        <w:t xml:space="preserve">w wysokości </w:t>
      </w:r>
      <w:r w:rsidR="002A129A">
        <w:br/>
        <w:t xml:space="preserve">1 </w:t>
      </w:r>
      <w:r w:rsidRPr="0075705A">
        <w:t>% wynagrodzenia umownego netto za każdy rozpoczęty dzień opóźnienia</w:t>
      </w:r>
      <w:r w:rsidR="002A129A">
        <w:t xml:space="preserve"> ( </w:t>
      </w:r>
      <w:r w:rsidR="002A129A" w:rsidRPr="002A129A">
        <w:rPr>
          <w:i/>
          <w:iCs/>
        </w:rPr>
        <w:t>jeżeli dotyczy</w:t>
      </w:r>
      <w:r w:rsidR="002A129A">
        <w:t>)</w:t>
      </w:r>
    </w:p>
    <w:p w14:paraId="3342C97A" w14:textId="77777777" w:rsidR="00CD7F12" w:rsidRDefault="00CD7F12" w:rsidP="00003D53">
      <w:pPr>
        <w:pStyle w:val="Akapitzlist"/>
        <w:widowControl/>
        <w:suppressAutoHyphens/>
        <w:autoSpaceDE/>
        <w:autoSpaceDN/>
        <w:ind w:left="993" w:firstLine="0"/>
        <w:contextualSpacing/>
      </w:pPr>
    </w:p>
    <w:p w14:paraId="2F6C6AA4" w14:textId="77777777" w:rsidR="00E218FF" w:rsidRDefault="00E218FF" w:rsidP="00E218FF">
      <w:pPr>
        <w:pStyle w:val="Akapitzlist"/>
        <w:widowControl/>
        <w:numPr>
          <w:ilvl w:val="0"/>
          <w:numId w:val="43"/>
        </w:numPr>
        <w:suppressAutoHyphens/>
        <w:autoSpaceDE/>
        <w:autoSpaceDN/>
        <w:ind w:left="993"/>
        <w:contextualSpacing/>
      </w:pPr>
      <w:r w:rsidRPr="0075705A">
        <w:t xml:space="preserve">za zwłokę w usunięciu wad i usterek stwierdzonych w protokole odbioru w wysokości 1 % wynagrodzenia z tytułu wykonanego zlecenia cząstkowego netto za każdy rozpoczęty dzień opóźnienia. Usunięcie wad i usterek, o których mowa w daniu powyżej winno nastąpić w terminie 5 dni, od daty sporządzenia protokołu. </w:t>
      </w:r>
    </w:p>
    <w:p w14:paraId="6D43DF01" w14:textId="77777777" w:rsidR="00E218FF" w:rsidRPr="0075705A" w:rsidRDefault="00E218FF" w:rsidP="00E218FF">
      <w:pPr>
        <w:pStyle w:val="Akapitzlist"/>
        <w:widowControl/>
        <w:numPr>
          <w:ilvl w:val="0"/>
          <w:numId w:val="43"/>
        </w:numPr>
        <w:suppressAutoHyphens/>
        <w:autoSpaceDE/>
        <w:autoSpaceDN/>
        <w:ind w:left="993"/>
        <w:contextualSpacing/>
      </w:pPr>
      <w:r w:rsidRPr="0075705A">
        <w:t>za odstąpienie od umowy z przyczyn zależnych od Wykonawcy w wysokości 20% szacunkowego wynagrodzenia umownego netto.</w:t>
      </w:r>
    </w:p>
    <w:p w14:paraId="5FCF29DD" w14:textId="77777777" w:rsidR="00E218FF" w:rsidRDefault="00E218FF" w:rsidP="00E218FF">
      <w:pPr>
        <w:pStyle w:val="Akapitzlist"/>
        <w:widowControl/>
        <w:numPr>
          <w:ilvl w:val="0"/>
          <w:numId w:val="42"/>
        </w:numPr>
        <w:suppressAutoHyphens/>
        <w:autoSpaceDE/>
        <w:autoSpaceDN/>
        <w:contextualSpacing/>
      </w:pPr>
      <w:r w:rsidRPr="0075705A">
        <w:t>Zamawiający zastrzega prawo do dochodzenia odszkodowania przewyższającego wysokość zastrzeżonych kar umownych.</w:t>
      </w:r>
    </w:p>
    <w:p w14:paraId="2985F0E8" w14:textId="3FAA950C" w:rsidR="00E218FF" w:rsidRDefault="00E218FF" w:rsidP="00E218FF">
      <w:pPr>
        <w:pStyle w:val="Akapitzlist"/>
        <w:widowControl/>
        <w:numPr>
          <w:ilvl w:val="0"/>
          <w:numId w:val="42"/>
        </w:numPr>
        <w:suppressAutoHyphens/>
        <w:autoSpaceDE/>
        <w:autoSpaceDN/>
        <w:contextualSpacing/>
      </w:pPr>
      <w:r w:rsidRPr="0075705A">
        <w:t xml:space="preserve">Zamawiający zapłaci Wykonawcy karę umowną za odstąpienie przez Wykonawcę od wykonania umowy z przyczyn zależnych od Zamawiającego w wysokości </w:t>
      </w:r>
      <w:r w:rsidR="00CD7F12">
        <w:t>20 %</w:t>
      </w:r>
      <w:r w:rsidRPr="0075705A">
        <w:t xml:space="preserve"> wynagrodzenia umownego netto. Kary umownej nie nalicza się , jeżeli odstąpienie od umowy nastąpi z przyczyn, o których mowa w  § 10 ust.1.</w:t>
      </w:r>
    </w:p>
    <w:p w14:paraId="1277C428" w14:textId="77777777" w:rsidR="00E218FF" w:rsidRDefault="00E218FF" w:rsidP="00E218FF">
      <w:pPr>
        <w:pStyle w:val="Akapitzlist"/>
        <w:widowControl/>
        <w:numPr>
          <w:ilvl w:val="0"/>
          <w:numId w:val="42"/>
        </w:numPr>
        <w:suppressAutoHyphens/>
        <w:autoSpaceDE/>
        <w:autoSpaceDN/>
        <w:contextualSpacing/>
      </w:pPr>
      <w:r w:rsidRPr="0075705A">
        <w:t xml:space="preserve">Wykonawca oświadcza, iż wyraża zgodę na potrącenie kar umownych, o których mowa w  ust. 1 z przysługującego mu wynagrodzenia. </w:t>
      </w:r>
    </w:p>
    <w:p w14:paraId="17ACFE23" w14:textId="77777777" w:rsidR="00E218FF" w:rsidRPr="0075705A" w:rsidRDefault="00E218FF" w:rsidP="00E218FF">
      <w:pPr>
        <w:pStyle w:val="Akapitzlist"/>
        <w:widowControl/>
        <w:numPr>
          <w:ilvl w:val="0"/>
          <w:numId w:val="42"/>
        </w:numPr>
        <w:suppressAutoHyphens/>
        <w:autoSpaceDE/>
        <w:autoSpaceDN/>
        <w:contextualSpacing/>
      </w:pPr>
      <w:r w:rsidRPr="0075705A">
        <w:rPr>
          <w:iCs/>
        </w:rPr>
        <w:t>Zamawiający ma prawo do sumowania kar, o których mowa w ust. 1 i obciążenia nimi    Wykonawcę w ich łącznym wymiarze.</w:t>
      </w:r>
      <w:r w:rsidRPr="0075705A">
        <w:rPr>
          <w:kern w:val="2"/>
          <w:lang w:eastAsia="zh-CN"/>
        </w:rPr>
        <w:t xml:space="preserve"> Łączna, maksymalna kwota kar umownych nie może jednak przekroczyć 40% wartości wynagrodzenia umownego brutto określonego  </w:t>
      </w:r>
      <w:r w:rsidRPr="0075705A">
        <w:t>w § 3 ust. 1 umowy.</w:t>
      </w:r>
    </w:p>
    <w:p w14:paraId="629E42C1" w14:textId="77777777" w:rsidR="00E218FF" w:rsidRPr="002604B0" w:rsidRDefault="00E218FF" w:rsidP="00E218FF">
      <w:pPr>
        <w:jc w:val="both"/>
      </w:pPr>
    </w:p>
    <w:p w14:paraId="6C73CF3C" w14:textId="77777777" w:rsidR="00E218FF" w:rsidRPr="002604B0" w:rsidRDefault="00E218FF" w:rsidP="00E218FF">
      <w:pPr>
        <w:jc w:val="both"/>
      </w:pPr>
    </w:p>
    <w:p w14:paraId="31E22AEE" w14:textId="77777777" w:rsidR="00E218FF" w:rsidRPr="0075705A" w:rsidRDefault="00E218FF" w:rsidP="00E218FF">
      <w:pPr>
        <w:jc w:val="center"/>
        <w:rPr>
          <w:b/>
          <w:bCs/>
        </w:rPr>
      </w:pPr>
      <w:r w:rsidRPr="0075705A">
        <w:rPr>
          <w:b/>
        </w:rPr>
        <w:t>§ 10</w:t>
      </w:r>
    </w:p>
    <w:p w14:paraId="4C95C94C" w14:textId="77777777" w:rsidR="00E218FF" w:rsidRPr="002604B0" w:rsidRDefault="00E218FF" w:rsidP="00E218FF">
      <w:pPr>
        <w:jc w:val="both"/>
      </w:pPr>
    </w:p>
    <w:p w14:paraId="29584479" w14:textId="77777777" w:rsidR="00E218FF" w:rsidRPr="002A129A" w:rsidRDefault="00E218FF" w:rsidP="002A129A">
      <w:pPr>
        <w:pStyle w:val="Akapitzlist"/>
        <w:widowControl/>
        <w:numPr>
          <w:ilvl w:val="0"/>
          <w:numId w:val="44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Zamawiającemu przysługuje prawo do odstąpienia od umowy, jeżeli:</w:t>
      </w:r>
    </w:p>
    <w:p w14:paraId="3A47A3F5" w14:textId="77777777" w:rsidR="00E218FF" w:rsidRPr="002A129A" w:rsidRDefault="00E218FF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Wykonawca nie wykonał zakresu prac objętych którymkolwiek zleceniem cząstkowym w terminie wskazanym w § 2 ust. 3 i 6.</w:t>
      </w:r>
    </w:p>
    <w:p w14:paraId="66F58A8C" w14:textId="77777777" w:rsidR="00E218FF" w:rsidRPr="002A129A" w:rsidRDefault="00E218FF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Wykonawca realizuje prace przewidziane niniejszą umową w sposób niezgodny ze wskazaniami Zamawiającego lub postanowieniami niniejszej umowy.</w:t>
      </w:r>
    </w:p>
    <w:p w14:paraId="20C55262" w14:textId="77777777" w:rsidR="002A129A" w:rsidRDefault="00E218FF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 xml:space="preserve">W wyniku wszczętego postępowania egzekucyjnego nastąpi zajęcie majątku Wykonawcy lub jego części. </w:t>
      </w:r>
    </w:p>
    <w:p w14:paraId="52325325" w14:textId="77777777" w:rsidR="002A129A" w:rsidRDefault="002A129A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wystąpi istotna zmiana okoliczności powodująca, że wykonanie umowy nie leży w interesie publicznym, czego nie można było przewidzieć w chwili zawierania umowy; odstąpienie od umowy w tym przypadku może nastąpić w terminie 30 dni od powzięcia wiadomości o powyższych okolicznościach. W powyższym przypadku, Wykonawcy nie przysługuje roszczenie o zapłatę kary umownej lub odszkodowania; może on żądać jedynie części wynagrodzenia odpowiadającego wartości dotychczas wykonanego prawidłowo i bez zastrzeżeń ze strony Zamawiającego przedmiotu umowy.</w:t>
      </w:r>
    </w:p>
    <w:p w14:paraId="525A11CD" w14:textId="77777777" w:rsidR="002A129A" w:rsidRDefault="002A129A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Wykonawca bez uzasadnionych przyczyn nie rozpoczął prac w terminie określonym w umowie oraz nie podjął ich pomimo wezwania Zamawiającego złożonego na piśmie,</w:t>
      </w:r>
    </w:p>
    <w:p w14:paraId="104830C5" w14:textId="77777777" w:rsidR="002A129A" w:rsidRDefault="002A129A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Wykonawca przerwał realizację prac i przerwa ta trwa dłużej niż 14 dni,</w:t>
      </w:r>
    </w:p>
    <w:p w14:paraId="64DB7C69" w14:textId="77777777" w:rsidR="002A129A" w:rsidRDefault="002A129A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Wykonawca wykonuje prace niezgodnie ze sztuką budowlaną lub przepisami powszechnie obowiązującymi, w tym bezpieczeństwa pracy,</w:t>
      </w:r>
    </w:p>
    <w:p w14:paraId="472ECC67" w14:textId="77777777" w:rsidR="002A129A" w:rsidRDefault="002A129A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wystąpi konieczność wielokrotnego, co najmniej trzykrotnego dokonywania bezpośredniej zapłaty podwykonawcy lub dalszemu podwykonawcy, który zawarł zaakceptowaną przez Zamawiającego umowę o podwykonawstwo lub konieczność dokonania bezpośrednich zapłat na sumę większa niż 5% wartości umowy,</w:t>
      </w:r>
    </w:p>
    <w:p w14:paraId="00B28123" w14:textId="77777777" w:rsidR="002A129A" w:rsidRDefault="002A129A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 przypadku wykonywania przez Wykonawcę robót budowlanych o złej jakości pomimo wcześniejszych bezskutecznych wezwań Przedstawiciela Zamawiającego do ich poprawy,</w:t>
      </w:r>
    </w:p>
    <w:p w14:paraId="68CC6070" w14:textId="77777777" w:rsidR="002A129A" w:rsidRDefault="002A129A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 przypadku  gdy zaniechanie w posiadaniu ubezpieczenia OC wynosi więcej niż 7 dni oraz gdy Wykonawca nie przedłoży dokumentu potwierdzającego zawarcie umowy ubezpieczenia OC w terminie określonym w § 5 ust. 2 pkt 1.</w:t>
      </w:r>
    </w:p>
    <w:p w14:paraId="5D93AB65" w14:textId="77777777" w:rsidR="002A129A" w:rsidRDefault="002A129A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Wykonawcy przysługuje prawo do odstąpienia od umowy, gdy Zamawiający odmawia bez uzasadnionej przyczyny odbioru prac lub bez uzasadnionej przyczyny odmawia podpisania protokołu odbioru.</w:t>
      </w:r>
    </w:p>
    <w:p w14:paraId="635896CF" w14:textId="77777777" w:rsidR="002A129A" w:rsidRDefault="002A129A" w:rsidP="002A129A">
      <w:pPr>
        <w:widowControl/>
        <w:numPr>
          <w:ilvl w:val="0"/>
          <w:numId w:val="27"/>
        </w:numPr>
        <w:tabs>
          <w:tab w:val="num" w:pos="993"/>
        </w:tabs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 xml:space="preserve">Odstąpienie od umowy powinno nastąpić w formie pisemnej pod rygorem nieważności i powinno zawierać uzasadnienie, zaś oświadczenie o odstąpieniu powinno być złożone w terminie 30 dni od </w:t>
      </w:r>
      <w:r w:rsidRPr="002A129A">
        <w:rPr>
          <w:rFonts w:asciiTheme="minorHAnsi" w:hAnsiTheme="minorHAnsi" w:cstheme="minorHAnsi"/>
        </w:rPr>
        <w:lastRenderedPageBreak/>
        <w:t>dnia uzyskania przez Zamawiającego informacji o zaistnieniu któregokolwiek ze zdarzeń uzasadniających odstąpienie, nie później niż do dnia 31.08.2024 r.</w:t>
      </w:r>
    </w:p>
    <w:p w14:paraId="6EB729EC" w14:textId="77777777" w:rsidR="002A129A" w:rsidRDefault="002A129A" w:rsidP="002A129A">
      <w:pPr>
        <w:widowControl/>
        <w:suppressAutoHyphens/>
        <w:autoSpaceDE/>
        <w:autoSpaceDN/>
        <w:ind w:left="993"/>
        <w:jc w:val="both"/>
        <w:rPr>
          <w:rFonts w:asciiTheme="minorHAnsi" w:hAnsiTheme="minorHAnsi" w:cstheme="minorHAnsi"/>
        </w:rPr>
      </w:pPr>
    </w:p>
    <w:p w14:paraId="4CBDB40D" w14:textId="77777777" w:rsidR="002A129A" w:rsidRPr="002A129A" w:rsidRDefault="002A129A" w:rsidP="002A129A">
      <w:pPr>
        <w:pStyle w:val="Akapitzlist"/>
        <w:widowControl/>
        <w:numPr>
          <w:ilvl w:val="0"/>
          <w:numId w:val="44"/>
        </w:numPr>
        <w:suppressAutoHyphens/>
        <w:autoSpaceDE/>
        <w:autoSpaceDN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 przypadku odstąpienia od umowy Wykonawcę i Zamawiającego obciążają następujące obowiązki szczegółowe:</w:t>
      </w:r>
    </w:p>
    <w:p w14:paraId="0A303054" w14:textId="77777777" w:rsidR="002A129A" w:rsidRDefault="002A129A" w:rsidP="002A129A">
      <w:pPr>
        <w:widowControl/>
        <w:numPr>
          <w:ilvl w:val="0"/>
          <w:numId w:val="46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 xml:space="preserve"> w terminie 7 dni od daty odstąpienia od umowy Wykonawca przy udziale Zamawiającego sporządzi szczegółowy protokół inwentaryzacji przedmiotu umowy w toku, według stanu na dzień odstąpienia,</w:t>
      </w:r>
    </w:p>
    <w:p w14:paraId="05A21E33" w14:textId="77777777" w:rsidR="002A129A" w:rsidRDefault="002A129A" w:rsidP="002A129A">
      <w:pPr>
        <w:widowControl/>
        <w:numPr>
          <w:ilvl w:val="0"/>
          <w:numId w:val="46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 xml:space="preserve"> w terminie 14 dni od daty odstąpienia od umowy Wykonawca zabezpieczy przerwany przedmiot umowy w zakresie obustronnie uzgodnionym na koszt tej strony, po której leży przyczyna odstąpienia od umowy,</w:t>
      </w:r>
    </w:p>
    <w:p w14:paraId="71745853" w14:textId="77777777" w:rsidR="002A129A" w:rsidRDefault="002A129A" w:rsidP="002A129A">
      <w:pPr>
        <w:widowControl/>
        <w:numPr>
          <w:ilvl w:val="0"/>
          <w:numId w:val="46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Wykonawca sporządzi wykaz tych materiałów, konstrukcji lub urządzeń, które nie  mogą być wykorzystane przez Wykonawcę do realizacji innych robót nie objętych niniejszą umową, jeżeli odstąpienie od umowy nastąpiło z przyczyn niezależnych od niego,</w:t>
      </w:r>
    </w:p>
    <w:p w14:paraId="72E9057A" w14:textId="77777777" w:rsidR="002A129A" w:rsidRDefault="002A129A" w:rsidP="002A129A">
      <w:pPr>
        <w:widowControl/>
        <w:numPr>
          <w:ilvl w:val="0"/>
          <w:numId w:val="46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Wykonawca w terminie 14 dni od daty odstąpienia od umowy usunie z terenu budowy urządzenia zaplecza przez niego dostarczone lub wzniesione,</w:t>
      </w:r>
    </w:p>
    <w:p w14:paraId="03BA1509" w14:textId="77777777" w:rsidR="003E27F5" w:rsidRDefault="003E27F5" w:rsidP="003E27F5">
      <w:pPr>
        <w:widowControl/>
        <w:suppressAutoHyphens/>
        <w:autoSpaceDE/>
        <w:autoSpaceDN/>
        <w:ind w:left="720"/>
        <w:jc w:val="both"/>
        <w:rPr>
          <w:rFonts w:asciiTheme="minorHAnsi" w:hAnsiTheme="minorHAnsi" w:cstheme="minorHAnsi"/>
        </w:rPr>
      </w:pPr>
    </w:p>
    <w:p w14:paraId="2BADC4E7" w14:textId="77777777" w:rsidR="003E27F5" w:rsidRDefault="002A129A" w:rsidP="003E27F5">
      <w:pPr>
        <w:pStyle w:val="Akapitzlist"/>
        <w:widowControl/>
        <w:numPr>
          <w:ilvl w:val="0"/>
          <w:numId w:val="44"/>
        </w:numPr>
        <w:suppressAutoHyphens/>
        <w:autoSpaceDE/>
        <w:autoSpaceDN/>
        <w:rPr>
          <w:rFonts w:asciiTheme="minorHAnsi" w:hAnsiTheme="minorHAnsi" w:cstheme="minorHAnsi"/>
        </w:rPr>
      </w:pPr>
      <w:r w:rsidRPr="003E27F5">
        <w:rPr>
          <w:rFonts w:asciiTheme="minorHAnsi" w:hAnsiTheme="minorHAnsi" w:cstheme="minorHAnsi"/>
        </w:rPr>
        <w:t>Zamawiający w razie odstąpienia od umowy z przyczyn, za które Wykonawca nie odpowiada, zobowiązany jest do:</w:t>
      </w:r>
    </w:p>
    <w:p w14:paraId="2120CB6E" w14:textId="77777777" w:rsidR="003E27F5" w:rsidRDefault="002A129A" w:rsidP="003E27F5">
      <w:pPr>
        <w:pStyle w:val="Akapitzlist"/>
        <w:widowControl/>
        <w:numPr>
          <w:ilvl w:val="0"/>
          <w:numId w:val="47"/>
        </w:numPr>
        <w:suppressAutoHyphens/>
        <w:autoSpaceDE/>
        <w:autoSpaceDN/>
        <w:rPr>
          <w:rFonts w:asciiTheme="minorHAnsi" w:hAnsiTheme="minorHAnsi" w:cstheme="minorHAnsi"/>
        </w:rPr>
      </w:pPr>
      <w:r w:rsidRPr="003E27F5">
        <w:rPr>
          <w:rFonts w:asciiTheme="minorHAnsi" w:hAnsiTheme="minorHAnsi" w:cstheme="minorHAnsi"/>
        </w:rPr>
        <w:t>dokonania odbioru przedmiotu umowy przerwanego oraz do zapłaty wynagrodzenia za przedmiot umowy, który został wykonany prawidłowo i bez zastrzeżeń ze strony Zamawiającego do dnia odstąpienia,</w:t>
      </w:r>
    </w:p>
    <w:p w14:paraId="7304001D" w14:textId="4102BD31" w:rsidR="002A129A" w:rsidRPr="003E27F5" w:rsidRDefault="002A129A" w:rsidP="003E27F5">
      <w:pPr>
        <w:pStyle w:val="Akapitzlist"/>
        <w:widowControl/>
        <w:numPr>
          <w:ilvl w:val="0"/>
          <w:numId w:val="47"/>
        </w:numPr>
        <w:suppressAutoHyphens/>
        <w:autoSpaceDE/>
        <w:autoSpaceDN/>
        <w:rPr>
          <w:rFonts w:asciiTheme="minorHAnsi" w:hAnsiTheme="minorHAnsi" w:cstheme="minorHAnsi"/>
        </w:rPr>
      </w:pPr>
      <w:r w:rsidRPr="003E27F5">
        <w:rPr>
          <w:rFonts w:asciiTheme="minorHAnsi" w:hAnsiTheme="minorHAnsi" w:cstheme="minorHAnsi"/>
        </w:rPr>
        <w:t xml:space="preserve"> przejęcia od Wykonawcy pod swój dozór terenu budowy.</w:t>
      </w:r>
    </w:p>
    <w:p w14:paraId="0A32FBA7" w14:textId="0126B8F2" w:rsidR="002A129A" w:rsidRPr="002A129A" w:rsidRDefault="002A129A" w:rsidP="003E27F5">
      <w:pPr>
        <w:pStyle w:val="Tekstkomentarza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A129A">
        <w:rPr>
          <w:rFonts w:asciiTheme="minorHAnsi" w:hAnsiTheme="minorHAnsi" w:cstheme="minorHAnsi"/>
          <w:sz w:val="22"/>
          <w:szCs w:val="22"/>
        </w:rPr>
        <w:t>4. Zamawiający może odstąpić od umowy w przypadkach określonych w art. 456 ustawy Prawo zamówień publicznych. W takim przypadku wykonawca może żądać wyłącznie wynagrodzenia należnego z tytułu wykonania części umowy zgodnie z art. 456 ust 3 ustawy Prawo zamówień publicznych.</w:t>
      </w:r>
    </w:p>
    <w:p w14:paraId="105E39A6" w14:textId="77777777" w:rsidR="00E218FF" w:rsidRPr="002A129A" w:rsidRDefault="00E218FF" w:rsidP="002A129A">
      <w:pPr>
        <w:pStyle w:val="Akapitzlist"/>
        <w:widowControl/>
        <w:numPr>
          <w:ilvl w:val="0"/>
          <w:numId w:val="44"/>
        </w:numPr>
        <w:suppressAutoHyphens/>
        <w:autoSpaceDE/>
        <w:autoSpaceDN/>
        <w:contextualSpacing/>
        <w:rPr>
          <w:rFonts w:asciiTheme="minorHAnsi" w:hAnsiTheme="minorHAnsi" w:cstheme="minorHAnsi"/>
        </w:rPr>
      </w:pPr>
      <w:r w:rsidRPr="002A129A">
        <w:rPr>
          <w:rFonts w:asciiTheme="minorHAnsi" w:hAnsiTheme="minorHAnsi" w:cstheme="minorHAnsi"/>
        </w:rPr>
        <w:t>W przypadku odstąpienia od umowy Wykonawca zakończy realizację rozpoczętych zleceń cząstkowych.</w:t>
      </w:r>
    </w:p>
    <w:p w14:paraId="359B5D77" w14:textId="77777777" w:rsidR="00E218FF" w:rsidRDefault="00E218FF" w:rsidP="00E218FF">
      <w:pPr>
        <w:jc w:val="both"/>
      </w:pPr>
    </w:p>
    <w:p w14:paraId="7F64D349" w14:textId="77777777" w:rsidR="00E218FF" w:rsidRPr="0075705A" w:rsidRDefault="00E218FF" w:rsidP="00E218FF">
      <w:pPr>
        <w:jc w:val="both"/>
      </w:pPr>
    </w:p>
    <w:p w14:paraId="5A0A9FAA" w14:textId="77777777" w:rsidR="00E218FF" w:rsidRPr="0075705A" w:rsidRDefault="00E218FF" w:rsidP="00E218FF">
      <w:pPr>
        <w:jc w:val="center"/>
        <w:rPr>
          <w:b/>
          <w:bCs/>
        </w:rPr>
      </w:pPr>
      <w:r w:rsidRPr="0075705A">
        <w:rPr>
          <w:b/>
        </w:rPr>
        <w:t>§ 11</w:t>
      </w:r>
    </w:p>
    <w:p w14:paraId="649C183E" w14:textId="77777777" w:rsidR="00E218FF" w:rsidRPr="002604B0" w:rsidRDefault="00E218FF" w:rsidP="00E218FF">
      <w:pPr>
        <w:jc w:val="both"/>
      </w:pPr>
    </w:p>
    <w:p w14:paraId="535AFA68" w14:textId="77777777" w:rsidR="00E218FF" w:rsidRDefault="00E218FF" w:rsidP="00E218FF">
      <w:pPr>
        <w:pStyle w:val="Akapitzlist"/>
        <w:widowControl/>
        <w:numPr>
          <w:ilvl w:val="0"/>
          <w:numId w:val="45"/>
        </w:numPr>
        <w:suppressAutoHyphens/>
        <w:autoSpaceDE/>
        <w:autoSpaceDN/>
        <w:contextualSpacing/>
      </w:pPr>
      <w:r w:rsidRPr="0075705A">
        <w:t>Strony postanawiają, że przedmiotem poszczególnych odbiorów będą wykonane prace z zakresu zleceń cząstkowych.</w:t>
      </w:r>
    </w:p>
    <w:p w14:paraId="64455998" w14:textId="77777777" w:rsidR="00E218FF" w:rsidRDefault="00E218FF" w:rsidP="00E218FF">
      <w:pPr>
        <w:pStyle w:val="Akapitzlist"/>
        <w:widowControl/>
        <w:numPr>
          <w:ilvl w:val="0"/>
          <w:numId w:val="45"/>
        </w:numPr>
        <w:suppressAutoHyphens/>
        <w:autoSpaceDE/>
        <w:autoSpaceDN/>
        <w:contextualSpacing/>
      </w:pPr>
      <w:r w:rsidRPr="0075705A">
        <w:t>Podstawą zgłoszenia przez Wykonawcę gotowości do odbiorów, będzie faktyczne wykonanie prac objętych zleceniami cząstkowymi.</w:t>
      </w:r>
    </w:p>
    <w:p w14:paraId="538B190C" w14:textId="77777777" w:rsidR="00E218FF" w:rsidRDefault="00E218FF" w:rsidP="00E218FF">
      <w:pPr>
        <w:pStyle w:val="Akapitzlist"/>
        <w:widowControl/>
        <w:numPr>
          <w:ilvl w:val="0"/>
          <w:numId w:val="45"/>
        </w:numPr>
        <w:suppressAutoHyphens/>
        <w:autoSpaceDE/>
        <w:autoSpaceDN/>
        <w:contextualSpacing/>
      </w:pPr>
      <w:r w:rsidRPr="0075705A">
        <w:t>Z czynności odbiorów zostaną spisane protokoły zawierające wszelkie ustalenia dokonane w toku odbioru oraz terminy wyznaczone na usunięcie ewentualnie stwierdzonych przy odbiorze wad lub usterek.</w:t>
      </w:r>
    </w:p>
    <w:p w14:paraId="1A4CD2BA" w14:textId="77777777" w:rsidR="00E218FF" w:rsidRDefault="00E218FF" w:rsidP="00E218FF">
      <w:pPr>
        <w:pStyle w:val="Akapitzlist"/>
        <w:widowControl/>
        <w:numPr>
          <w:ilvl w:val="0"/>
          <w:numId w:val="45"/>
        </w:numPr>
        <w:suppressAutoHyphens/>
        <w:autoSpaceDE/>
        <w:autoSpaceDN/>
        <w:contextualSpacing/>
      </w:pPr>
      <w:r w:rsidRPr="0075705A">
        <w:t xml:space="preserve">Wykonawca zobowiązany jest do zawiadomienia Zamawiającego na piśmie o usunięciu wad lub usterek i wystąpienia o wyznaczenie terminu odbioru zakwestionowanych uprzednio  prac jako wadliwych. Z odbioru prac sporządzony zostanie protokół. </w:t>
      </w:r>
    </w:p>
    <w:p w14:paraId="103CFC98" w14:textId="77777777" w:rsidR="00E218FF" w:rsidRPr="00A218F5" w:rsidRDefault="00E218FF" w:rsidP="00E218FF">
      <w:pPr>
        <w:pStyle w:val="Akapitzlist"/>
        <w:widowControl/>
        <w:numPr>
          <w:ilvl w:val="0"/>
          <w:numId w:val="45"/>
        </w:numPr>
        <w:suppressAutoHyphens/>
        <w:autoSpaceDE/>
        <w:autoSpaceDN/>
        <w:contextualSpacing/>
      </w:pPr>
      <w:r w:rsidRPr="0075705A">
        <w:t>W przypadku zaistnienia okoliczności, o których mowa w ust. 4 terminem zakończenia prac jest dzień podpisania protokołów bezusterkowego zakończenia prac.</w:t>
      </w:r>
    </w:p>
    <w:p w14:paraId="0EB31097" w14:textId="77777777" w:rsidR="00E218FF" w:rsidRPr="002604B0" w:rsidRDefault="00E218FF" w:rsidP="00E218FF">
      <w:pPr>
        <w:jc w:val="both"/>
      </w:pPr>
    </w:p>
    <w:p w14:paraId="06901B45" w14:textId="77777777" w:rsidR="00E218FF" w:rsidRPr="0075705A" w:rsidRDefault="00E218FF" w:rsidP="00E218FF">
      <w:pPr>
        <w:jc w:val="center"/>
        <w:rPr>
          <w:b/>
          <w:bCs/>
        </w:rPr>
      </w:pPr>
      <w:r w:rsidRPr="0075705A">
        <w:rPr>
          <w:b/>
        </w:rPr>
        <w:t xml:space="preserve">§ 12                                                           </w:t>
      </w:r>
    </w:p>
    <w:p w14:paraId="6172D233" w14:textId="77777777" w:rsidR="00E218FF" w:rsidRPr="002604B0" w:rsidRDefault="00E218FF" w:rsidP="00E218FF">
      <w:pPr>
        <w:jc w:val="both"/>
      </w:pPr>
      <w:r w:rsidRPr="002604B0">
        <w:t xml:space="preserve">                                                                    </w:t>
      </w:r>
    </w:p>
    <w:p w14:paraId="0CF6C7D8" w14:textId="77777777" w:rsidR="00E218FF" w:rsidRPr="002604B0" w:rsidRDefault="00E218FF" w:rsidP="00E218FF">
      <w:pPr>
        <w:jc w:val="both"/>
      </w:pPr>
      <w:r w:rsidRPr="002604B0">
        <w:t xml:space="preserve">Zmiana postanowień niniejszej umowy wymaga formy pisemnej pod rygorem nieważności. </w:t>
      </w:r>
    </w:p>
    <w:p w14:paraId="725D70B9" w14:textId="77777777" w:rsidR="00E218FF" w:rsidRPr="002604B0" w:rsidRDefault="00E218FF" w:rsidP="00E218FF">
      <w:pPr>
        <w:jc w:val="both"/>
      </w:pPr>
    </w:p>
    <w:p w14:paraId="05BA5F73" w14:textId="77777777" w:rsidR="00E218FF" w:rsidRPr="0075705A" w:rsidRDefault="00E218FF" w:rsidP="00E218FF">
      <w:pPr>
        <w:jc w:val="center"/>
        <w:rPr>
          <w:b/>
          <w:bCs/>
        </w:rPr>
      </w:pPr>
      <w:r w:rsidRPr="0075705A">
        <w:rPr>
          <w:b/>
        </w:rPr>
        <w:t>§ 13</w:t>
      </w:r>
    </w:p>
    <w:p w14:paraId="59EC642A" w14:textId="77777777" w:rsidR="00E218FF" w:rsidRPr="002604B0" w:rsidRDefault="00E218FF" w:rsidP="00E218FF">
      <w:pPr>
        <w:jc w:val="center"/>
      </w:pPr>
    </w:p>
    <w:p w14:paraId="5CCB9199" w14:textId="3FA52068" w:rsidR="00E218FF" w:rsidRPr="002604B0" w:rsidRDefault="00E218FF" w:rsidP="00E218FF">
      <w:pPr>
        <w:jc w:val="both"/>
      </w:pPr>
      <w:r w:rsidRPr="002604B0">
        <w:t xml:space="preserve">Niniejsza umowa zostaje zawarta </w:t>
      </w:r>
      <w:r w:rsidR="003E27F5">
        <w:t xml:space="preserve">od dnia zawarcia umowy </w:t>
      </w:r>
      <w:r w:rsidRPr="002604B0">
        <w:t>do dnia 28.12.2024r.</w:t>
      </w:r>
    </w:p>
    <w:p w14:paraId="089D7B78" w14:textId="77777777" w:rsidR="00E218FF" w:rsidRPr="002604B0" w:rsidRDefault="00E218FF" w:rsidP="00E218FF">
      <w:pPr>
        <w:jc w:val="both"/>
      </w:pPr>
    </w:p>
    <w:p w14:paraId="1C9658C1" w14:textId="77777777" w:rsidR="00E218FF" w:rsidRPr="0075705A" w:rsidRDefault="00E218FF" w:rsidP="00E218FF">
      <w:pPr>
        <w:jc w:val="center"/>
        <w:rPr>
          <w:b/>
          <w:bCs/>
        </w:rPr>
      </w:pPr>
      <w:r w:rsidRPr="0075705A">
        <w:rPr>
          <w:b/>
        </w:rPr>
        <w:t>§ 14</w:t>
      </w:r>
    </w:p>
    <w:p w14:paraId="4ED79364" w14:textId="77777777" w:rsidR="00E218FF" w:rsidRPr="002604B0" w:rsidRDefault="00E218FF" w:rsidP="00E218FF">
      <w:pPr>
        <w:jc w:val="both"/>
      </w:pPr>
    </w:p>
    <w:p w14:paraId="3F3E54C5" w14:textId="3A0C1B9E" w:rsidR="00E218FF" w:rsidRPr="002604B0" w:rsidRDefault="00E218FF" w:rsidP="00E218FF">
      <w:pPr>
        <w:jc w:val="both"/>
      </w:pPr>
      <w:r w:rsidRPr="002604B0">
        <w:t>W sprawach nieuregulowanych niniejszą umową zastosowanie mają przepisy prawa powszechnie obowiązującego, w szczególności Kodeksu cywilnego</w:t>
      </w:r>
      <w:r w:rsidR="003E27F5">
        <w:t xml:space="preserve"> oraz ustawy prawo zamówień publicznych. </w:t>
      </w:r>
    </w:p>
    <w:p w14:paraId="5546E38E" w14:textId="77777777" w:rsidR="00E218FF" w:rsidRPr="0075705A" w:rsidRDefault="00E218FF" w:rsidP="00E218FF">
      <w:pPr>
        <w:jc w:val="center"/>
        <w:rPr>
          <w:b/>
          <w:bCs/>
        </w:rPr>
      </w:pPr>
      <w:r w:rsidRPr="0075705A">
        <w:rPr>
          <w:b/>
        </w:rPr>
        <w:lastRenderedPageBreak/>
        <w:t>§ 15</w:t>
      </w:r>
    </w:p>
    <w:p w14:paraId="1B949E32" w14:textId="77777777" w:rsidR="00E218FF" w:rsidRPr="002604B0" w:rsidRDefault="00E218FF" w:rsidP="00E218FF">
      <w:pPr>
        <w:jc w:val="both"/>
      </w:pPr>
    </w:p>
    <w:p w14:paraId="2F85B550" w14:textId="77777777" w:rsidR="00E218FF" w:rsidRPr="002604B0" w:rsidRDefault="00E218FF" w:rsidP="00E218FF">
      <w:pPr>
        <w:jc w:val="both"/>
      </w:pPr>
      <w:r w:rsidRPr="002604B0">
        <w:t>Wykonawca nie dokona przelewu wierzytelności wynikających z niniejszej umowy przysługującej mu wobec Zamawiającego bez jego pisemnej  zgody.</w:t>
      </w:r>
    </w:p>
    <w:p w14:paraId="37898D0A" w14:textId="77777777" w:rsidR="00E218FF" w:rsidRPr="002604B0" w:rsidRDefault="00E218FF" w:rsidP="00E218FF"/>
    <w:p w14:paraId="32F47D58" w14:textId="77777777" w:rsidR="00E218FF" w:rsidRPr="00462687" w:rsidRDefault="00E218FF" w:rsidP="00E218FF">
      <w:pPr>
        <w:jc w:val="center"/>
        <w:rPr>
          <w:b/>
          <w:bCs/>
        </w:rPr>
      </w:pPr>
      <w:r w:rsidRPr="00462687">
        <w:rPr>
          <w:b/>
        </w:rPr>
        <w:t>§ 16</w:t>
      </w:r>
    </w:p>
    <w:p w14:paraId="68796219" w14:textId="77777777" w:rsidR="00E218FF" w:rsidRPr="002604B0" w:rsidRDefault="00E218FF" w:rsidP="00E218FF">
      <w:pPr>
        <w:jc w:val="both"/>
      </w:pPr>
    </w:p>
    <w:p w14:paraId="13B53DB7" w14:textId="77777777" w:rsidR="00E218FF" w:rsidRPr="002604B0" w:rsidRDefault="00E218FF" w:rsidP="00E218FF">
      <w:pPr>
        <w:jc w:val="both"/>
      </w:pPr>
      <w:r w:rsidRPr="002604B0">
        <w:t>Spory wynikające z niniejszej umowy będzie rozstrzygał sąd właściwy dla siedziby Zamawiającego.</w:t>
      </w:r>
    </w:p>
    <w:p w14:paraId="2B0D46C9" w14:textId="77777777" w:rsidR="00E218FF" w:rsidRPr="002604B0" w:rsidRDefault="00E218FF" w:rsidP="00E218FF">
      <w:pPr>
        <w:jc w:val="both"/>
      </w:pPr>
    </w:p>
    <w:p w14:paraId="3761546D" w14:textId="77777777" w:rsidR="00E218FF" w:rsidRPr="00462687" w:rsidRDefault="00E218FF" w:rsidP="00E218FF">
      <w:pPr>
        <w:jc w:val="center"/>
        <w:rPr>
          <w:b/>
          <w:bCs/>
        </w:rPr>
      </w:pPr>
      <w:r w:rsidRPr="00462687">
        <w:rPr>
          <w:b/>
        </w:rPr>
        <w:t>§ 17</w:t>
      </w:r>
    </w:p>
    <w:p w14:paraId="2BF0B769" w14:textId="77777777" w:rsidR="00E218FF" w:rsidRPr="002604B0" w:rsidRDefault="00E218FF" w:rsidP="00E218FF">
      <w:pPr>
        <w:jc w:val="both"/>
      </w:pPr>
    </w:p>
    <w:p w14:paraId="4CB8FA81" w14:textId="77777777" w:rsidR="00E218FF" w:rsidRPr="002604B0" w:rsidRDefault="00E218FF" w:rsidP="00E218FF">
      <w:pPr>
        <w:jc w:val="both"/>
      </w:pPr>
      <w:r w:rsidRPr="002604B0">
        <w:t>Umowę sporządzono w dwóch jednobrzmiących egzemplarzach po 1 egzemplarzu dla każdej ze stron.</w:t>
      </w:r>
    </w:p>
    <w:p w14:paraId="6F6F0C04" w14:textId="77777777" w:rsidR="00E218FF" w:rsidRDefault="00E218FF" w:rsidP="00E218FF">
      <w:pPr>
        <w:jc w:val="both"/>
      </w:pPr>
    </w:p>
    <w:p w14:paraId="122CD78A" w14:textId="77777777" w:rsidR="00E218FF" w:rsidRDefault="00E218FF" w:rsidP="00E218FF">
      <w:pPr>
        <w:jc w:val="both"/>
      </w:pPr>
    </w:p>
    <w:p w14:paraId="5D5573C4" w14:textId="77777777" w:rsidR="00E218FF" w:rsidRDefault="00E218FF" w:rsidP="00E218FF">
      <w:pPr>
        <w:jc w:val="both"/>
      </w:pPr>
    </w:p>
    <w:p w14:paraId="32470D9B" w14:textId="77777777" w:rsidR="00E218FF" w:rsidRDefault="00E218FF" w:rsidP="00E218FF">
      <w:pPr>
        <w:jc w:val="both"/>
      </w:pPr>
    </w:p>
    <w:p w14:paraId="6AE1C042" w14:textId="77777777" w:rsidR="00E218FF" w:rsidRDefault="00E218FF" w:rsidP="00E218FF">
      <w:pPr>
        <w:jc w:val="both"/>
      </w:pPr>
    </w:p>
    <w:p w14:paraId="719992B8" w14:textId="77777777" w:rsidR="00E218FF" w:rsidRPr="002604B0" w:rsidRDefault="00E218FF" w:rsidP="00E218FF">
      <w:pPr>
        <w:jc w:val="both"/>
      </w:pPr>
    </w:p>
    <w:p w14:paraId="2B9E88AB" w14:textId="36137AB8" w:rsidR="00E218FF" w:rsidRPr="002604B0" w:rsidRDefault="00E218FF" w:rsidP="00E218FF">
      <w:pPr>
        <w:spacing w:before="280" w:after="280"/>
        <w:jc w:val="both"/>
      </w:pPr>
      <w:r w:rsidRPr="002604B0">
        <w:t xml:space="preserve">        ZAMAWIAJĄCY                                                               </w:t>
      </w:r>
      <w:r>
        <w:t xml:space="preserve"> </w:t>
      </w:r>
      <w:r>
        <w:tab/>
      </w:r>
      <w:r>
        <w:tab/>
      </w:r>
      <w:r>
        <w:tab/>
      </w:r>
      <w:r>
        <w:tab/>
      </w:r>
      <w:r w:rsidRPr="002604B0">
        <w:t xml:space="preserve">   WYKONAWCA </w:t>
      </w:r>
    </w:p>
    <w:p w14:paraId="0D479AB0" w14:textId="77777777" w:rsidR="00D805F5" w:rsidRPr="00653AD4" w:rsidRDefault="00D805F5">
      <w:pPr>
        <w:pStyle w:val="Tekstpodstawowy"/>
        <w:ind w:left="0" w:firstLine="0"/>
        <w:jc w:val="left"/>
        <w:rPr>
          <w:rFonts w:asciiTheme="minorHAnsi" w:hAnsiTheme="minorHAnsi" w:cstheme="minorHAnsi"/>
        </w:rPr>
      </w:pPr>
    </w:p>
    <w:p w14:paraId="7E7FC3D5" w14:textId="233A39AA" w:rsidR="00D805F5" w:rsidRDefault="00D805F5" w:rsidP="00F17C49">
      <w:pPr>
        <w:tabs>
          <w:tab w:val="left" w:pos="817"/>
        </w:tabs>
        <w:spacing w:line="219" w:lineRule="exact"/>
        <w:rPr>
          <w:i/>
          <w:sz w:val="18"/>
        </w:rPr>
      </w:pPr>
    </w:p>
    <w:p w14:paraId="0AB8A0A4" w14:textId="77777777" w:rsidR="003E27F5" w:rsidRPr="003E27F5" w:rsidRDefault="003E27F5" w:rsidP="003E27F5">
      <w:pPr>
        <w:rPr>
          <w:sz w:val="18"/>
        </w:rPr>
      </w:pPr>
    </w:p>
    <w:p w14:paraId="17116E97" w14:textId="77777777" w:rsidR="003E27F5" w:rsidRPr="003E27F5" w:rsidRDefault="003E27F5" w:rsidP="003E27F5">
      <w:pPr>
        <w:rPr>
          <w:sz w:val="18"/>
        </w:rPr>
      </w:pPr>
    </w:p>
    <w:p w14:paraId="45D307F1" w14:textId="77777777" w:rsidR="003E27F5" w:rsidRPr="003E27F5" w:rsidRDefault="003E27F5" w:rsidP="003E27F5">
      <w:pPr>
        <w:rPr>
          <w:sz w:val="18"/>
        </w:rPr>
      </w:pPr>
    </w:p>
    <w:p w14:paraId="19E676EE" w14:textId="77777777" w:rsidR="003E27F5" w:rsidRPr="003E27F5" w:rsidRDefault="003E27F5" w:rsidP="003E27F5">
      <w:pPr>
        <w:rPr>
          <w:sz w:val="18"/>
        </w:rPr>
      </w:pPr>
    </w:p>
    <w:p w14:paraId="33474252" w14:textId="77777777" w:rsidR="003E27F5" w:rsidRPr="003E27F5" w:rsidRDefault="003E27F5" w:rsidP="003E27F5">
      <w:pPr>
        <w:rPr>
          <w:sz w:val="18"/>
        </w:rPr>
      </w:pPr>
    </w:p>
    <w:p w14:paraId="485C9B3C" w14:textId="77777777" w:rsidR="003E27F5" w:rsidRPr="003E27F5" w:rsidRDefault="003E27F5" w:rsidP="003E27F5">
      <w:pPr>
        <w:rPr>
          <w:sz w:val="18"/>
        </w:rPr>
      </w:pPr>
    </w:p>
    <w:p w14:paraId="0200E576" w14:textId="77777777" w:rsidR="003E27F5" w:rsidRPr="003E27F5" w:rsidRDefault="003E27F5" w:rsidP="003E27F5">
      <w:pPr>
        <w:rPr>
          <w:sz w:val="18"/>
        </w:rPr>
      </w:pPr>
    </w:p>
    <w:p w14:paraId="10BECE44" w14:textId="77777777" w:rsidR="003E27F5" w:rsidRPr="003E27F5" w:rsidRDefault="003E27F5" w:rsidP="003E27F5">
      <w:pPr>
        <w:rPr>
          <w:sz w:val="18"/>
        </w:rPr>
      </w:pPr>
    </w:p>
    <w:p w14:paraId="0C451DDB" w14:textId="77777777" w:rsidR="003E27F5" w:rsidRDefault="003E27F5" w:rsidP="003E27F5">
      <w:pPr>
        <w:rPr>
          <w:i/>
          <w:sz w:val="18"/>
        </w:rPr>
      </w:pPr>
    </w:p>
    <w:p w14:paraId="06F9E3D6" w14:textId="7FDDD844" w:rsidR="003E27F5" w:rsidRDefault="003E27F5" w:rsidP="003E27F5">
      <w:pPr>
        <w:rPr>
          <w:sz w:val="20"/>
          <w:szCs w:val="20"/>
        </w:rPr>
      </w:pPr>
      <w:r w:rsidRPr="003E27F5">
        <w:rPr>
          <w:sz w:val="20"/>
          <w:szCs w:val="20"/>
        </w:rPr>
        <w:t>Zał</w:t>
      </w:r>
      <w:r>
        <w:rPr>
          <w:sz w:val="20"/>
          <w:szCs w:val="20"/>
        </w:rPr>
        <w:t>ą</w:t>
      </w:r>
      <w:r w:rsidRPr="003E27F5">
        <w:rPr>
          <w:sz w:val="20"/>
          <w:szCs w:val="20"/>
        </w:rPr>
        <w:t>czniki do umowy</w:t>
      </w:r>
      <w:r>
        <w:rPr>
          <w:sz w:val="20"/>
          <w:szCs w:val="20"/>
        </w:rPr>
        <w:t>:</w:t>
      </w:r>
    </w:p>
    <w:p w14:paraId="3AF22C21" w14:textId="68063EA6" w:rsidR="003E27F5" w:rsidRPr="003E27F5" w:rsidRDefault="003E27F5" w:rsidP="003E27F5">
      <w:pPr>
        <w:pStyle w:val="Akapitzlist"/>
        <w:numPr>
          <w:ilvl w:val="0"/>
          <w:numId w:val="48"/>
        </w:numPr>
        <w:rPr>
          <w:sz w:val="20"/>
          <w:szCs w:val="20"/>
        </w:rPr>
      </w:pPr>
      <w:r>
        <w:rPr>
          <w:sz w:val="20"/>
          <w:szCs w:val="20"/>
        </w:rPr>
        <w:t>Opis Przedmiotu Zamówienia</w:t>
      </w:r>
    </w:p>
    <w:p w14:paraId="3F1DF948" w14:textId="77777777" w:rsidR="003E27F5" w:rsidRPr="003E27F5" w:rsidRDefault="003E27F5" w:rsidP="003E27F5">
      <w:pPr>
        <w:rPr>
          <w:sz w:val="18"/>
        </w:rPr>
      </w:pPr>
    </w:p>
    <w:sectPr w:rsidR="003E27F5" w:rsidRPr="003E27F5">
      <w:footerReference w:type="default" r:id="rId7"/>
      <w:pgSz w:w="11910" w:h="16840"/>
      <w:pgMar w:top="1200" w:right="1200" w:bottom="740" w:left="880" w:header="0" w:footer="5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A7F2" w14:textId="77777777" w:rsidR="008527FB" w:rsidRDefault="008527FB">
      <w:r>
        <w:separator/>
      </w:r>
    </w:p>
  </w:endnote>
  <w:endnote w:type="continuationSeparator" w:id="0">
    <w:p w14:paraId="02D080A3" w14:textId="77777777" w:rsidR="008527FB" w:rsidRDefault="0085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D7D3" w14:textId="77777777" w:rsidR="00D805F5" w:rsidRDefault="00F17C49">
    <w:pPr>
      <w:pStyle w:val="Tekstpodstawowy"/>
      <w:spacing w:line="14" w:lineRule="auto"/>
      <w:ind w:left="0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487342080" behindDoc="1" locked="0" layoutInCell="1" allowOverlap="1" wp14:anchorId="370FAA3D" wp14:editId="6F02B642">
              <wp:simplePos x="0" y="0"/>
              <wp:positionH relativeFrom="page">
                <wp:posOffset>5990082</wp:posOffset>
              </wp:positionH>
              <wp:positionV relativeFrom="page">
                <wp:posOffset>10206863</wp:posOffset>
              </wp:positionV>
              <wp:extent cx="683895" cy="1397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389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16E27C" w14:textId="77777777" w:rsidR="00D805F5" w:rsidRDefault="00F17C49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Strona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10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z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15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0FAA3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71.65pt;margin-top:803.7pt;width:53.85pt;height:11pt;z-index:-1597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" filled="f" stroked="f">
              <v:textbox inset="0,0,0,0">
                <w:txbxContent>
                  <w:p w14:paraId="5616E27C" w14:textId="77777777" w:rsidR="00D805F5" w:rsidRDefault="00F17C49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sz w:val="18"/>
                      </w:rPr>
                      <w:t>Strona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10</w:t>
                    </w:r>
                    <w:r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z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18"/>
                      </w:rPr>
                      <w:t>15</w:t>
                    </w:r>
                    <w:r>
                      <w:rPr>
                        <w:b/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B534E" w14:textId="77777777" w:rsidR="008527FB" w:rsidRDefault="008527FB">
      <w:r>
        <w:separator/>
      </w:r>
    </w:p>
  </w:footnote>
  <w:footnote w:type="continuationSeparator" w:id="0">
    <w:p w14:paraId="53969CF3" w14:textId="77777777" w:rsidR="008527FB" w:rsidRDefault="00852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</w:rPr>
    </w:lvl>
  </w:abstractNum>
  <w:abstractNum w:abstractNumId="3" w15:restartNumberingAfterBreak="0">
    <w:nsid w:val="04E3239C"/>
    <w:multiLevelType w:val="hybridMultilevel"/>
    <w:tmpl w:val="8A0C7610"/>
    <w:lvl w:ilvl="0" w:tplc="C5CA59F4">
      <w:start w:val="1"/>
      <w:numFmt w:val="decimal"/>
      <w:lvlText w:val="%1."/>
      <w:lvlJc w:val="left"/>
      <w:pPr>
        <w:ind w:left="89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BE81154">
      <w:start w:val="1"/>
      <w:numFmt w:val="decimal"/>
      <w:lvlText w:val="%2)"/>
      <w:lvlJc w:val="left"/>
      <w:pPr>
        <w:ind w:left="1102" w:hanging="20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46302D94">
      <w:numFmt w:val="bullet"/>
      <w:lvlText w:val="•"/>
      <w:lvlJc w:val="left"/>
      <w:pPr>
        <w:ind w:left="2069" w:hanging="207"/>
      </w:pPr>
      <w:rPr>
        <w:rFonts w:hint="default"/>
        <w:lang w:val="pl-PL" w:eastAsia="en-US" w:bidi="ar-SA"/>
      </w:rPr>
    </w:lvl>
    <w:lvl w:ilvl="3" w:tplc="02164AA2">
      <w:numFmt w:val="bullet"/>
      <w:lvlText w:val="•"/>
      <w:lvlJc w:val="left"/>
      <w:pPr>
        <w:ind w:left="3039" w:hanging="207"/>
      </w:pPr>
      <w:rPr>
        <w:rFonts w:hint="default"/>
        <w:lang w:val="pl-PL" w:eastAsia="en-US" w:bidi="ar-SA"/>
      </w:rPr>
    </w:lvl>
    <w:lvl w:ilvl="4" w:tplc="82CC43BE">
      <w:numFmt w:val="bullet"/>
      <w:lvlText w:val="•"/>
      <w:lvlJc w:val="left"/>
      <w:pPr>
        <w:ind w:left="4008" w:hanging="207"/>
      </w:pPr>
      <w:rPr>
        <w:rFonts w:hint="default"/>
        <w:lang w:val="pl-PL" w:eastAsia="en-US" w:bidi="ar-SA"/>
      </w:rPr>
    </w:lvl>
    <w:lvl w:ilvl="5" w:tplc="31A05734">
      <w:numFmt w:val="bullet"/>
      <w:lvlText w:val="•"/>
      <w:lvlJc w:val="left"/>
      <w:pPr>
        <w:ind w:left="4978" w:hanging="207"/>
      </w:pPr>
      <w:rPr>
        <w:rFonts w:hint="default"/>
        <w:lang w:val="pl-PL" w:eastAsia="en-US" w:bidi="ar-SA"/>
      </w:rPr>
    </w:lvl>
    <w:lvl w:ilvl="6" w:tplc="DEDE9938">
      <w:numFmt w:val="bullet"/>
      <w:lvlText w:val="•"/>
      <w:lvlJc w:val="left"/>
      <w:pPr>
        <w:ind w:left="5948" w:hanging="207"/>
      </w:pPr>
      <w:rPr>
        <w:rFonts w:hint="default"/>
        <w:lang w:val="pl-PL" w:eastAsia="en-US" w:bidi="ar-SA"/>
      </w:rPr>
    </w:lvl>
    <w:lvl w:ilvl="7" w:tplc="69961F0A">
      <w:numFmt w:val="bullet"/>
      <w:lvlText w:val="•"/>
      <w:lvlJc w:val="left"/>
      <w:pPr>
        <w:ind w:left="6917" w:hanging="207"/>
      </w:pPr>
      <w:rPr>
        <w:rFonts w:hint="default"/>
        <w:lang w:val="pl-PL" w:eastAsia="en-US" w:bidi="ar-SA"/>
      </w:rPr>
    </w:lvl>
    <w:lvl w:ilvl="8" w:tplc="4D623EB8">
      <w:numFmt w:val="bullet"/>
      <w:lvlText w:val="•"/>
      <w:lvlJc w:val="left"/>
      <w:pPr>
        <w:ind w:left="7887" w:hanging="207"/>
      </w:pPr>
      <w:rPr>
        <w:rFonts w:hint="default"/>
        <w:lang w:val="pl-PL" w:eastAsia="en-US" w:bidi="ar-SA"/>
      </w:rPr>
    </w:lvl>
  </w:abstractNum>
  <w:abstractNum w:abstractNumId="4" w15:restartNumberingAfterBreak="0">
    <w:nsid w:val="06E2293A"/>
    <w:multiLevelType w:val="hybridMultilevel"/>
    <w:tmpl w:val="7CF8A18E"/>
    <w:lvl w:ilvl="0" w:tplc="3B82706A">
      <w:start w:val="5"/>
      <w:numFmt w:val="decimal"/>
      <w:lvlText w:val="%1)"/>
      <w:lvlJc w:val="left"/>
      <w:pPr>
        <w:ind w:left="819" w:hanging="2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D3CE5A4">
      <w:numFmt w:val="bullet"/>
      <w:lvlText w:val="•"/>
      <w:lvlJc w:val="left"/>
      <w:pPr>
        <w:ind w:left="1720" w:hanging="204"/>
      </w:pPr>
      <w:rPr>
        <w:rFonts w:hint="default"/>
        <w:lang w:val="pl-PL" w:eastAsia="en-US" w:bidi="ar-SA"/>
      </w:rPr>
    </w:lvl>
    <w:lvl w:ilvl="2" w:tplc="617A06F8">
      <w:numFmt w:val="bullet"/>
      <w:lvlText w:val="•"/>
      <w:lvlJc w:val="left"/>
      <w:pPr>
        <w:ind w:left="2621" w:hanging="204"/>
      </w:pPr>
      <w:rPr>
        <w:rFonts w:hint="default"/>
        <w:lang w:val="pl-PL" w:eastAsia="en-US" w:bidi="ar-SA"/>
      </w:rPr>
    </w:lvl>
    <w:lvl w:ilvl="3" w:tplc="BF70DEDC">
      <w:numFmt w:val="bullet"/>
      <w:lvlText w:val="•"/>
      <w:lvlJc w:val="left"/>
      <w:pPr>
        <w:ind w:left="3521" w:hanging="204"/>
      </w:pPr>
      <w:rPr>
        <w:rFonts w:hint="default"/>
        <w:lang w:val="pl-PL" w:eastAsia="en-US" w:bidi="ar-SA"/>
      </w:rPr>
    </w:lvl>
    <w:lvl w:ilvl="4" w:tplc="1EE2316C">
      <w:numFmt w:val="bullet"/>
      <w:lvlText w:val="•"/>
      <w:lvlJc w:val="left"/>
      <w:pPr>
        <w:ind w:left="4422" w:hanging="204"/>
      </w:pPr>
      <w:rPr>
        <w:rFonts w:hint="default"/>
        <w:lang w:val="pl-PL" w:eastAsia="en-US" w:bidi="ar-SA"/>
      </w:rPr>
    </w:lvl>
    <w:lvl w:ilvl="5" w:tplc="6C86D11C">
      <w:numFmt w:val="bullet"/>
      <w:lvlText w:val="•"/>
      <w:lvlJc w:val="left"/>
      <w:pPr>
        <w:ind w:left="5323" w:hanging="204"/>
      </w:pPr>
      <w:rPr>
        <w:rFonts w:hint="default"/>
        <w:lang w:val="pl-PL" w:eastAsia="en-US" w:bidi="ar-SA"/>
      </w:rPr>
    </w:lvl>
    <w:lvl w:ilvl="6" w:tplc="BD0AA47A">
      <w:numFmt w:val="bullet"/>
      <w:lvlText w:val="•"/>
      <w:lvlJc w:val="left"/>
      <w:pPr>
        <w:ind w:left="6223" w:hanging="204"/>
      </w:pPr>
      <w:rPr>
        <w:rFonts w:hint="default"/>
        <w:lang w:val="pl-PL" w:eastAsia="en-US" w:bidi="ar-SA"/>
      </w:rPr>
    </w:lvl>
    <w:lvl w:ilvl="7" w:tplc="4BE4E1E2">
      <w:numFmt w:val="bullet"/>
      <w:lvlText w:val="•"/>
      <w:lvlJc w:val="left"/>
      <w:pPr>
        <w:ind w:left="7124" w:hanging="204"/>
      </w:pPr>
      <w:rPr>
        <w:rFonts w:hint="default"/>
        <w:lang w:val="pl-PL" w:eastAsia="en-US" w:bidi="ar-SA"/>
      </w:rPr>
    </w:lvl>
    <w:lvl w:ilvl="8" w:tplc="5DCA8586">
      <w:numFmt w:val="bullet"/>
      <w:lvlText w:val="•"/>
      <w:lvlJc w:val="left"/>
      <w:pPr>
        <w:ind w:left="8025" w:hanging="204"/>
      </w:pPr>
      <w:rPr>
        <w:rFonts w:hint="default"/>
        <w:lang w:val="pl-PL" w:eastAsia="en-US" w:bidi="ar-SA"/>
      </w:rPr>
    </w:lvl>
  </w:abstractNum>
  <w:abstractNum w:abstractNumId="5" w15:restartNumberingAfterBreak="0">
    <w:nsid w:val="07CD665B"/>
    <w:multiLevelType w:val="hybridMultilevel"/>
    <w:tmpl w:val="5E3EE1D8"/>
    <w:lvl w:ilvl="0" w:tplc="9BF45AF0">
      <w:start w:val="1"/>
      <w:numFmt w:val="decimal"/>
      <w:lvlText w:val="%1."/>
      <w:lvlJc w:val="left"/>
      <w:pPr>
        <w:ind w:left="536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30EC47CC">
      <w:start w:val="1"/>
      <w:numFmt w:val="lowerLetter"/>
      <w:lvlText w:val="%2)"/>
      <w:lvlJc w:val="left"/>
      <w:pPr>
        <w:ind w:left="125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E286CFD2">
      <w:numFmt w:val="bullet"/>
      <w:lvlText w:val="•"/>
      <w:lvlJc w:val="left"/>
      <w:pPr>
        <w:ind w:left="2211" w:hanging="360"/>
      </w:pPr>
      <w:rPr>
        <w:rFonts w:hint="default"/>
        <w:lang w:val="pl-PL" w:eastAsia="en-US" w:bidi="ar-SA"/>
      </w:rPr>
    </w:lvl>
    <w:lvl w:ilvl="3" w:tplc="566A9942">
      <w:numFmt w:val="bullet"/>
      <w:lvlText w:val="•"/>
      <w:lvlJc w:val="left"/>
      <w:pPr>
        <w:ind w:left="3163" w:hanging="360"/>
      </w:pPr>
      <w:rPr>
        <w:rFonts w:hint="default"/>
        <w:lang w:val="pl-PL" w:eastAsia="en-US" w:bidi="ar-SA"/>
      </w:rPr>
    </w:lvl>
    <w:lvl w:ilvl="4" w:tplc="E3365290">
      <w:numFmt w:val="bullet"/>
      <w:lvlText w:val="•"/>
      <w:lvlJc w:val="left"/>
      <w:pPr>
        <w:ind w:left="4115" w:hanging="360"/>
      </w:pPr>
      <w:rPr>
        <w:rFonts w:hint="default"/>
        <w:lang w:val="pl-PL" w:eastAsia="en-US" w:bidi="ar-SA"/>
      </w:rPr>
    </w:lvl>
    <w:lvl w:ilvl="5" w:tplc="D60407AA">
      <w:numFmt w:val="bullet"/>
      <w:lvlText w:val="•"/>
      <w:lvlJc w:val="left"/>
      <w:pPr>
        <w:ind w:left="5067" w:hanging="360"/>
      </w:pPr>
      <w:rPr>
        <w:rFonts w:hint="default"/>
        <w:lang w:val="pl-PL" w:eastAsia="en-US" w:bidi="ar-SA"/>
      </w:rPr>
    </w:lvl>
    <w:lvl w:ilvl="6" w:tplc="48EAC4AC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AD0C420C">
      <w:numFmt w:val="bullet"/>
      <w:lvlText w:val="•"/>
      <w:lvlJc w:val="left"/>
      <w:pPr>
        <w:ind w:left="6970" w:hanging="360"/>
      </w:pPr>
      <w:rPr>
        <w:rFonts w:hint="default"/>
        <w:lang w:val="pl-PL" w:eastAsia="en-US" w:bidi="ar-SA"/>
      </w:rPr>
    </w:lvl>
    <w:lvl w:ilvl="8" w:tplc="5A560B24">
      <w:numFmt w:val="bullet"/>
      <w:lvlText w:val="•"/>
      <w:lvlJc w:val="left"/>
      <w:pPr>
        <w:ind w:left="792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D662DC2"/>
    <w:multiLevelType w:val="hybridMultilevel"/>
    <w:tmpl w:val="347853B0"/>
    <w:lvl w:ilvl="0" w:tplc="18DC0E42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35AFBD0">
      <w:start w:val="1"/>
      <w:numFmt w:val="decimal"/>
      <w:lvlText w:val="%2)"/>
      <w:lvlJc w:val="left"/>
      <w:pPr>
        <w:ind w:left="1669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E5569518">
      <w:numFmt w:val="bullet"/>
      <w:lvlText w:val="•"/>
      <w:lvlJc w:val="left"/>
      <w:pPr>
        <w:ind w:left="2567" w:hanging="281"/>
      </w:pPr>
      <w:rPr>
        <w:rFonts w:hint="default"/>
        <w:lang w:val="pl-PL" w:eastAsia="en-US" w:bidi="ar-SA"/>
      </w:rPr>
    </w:lvl>
    <w:lvl w:ilvl="3" w:tplc="608417F6">
      <w:numFmt w:val="bullet"/>
      <w:lvlText w:val="•"/>
      <w:lvlJc w:val="left"/>
      <w:pPr>
        <w:ind w:left="3474" w:hanging="281"/>
      </w:pPr>
      <w:rPr>
        <w:rFonts w:hint="default"/>
        <w:lang w:val="pl-PL" w:eastAsia="en-US" w:bidi="ar-SA"/>
      </w:rPr>
    </w:lvl>
    <w:lvl w:ilvl="4" w:tplc="879CF5C4">
      <w:numFmt w:val="bullet"/>
      <w:lvlText w:val="•"/>
      <w:lvlJc w:val="left"/>
      <w:pPr>
        <w:ind w:left="4382" w:hanging="281"/>
      </w:pPr>
      <w:rPr>
        <w:rFonts w:hint="default"/>
        <w:lang w:val="pl-PL" w:eastAsia="en-US" w:bidi="ar-SA"/>
      </w:rPr>
    </w:lvl>
    <w:lvl w:ilvl="5" w:tplc="1A4AD94E">
      <w:numFmt w:val="bullet"/>
      <w:lvlText w:val="•"/>
      <w:lvlJc w:val="left"/>
      <w:pPr>
        <w:ind w:left="5289" w:hanging="281"/>
      </w:pPr>
      <w:rPr>
        <w:rFonts w:hint="default"/>
        <w:lang w:val="pl-PL" w:eastAsia="en-US" w:bidi="ar-SA"/>
      </w:rPr>
    </w:lvl>
    <w:lvl w:ilvl="6" w:tplc="0C766092">
      <w:numFmt w:val="bullet"/>
      <w:lvlText w:val="•"/>
      <w:lvlJc w:val="left"/>
      <w:pPr>
        <w:ind w:left="6196" w:hanging="281"/>
      </w:pPr>
      <w:rPr>
        <w:rFonts w:hint="default"/>
        <w:lang w:val="pl-PL" w:eastAsia="en-US" w:bidi="ar-SA"/>
      </w:rPr>
    </w:lvl>
    <w:lvl w:ilvl="7" w:tplc="2F2630C0">
      <w:numFmt w:val="bullet"/>
      <w:lvlText w:val="•"/>
      <w:lvlJc w:val="left"/>
      <w:pPr>
        <w:ind w:left="7104" w:hanging="281"/>
      </w:pPr>
      <w:rPr>
        <w:rFonts w:hint="default"/>
        <w:lang w:val="pl-PL" w:eastAsia="en-US" w:bidi="ar-SA"/>
      </w:rPr>
    </w:lvl>
    <w:lvl w:ilvl="8" w:tplc="87F09224">
      <w:numFmt w:val="bullet"/>
      <w:lvlText w:val="•"/>
      <w:lvlJc w:val="left"/>
      <w:pPr>
        <w:ind w:left="8011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10D5619D"/>
    <w:multiLevelType w:val="hybridMultilevel"/>
    <w:tmpl w:val="36F6D784"/>
    <w:lvl w:ilvl="0" w:tplc="83F0364E">
      <w:start w:val="4"/>
      <w:numFmt w:val="decimal"/>
      <w:lvlText w:val="%1."/>
      <w:lvlJc w:val="left"/>
      <w:pPr>
        <w:ind w:left="536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A9EF952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41385830">
      <w:numFmt w:val="bullet"/>
      <w:lvlText w:val="•"/>
      <w:lvlJc w:val="left"/>
      <w:pPr>
        <w:ind w:left="2397" w:hanging="284"/>
      </w:pPr>
      <w:rPr>
        <w:rFonts w:hint="default"/>
        <w:lang w:val="pl-PL" w:eastAsia="en-US" w:bidi="ar-SA"/>
      </w:rPr>
    </w:lvl>
    <w:lvl w:ilvl="3" w:tplc="9B2666E4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AD620356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70945128">
      <w:numFmt w:val="bullet"/>
      <w:lvlText w:val="•"/>
      <w:lvlJc w:val="left"/>
      <w:pPr>
        <w:ind w:left="5183" w:hanging="284"/>
      </w:pPr>
      <w:rPr>
        <w:rFonts w:hint="default"/>
        <w:lang w:val="pl-PL" w:eastAsia="en-US" w:bidi="ar-SA"/>
      </w:rPr>
    </w:lvl>
    <w:lvl w:ilvl="6" w:tplc="FFA62526">
      <w:numFmt w:val="bullet"/>
      <w:lvlText w:val="•"/>
      <w:lvlJc w:val="left"/>
      <w:pPr>
        <w:ind w:left="6111" w:hanging="284"/>
      </w:pPr>
      <w:rPr>
        <w:rFonts w:hint="default"/>
        <w:lang w:val="pl-PL" w:eastAsia="en-US" w:bidi="ar-SA"/>
      </w:rPr>
    </w:lvl>
    <w:lvl w:ilvl="7" w:tplc="AA561172">
      <w:numFmt w:val="bullet"/>
      <w:lvlText w:val="•"/>
      <w:lvlJc w:val="left"/>
      <w:pPr>
        <w:ind w:left="7040" w:hanging="284"/>
      </w:pPr>
      <w:rPr>
        <w:rFonts w:hint="default"/>
        <w:lang w:val="pl-PL" w:eastAsia="en-US" w:bidi="ar-SA"/>
      </w:rPr>
    </w:lvl>
    <w:lvl w:ilvl="8" w:tplc="931AD8A2">
      <w:numFmt w:val="bullet"/>
      <w:lvlText w:val="•"/>
      <w:lvlJc w:val="left"/>
      <w:pPr>
        <w:ind w:left="7969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0EF43C2"/>
    <w:multiLevelType w:val="hybridMultilevel"/>
    <w:tmpl w:val="58A4F2B0"/>
    <w:lvl w:ilvl="0" w:tplc="09D23DC8">
      <w:start w:val="1"/>
      <w:numFmt w:val="decimal"/>
      <w:lvlText w:val="%1."/>
      <w:lvlJc w:val="left"/>
      <w:pPr>
        <w:ind w:left="819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740D05A">
      <w:start w:val="1"/>
      <w:numFmt w:val="lowerLetter"/>
      <w:lvlText w:val="%2)"/>
      <w:lvlJc w:val="left"/>
      <w:pPr>
        <w:ind w:left="1388" w:hanging="28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650BCCA">
      <w:numFmt w:val="bullet"/>
      <w:lvlText w:val="•"/>
      <w:lvlJc w:val="left"/>
      <w:pPr>
        <w:ind w:left="2318" w:hanging="286"/>
      </w:pPr>
      <w:rPr>
        <w:rFonts w:hint="default"/>
        <w:lang w:val="pl-PL" w:eastAsia="en-US" w:bidi="ar-SA"/>
      </w:rPr>
    </w:lvl>
    <w:lvl w:ilvl="3" w:tplc="27600894">
      <w:numFmt w:val="bullet"/>
      <w:lvlText w:val="•"/>
      <w:lvlJc w:val="left"/>
      <w:pPr>
        <w:ind w:left="3256" w:hanging="286"/>
      </w:pPr>
      <w:rPr>
        <w:rFonts w:hint="default"/>
        <w:lang w:val="pl-PL" w:eastAsia="en-US" w:bidi="ar-SA"/>
      </w:rPr>
    </w:lvl>
    <w:lvl w:ilvl="4" w:tplc="78363DF8">
      <w:numFmt w:val="bullet"/>
      <w:lvlText w:val="•"/>
      <w:lvlJc w:val="left"/>
      <w:pPr>
        <w:ind w:left="4195" w:hanging="286"/>
      </w:pPr>
      <w:rPr>
        <w:rFonts w:hint="default"/>
        <w:lang w:val="pl-PL" w:eastAsia="en-US" w:bidi="ar-SA"/>
      </w:rPr>
    </w:lvl>
    <w:lvl w:ilvl="5" w:tplc="D62608C4">
      <w:numFmt w:val="bullet"/>
      <w:lvlText w:val="•"/>
      <w:lvlJc w:val="left"/>
      <w:pPr>
        <w:ind w:left="5133" w:hanging="286"/>
      </w:pPr>
      <w:rPr>
        <w:rFonts w:hint="default"/>
        <w:lang w:val="pl-PL" w:eastAsia="en-US" w:bidi="ar-SA"/>
      </w:rPr>
    </w:lvl>
    <w:lvl w:ilvl="6" w:tplc="8D6AC522">
      <w:numFmt w:val="bullet"/>
      <w:lvlText w:val="•"/>
      <w:lvlJc w:val="left"/>
      <w:pPr>
        <w:ind w:left="6072" w:hanging="286"/>
      </w:pPr>
      <w:rPr>
        <w:rFonts w:hint="default"/>
        <w:lang w:val="pl-PL" w:eastAsia="en-US" w:bidi="ar-SA"/>
      </w:rPr>
    </w:lvl>
    <w:lvl w:ilvl="7" w:tplc="536CCC7C">
      <w:numFmt w:val="bullet"/>
      <w:lvlText w:val="•"/>
      <w:lvlJc w:val="left"/>
      <w:pPr>
        <w:ind w:left="7010" w:hanging="286"/>
      </w:pPr>
      <w:rPr>
        <w:rFonts w:hint="default"/>
        <w:lang w:val="pl-PL" w:eastAsia="en-US" w:bidi="ar-SA"/>
      </w:rPr>
    </w:lvl>
    <w:lvl w:ilvl="8" w:tplc="6D0867EC">
      <w:numFmt w:val="bullet"/>
      <w:lvlText w:val="•"/>
      <w:lvlJc w:val="left"/>
      <w:pPr>
        <w:ind w:left="7949" w:hanging="286"/>
      </w:pPr>
      <w:rPr>
        <w:rFonts w:hint="default"/>
        <w:lang w:val="pl-PL" w:eastAsia="en-US" w:bidi="ar-SA"/>
      </w:rPr>
    </w:lvl>
  </w:abstractNum>
  <w:abstractNum w:abstractNumId="9" w15:restartNumberingAfterBreak="0">
    <w:nsid w:val="173D271F"/>
    <w:multiLevelType w:val="hybridMultilevel"/>
    <w:tmpl w:val="564E84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739B1"/>
    <w:multiLevelType w:val="hybridMultilevel"/>
    <w:tmpl w:val="FABEF3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3529E"/>
    <w:multiLevelType w:val="hybridMultilevel"/>
    <w:tmpl w:val="7B806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71BE5"/>
    <w:multiLevelType w:val="hybridMultilevel"/>
    <w:tmpl w:val="B41287C4"/>
    <w:lvl w:ilvl="0" w:tplc="26AE5F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E4803"/>
    <w:multiLevelType w:val="hybridMultilevel"/>
    <w:tmpl w:val="9ED4CE48"/>
    <w:lvl w:ilvl="0" w:tplc="2A100F66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21F07D6A">
      <w:start w:val="1"/>
      <w:numFmt w:val="decimal"/>
      <w:lvlText w:val="%2)"/>
      <w:lvlJc w:val="left"/>
      <w:pPr>
        <w:ind w:left="1102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DC2AF280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99DC105A">
      <w:numFmt w:val="bullet"/>
      <w:lvlText w:val="•"/>
      <w:lvlJc w:val="left"/>
      <w:pPr>
        <w:ind w:left="1100" w:hanging="348"/>
      </w:pPr>
      <w:rPr>
        <w:rFonts w:hint="default"/>
        <w:lang w:val="pl-PL" w:eastAsia="en-US" w:bidi="ar-SA"/>
      </w:rPr>
    </w:lvl>
    <w:lvl w:ilvl="4" w:tplc="9E76C4DA">
      <w:numFmt w:val="bullet"/>
      <w:lvlText w:val="•"/>
      <w:lvlJc w:val="left"/>
      <w:pPr>
        <w:ind w:left="2346" w:hanging="348"/>
      </w:pPr>
      <w:rPr>
        <w:rFonts w:hint="default"/>
        <w:lang w:val="pl-PL" w:eastAsia="en-US" w:bidi="ar-SA"/>
      </w:rPr>
    </w:lvl>
    <w:lvl w:ilvl="5" w:tplc="74EE27BE">
      <w:numFmt w:val="bullet"/>
      <w:lvlText w:val="•"/>
      <w:lvlJc w:val="left"/>
      <w:pPr>
        <w:ind w:left="3593" w:hanging="348"/>
      </w:pPr>
      <w:rPr>
        <w:rFonts w:hint="default"/>
        <w:lang w:val="pl-PL" w:eastAsia="en-US" w:bidi="ar-SA"/>
      </w:rPr>
    </w:lvl>
    <w:lvl w:ilvl="6" w:tplc="1690CFCC">
      <w:numFmt w:val="bullet"/>
      <w:lvlText w:val="•"/>
      <w:lvlJc w:val="left"/>
      <w:pPr>
        <w:ind w:left="4839" w:hanging="348"/>
      </w:pPr>
      <w:rPr>
        <w:rFonts w:hint="default"/>
        <w:lang w:val="pl-PL" w:eastAsia="en-US" w:bidi="ar-SA"/>
      </w:rPr>
    </w:lvl>
    <w:lvl w:ilvl="7" w:tplc="83249142">
      <w:numFmt w:val="bullet"/>
      <w:lvlText w:val="•"/>
      <w:lvlJc w:val="left"/>
      <w:pPr>
        <w:ind w:left="6086" w:hanging="348"/>
      </w:pPr>
      <w:rPr>
        <w:rFonts w:hint="default"/>
        <w:lang w:val="pl-PL" w:eastAsia="en-US" w:bidi="ar-SA"/>
      </w:rPr>
    </w:lvl>
    <w:lvl w:ilvl="8" w:tplc="2778894C">
      <w:numFmt w:val="bullet"/>
      <w:lvlText w:val="•"/>
      <w:lvlJc w:val="left"/>
      <w:pPr>
        <w:ind w:left="7333" w:hanging="348"/>
      </w:pPr>
      <w:rPr>
        <w:rFonts w:hint="default"/>
        <w:lang w:val="pl-PL" w:eastAsia="en-US" w:bidi="ar-SA"/>
      </w:rPr>
    </w:lvl>
  </w:abstractNum>
  <w:abstractNum w:abstractNumId="14" w15:restartNumberingAfterBreak="0">
    <w:nsid w:val="1C5F11D6"/>
    <w:multiLevelType w:val="hybridMultilevel"/>
    <w:tmpl w:val="EAB4BE56"/>
    <w:lvl w:ilvl="0" w:tplc="8C7853DE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E18C5A56">
      <w:start w:val="1"/>
      <w:numFmt w:val="lowerLetter"/>
      <w:lvlText w:val="%2)"/>
      <w:lvlJc w:val="left"/>
      <w:pPr>
        <w:ind w:left="819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1400BB06">
      <w:numFmt w:val="bullet"/>
      <w:lvlText w:val="•"/>
      <w:lvlJc w:val="left"/>
      <w:pPr>
        <w:ind w:left="1820" w:hanging="284"/>
      </w:pPr>
      <w:rPr>
        <w:rFonts w:hint="default"/>
        <w:lang w:val="pl-PL" w:eastAsia="en-US" w:bidi="ar-SA"/>
      </w:rPr>
    </w:lvl>
    <w:lvl w:ilvl="3" w:tplc="765E6838">
      <w:numFmt w:val="bullet"/>
      <w:lvlText w:val="•"/>
      <w:lvlJc w:val="left"/>
      <w:pPr>
        <w:ind w:left="2821" w:hanging="284"/>
      </w:pPr>
      <w:rPr>
        <w:rFonts w:hint="default"/>
        <w:lang w:val="pl-PL" w:eastAsia="en-US" w:bidi="ar-SA"/>
      </w:rPr>
    </w:lvl>
    <w:lvl w:ilvl="4" w:tplc="9C0E4F58">
      <w:numFmt w:val="bullet"/>
      <w:lvlText w:val="•"/>
      <w:lvlJc w:val="left"/>
      <w:pPr>
        <w:ind w:left="3822" w:hanging="284"/>
      </w:pPr>
      <w:rPr>
        <w:rFonts w:hint="default"/>
        <w:lang w:val="pl-PL" w:eastAsia="en-US" w:bidi="ar-SA"/>
      </w:rPr>
    </w:lvl>
    <w:lvl w:ilvl="5" w:tplc="5116401E">
      <w:numFmt w:val="bullet"/>
      <w:lvlText w:val="•"/>
      <w:lvlJc w:val="left"/>
      <w:pPr>
        <w:ind w:left="4822" w:hanging="284"/>
      </w:pPr>
      <w:rPr>
        <w:rFonts w:hint="default"/>
        <w:lang w:val="pl-PL" w:eastAsia="en-US" w:bidi="ar-SA"/>
      </w:rPr>
    </w:lvl>
    <w:lvl w:ilvl="6" w:tplc="27266466">
      <w:numFmt w:val="bullet"/>
      <w:lvlText w:val="•"/>
      <w:lvlJc w:val="left"/>
      <w:pPr>
        <w:ind w:left="5823" w:hanging="284"/>
      </w:pPr>
      <w:rPr>
        <w:rFonts w:hint="default"/>
        <w:lang w:val="pl-PL" w:eastAsia="en-US" w:bidi="ar-SA"/>
      </w:rPr>
    </w:lvl>
    <w:lvl w:ilvl="7" w:tplc="026404D6">
      <w:numFmt w:val="bullet"/>
      <w:lvlText w:val="•"/>
      <w:lvlJc w:val="left"/>
      <w:pPr>
        <w:ind w:left="6824" w:hanging="284"/>
      </w:pPr>
      <w:rPr>
        <w:rFonts w:hint="default"/>
        <w:lang w:val="pl-PL" w:eastAsia="en-US" w:bidi="ar-SA"/>
      </w:rPr>
    </w:lvl>
    <w:lvl w:ilvl="8" w:tplc="DE109EA2">
      <w:numFmt w:val="bullet"/>
      <w:lvlText w:val="•"/>
      <w:lvlJc w:val="left"/>
      <w:pPr>
        <w:ind w:left="7824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1D3F3A63"/>
    <w:multiLevelType w:val="hybridMultilevel"/>
    <w:tmpl w:val="326812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0D0E33"/>
    <w:multiLevelType w:val="hybridMultilevel"/>
    <w:tmpl w:val="D1147A1C"/>
    <w:lvl w:ilvl="0" w:tplc="0415000F">
      <w:start w:val="1"/>
      <w:numFmt w:val="decimal"/>
      <w:lvlText w:val="%1."/>
      <w:lvlJc w:val="left"/>
      <w:pPr>
        <w:ind w:left="972" w:hanging="360"/>
      </w:p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7" w15:restartNumberingAfterBreak="0">
    <w:nsid w:val="24CB3B31"/>
    <w:multiLevelType w:val="hybridMultilevel"/>
    <w:tmpl w:val="EE84E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F305A8"/>
    <w:multiLevelType w:val="hybridMultilevel"/>
    <w:tmpl w:val="420E8874"/>
    <w:lvl w:ilvl="0" w:tplc="4E1E4E32">
      <w:start w:val="7"/>
      <w:numFmt w:val="decimal"/>
      <w:lvlText w:val="%1."/>
      <w:lvlJc w:val="left"/>
      <w:pPr>
        <w:ind w:left="536" w:hanging="20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3A961824">
      <w:numFmt w:val="bullet"/>
      <w:lvlText w:val="•"/>
      <w:lvlJc w:val="left"/>
      <w:pPr>
        <w:ind w:left="1468" w:hanging="209"/>
      </w:pPr>
      <w:rPr>
        <w:rFonts w:hint="default"/>
        <w:lang w:val="pl-PL" w:eastAsia="en-US" w:bidi="ar-SA"/>
      </w:rPr>
    </w:lvl>
    <w:lvl w:ilvl="2" w:tplc="726E600A">
      <w:numFmt w:val="bullet"/>
      <w:lvlText w:val="•"/>
      <w:lvlJc w:val="left"/>
      <w:pPr>
        <w:ind w:left="2397" w:hanging="209"/>
      </w:pPr>
      <w:rPr>
        <w:rFonts w:hint="default"/>
        <w:lang w:val="pl-PL" w:eastAsia="en-US" w:bidi="ar-SA"/>
      </w:rPr>
    </w:lvl>
    <w:lvl w:ilvl="3" w:tplc="D71E4D2E">
      <w:numFmt w:val="bullet"/>
      <w:lvlText w:val="•"/>
      <w:lvlJc w:val="left"/>
      <w:pPr>
        <w:ind w:left="3325" w:hanging="209"/>
      </w:pPr>
      <w:rPr>
        <w:rFonts w:hint="default"/>
        <w:lang w:val="pl-PL" w:eastAsia="en-US" w:bidi="ar-SA"/>
      </w:rPr>
    </w:lvl>
    <w:lvl w:ilvl="4" w:tplc="35BA71B8">
      <w:numFmt w:val="bullet"/>
      <w:lvlText w:val="•"/>
      <w:lvlJc w:val="left"/>
      <w:pPr>
        <w:ind w:left="4254" w:hanging="209"/>
      </w:pPr>
      <w:rPr>
        <w:rFonts w:hint="default"/>
        <w:lang w:val="pl-PL" w:eastAsia="en-US" w:bidi="ar-SA"/>
      </w:rPr>
    </w:lvl>
    <w:lvl w:ilvl="5" w:tplc="F922140A">
      <w:numFmt w:val="bullet"/>
      <w:lvlText w:val="•"/>
      <w:lvlJc w:val="left"/>
      <w:pPr>
        <w:ind w:left="5183" w:hanging="209"/>
      </w:pPr>
      <w:rPr>
        <w:rFonts w:hint="default"/>
        <w:lang w:val="pl-PL" w:eastAsia="en-US" w:bidi="ar-SA"/>
      </w:rPr>
    </w:lvl>
    <w:lvl w:ilvl="6" w:tplc="2CEA520E">
      <w:numFmt w:val="bullet"/>
      <w:lvlText w:val="•"/>
      <w:lvlJc w:val="left"/>
      <w:pPr>
        <w:ind w:left="6111" w:hanging="209"/>
      </w:pPr>
      <w:rPr>
        <w:rFonts w:hint="default"/>
        <w:lang w:val="pl-PL" w:eastAsia="en-US" w:bidi="ar-SA"/>
      </w:rPr>
    </w:lvl>
    <w:lvl w:ilvl="7" w:tplc="55200DBA">
      <w:numFmt w:val="bullet"/>
      <w:lvlText w:val="•"/>
      <w:lvlJc w:val="left"/>
      <w:pPr>
        <w:ind w:left="7040" w:hanging="209"/>
      </w:pPr>
      <w:rPr>
        <w:rFonts w:hint="default"/>
        <w:lang w:val="pl-PL" w:eastAsia="en-US" w:bidi="ar-SA"/>
      </w:rPr>
    </w:lvl>
    <w:lvl w:ilvl="8" w:tplc="D33A01CA">
      <w:numFmt w:val="bullet"/>
      <w:lvlText w:val="•"/>
      <w:lvlJc w:val="left"/>
      <w:pPr>
        <w:ind w:left="7969" w:hanging="209"/>
      </w:pPr>
      <w:rPr>
        <w:rFonts w:hint="default"/>
        <w:lang w:val="pl-PL" w:eastAsia="en-US" w:bidi="ar-SA"/>
      </w:rPr>
    </w:lvl>
  </w:abstractNum>
  <w:abstractNum w:abstractNumId="19" w15:restartNumberingAfterBreak="0">
    <w:nsid w:val="2CA614F7"/>
    <w:multiLevelType w:val="hybridMultilevel"/>
    <w:tmpl w:val="F7621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66CCF"/>
    <w:multiLevelType w:val="hybridMultilevel"/>
    <w:tmpl w:val="FDC04010"/>
    <w:lvl w:ilvl="0" w:tplc="26AE5F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546B40"/>
    <w:multiLevelType w:val="hybridMultilevel"/>
    <w:tmpl w:val="564E8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71EC0"/>
    <w:multiLevelType w:val="hybridMultilevel"/>
    <w:tmpl w:val="C1F69BA6"/>
    <w:lvl w:ilvl="0" w:tplc="CB844428">
      <w:start w:val="1"/>
      <w:numFmt w:val="lowerLetter"/>
      <w:lvlText w:val="%1)"/>
      <w:lvlJc w:val="left"/>
      <w:pPr>
        <w:ind w:left="1097" w:hanging="20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0CAA63E">
      <w:numFmt w:val="bullet"/>
      <w:lvlText w:val="•"/>
      <w:lvlJc w:val="left"/>
      <w:pPr>
        <w:ind w:left="1972" w:hanging="202"/>
      </w:pPr>
      <w:rPr>
        <w:rFonts w:hint="default"/>
        <w:lang w:val="pl-PL" w:eastAsia="en-US" w:bidi="ar-SA"/>
      </w:rPr>
    </w:lvl>
    <w:lvl w:ilvl="2" w:tplc="24D08336">
      <w:numFmt w:val="bullet"/>
      <w:lvlText w:val="•"/>
      <w:lvlJc w:val="left"/>
      <w:pPr>
        <w:ind w:left="2845" w:hanging="202"/>
      </w:pPr>
      <w:rPr>
        <w:rFonts w:hint="default"/>
        <w:lang w:val="pl-PL" w:eastAsia="en-US" w:bidi="ar-SA"/>
      </w:rPr>
    </w:lvl>
    <w:lvl w:ilvl="3" w:tplc="3F8C2C6A">
      <w:numFmt w:val="bullet"/>
      <w:lvlText w:val="•"/>
      <w:lvlJc w:val="left"/>
      <w:pPr>
        <w:ind w:left="3717" w:hanging="202"/>
      </w:pPr>
      <w:rPr>
        <w:rFonts w:hint="default"/>
        <w:lang w:val="pl-PL" w:eastAsia="en-US" w:bidi="ar-SA"/>
      </w:rPr>
    </w:lvl>
    <w:lvl w:ilvl="4" w:tplc="329E562E">
      <w:numFmt w:val="bullet"/>
      <w:lvlText w:val="•"/>
      <w:lvlJc w:val="left"/>
      <w:pPr>
        <w:ind w:left="4590" w:hanging="202"/>
      </w:pPr>
      <w:rPr>
        <w:rFonts w:hint="default"/>
        <w:lang w:val="pl-PL" w:eastAsia="en-US" w:bidi="ar-SA"/>
      </w:rPr>
    </w:lvl>
    <w:lvl w:ilvl="5" w:tplc="A0241726">
      <w:numFmt w:val="bullet"/>
      <w:lvlText w:val="•"/>
      <w:lvlJc w:val="left"/>
      <w:pPr>
        <w:ind w:left="5463" w:hanging="202"/>
      </w:pPr>
      <w:rPr>
        <w:rFonts w:hint="default"/>
        <w:lang w:val="pl-PL" w:eastAsia="en-US" w:bidi="ar-SA"/>
      </w:rPr>
    </w:lvl>
    <w:lvl w:ilvl="6" w:tplc="65F040B4">
      <w:numFmt w:val="bullet"/>
      <w:lvlText w:val="•"/>
      <w:lvlJc w:val="left"/>
      <w:pPr>
        <w:ind w:left="6335" w:hanging="202"/>
      </w:pPr>
      <w:rPr>
        <w:rFonts w:hint="default"/>
        <w:lang w:val="pl-PL" w:eastAsia="en-US" w:bidi="ar-SA"/>
      </w:rPr>
    </w:lvl>
    <w:lvl w:ilvl="7" w:tplc="BEF66CDE">
      <w:numFmt w:val="bullet"/>
      <w:lvlText w:val="•"/>
      <w:lvlJc w:val="left"/>
      <w:pPr>
        <w:ind w:left="7208" w:hanging="202"/>
      </w:pPr>
      <w:rPr>
        <w:rFonts w:hint="default"/>
        <w:lang w:val="pl-PL" w:eastAsia="en-US" w:bidi="ar-SA"/>
      </w:rPr>
    </w:lvl>
    <w:lvl w:ilvl="8" w:tplc="E98EB038">
      <w:numFmt w:val="bullet"/>
      <w:lvlText w:val="•"/>
      <w:lvlJc w:val="left"/>
      <w:pPr>
        <w:ind w:left="8081" w:hanging="202"/>
      </w:pPr>
      <w:rPr>
        <w:rFonts w:hint="default"/>
        <w:lang w:val="pl-PL" w:eastAsia="en-US" w:bidi="ar-SA"/>
      </w:rPr>
    </w:lvl>
  </w:abstractNum>
  <w:abstractNum w:abstractNumId="23" w15:restartNumberingAfterBreak="0">
    <w:nsid w:val="37F27BFE"/>
    <w:multiLevelType w:val="hybridMultilevel"/>
    <w:tmpl w:val="0A52382C"/>
    <w:lvl w:ilvl="0" w:tplc="371CBEA6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1C48EB4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0E52DED8">
      <w:numFmt w:val="bullet"/>
      <w:lvlText w:val="•"/>
      <w:lvlJc w:val="left"/>
      <w:pPr>
        <w:ind w:left="2397" w:hanging="284"/>
      </w:pPr>
      <w:rPr>
        <w:rFonts w:hint="default"/>
        <w:lang w:val="pl-PL" w:eastAsia="en-US" w:bidi="ar-SA"/>
      </w:rPr>
    </w:lvl>
    <w:lvl w:ilvl="3" w:tplc="C9E6EF96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F7342D1E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54301B42">
      <w:numFmt w:val="bullet"/>
      <w:lvlText w:val="•"/>
      <w:lvlJc w:val="left"/>
      <w:pPr>
        <w:ind w:left="5183" w:hanging="284"/>
      </w:pPr>
      <w:rPr>
        <w:rFonts w:hint="default"/>
        <w:lang w:val="pl-PL" w:eastAsia="en-US" w:bidi="ar-SA"/>
      </w:rPr>
    </w:lvl>
    <w:lvl w:ilvl="6" w:tplc="1E96A276">
      <w:numFmt w:val="bullet"/>
      <w:lvlText w:val="•"/>
      <w:lvlJc w:val="left"/>
      <w:pPr>
        <w:ind w:left="6111" w:hanging="284"/>
      </w:pPr>
      <w:rPr>
        <w:rFonts w:hint="default"/>
        <w:lang w:val="pl-PL" w:eastAsia="en-US" w:bidi="ar-SA"/>
      </w:rPr>
    </w:lvl>
    <w:lvl w:ilvl="7" w:tplc="1F2AED8C">
      <w:numFmt w:val="bullet"/>
      <w:lvlText w:val="•"/>
      <w:lvlJc w:val="left"/>
      <w:pPr>
        <w:ind w:left="7040" w:hanging="284"/>
      </w:pPr>
      <w:rPr>
        <w:rFonts w:hint="default"/>
        <w:lang w:val="pl-PL" w:eastAsia="en-US" w:bidi="ar-SA"/>
      </w:rPr>
    </w:lvl>
    <w:lvl w:ilvl="8" w:tplc="BD7CCF92">
      <w:numFmt w:val="bullet"/>
      <w:lvlText w:val="•"/>
      <w:lvlJc w:val="left"/>
      <w:pPr>
        <w:ind w:left="7969" w:hanging="284"/>
      </w:pPr>
      <w:rPr>
        <w:rFonts w:hint="default"/>
        <w:lang w:val="pl-PL" w:eastAsia="en-US" w:bidi="ar-SA"/>
      </w:rPr>
    </w:lvl>
  </w:abstractNum>
  <w:abstractNum w:abstractNumId="24" w15:restartNumberingAfterBreak="0">
    <w:nsid w:val="39AA68AB"/>
    <w:multiLevelType w:val="hybridMultilevel"/>
    <w:tmpl w:val="76483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663AA"/>
    <w:multiLevelType w:val="hybridMultilevel"/>
    <w:tmpl w:val="728A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DA7CEC"/>
    <w:multiLevelType w:val="hybridMultilevel"/>
    <w:tmpl w:val="747E61E0"/>
    <w:lvl w:ilvl="0" w:tplc="2DA0BE9C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D84D1F2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F0AC973C">
      <w:numFmt w:val="bullet"/>
      <w:lvlText w:val="•"/>
      <w:lvlJc w:val="left"/>
      <w:pPr>
        <w:ind w:left="2397" w:hanging="284"/>
      </w:pPr>
      <w:rPr>
        <w:rFonts w:hint="default"/>
        <w:lang w:val="pl-PL" w:eastAsia="en-US" w:bidi="ar-SA"/>
      </w:rPr>
    </w:lvl>
    <w:lvl w:ilvl="3" w:tplc="85E641B6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5246B608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DF12670C">
      <w:numFmt w:val="bullet"/>
      <w:lvlText w:val="•"/>
      <w:lvlJc w:val="left"/>
      <w:pPr>
        <w:ind w:left="5183" w:hanging="284"/>
      </w:pPr>
      <w:rPr>
        <w:rFonts w:hint="default"/>
        <w:lang w:val="pl-PL" w:eastAsia="en-US" w:bidi="ar-SA"/>
      </w:rPr>
    </w:lvl>
    <w:lvl w:ilvl="6" w:tplc="B3D801D6">
      <w:numFmt w:val="bullet"/>
      <w:lvlText w:val="•"/>
      <w:lvlJc w:val="left"/>
      <w:pPr>
        <w:ind w:left="6111" w:hanging="284"/>
      </w:pPr>
      <w:rPr>
        <w:rFonts w:hint="default"/>
        <w:lang w:val="pl-PL" w:eastAsia="en-US" w:bidi="ar-SA"/>
      </w:rPr>
    </w:lvl>
    <w:lvl w:ilvl="7" w:tplc="E3C81C26">
      <w:numFmt w:val="bullet"/>
      <w:lvlText w:val="•"/>
      <w:lvlJc w:val="left"/>
      <w:pPr>
        <w:ind w:left="7040" w:hanging="284"/>
      </w:pPr>
      <w:rPr>
        <w:rFonts w:hint="default"/>
        <w:lang w:val="pl-PL" w:eastAsia="en-US" w:bidi="ar-SA"/>
      </w:rPr>
    </w:lvl>
    <w:lvl w:ilvl="8" w:tplc="66DC5D4E">
      <w:numFmt w:val="bullet"/>
      <w:lvlText w:val="•"/>
      <w:lvlJc w:val="left"/>
      <w:pPr>
        <w:ind w:left="7969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5C2B2B44"/>
    <w:multiLevelType w:val="hybridMultilevel"/>
    <w:tmpl w:val="F5A8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64A11"/>
    <w:multiLevelType w:val="hybridMultilevel"/>
    <w:tmpl w:val="54F803D8"/>
    <w:lvl w:ilvl="0" w:tplc="AD9E2A90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3765194">
      <w:start w:val="1"/>
      <w:numFmt w:val="decimal"/>
      <w:lvlText w:val="%2)"/>
      <w:lvlJc w:val="left"/>
      <w:pPr>
        <w:ind w:left="97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2E803862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8B7EC656">
      <w:numFmt w:val="bullet"/>
      <w:lvlText w:val="•"/>
      <w:lvlJc w:val="left"/>
      <w:pPr>
        <w:ind w:left="2945" w:hanging="360"/>
      </w:pPr>
      <w:rPr>
        <w:rFonts w:hint="default"/>
        <w:lang w:val="pl-PL" w:eastAsia="en-US" w:bidi="ar-SA"/>
      </w:rPr>
    </w:lvl>
    <w:lvl w:ilvl="4" w:tplc="88967B16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4BA9724">
      <w:numFmt w:val="bullet"/>
      <w:lvlText w:val="•"/>
      <w:lvlJc w:val="left"/>
      <w:pPr>
        <w:ind w:left="4911" w:hanging="360"/>
      </w:pPr>
      <w:rPr>
        <w:rFonts w:hint="default"/>
        <w:lang w:val="pl-PL" w:eastAsia="en-US" w:bidi="ar-SA"/>
      </w:rPr>
    </w:lvl>
    <w:lvl w:ilvl="6" w:tplc="BE929DBE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F35CD9EA">
      <w:numFmt w:val="bullet"/>
      <w:lvlText w:val="•"/>
      <w:lvlJc w:val="left"/>
      <w:pPr>
        <w:ind w:left="6877" w:hanging="360"/>
      </w:pPr>
      <w:rPr>
        <w:rFonts w:hint="default"/>
        <w:lang w:val="pl-PL" w:eastAsia="en-US" w:bidi="ar-SA"/>
      </w:rPr>
    </w:lvl>
    <w:lvl w:ilvl="8" w:tplc="9CA8630A">
      <w:numFmt w:val="bullet"/>
      <w:lvlText w:val="•"/>
      <w:lvlJc w:val="left"/>
      <w:pPr>
        <w:ind w:left="7860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F8405ED"/>
    <w:multiLevelType w:val="hybridMultilevel"/>
    <w:tmpl w:val="EAC4FA88"/>
    <w:lvl w:ilvl="0" w:tplc="FCF04D5A">
      <w:start w:val="1"/>
      <w:numFmt w:val="decimal"/>
      <w:lvlText w:val="%1."/>
      <w:lvlJc w:val="left"/>
      <w:pPr>
        <w:ind w:left="819" w:hanging="284"/>
        <w:jc w:val="left"/>
      </w:pPr>
      <w:rPr>
        <w:rFonts w:ascii="Calibri" w:eastAsia="Calibri" w:hAnsi="Calibri" w:cs="Calibri" w:hint="default"/>
        <w:b w:val="0"/>
        <w:bCs w:val="0"/>
        <w:i/>
        <w:iCs/>
        <w:spacing w:val="-1"/>
        <w:w w:val="100"/>
        <w:sz w:val="18"/>
        <w:szCs w:val="18"/>
        <w:lang w:val="pl-PL" w:eastAsia="en-US" w:bidi="ar-SA"/>
      </w:rPr>
    </w:lvl>
    <w:lvl w:ilvl="1" w:tplc="FA680032">
      <w:numFmt w:val="bullet"/>
      <w:lvlText w:val="•"/>
      <w:lvlJc w:val="left"/>
      <w:pPr>
        <w:ind w:left="1720" w:hanging="284"/>
      </w:pPr>
      <w:rPr>
        <w:rFonts w:hint="default"/>
        <w:lang w:val="pl-PL" w:eastAsia="en-US" w:bidi="ar-SA"/>
      </w:rPr>
    </w:lvl>
    <w:lvl w:ilvl="2" w:tplc="D5BC3B1C">
      <w:numFmt w:val="bullet"/>
      <w:lvlText w:val="•"/>
      <w:lvlJc w:val="left"/>
      <w:pPr>
        <w:ind w:left="2621" w:hanging="284"/>
      </w:pPr>
      <w:rPr>
        <w:rFonts w:hint="default"/>
        <w:lang w:val="pl-PL" w:eastAsia="en-US" w:bidi="ar-SA"/>
      </w:rPr>
    </w:lvl>
    <w:lvl w:ilvl="3" w:tplc="EAE84340">
      <w:numFmt w:val="bullet"/>
      <w:lvlText w:val="•"/>
      <w:lvlJc w:val="left"/>
      <w:pPr>
        <w:ind w:left="3521" w:hanging="284"/>
      </w:pPr>
      <w:rPr>
        <w:rFonts w:hint="default"/>
        <w:lang w:val="pl-PL" w:eastAsia="en-US" w:bidi="ar-SA"/>
      </w:rPr>
    </w:lvl>
    <w:lvl w:ilvl="4" w:tplc="64FA29A0">
      <w:numFmt w:val="bullet"/>
      <w:lvlText w:val="•"/>
      <w:lvlJc w:val="left"/>
      <w:pPr>
        <w:ind w:left="4422" w:hanging="284"/>
      </w:pPr>
      <w:rPr>
        <w:rFonts w:hint="default"/>
        <w:lang w:val="pl-PL" w:eastAsia="en-US" w:bidi="ar-SA"/>
      </w:rPr>
    </w:lvl>
    <w:lvl w:ilvl="5" w:tplc="297A7E04">
      <w:numFmt w:val="bullet"/>
      <w:lvlText w:val="•"/>
      <w:lvlJc w:val="left"/>
      <w:pPr>
        <w:ind w:left="5323" w:hanging="284"/>
      </w:pPr>
      <w:rPr>
        <w:rFonts w:hint="default"/>
        <w:lang w:val="pl-PL" w:eastAsia="en-US" w:bidi="ar-SA"/>
      </w:rPr>
    </w:lvl>
    <w:lvl w:ilvl="6" w:tplc="E118D890">
      <w:numFmt w:val="bullet"/>
      <w:lvlText w:val="•"/>
      <w:lvlJc w:val="left"/>
      <w:pPr>
        <w:ind w:left="6223" w:hanging="284"/>
      </w:pPr>
      <w:rPr>
        <w:rFonts w:hint="default"/>
        <w:lang w:val="pl-PL" w:eastAsia="en-US" w:bidi="ar-SA"/>
      </w:rPr>
    </w:lvl>
    <w:lvl w:ilvl="7" w:tplc="C7B876BA">
      <w:numFmt w:val="bullet"/>
      <w:lvlText w:val="•"/>
      <w:lvlJc w:val="left"/>
      <w:pPr>
        <w:ind w:left="7124" w:hanging="284"/>
      </w:pPr>
      <w:rPr>
        <w:rFonts w:hint="default"/>
        <w:lang w:val="pl-PL" w:eastAsia="en-US" w:bidi="ar-SA"/>
      </w:rPr>
    </w:lvl>
    <w:lvl w:ilvl="8" w:tplc="2BE66884">
      <w:numFmt w:val="bullet"/>
      <w:lvlText w:val="•"/>
      <w:lvlJc w:val="left"/>
      <w:pPr>
        <w:ind w:left="8025" w:hanging="284"/>
      </w:pPr>
      <w:rPr>
        <w:rFonts w:hint="default"/>
        <w:lang w:val="pl-PL" w:eastAsia="en-US" w:bidi="ar-SA"/>
      </w:rPr>
    </w:lvl>
  </w:abstractNum>
  <w:abstractNum w:abstractNumId="30" w15:restartNumberingAfterBreak="0">
    <w:nsid w:val="60CD7479"/>
    <w:multiLevelType w:val="hybridMultilevel"/>
    <w:tmpl w:val="15524676"/>
    <w:lvl w:ilvl="0" w:tplc="77C8B46A">
      <w:start w:val="1"/>
      <w:numFmt w:val="decimal"/>
      <w:lvlText w:val="%1)"/>
      <w:lvlJc w:val="left"/>
      <w:pPr>
        <w:ind w:left="819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D63E9D62">
      <w:numFmt w:val="bullet"/>
      <w:lvlText w:val="•"/>
      <w:lvlJc w:val="left"/>
      <w:pPr>
        <w:ind w:left="1720" w:hanging="284"/>
      </w:pPr>
      <w:rPr>
        <w:rFonts w:hint="default"/>
        <w:lang w:val="pl-PL" w:eastAsia="en-US" w:bidi="ar-SA"/>
      </w:rPr>
    </w:lvl>
    <w:lvl w:ilvl="2" w:tplc="3C56FA04">
      <w:numFmt w:val="bullet"/>
      <w:lvlText w:val="•"/>
      <w:lvlJc w:val="left"/>
      <w:pPr>
        <w:ind w:left="2621" w:hanging="284"/>
      </w:pPr>
      <w:rPr>
        <w:rFonts w:hint="default"/>
        <w:lang w:val="pl-PL" w:eastAsia="en-US" w:bidi="ar-SA"/>
      </w:rPr>
    </w:lvl>
    <w:lvl w:ilvl="3" w:tplc="0F708772">
      <w:numFmt w:val="bullet"/>
      <w:lvlText w:val="•"/>
      <w:lvlJc w:val="left"/>
      <w:pPr>
        <w:ind w:left="3521" w:hanging="284"/>
      </w:pPr>
      <w:rPr>
        <w:rFonts w:hint="default"/>
        <w:lang w:val="pl-PL" w:eastAsia="en-US" w:bidi="ar-SA"/>
      </w:rPr>
    </w:lvl>
    <w:lvl w:ilvl="4" w:tplc="B68C8800">
      <w:numFmt w:val="bullet"/>
      <w:lvlText w:val="•"/>
      <w:lvlJc w:val="left"/>
      <w:pPr>
        <w:ind w:left="4422" w:hanging="284"/>
      </w:pPr>
      <w:rPr>
        <w:rFonts w:hint="default"/>
        <w:lang w:val="pl-PL" w:eastAsia="en-US" w:bidi="ar-SA"/>
      </w:rPr>
    </w:lvl>
    <w:lvl w:ilvl="5" w:tplc="D9309FA4">
      <w:numFmt w:val="bullet"/>
      <w:lvlText w:val="•"/>
      <w:lvlJc w:val="left"/>
      <w:pPr>
        <w:ind w:left="5323" w:hanging="284"/>
      </w:pPr>
      <w:rPr>
        <w:rFonts w:hint="default"/>
        <w:lang w:val="pl-PL" w:eastAsia="en-US" w:bidi="ar-SA"/>
      </w:rPr>
    </w:lvl>
    <w:lvl w:ilvl="6" w:tplc="CA802456">
      <w:numFmt w:val="bullet"/>
      <w:lvlText w:val="•"/>
      <w:lvlJc w:val="left"/>
      <w:pPr>
        <w:ind w:left="6223" w:hanging="284"/>
      </w:pPr>
      <w:rPr>
        <w:rFonts w:hint="default"/>
        <w:lang w:val="pl-PL" w:eastAsia="en-US" w:bidi="ar-SA"/>
      </w:rPr>
    </w:lvl>
    <w:lvl w:ilvl="7" w:tplc="501EFBC0">
      <w:numFmt w:val="bullet"/>
      <w:lvlText w:val="•"/>
      <w:lvlJc w:val="left"/>
      <w:pPr>
        <w:ind w:left="7124" w:hanging="284"/>
      </w:pPr>
      <w:rPr>
        <w:rFonts w:hint="default"/>
        <w:lang w:val="pl-PL" w:eastAsia="en-US" w:bidi="ar-SA"/>
      </w:rPr>
    </w:lvl>
    <w:lvl w:ilvl="8" w:tplc="9C144DF6">
      <w:numFmt w:val="bullet"/>
      <w:lvlText w:val="•"/>
      <w:lvlJc w:val="left"/>
      <w:pPr>
        <w:ind w:left="8025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63DC2DB6"/>
    <w:multiLevelType w:val="multilevel"/>
    <w:tmpl w:val="B15811C2"/>
    <w:lvl w:ilvl="0">
      <w:start w:val="1"/>
      <w:numFmt w:val="decimal"/>
      <w:lvlText w:val="%1"/>
      <w:lvlJc w:val="left"/>
      <w:pPr>
        <w:ind w:left="1244" w:hanging="411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)"/>
      <w:lvlJc w:val="left"/>
      <w:pPr>
        <w:ind w:left="1244" w:hanging="41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4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388" w:hanging="33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256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5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33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2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10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49" w:hanging="332"/>
      </w:pPr>
      <w:rPr>
        <w:rFonts w:hint="default"/>
        <w:lang w:val="pl-PL" w:eastAsia="en-US" w:bidi="ar-SA"/>
      </w:rPr>
    </w:lvl>
  </w:abstractNum>
  <w:abstractNum w:abstractNumId="32" w15:restartNumberingAfterBreak="0">
    <w:nsid w:val="63FE55F7"/>
    <w:multiLevelType w:val="hybridMultilevel"/>
    <w:tmpl w:val="784A0A7E"/>
    <w:lvl w:ilvl="0" w:tplc="FA30B914">
      <w:start w:val="1"/>
      <w:numFmt w:val="decimal"/>
      <w:lvlText w:val="%1."/>
      <w:lvlJc w:val="left"/>
      <w:pPr>
        <w:ind w:left="448" w:hanging="19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B5306668">
      <w:start w:val="1"/>
      <w:numFmt w:val="decimal"/>
      <w:lvlText w:val="%2)"/>
      <w:lvlJc w:val="left"/>
      <w:pPr>
        <w:ind w:left="819" w:hanging="29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08FCF676">
      <w:numFmt w:val="bullet"/>
      <w:lvlText w:val="•"/>
      <w:lvlJc w:val="left"/>
      <w:pPr>
        <w:ind w:left="1820" w:hanging="293"/>
      </w:pPr>
      <w:rPr>
        <w:rFonts w:hint="default"/>
        <w:lang w:val="pl-PL" w:eastAsia="en-US" w:bidi="ar-SA"/>
      </w:rPr>
    </w:lvl>
    <w:lvl w:ilvl="3" w:tplc="98CC6088">
      <w:numFmt w:val="bullet"/>
      <w:lvlText w:val="•"/>
      <w:lvlJc w:val="left"/>
      <w:pPr>
        <w:ind w:left="2821" w:hanging="293"/>
      </w:pPr>
      <w:rPr>
        <w:rFonts w:hint="default"/>
        <w:lang w:val="pl-PL" w:eastAsia="en-US" w:bidi="ar-SA"/>
      </w:rPr>
    </w:lvl>
    <w:lvl w:ilvl="4" w:tplc="971811D8">
      <w:numFmt w:val="bullet"/>
      <w:lvlText w:val="•"/>
      <w:lvlJc w:val="left"/>
      <w:pPr>
        <w:ind w:left="3822" w:hanging="293"/>
      </w:pPr>
      <w:rPr>
        <w:rFonts w:hint="default"/>
        <w:lang w:val="pl-PL" w:eastAsia="en-US" w:bidi="ar-SA"/>
      </w:rPr>
    </w:lvl>
    <w:lvl w:ilvl="5" w:tplc="0A5A6F7C">
      <w:numFmt w:val="bullet"/>
      <w:lvlText w:val="•"/>
      <w:lvlJc w:val="left"/>
      <w:pPr>
        <w:ind w:left="4822" w:hanging="293"/>
      </w:pPr>
      <w:rPr>
        <w:rFonts w:hint="default"/>
        <w:lang w:val="pl-PL" w:eastAsia="en-US" w:bidi="ar-SA"/>
      </w:rPr>
    </w:lvl>
    <w:lvl w:ilvl="6" w:tplc="7F3231C4">
      <w:numFmt w:val="bullet"/>
      <w:lvlText w:val="•"/>
      <w:lvlJc w:val="left"/>
      <w:pPr>
        <w:ind w:left="5823" w:hanging="293"/>
      </w:pPr>
      <w:rPr>
        <w:rFonts w:hint="default"/>
        <w:lang w:val="pl-PL" w:eastAsia="en-US" w:bidi="ar-SA"/>
      </w:rPr>
    </w:lvl>
    <w:lvl w:ilvl="7" w:tplc="9342D410">
      <w:numFmt w:val="bullet"/>
      <w:lvlText w:val="•"/>
      <w:lvlJc w:val="left"/>
      <w:pPr>
        <w:ind w:left="6824" w:hanging="293"/>
      </w:pPr>
      <w:rPr>
        <w:rFonts w:hint="default"/>
        <w:lang w:val="pl-PL" w:eastAsia="en-US" w:bidi="ar-SA"/>
      </w:rPr>
    </w:lvl>
    <w:lvl w:ilvl="8" w:tplc="28CEB0F8">
      <w:numFmt w:val="bullet"/>
      <w:lvlText w:val="•"/>
      <w:lvlJc w:val="left"/>
      <w:pPr>
        <w:ind w:left="7824" w:hanging="293"/>
      </w:pPr>
      <w:rPr>
        <w:rFonts w:hint="default"/>
        <w:lang w:val="pl-PL" w:eastAsia="en-US" w:bidi="ar-SA"/>
      </w:rPr>
    </w:lvl>
  </w:abstractNum>
  <w:abstractNum w:abstractNumId="33" w15:restartNumberingAfterBreak="0">
    <w:nsid w:val="650E066D"/>
    <w:multiLevelType w:val="hybridMultilevel"/>
    <w:tmpl w:val="4820719E"/>
    <w:lvl w:ilvl="0" w:tplc="34DC48F6">
      <w:start w:val="1"/>
      <w:numFmt w:val="decimal"/>
      <w:lvlText w:val="%1."/>
      <w:lvlJc w:val="left"/>
      <w:pPr>
        <w:ind w:left="819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84C81E8">
      <w:numFmt w:val="bullet"/>
      <w:lvlText w:val="•"/>
      <w:lvlJc w:val="left"/>
      <w:pPr>
        <w:ind w:left="1720" w:hanging="284"/>
      </w:pPr>
      <w:rPr>
        <w:rFonts w:hint="default"/>
        <w:lang w:val="pl-PL" w:eastAsia="en-US" w:bidi="ar-SA"/>
      </w:rPr>
    </w:lvl>
    <w:lvl w:ilvl="2" w:tplc="17626D4A">
      <w:numFmt w:val="bullet"/>
      <w:lvlText w:val="•"/>
      <w:lvlJc w:val="left"/>
      <w:pPr>
        <w:ind w:left="2621" w:hanging="284"/>
      </w:pPr>
      <w:rPr>
        <w:rFonts w:hint="default"/>
        <w:lang w:val="pl-PL" w:eastAsia="en-US" w:bidi="ar-SA"/>
      </w:rPr>
    </w:lvl>
    <w:lvl w:ilvl="3" w:tplc="166804D2">
      <w:numFmt w:val="bullet"/>
      <w:lvlText w:val="•"/>
      <w:lvlJc w:val="left"/>
      <w:pPr>
        <w:ind w:left="3521" w:hanging="284"/>
      </w:pPr>
      <w:rPr>
        <w:rFonts w:hint="default"/>
        <w:lang w:val="pl-PL" w:eastAsia="en-US" w:bidi="ar-SA"/>
      </w:rPr>
    </w:lvl>
    <w:lvl w:ilvl="4" w:tplc="578E52DA">
      <w:numFmt w:val="bullet"/>
      <w:lvlText w:val="•"/>
      <w:lvlJc w:val="left"/>
      <w:pPr>
        <w:ind w:left="4422" w:hanging="284"/>
      </w:pPr>
      <w:rPr>
        <w:rFonts w:hint="default"/>
        <w:lang w:val="pl-PL" w:eastAsia="en-US" w:bidi="ar-SA"/>
      </w:rPr>
    </w:lvl>
    <w:lvl w:ilvl="5" w:tplc="E73A3764">
      <w:numFmt w:val="bullet"/>
      <w:lvlText w:val="•"/>
      <w:lvlJc w:val="left"/>
      <w:pPr>
        <w:ind w:left="5323" w:hanging="284"/>
      </w:pPr>
      <w:rPr>
        <w:rFonts w:hint="default"/>
        <w:lang w:val="pl-PL" w:eastAsia="en-US" w:bidi="ar-SA"/>
      </w:rPr>
    </w:lvl>
    <w:lvl w:ilvl="6" w:tplc="51EE8112">
      <w:numFmt w:val="bullet"/>
      <w:lvlText w:val="•"/>
      <w:lvlJc w:val="left"/>
      <w:pPr>
        <w:ind w:left="6223" w:hanging="284"/>
      </w:pPr>
      <w:rPr>
        <w:rFonts w:hint="default"/>
        <w:lang w:val="pl-PL" w:eastAsia="en-US" w:bidi="ar-SA"/>
      </w:rPr>
    </w:lvl>
    <w:lvl w:ilvl="7" w:tplc="F3F82A44">
      <w:numFmt w:val="bullet"/>
      <w:lvlText w:val="•"/>
      <w:lvlJc w:val="left"/>
      <w:pPr>
        <w:ind w:left="7124" w:hanging="284"/>
      </w:pPr>
      <w:rPr>
        <w:rFonts w:hint="default"/>
        <w:lang w:val="pl-PL" w:eastAsia="en-US" w:bidi="ar-SA"/>
      </w:rPr>
    </w:lvl>
    <w:lvl w:ilvl="8" w:tplc="BCE8BA62">
      <w:numFmt w:val="bullet"/>
      <w:lvlText w:val="•"/>
      <w:lvlJc w:val="left"/>
      <w:pPr>
        <w:ind w:left="8025" w:hanging="284"/>
      </w:pPr>
      <w:rPr>
        <w:rFonts w:hint="default"/>
        <w:lang w:val="pl-PL" w:eastAsia="en-US" w:bidi="ar-SA"/>
      </w:rPr>
    </w:lvl>
  </w:abstractNum>
  <w:abstractNum w:abstractNumId="34" w15:restartNumberingAfterBreak="0">
    <w:nsid w:val="66272590"/>
    <w:multiLevelType w:val="hybridMultilevel"/>
    <w:tmpl w:val="0CA6AA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70F19"/>
    <w:multiLevelType w:val="hybridMultilevel"/>
    <w:tmpl w:val="A8F2EF68"/>
    <w:lvl w:ilvl="0" w:tplc="08E46324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7F89580">
      <w:start w:val="1"/>
      <w:numFmt w:val="decimal"/>
      <w:lvlText w:val="%2)"/>
      <w:lvlJc w:val="left"/>
      <w:pPr>
        <w:ind w:left="819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F1E68640">
      <w:numFmt w:val="bullet"/>
      <w:lvlText w:val="•"/>
      <w:lvlJc w:val="left"/>
      <w:pPr>
        <w:ind w:left="1820" w:hanging="284"/>
      </w:pPr>
      <w:rPr>
        <w:rFonts w:hint="default"/>
        <w:lang w:val="pl-PL" w:eastAsia="en-US" w:bidi="ar-SA"/>
      </w:rPr>
    </w:lvl>
    <w:lvl w:ilvl="3" w:tplc="E7EA96FC">
      <w:numFmt w:val="bullet"/>
      <w:lvlText w:val="•"/>
      <w:lvlJc w:val="left"/>
      <w:pPr>
        <w:ind w:left="2821" w:hanging="284"/>
      </w:pPr>
      <w:rPr>
        <w:rFonts w:hint="default"/>
        <w:lang w:val="pl-PL" w:eastAsia="en-US" w:bidi="ar-SA"/>
      </w:rPr>
    </w:lvl>
    <w:lvl w:ilvl="4" w:tplc="BDA887CC">
      <w:numFmt w:val="bullet"/>
      <w:lvlText w:val="•"/>
      <w:lvlJc w:val="left"/>
      <w:pPr>
        <w:ind w:left="3822" w:hanging="284"/>
      </w:pPr>
      <w:rPr>
        <w:rFonts w:hint="default"/>
        <w:lang w:val="pl-PL" w:eastAsia="en-US" w:bidi="ar-SA"/>
      </w:rPr>
    </w:lvl>
    <w:lvl w:ilvl="5" w:tplc="07E8C0A4">
      <w:numFmt w:val="bullet"/>
      <w:lvlText w:val="•"/>
      <w:lvlJc w:val="left"/>
      <w:pPr>
        <w:ind w:left="4822" w:hanging="284"/>
      </w:pPr>
      <w:rPr>
        <w:rFonts w:hint="default"/>
        <w:lang w:val="pl-PL" w:eastAsia="en-US" w:bidi="ar-SA"/>
      </w:rPr>
    </w:lvl>
    <w:lvl w:ilvl="6" w:tplc="0B6EF5AE">
      <w:numFmt w:val="bullet"/>
      <w:lvlText w:val="•"/>
      <w:lvlJc w:val="left"/>
      <w:pPr>
        <w:ind w:left="5823" w:hanging="284"/>
      </w:pPr>
      <w:rPr>
        <w:rFonts w:hint="default"/>
        <w:lang w:val="pl-PL" w:eastAsia="en-US" w:bidi="ar-SA"/>
      </w:rPr>
    </w:lvl>
    <w:lvl w:ilvl="7" w:tplc="CFB83AD8">
      <w:numFmt w:val="bullet"/>
      <w:lvlText w:val="•"/>
      <w:lvlJc w:val="left"/>
      <w:pPr>
        <w:ind w:left="6824" w:hanging="284"/>
      </w:pPr>
      <w:rPr>
        <w:rFonts w:hint="default"/>
        <w:lang w:val="pl-PL" w:eastAsia="en-US" w:bidi="ar-SA"/>
      </w:rPr>
    </w:lvl>
    <w:lvl w:ilvl="8" w:tplc="E7F08400">
      <w:numFmt w:val="bullet"/>
      <w:lvlText w:val="•"/>
      <w:lvlJc w:val="left"/>
      <w:pPr>
        <w:ind w:left="7824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67514ED8"/>
    <w:multiLevelType w:val="hybridMultilevel"/>
    <w:tmpl w:val="E4BA6A16"/>
    <w:lvl w:ilvl="0" w:tplc="4E92BA0E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514142A">
      <w:start w:val="1"/>
      <w:numFmt w:val="decimal"/>
      <w:lvlText w:val="%2)"/>
      <w:lvlJc w:val="left"/>
      <w:pPr>
        <w:ind w:left="819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05027BD4">
      <w:numFmt w:val="bullet"/>
      <w:lvlText w:val="•"/>
      <w:lvlJc w:val="left"/>
      <w:pPr>
        <w:ind w:left="1820" w:hanging="284"/>
      </w:pPr>
      <w:rPr>
        <w:rFonts w:hint="default"/>
        <w:lang w:val="pl-PL" w:eastAsia="en-US" w:bidi="ar-SA"/>
      </w:rPr>
    </w:lvl>
    <w:lvl w:ilvl="3" w:tplc="0C40377C">
      <w:numFmt w:val="bullet"/>
      <w:lvlText w:val="•"/>
      <w:lvlJc w:val="left"/>
      <w:pPr>
        <w:ind w:left="2821" w:hanging="284"/>
      </w:pPr>
      <w:rPr>
        <w:rFonts w:hint="default"/>
        <w:lang w:val="pl-PL" w:eastAsia="en-US" w:bidi="ar-SA"/>
      </w:rPr>
    </w:lvl>
    <w:lvl w:ilvl="4" w:tplc="1EF4D622">
      <w:numFmt w:val="bullet"/>
      <w:lvlText w:val="•"/>
      <w:lvlJc w:val="left"/>
      <w:pPr>
        <w:ind w:left="3822" w:hanging="284"/>
      </w:pPr>
      <w:rPr>
        <w:rFonts w:hint="default"/>
        <w:lang w:val="pl-PL" w:eastAsia="en-US" w:bidi="ar-SA"/>
      </w:rPr>
    </w:lvl>
    <w:lvl w:ilvl="5" w:tplc="660C7234">
      <w:numFmt w:val="bullet"/>
      <w:lvlText w:val="•"/>
      <w:lvlJc w:val="left"/>
      <w:pPr>
        <w:ind w:left="4822" w:hanging="284"/>
      </w:pPr>
      <w:rPr>
        <w:rFonts w:hint="default"/>
        <w:lang w:val="pl-PL" w:eastAsia="en-US" w:bidi="ar-SA"/>
      </w:rPr>
    </w:lvl>
    <w:lvl w:ilvl="6" w:tplc="D0AA84C4">
      <w:numFmt w:val="bullet"/>
      <w:lvlText w:val="•"/>
      <w:lvlJc w:val="left"/>
      <w:pPr>
        <w:ind w:left="5823" w:hanging="284"/>
      </w:pPr>
      <w:rPr>
        <w:rFonts w:hint="default"/>
        <w:lang w:val="pl-PL" w:eastAsia="en-US" w:bidi="ar-SA"/>
      </w:rPr>
    </w:lvl>
    <w:lvl w:ilvl="7" w:tplc="DC8220B2">
      <w:numFmt w:val="bullet"/>
      <w:lvlText w:val="•"/>
      <w:lvlJc w:val="left"/>
      <w:pPr>
        <w:ind w:left="6824" w:hanging="284"/>
      </w:pPr>
      <w:rPr>
        <w:rFonts w:hint="default"/>
        <w:lang w:val="pl-PL" w:eastAsia="en-US" w:bidi="ar-SA"/>
      </w:rPr>
    </w:lvl>
    <w:lvl w:ilvl="8" w:tplc="B720BBF0">
      <w:numFmt w:val="bullet"/>
      <w:lvlText w:val="•"/>
      <w:lvlJc w:val="left"/>
      <w:pPr>
        <w:ind w:left="7824" w:hanging="284"/>
      </w:pPr>
      <w:rPr>
        <w:rFonts w:hint="default"/>
        <w:lang w:val="pl-PL" w:eastAsia="en-US" w:bidi="ar-SA"/>
      </w:rPr>
    </w:lvl>
  </w:abstractNum>
  <w:abstractNum w:abstractNumId="37" w15:restartNumberingAfterBreak="0">
    <w:nsid w:val="68EA1C3A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</w:abstractNum>
  <w:abstractNum w:abstractNumId="38" w15:restartNumberingAfterBreak="0">
    <w:nsid w:val="694A1BA8"/>
    <w:multiLevelType w:val="hybridMultilevel"/>
    <w:tmpl w:val="5414F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52212"/>
    <w:multiLevelType w:val="multilevel"/>
    <w:tmpl w:val="9C4EFF1E"/>
    <w:lvl w:ilvl="0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742" w:hanging="20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2.%3)"/>
      <w:lvlJc w:val="left"/>
      <w:pPr>
        <w:ind w:left="1244" w:hanging="36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240" w:hanging="36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66" w:hanging="36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693" w:hanging="36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9" w:hanging="36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46" w:hanging="36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73" w:hanging="363"/>
      </w:pPr>
      <w:rPr>
        <w:rFonts w:hint="default"/>
        <w:lang w:val="pl-PL" w:eastAsia="en-US" w:bidi="ar-SA"/>
      </w:rPr>
    </w:lvl>
  </w:abstractNum>
  <w:abstractNum w:abstractNumId="40" w15:restartNumberingAfterBreak="0">
    <w:nsid w:val="6AC26D80"/>
    <w:multiLevelType w:val="hybridMultilevel"/>
    <w:tmpl w:val="20BAD348"/>
    <w:lvl w:ilvl="0" w:tplc="E85C9DE8">
      <w:start w:val="1"/>
      <w:numFmt w:val="decimal"/>
      <w:lvlText w:val="%1."/>
      <w:lvlJc w:val="left"/>
      <w:pPr>
        <w:ind w:left="536" w:hanging="284"/>
        <w:jc w:val="left"/>
      </w:pPr>
      <w:rPr>
        <w:rFonts w:hint="default"/>
        <w:spacing w:val="-1"/>
        <w:w w:val="99"/>
        <w:lang w:val="pl-PL" w:eastAsia="en-US" w:bidi="ar-SA"/>
      </w:rPr>
    </w:lvl>
    <w:lvl w:ilvl="1" w:tplc="55E6C290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A2F8A198">
      <w:numFmt w:val="bullet"/>
      <w:lvlText w:val="•"/>
      <w:lvlJc w:val="left"/>
      <w:pPr>
        <w:ind w:left="2397" w:hanging="284"/>
      </w:pPr>
      <w:rPr>
        <w:rFonts w:hint="default"/>
        <w:lang w:val="pl-PL" w:eastAsia="en-US" w:bidi="ar-SA"/>
      </w:rPr>
    </w:lvl>
    <w:lvl w:ilvl="3" w:tplc="CC0ED2D6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EB74790E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6C9061DA">
      <w:numFmt w:val="bullet"/>
      <w:lvlText w:val="•"/>
      <w:lvlJc w:val="left"/>
      <w:pPr>
        <w:ind w:left="5183" w:hanging="284"/>
      </w:pPr>
      <w:rPr>
        <w:rFonts w:hint="default"/>
        <w:lang w:val="pl-PL" w:eastAsia="en-US" w:bidi="ar-SA"/>
      </w:rPr>
    </w:lvl>
    <w:lvl w:ilvl="6" w:tplc="739C98CE">
      <w:numFmt w:val="bullet"/>
      <w:lvlText w:val="•"/>
      <w:lvlJc w:val="left"/>
      <w:pPr>
        <w:ind w:left="6111" w:hanging="284"/>
      </w:pPr>
      <w:rPr>
        <w:rFonts w:hint="default"/>
        <w:lang w:val="pl-PL" w:eastAsia="en-US" w:bidi="ar-SA"/>
      </w:rPr>
    </w:lvl>
    <w:lvl w:ilvl="7" w:tplc="80082014">
      <w:numFmt w:val="bullet"/>
      <w:lvlText w:val="•"/>
      <w:lvlJc w:val="left"/>
      <w:pPr>
        <w:ind w:left="7040" w:hanging="284"/>
      </w:pPr>
      <w:rPr>
        <w:rFonts w:hint="default"/>
        <w:lang w:val="pl-PL" w:eastAsia="en-US" w:bidi="ar-SA"/>
      </w:rPr>
    </w:lvl>
    <w:lvl w:ilvl="8" w:tplc="F156F83E">
      <w:numFmt w:val="bullet"/>
      <w:lvlText w:val="•"/>
      <w:lvlJc w:val="left"/>
      <w:pPr>
        <w:ind w:left="7969" w:hanging="284"/>
      </w:pPr>
      <w:rPr>
        <w:rFonts w:hint="default"/>
        <w:lang w:val="pl-PL" w:eastAsia="en-US" w:bidi="ar-SA"/>
      </w:rPr>
    </w:lvl>
  </w:abstractNum>
  <w:abstractNum w:abstractNumId="41" w15:restartNumberingAfterBreak="0">
    <w:nsid w:val="6CE55AFC"/>
    <w:multiLevelType w:val="hybridMultilevel"/>
    <w:tmpl w:val="0EE029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10987"/>
    <w:multiLevelType w:val="hybridMultilevel"/>
    <w:tmpl w:val="93AEF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927239"/>
    <w:multiLevelType w:val="hybridMultilevel"/>
    <w:tmpl w:val="9DAA1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57E26"/>
    <w:multiLevelType w:val="hybridMultilevel"/>
    <w:tmpl w:val="887804AC"/>
    <w:lvl w:ilvl="0" w:tplc="7C1491F2">
      <w:start w:val="4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85D6F15E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2360A1DC">
      <w:numFmt w:val="bullet"/>
      <w:lvlText w:val="•"/>
      <w:lvlJc w:val="left"/>
      <w:pPr>
        <w:ind w:left="2397" w:hanging="284"/>
      </w:pPr>
      <w:rPr>
        <w:rFonts w:hint="default"/>
        <w:lang w:val="pl-PL" w:eastAsia="en-US" w:bidi="ar-SA"/>
      </w:rPr>
    </w:lvl>
    <w:lvl w:ilvl="3" w:tplc="F9D88AAA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0CB4C0A2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ADC6F302">
      <w:numFmt w:val="bullet"/>
      <w:lvlText w:val="•"/>
      <w:lvlJc w:val="left"/>
      <w:pPr>
        <w:ind w:left="5183" w:hanging="284"/>
      </w:pPr>
      <w:rPr>
        <w:rFonts w:hint="default"/>
        <w:lang w:val="pl-PL" w:eastAsia="en-US" w:bidi="ar-SA"/>
      </w:rPr>
    </w:lvl>
    <w:lvl w:ilvl="6" w:tplc="2A205BE6">
      <w:numFmt w:val="bullet"/>
      <w:lvlText w:val="•"/>
      <w:lvlJc w:val="left"/>
      <w:pPr>
        <w:ind w:left="6111" w:hanging="284"/>
      </w:pPr>
      <w:rPr>
        <w:rFonts w:hint="default"/>
        <w:lang w:val="pl-PL" w:eastAsia="en-US" w:bidi="ar-SA"/>
      </w:rPr>
    </w:lvl>
    <w:lvl w:ilvl="7" w:tplc="18CCAB36">
      <w:numFmt w:val="bullet"/>
      <w:lvlText w:val="•"/>
      <w:lvlJc w:val="left"/>
      <w:pPr>
        <w:ind w:left="7040" w:hanging="284"/>
      </w:pPr>
      <w:rPr>
        <w:rFonts w:hint="default"/>
        <w:lang w:val="pl-PL" w:eastAsia="en-US" w:bidi="ar-SA"/>
      </w:rPr>
    </w:lvl>
    <w:lvl w:ilvl="8" w:tplc="C38AF72E">
      <w:numFmt w:val="bullet"/>
      <w:lvlText w:val="•"/>
      <w:lvlJc w:val="left"/>
      <w:pPr>
        <w:ind w:left="7969" w:hanging="284"/>
      </w:pPr>
      <w:rPr>
        <w:rFonts w:hint="default"/>
        <w:lang w:val="pl-PL" w:eastAsia="en-US" w:bidi="ar-SA"/>
      </w:rPr>
    </w:lvl>
  </w:abstractNum>
  <w:abstractNum w:abstractNumId="45" w15:restartNumberingAfterBreak="0">
    <w:nsid w:val="7A432446"/>
    <w:multiLevelType w:val="hybridMultilevel"/>
    <w:tmpl w:val="A3466792"/>
    <w:lvl w:ilvl="0" w:tplc="B2AAAD92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F427BF4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9DD09F6A">
      <w:numFmt w:val="bullet"/>
      <w:lvlText w:val="•"/>
      <w:lvlJc w:val="left"/>
      <w:pPr>
        <w:ind w:left="2397" w:hanging="284"/>
      </w:pPr>
      <w:rPr>
        <w:rFonts w:hint="default"/>
        <w:lang w:val="pl-PL" w:eastAsia="en-US" w:bidi="ar-SA"/>
      </w:rPr>
    </w:lvl>
    <w:lvl w:ilvl="3" w:tplc="523ACFC8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DF5C72BC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F3AA4DD6">
      <w:numFmt w:val="bullet"/>
      <w:lvlText w:val="•"/>
      <w:lvlJc w:val="left"/>
      <w:pPr>
        <w:ind w:left="5183" w:hanging="284"/>
      </w:pPr>
      <w:rPr>
        <w:rFonts w:hint="default"/>
        <w:lang w:val="pl-PL" w:eastAsia="en-US" w:bidi="ar-SA"/>
      </w:rPr>
    </w:lvl>
    <w:lvl w:ilvl="6" w:tplc="7E8091D2">
      <w:numFmt w:val="bullet"/>
      <w:lvlText w:val="•"/>
      <w:lvlJc w:val="left"/>
      <w:pPr>
        <w:ind w:left="6111" w:hanging="284"/>
      </w:pPr>
      <w:rPr>
        <w:rFonts w:hint="default"/>
        <w:lang w:val="pl-PL" w:eastAsia="en-US" w:bidi="ar-SA"/>
      </w:rPr>
    </w:lvl>
    <w:lvl w:ilvl="7" w:tplc="BA328030">
      <w:numFmt w:val="bullet"/>
      <w:lvlText w:val="•"/>
      <w:lvlJc w:val="left"/>
      <w:pPr>
        <w:ind w:left="7040" w:hanging="284"/>
      </w:pPr>
      <w:rPr>
        <w:rFonts w:hint="default"/>
        <w:lang w:val="pl-PL" w:eastAsia="en-US" w:bidi="ar-SA"/>
      </w:rPr>
    </w:lvl>
    <w:lvl w:ilvl="8" w:tplc="1614794C">
      <w:numFmt w:val="bullet"/>
      <w:lvlText w:val="•"/>
      <w:lvlJc w:val="left"/>
      <w:pPr>
        <w:ind w:left="7969" w:hanging="284"/>
      </w:pPr>
      <w:rPr>
        <w:rFonts w:hint="default"/>
        <w:lang w:val="pl-PL" w:eastAsia="en-US" w:bidi="ar-SA"/>
      </w:rPr>
    </w:lvl>
  </w:abstractNum>
  <w:abstractNum w:abstractNumId="46" w15:restartNumberingAfterBreak="0">
    <w:nsid w:val="7EDC05BF"/>
    <w:multiLevelType w:val="hybridMultilevel"/>
    <w:tmpl w:val="444A2F9E"/>
    <w:lvl w:ilvl="0" w:tplc="37F065A4">
      <w:start w:val="1"/>
      <w:numFmt w:val="decimal"/>
      <w:lvlText w:val="%1."/>
      <w:lvlJc w:val="left"/>
      <w:pPr>
        <w:ind w:left="53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48E75C4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651070AC">
      <w:numFmt w:val="bullet"/>
      <w:lvlText w:val="•"/>
      <w:lvlJc w:val="left"/>
      <w:pPr>
        <w:ind w:left="2397" w:hanging="284"/>
      </w:pPr>
      <w:rPr>
        <w:rFonts w:hint="default"/>
        <w:lang w:val="pl-PL" w:eastAsia="en-US" w:bidi="ar-SA"/>
      </w:rPr>
    </w:lvl>
    <w:lvl w:ilvl="3" w:tplc="E9ECBD5A">
      <w:numFmt w:val="bullet"/>
      <w:lvlText w:val="•"/>
      <w:lvlJc w:val="left"/>
      <w:pPr>
        <w:ind w:left="3325" w:hanging="284"/>
      </w:pPr>
      <w:rPr>
        <w:rFonts w:hint="default"/>
        <w:lang w:val="pl-PL" w:eastAsia="en-US" w:bidi="ar-SA"/>
      </w:rPr>
    </w:lvl>
    <w:lvl w:ilvl="4" w:tplc="C2CA4906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E92E36EA">
      <w:numFmt w:val="bullet"/>
      <w:lvlText w:val="•"/>
      <w:lvlJc w:val="left"/>
      <w:pPr>
        <w:ind w:left="5183" w:hanging="284"/>
      </w:pPr>
      <w:rPr>
        <w:rFonts w:hint="default"/>
        <w:lang w:val="pl-PL" w:eastAsia="en-US" w:bidi="ar-SA"/>
      </w:rPr>
    </w:lvl>
    <w:lvl w:ilvl="6" w:tplc="FFDAFE16">
      <w:numFmt w:val="bullet"/>
      <w:lvlText w:val="•"/>
      <w:lvlJc w:val="left"/>
      <w:pPr>
        <w:ind w:left="6111" w:hanging="284"/>
      </w:pPr>
      <w:rPr>
        <w:rFonts w:hint="default"/>
        <w:lang w:val="pl-PL" w:eastAsia="en-US" w:bidi="ar-SA"/>
      </w:rPr>
    </w:lvl>
    <w:lvl w:ilvl="7" w:tplc="2B24848A">
      <w:numFmt w:val="bullet"/>
      <w:lvlText w:val="•"/>
      <w:lvlJc w:val="left"/>
      <w:pPr>
        <w:ind w:left="7040" w:hanging="284"/>
      </w:pPr>
      <w:rPr>
        <w:rFonts w:hint="default"/>
        <w:lang w:val="pl-PL" w:eastAsia="en-US" w:bidi="ar-SA"/>
      </w:rPr>
    </w:lvl>
    <w:lvl w:ilvl="8" w:tplc="13701FE8">
      <w:numFmt w:val="bullet"/>
      <w:lvlText w:val="•"/>
      <w:lvlJc w:val="left"/>
      <w:pPr>
        <w:ind w:left="7969" w:hanging="284"/>
      </w:pPr>
      <w:rPr>
        <w:rFonts w:hint="default"/>
        <w:lang w:val="pl-PL" w:eastAsia="en-US" w:bidi="ar-SA"/>
      </w:rPr>
    </w:lvl>
  </w:abstractNum>
  <w:abstractNum w:abstractNumId="47" w15:restartNumberingAfterBreak="0">
    <w:nsid w:val="7FBE7669"/>
    <w:multiLevelType w:val="hybridMultilevel"/>
    <w:tmpl w:val="69ECD954"/>
    <w:lvl w:ilvl="0" w:tplc="26AE5F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  <w:bCs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04791762">
    <w:abstractNumId w:val="29"/>
  </w:num>
  <w:num w:numId="2" w16cid:durableId="1955819472">
    <w:abstractNumId w:val="33"/>
  </w:num>
  <w:num w:numId="3" w16cid:durableId="2082753104">
    <w:abstractNumId w:val="22"/>
  </w:num>
  <w:num w:numId="4" w16cid:durableId="704135471">
    <w:abstractNumId w:val="3"/>
  </w:num>
  <w:num w:numId="5" w16cid:durableId="1705136043">
    <w:abstractNumId w:val="8"/>
  </w:num>
  <w:num w:numId="6" w16cid:durableId="33385784">
    <w:abstractNumId w:val="31"/>
  </w:num>
  <w:num w:numId="7" w16cid:durableId="1081485348">
    <w:abstractNumId w:val="39"/>
  </w:num>
  <w:num w:numId="8" w16cid:durableId="969633835">
    <w:abstractNumId w:val="7"/>
  </w:num>
  <w:num w:numId="9" w16cid:durableId="1805275725">
    <w:abstractNumId w:val="28"/>
  </w:num>
  <w:num w:numId="10" w16cid:durableId="1016813072">
    <w:abstractNumId w:val="30"/>
  </w:num>
  <w:num w:numId="11" w16cid:durableId="229578276">
    <w:abstractNumId w:val="14"/>
  </w:num>
  <w:num w:numId="12" w16cid:durableId="1403789929">
    <w:abstractNumId w:val="18"/>
  </w:num>
  <w:num w:numId="13" w16cid:durableId="395864501">
    <w:abstractNumId w:val="4"/>
  </w:num>
  <w:num w:numId="14" w16cid:durableId="2001078841">
    <w:abstractNumId w:val="36"/>
  </w:num>
  <w:num w:numId="15" w16cid:durableId="1122460830">
    <w:abstractNumId w:val="26"/>
  </w:num>
  <w:num w:numId="16" w16cid:durableId="731394486">
    <w:abstractNumId w:val="45"/>
  </w:num>
  <w:num w:numId="17" w16cid:durableId="1849372282">
    <w:abstractNumId w:val="6"/>
  </w:num>
  <w:num w:numId="18" w16cid:durableId="1040785340">
    <w:abstractNumId w:val="46"/>
  </w:num>
  <w:num w:numId="19" w16cid:durableId="504249244">
    <w:abstractNumId w:val="44"/>
  </w:num>
  <w:num w:numId="20" w16cid:durableId="1021738053">
    <w:abstractNumId w:val="32"/>
  </w:num>
  <w:num w:numId="21" w16cid:durableId="1622571643">
    <w:abstractNumId w:val="13"/>
  </w:num>
  <w:num w:numId="22" w16cid:durableId="1134983058">
    <w:abstractNumId w:val="23"/>
  </w:num>
  <w:num w:numId="23" w16cid:durableId="1071082540">
    <w:abstractNumId w:val="35"/>
  </w:num>
  <w:num w:numId="24" w16cid:durableId="1592859915">
    <w:abstractNumId w:val="40"/>
  </w:num>
  <w:num w:numId="25" w16cid:durableId="543637082">
    <w:abstractNumId w:val="5"/>
  </w:num>
  <w:num w:numId="26" w16cid:durableId="871187484">
    <w:abstractNumId w:val="16"/>
  </w:num>
  <w:num w:numId="27" w16cid:durableId="611398545">
    <w:abstractNumId w:val="0"/>
  </w:num>
  <w:num w:numId="28" w16cid:durableId="922568433">
    <w:abstractNumId w:val="1"/>
  </w:num>
  <w:num w:numId="29" w16cid:durableId="413093639">
    <w:abstractNumId w:val="2"/>
  </w:num>
  <w:num w:numId="30" w16cid:durableId="816267954">
    <w:abstractNumId w:val="17"/>
  </w:num>
  <w:num w:numId="31" w16cid:durableId="1937447211">
    <w:abstractNumId w:val="25"/>
  </w:num>
  <w:num w:numId="32" w16cid:durableId="142739298">
    <w:abstractNumId w:val="43"/>
  </w:num>
  <w:num w:numId="33" w16cid:durableId="940377902">
    <w:abstractNumId w:val="20"/>
  </w:num>
  <w:num w:numId="34" w16cid:durableId="1695645644">
    <w:abstractNumId w:val="12"/>
  </w:num>
  <w:num w:numId="35" w16cid:durableId="1900555746">
    <w:abstractNumId w:val="38"/>
  </w:num>
  <w:num w:numId="36" w16cid:durableId="637882720">
    <w:abstractNumId w:val="10"/>
  </w:num>
  <w:num w:numId="37" w16cid:durableId="1399479398">
    <w:abstractNumId w:val="42"/>
  </w:num>
  <w:num w:numId="38" w16cid:durableId="303775594">
    <w:abstractNumId w:val="47"/>
  </w:num>
  <w:num w:numId="39" w16cid:durableId="667026539">
    <w:abstractNumId w:val="19"/>
  </w:num>
  <w:num w:numId="40" w16cid:durableId="367341788">
    <w:abstractNumId w:val="11"/>
  </w:num>
  <w:num w:numId="41" w16cid:durableId="1012532379">
    <w:abstractNumId w:val="27"/>
  </w:num>
  <w:num w:numId="42" w16cid:durableId="1103502018">
    <w:abstractNumId w:val="24"/>
  </w:num>
  <w:num w:numId="43" w16cid:durableId="967509691">
    <w:abstractNumId w:val="34"/>
  </w:num>
  <w:num w:numId="44" w16cid:durableId="1174567368">
    <w:abstractNumId w:val="21"/>
  </w:num>
  <w:num w:numId="45" w16cid:durableId="1090003509">
    <w:abstractNumId w:val="41"/>
  </w:num>
  <w:num w:numId="46" w16cid:durableId="526060828">
    <w:abstractNumId w:val="37"/>
  </w:num>
  <w:num w:numId="47" w16cid:durableId="1319193949">
    <w:abstractNumId w:val="15"/>
  </w:num>
  <w:num w:numId="48" w16cid:durableId="2579076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F5"/>
    <w:rsid w:val="00003D53"/>
    <w:rsid w:val="000975AF"/>
    <w:rsid w:val="000D171B"/>
    <w:rsid w:val="00152F0E"/>
    <w:rsid w:val="002A129A"/>
    <w:rsid w:val="002A6107"/>
    <w:rsid w:val="003E27F5"/>
    <w:rsid w:val="005D2259"/>
    <w:rsid w:val="00653AD4"/>
    <w:rsid w:val="00771AA8"/>
    <w:rsid w:val="008527FB"/>
    <w:rsid w:val="008F6CF7"/>
    <w:rsid w:val="00A05277"/>
    <w:rsid w:val="00A36F2A"/>
    <w:rsid w:val="00AB75F0"/>
    <w:rsid w:val="00C121D4"/>
    <w:rsid w:val="00C502AE"/>
    <w:rsid w:val="00CD7F12"/>
    <w:rsid w:val="00D805F5"/>
    <w:rsid w:val="00E218FF"/>
    <w:rsid w:val="00E52A71"/>
    <w:rsid w:val="00E85DDD"/>
    <w:rsid w:val="00F17C49"/>
    <w:rsid w:val="00FB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9BB2A"/>
  <w15:docId w15:val="{2F405D23-7355-4C62-A5FA-71C989BAD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6" w:hanging="284"/>
      <w:jc w:val="both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887"/>
      <w:jc w:val="center"/>
    </w:pPr>
    <w:rPr>
      <w:b/>
      <w:bCs/>
      <w:sz w:val="48"/>
      <w:szCs w:val="48"/>
    </w:rPr>
  </w:style>
  <w:style w:type="paragraph" w:styleId="Akapitzlist">
    <w:name w:val="List Paragraph"/>
    <w:aliases w:val="lp1,Preambuła,Lista num,HŁ_Bullet1,Numerowanie,Akapit z listą BS,Kolorowa lista — akcent 11,normalny tekst,L1,Akapit z listą5,Podsis rysunku,Akapit z listą numerowaną,CW_Lista,Nagłowek 3,Dot pt,F5 List Paragraph,List Paragraph,2 heading"/>
    <w:basedOn w:val="Normalny"/>
    <w:link w:val="AkapitzlistZnak"/>
    <w:uiPriority w:val="34"/>
    <w:qFormat/>
    <w:pPr>
      <w:ind w:left="536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rsid w:val="00653AD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3AD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AD4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5F0"/>
    <w:pPr>
      <w:widowControl w:val="0"/>
      <w:autoSpaceDE w:val="0"/>
      <w:autoSpaceDN w:val="0"/>
    </w:pPr>
    <w:rPr>
      <w:rFonts w:ascii="Calibri" w:eastAsia="Calibri" w:hAnsi="Calibri" w:cs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5F0"/>
    <w:rPr>
      <w:rFonts w:ascii="Calibri" w:eastAsia="Calibri" w:hAnsi="Calibri" w:cs="Calibri"/>
      <w:b/>
      <w:bCs/>
      <w:sz w:val="20"/>
      <w:szCs w:val="20"/>
      <w:lang w:val="pl-PL" w:eastAsia="pl-PL"/>
    </w:rPr>
  </w:style>
  <w:style w:type="character" w:customStyle="1" w:styleId="AkapitzlistZnak">
    <w:name w:val="Akapit z listą Znak"/>
    <w:aliases w:val="lp1 Znak,Preambuła Znak,Lista num Znak,HŁ_Bullet1 Znak,Numerowanie Znak,Akapit z listą BS Znak,Kolorowa lista — akcent 11 Znak,normalny tekst Znak,L1 Znak,Akapit z listą5 Znak,Podsis rysunku Znak,Akapit z listą numerowaną Znak"/>
    <w:link w:val="Akapitzlist"/>
    <w:uiPriority w:val="34"/>
    <w:qFormat/>
    <w:locked/>
    <w:rsid w:val="00E218FF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3457</Words>
  <Characters>20745</Characters>
  <Application>Microsoft Office Word</Application>
  <DocSecurity>4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Łakomy Małgorzata</dc:creator>
  <cp:lastModifiedBy>Ostrowska Patrycja</cp:lastModifiedBy>
  <cp:revision>2</cp:revision>
  <dcterms:created xsi:type="dcterms:W3CDTF">2024-02-19T12:30:00Z</dcterms:created>
  <dcterms:modified xsi:type="dcterms:W3CDTF">2024-02-19T12:30:00Z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2023-10-05T00:00:00Z</vt:filetime>
  </property>
  <property fmtid="{D5CDD505-2E9C-101B-9397-08002B2CF9AE}" pid="5" name="Producer">
    <vt:lpwstr>Microsoft® Word 2013</vt:lpwstr>
  </property>
</Properties>
</file>