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60D29" w14:textId="77777777" w:rsidR="006B081E" w:rsidRPr="002C3675" w:rsidRDefault="006B081E" w:rsidP="006B60DD">
      <w:pPr>
        <w:pStyle w:val="Nagwek"/>
        <w:jc w:val="center"/>
        <w:rPr>
          <w:rFonts w:asciiTheme="minorHAnsi" w:hAnsiTheme="minorHAnsi"/>
          <w:sz w:val="22"/>
        </w:rPr>
      </w:pPr>
      <w:r w:rsidRPr="002C3675">
        <w:rPr>
          <w:rFonts w:asciiTheme="minorHAnsi" w:hAnsiTheme="minorHAnsi"/>
          <w:sz w:val="22"/>
        </w:rPr>
        <w:t>Postępowanie o udzielenie zamówienia publicznego w trybie podstawowym</w:t>
      </w:r>
      <w:r w:rsidR="006B60DD" w:rsidRPr="002C3675">
        <w:rPr>
          <w:rFonts w:asciiTheme="minorHAnsi" w:hAnsiTheme="minorHAnsi"/>
          <w:sz w:val="22"/>
        </w:rPr>
        <w:t xml:space="preserve"> „Wykonywanie usług pralniczych” </w:t>
      </w:r>
    </w:p>
    <w:p w14:paraId="375F3618" w14:textId="7540A8BB" w:rsidR="006B60DD" w:rsidRPr="002C3675" w:rsidRDefault="006B60DD" w:rsidP="006B60DD">
      <w:pPr>
        <w:pStyle w:val="Nagwek"/>
        <w:jc w:val="center"/>
        <w:rPr>
          <w:rFonts w:asciiTheme="minorHAnsi" w:hAnsiTheme="minorHAnsi"/>
          <w:sz w:val="22"/>
        </w:rPr>
      </w:pPr>
      <w:r w:rsidRPr="002C3675">
        <w:rPr>
          <w:rFonts w:asciiTheme="minorHAnsi" w:hAnsiTheme="minorHAnsi"/>
          <w:sz w:val="22"/>
        </w:rPr>
        <w:t>nr ZP/5639/2021</w:t>
      </w:r>
    </w:p>
    <w:p w14:paraId="108A9165" w14:textId="77777777" w:rsidR="006B60DD" w:rsidRPr="002C3675" w:rsidRDefault="006B60DD" w:rsidP="006B60DD">
      <w:pPr>
        <w:rPr>
          <w:rFonts w:asciiTheme="minorHAnsi" w:hAnsiTheme="minorHAnsi"/>
          <w:color w:val="auto"/>
          <w:sz w:val="22"/>
        </w:rPr>
      </w:pPr>
    </w:p>
    <w:p w14:paraId="0FD54E66" w14:textId="77777777" w:rsidR="006B60DD" w:rsidRPr="002C3675" w:rsidRDefault="006B60DD" w:rsidP="006B60DD">
      <w:pPr>
        <w:rPr>
          <w:rFonts w:asciiTheme="minorHAnsi" w:hAnsiTheme="minorHAnsi"/>
          <w:color w:val="auto"/>
          <w:sz w:val="22"/>
        </w:rPr>
      </w:pPr>
    </w:p>
    <w:p w14:paraId="7262FBF1" w14:textId="26250FDD" w:rsidR="006B60DD" w:rsidRPr="002C3675" w:rsidRDefault="006B60DD" w:rsidP="006B60DD">
      <w:pPr>
        <w:rPr>
          <w:rFonts w:asciiTheme="minorHAnsi" w:hAnsiTheme="minorHAnsi"/>
          <w:color w:val="auto"/>
          <w:sz w:val="22"/>
        </w:rPr>
      </w:pPr>
      <w:r w:rsidRPr="002C3675">
        <w:rPr>
          <w:rFonts w:asciiTheme="minorHAnsi" w:hAnsiTheme="minorHAnsi"/>
          <w:color w:val="auto"/>
          <w:sz w:val="22"/>
        </w:rPr>
        <w:t xml:space="preserve">ZP/5639/21                                                                                                 </w:t>
      </w:r>
      <w:r w:rsidR="0000484C" w:rsidRPr="002C3675">
        <w:rPr>
          <w:rFonts w:asciiTheme="minorHAnsi" w:hAnsiTheme="minorHAnsi"/>
          <w:color w:val="auto"/>
          <w:sz w:val="22"/>
        </w:rPr>
        <w:t xml:space="preserve">                 </w:t>
      </w:r>
      <w:r w:rsidRPr="002C3675">
        <w:rPr>
          <w:rFonts w:asciiTheme="minorHAnsi" w:hAnsiTheme="minorHAnsi"/>
          <w:color w:val="auto"/>
          <w:sz w:val="22"/>
        </w:rPr>
        <w:t xml:space="preserve">  Katowice, dnia </w:t>
      </w:r>
      <w:r w:rsidR="00C53FCB" w:rsidRPr="002C3675">
        <w:rPr>
          <w:rFonts w:asciiTheme="minorHAnsi" w:hAnsiTheme="minorHAnsi"/>
          <w:color w:val="auto"/>
          <w:sz w:val="22"/>
        </w:rPr>
        <w:t>25</w:t>
      </w:r>
      <w:r w:rsidRPr="002C3675">
        <w:rPr>
          <w:rFonts w:asciiTheme="minorHAnsi" w:hAnsiTheme="minorHAnsi"/>
          <w:color w:val="auto"/>
          <w:sz w:val="22"/>
        </w:rPr>
        <w:t>.</w:t>
      </w:r>
      <w:r w:rsidR="00EC51BB" w:rsidRPr="002C3675">
        <w:rPr>
          <w:rFonts w:asciiTheme="minorHAnsi" w:hAnsiTheme="minorHAnsi"/>
          <w:color w:val="auto"/>
          <w:sz w:val="22"/>
        </w:rPr>
        <w:t>01</w:t>
      </w:r>
      <w:r w:rsidRPr="002C3675">
        <w:rPr>
          <w:rFonts w:asciiTheme="minorHAnsi" w:hAnsiTheme="minorHAnsi"/>
          <w:color w:val="auto"/>
          <w:sz w:val="22"/>
        </w:rPr>
        <w:t>.202</w:t>
      </w:r>
      <w:r w:rsidR="00706B73" w:rsidRPr="002C3675">
        <w:rPr>
          <w:rFonts w:asciiTheme="minorHAnsi" w:hAnsiTheme="minorHAnsi"/>
          <w:color w:val="auto"/>
          <w:sz w:val="22"/>
        </w:rPr>
        <w:t>2</w:t>
      </w:r>
      <w:r w:rsidRPr="002C3675">
        <w:rPr>
          <w:rFonts w:asciiTheme="minorHAnsi" w:hAnsiTheme="minorHAnsi"/>
          <w:color w:val="auto"/>
          <w:sz w:val="22"/>
        </w:rPr>
        <w:t xml:space="preserve"> r.</w:t>
      </w:r>
    </w:p>
    <w:p w14:paraId="5A685020" w14:textId="77777777" w:rsidR="006B60DD" w:rsidRPr="002C3675" w:rsidRDefault="006B60DD" w:rsidP="006B60DD">
      <w:pPr>
        <w:jc w:val="both"/>
        <w:rPr>
          <w:rFonts w:asciiTheme="minorHAnsi" w:hAnsiTheme="minorHAnsi"/>
          <w:color w:val="auto"/>
          <w:sz w:val="22"/>
        </w:rPr>
      </w:pPr>
    </w:p>
    <w:p w14:paraId="6ED6B3F7" w14:textId="17178F76" w:rsidR="006B60DD" w:rsidRDefault="006B60DD" w:rsidP="006B60DD">
      <w:pPr>
        <w:jc w:val="both"/>
        <w:rPr>
          <w:rFonts w:asciiTheme="minorHAnsi" w:hAnsiTheme="minorHAnsi"/>
          <w:color w:val="auto"/>
          <w:sz w:val="22"/>
        </w:rPr>
      </w:pPr>
    </w:p>
    <w:p w14:paraId="7DE76A05" w14:textId="77777777" w:rsidR="002C3675" w:rsidRPr="002C3675" w:rsidRDefault="002C3675" w:rsidP="006B60DD">
      <w:pPr>
        <w:jc w:val="both"/>
        <w:rPr>
          <w:rFonts w:asciiTheme="minorHAnsi" w:hAnsiTheme="minorHAnsi"/>
          <w:color w:val="auto"/>
          <w:sz w:val="22"/>
        </w:rPr>
      </w:pPr>
    </w:p>
    <w:p w14:paraId="1E708A83" w14:textId="77777777" w:rsidR="00457597" w:rsidRPr="002C3675" w:rsidRDefault="00457597" w:rsidP="00457597">
      <w:pPr>
        <w:tabs>
          <w:tab w:val="num" w:pos="284"/>
        </w:tabs>
        <w:ind w:right="423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2C3675">
        <w:rPr>
          <w:rFonts w:asciiTheme="minorHAnsi" w:hAnsiTheme="minorHAnsi"/>
          <w:b/>
          <w:bCs/>
          <w:color w:val="000000" w:themeColor="text1"/>
          <w:sz w:val="28"/>
          <w:szCs w:val="28"/>
        </w:rPr>
        <w:t>Informacja o wyborze najkorzystniejszej oferty, odrzuceniu oferty</w:t>
      </w:r>
    </w:p>
    <w:p w14:paraId="5E7E98EE" w14:textId="77777777" w:rsidR="00457597" w:rsidRPr="002C3675" w:rsidRDefault="00457597" w:rsidP="00457597">
      <w:pPr>
        <w:tabs>
          <w:tab w:val="num" w:pos="284"/>
        </w:tabs>
        <w:ind w:right="423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2C3675">
        <w:rPr>
          <w:rFonts w:asciiTheme="minorHAnsi" w:hAnsiTheme="minorHAnsi"/>
          <w:b/>
          <w:bCs/>
          <w:color w:val="000000" w:themeColor="text1"/>
          <w:sz w:val="28"/>
          <w:szCs w:val="28"/>
        </w:rPr>
        <w:t>i unieważnieniu postępowania</w:t>
      </w:r>
    </w:p>
    <w:p w14:paraId="3DC2EA7D" w14:textId="77777777" w:rsidR="006B60DD" w:rsidRPr="002C3675" w:rsidRDefault="006B60DD" w:rsidP="006B60DD">
      <w:pPr>
        <w:jc w:val="both"/>
        <w:rPr>
          <w:rFonts w:asciiTheme="minorHAnsi" w:hAnsiTheme="minorHAnsi"/>
          <w:b/>
          <w:bCs/>
          <w:color w:val="auto"/>
          <w:sz w:val="22"/>
        </w:rPr>
      </w:pPr>
    </w:p>
    <w:p w14:paraId="79AA9CA4" w14:textId="31DB3EF3" w:rsidR="006B60DD" w:rsidRDefault="006B60DD" w:rsidP="006B60DD">
      <w:pPr>
        <w:jc w:val="both"/>
        <w:rPr>
          <w:rFonts w:asciiTheme="minorHAnsi" w:hAnsiTheme="minorHAnsi"/>
          <w:color w:val="auto"/>
          <w:sz w:val="22"/>
        </w:rPr>
      </w:pPr>
    </w:p>
    <w:p w14:paraId="430AB0F1" w14:textId="77777777" w:rsidR="002C3675" w:rsidRPr="002C3675" w:rsidRDefault="002C3675" w:rsidP="006B60DD">
      <w:pPr>
        <w:jc w:val="both"/>
        <w:rPr>
          <w:rFonts w:asciiTheme="minorHAnsi" w:hAnsiTheme="minorHAnsi"/>
          <w:color w:val="auto"/>
          <w:sz w:val="22"/>
        </w:rPr>
      </w:pPr>
    </w:p>
    <w:p w14:paraId="21483A9D" w14:textId="01E8FEE9" w:rsidR="006B60DD" w:rsidRPr="002C3675" w:rsidRDefault="006B60DD" w:rsidP="006B60DD">
      <w:pPr>
        <w:jc w:val="both"/>
        <w:rPr>
          <w:rFonts w:asciiTheme="minorHAnsi" w:hAnsiTheme="minorHAnsi"/>
          <w:color w:val="auto"/>
          <w:sz w:val="22"/>
        </w:rPr>
      </w:pPr>
      <w:r w:rsidRPr="002C3675">
        <w:rPr>
          <w:rFonts w:asciiTheme="minorHAnsi" w:hAnsiTheme="minorHAnsi"/>
          <w:color w:val="auto"/>
          <w:sz w:val="22"/>
        </w:rPr>
        <w:t xml:space="preserve">Dotyczy: postępowania </w:t>
      </w:r>
      <w:r w:rsidR="0000484C" w:rsidRPr="002C3675">
        <w:rPr>
          <w:rStyle w:val="markedcontent"/>
          <w:rFonts w:asciiTheme="minorHAnsi" w:hAnsiTheme="minorHAnsi"/>
          <w:color w:val="000000" w:themeColor="text1"/>
          <w:sz w:val="22"/>
        </w:rPr>
        <w:t>o udzielenie zamówienia publicznego w trybie podstawowym</w:t>
      </w:r>
      <w:r w:rsidR="0000484C" w:rsidRPr="002C3675">
        <w:rPr>
          <w:rFonts w:asciiTheme="minorHAnsi" w:hAnsiTheme="minorHAnsi"/>
          <w:color w:val="auto"/>
          <w:sz w:val="22"/>
        </w:rPr>
        <w:t xml:space="preserve"> pn.: </w:t>
      </w:r>
      <w:r w:rsidRPr="002C3675">
        <w:rPr>
          <w:rFonts w:asciiTheme="minorHAnsi" w:hAnsiTheme="minorHAnsi"/>
          <w:color w:val="auto"/>
          <w:sz w:val="22"/>
        </w:rPr>
        <w:t>„Wykonywanie usług pralniczych”</w:t>
      </w:r>
      <w:r w:rsidR="0000484C" w:rsidRPr="002C3675">
        <w:rPr>
          <w:rFonts w:asciiTheme="minorHAnsi" w:hAnsiTheme="minorHAnsi"/>
          <w:color w:val="auto"/>
          <w:sz w:val="22"/>
        </w:rPr>
        <w:t xml:space="preserve"> nr ZP/5639/2021</w:t>
      </w:r>
    </w:p>
    <w:p w14:paraId="6AFD5666" w14:textId="5934B1BA" w:rsidR="006B60DD" w:rsidRPr="002C3675" w:rsidRDefault="006B60DD" w:rsidP="006B60DD">
      <w:pPr>
        <w:jc w:val="both"/>
        <w:rPr>
          <w:rFonts w:asciiTheme="minorHAnsi" w:hAnsiTheme="minorHAnsi"/>
          <w:color w:val="auto"/>
          <w:sz w:val="22"/>
        </w:rPr>
      </w:pPr>
    </w:p>
    <w:p w14:paraId="07E9F4BD" w14:textId="52E9D4A3" w:rsidR="00C53FCB" w:rsidRPr="002C3675" w:rsidRDefault="002C3675" w:rsidP="002C3675">
      <w:pPr>
        <w:tabs>
          <w:tab w:val="num" w:pos="284"/>
        </w:tabs>
        <w:ind w:right="423"/>
        <w:jc w:val="both"/>
        <w:rPr>
          <w:rFonts w:asciiTheme="minorHAnsi" w:hAnsiTheme="minorHAnsi"/>
          <w:color w:val="000000" w:themeColor="text1"/>
          <w:sz w:val="22"/>
        </w:rPr>
      </w:pPr>
      <w:r>
        <w:rPr>
          <w:rFonts w:asciiTheme="minorHAnsi" w:hAnsiTheme="minorHAnsi"/>
          <w:color w:val="000000" w:themeColor="text1"/>
          <w:sz w:val="22"/>
        </w:rPr>
        <w:tab/>
      </w:r>
      <w:r w:rsidR="00C53FCB" w:rsidRPr="002C3675">
        <w:rPr>
          <w:rFonts w:asciiTheme="minorHAnsi" w:hAnsiTheme="minorHAnsi"/>
          <w:color w:val="000000" w:themeColor="text1"/>
          <w:sz w:val="22"/>
        </w:rPr>
        <w:t>Szpital Murcki Spółka z o.o. z siedzibą w Katowicach, przy ul. Sokołowskiego 2,  zwany w dalszej części Zamawiającym,</w:t>
      </w:r>
      <w:r w:rsidR="00C53FCB" w:rsidRPr="002C3675">
        <w:rPr>
          <w:rFonts w:asciiTheme="minorHAnsi" w:hAnsiTheme="minorHAnsi"/>
        </w:rPr>
        <w:t xml:space="preserve"> </w:t>
      </w:r>
      <w:r w:rsidR="00C53FCB" w:rsidRPr="002C3675">
        <w:rPr>
          <w:rFonts w:asciiTheme="minorHAnsi" w:hAnsiTheme="minorHAnsi"/>
          <w:color w:val="000000" w:themeColor="text1"/>
          <w:sz w:val="22"/>
        </w:rPr>
        <w:t>działając  zgodnie  z  art.  253  ust.  1  pkt.  1  ustawy  z  dnia  11  września  2019  r. Prawo zamówień publicznych, przekazuje następujące informacje:</w:t>
      </w:r>
    </w:p>
    <w:p w14:paraId="355EBD78" w14:textId="77777777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</w:p>
    <w:p w14:paraId="0E977106" w14:textId="77777777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/>
          <w:bCs/>
          <w:color w:val="000000" w:themeColor="text1"/>
          <w:sz w:val="22"/>
        </w:rPr>
      </w:pPr>
      <w:r w:rsidRPr="002C3675">
        <w:rPr>
          <w:rFonts w:asciiTheme="minorHAnsi" w:hAnsiTheme="minorHAnsi"/>
          <w:b/>
          <w:bCs/>
          <w:color w:val="000000" w:themeColor="text1"/>
          <w:sz w:val="22"/>
        </w:rPr>
        <w:t>1. Najkorzystniejsza oferta:</w:t>
      </w:r>
    </w:p>
    <w:p w14:paraId="62D7B125" w14:textId="77777777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/>
          <w:bCs/>
          <w:color w:val="000000" w:themeColor="text1"/>
          <w:sz w:val="22"/>
        </w:rPr>
      </w:pPr>
    </w:p>
    <w:p w14:paraId="07B3BA9A" w14:textId="7F1AA6C3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  <w:r w:rsidRPr="002C3675">
        <w:rPr>
          <w:rFonts w:asciiTheme="minorHAnsi" w:hAnsiTheme="minorHAnsi"/>
          <w:color w:val="000000" w:themeColor="text1"/>
          <w:sz w:val="22"/>
        </w:rPr>
        <w:tab/>
        <w:t xml:space="preserve"> Dokonując  wyboru  najkorzystniejszej  oferty,  mając  na  względzie kryteria wyboru ofert  określone</w:t>
      </w:r>
      <w:r w:rsidRPr="002C3675">
        <w:rPr>
          <w:rFonts w:asciiTheme="minorHAnsi" w:hAnsiTheme="minorHAnsi"/>
          <w:color w:val="000000" w:themeColor="text1"/>
          <w:sz w:val="22"/>
        </w:rPr>
        <w:br/>
        <w:t xml:space="preserve">w  Specyfikacji  Warunków  Zamówienia  (cena – 100 pkt.) w  prowadzonym  postępowaniu, Zamawiający uznaje za najkorzystniejszą ofertę nr 2 złożoną przez firmę: </w:t>
      </w:r>
    </w:p>
    <w:p w14:paraId="6A6D5205" w14:textId="6A75A915" w:rsidR="00CD61B0" w:rsidRDefault="00CD61B0" w:rsidP="002C3675">
      <w:pPr>
        <w:jc w:val="both"/>
        <w:rPr>
          <w:rFonts w:asciiTheme="minorHAnsi" w:hAnsiTheme="minorHAnsi"/>
          <w:bCs/>
          <w:sz w:val="22"/>
        </w:rPr>
      </w:pPr>
    </w:p>
    <w:p w14:paraId="3EE47C25" w14:textId="77777777" w:rsidR="002C3675" w:rsidRPr="002C3675" w:rsidRDefault="002C3675" w:rsidP="002C3675">
      <w:pPr>
        <w:jc w:val="both"/>
        <w:rPr>
          <w:rFonts w:asciiTheme="minorHAnsi" w:hAnsiTheme="minorHAnsi"/>
          <w:bCs/>
          <w:sz w:val="22"/>
        </w:rPr>
      </w:pPr>
    </w:p>
    <w:p w14:paraId="4B076421" w14:textId="095FAAEE" w:rsidR="00CD61B0" w:rsidRPr="002C3675" w:rsidRDefault="00CD61B0" w:rsidP="00535DB1">
      <w:pPr>
        <w:pStyle w:val="Akapitzlist"/>
        <w:ind w:left="1068"/>
        <w:jc w:val="both"/>
        <w:rPr>
          <w:rFonts w:asciiTheme="minorHAnsi" w:hAnsiTheme="minorHAnsi"/>
          <w:b/>
          <w:sz w:val="22"/>
          <w:szCs w:val="22"/>
        </w:rPr>
      </w:pPr>
      <w:r w:rsidRPr="002C3675">
        <w:rPr>
          <w:rFonts w:asciiTheme="minorHAnsi" w:hAnsiTheme="minorHAnsi"/>
          <w:b/>
          <w:sz w:val="22"/>
          <w:szCs w:val="22"/>
        </w:rPr>
        <w:t xml:space="preserve">Oferta nr 2 </w:t>
      </w:r>
      <w:r w:rsidR="00535DB1" w:rsidRPr="002C3675">
        <w:rPr>
          <w:rFonts w:asciiTheme="minorHAnsi" w:hAnsiTheme="minorHAnsi"/>
          <w:b/>
          <w:sz w:val="22"/>
          <w:szCs w:val="22"/>
        </w:rPr>
        <w:t xml:space="preserve"> </w:t>
      </w:r>
      <w:r w:rsidRPr="002C3675">
        <w:rPr>
          <w:rFonts w:asciiTheme="minorHAnsi" w:hAnsiTheme="minorHAnsi"/>
          <w:b/>
          <w:sz w:val="22"/>
          <w:szCs w:val="22"/>
        </w:rPr>
        <w:t>Pralnia Silesia Sp. z o. o.</w:t>
      </w:r>
    </w:p>
    <w:p w14:paraId="7E54E980" w14:textId="756FF086" w:rsidR="00CD61B0" w:rsidRPr="002C3675" w:rsidRDefault="00C53FCB" w:rsidP="00535DB1">
      <w:pPr>
        <w:pStyle w:val="Akapitzlist"/>
        <w:ind w:left="1068" w:firstLine="1200"/>
        <w:jc w:val="both"/>
        <w:rPr>
          <w:rFonts w:asciiTheme="minorHAnsi" w:hAnsiTheme="minorHAnsi"/>
          <w:b/>
          <w:sz w:val="22"/>
          <w:szCs w:val="22"/>
        </w:rPr>
      </w:pPr>
      <w:r w:rsidRPr="002C3675">
        <w:rPr>
          <w:rFonts w:asciiTheme="minorHAnsi" w:hAnsiTheme="minorHAnsi"/>
          <w:b/>
          <w:sz w:val="22"/>
          <w:szCs w:val="22"/>
        </w:rPr>
        <w:t>a</w:t>
      </w:r>
      <w:r w:rsidR="00CD61B0" w:rsidRPr="002C3675">
        <w:rPr>
          <w:rFonts w:asciiTheme="minorHAnsi" w:hAnsiTheme="minorHAnsi"/>
          <w:b/>
          <w:sz w:val="22"/>
          <w:szCs w:val="22"/>
        </w:rPr>
        <w:t>l. W. Korfantego 181 A</w:t>
      </w:r>
    </w:p>
    <w:p w14:paraId="00D04BF8" w14:textId="1BFA62D8" w:rsidR="00CD61B0" w:rsidRPr="002C3675" w:rsidRDefault="00CD61B0" w:rsidP="00535DB1">
      <w:pPr>
        <w:pStyle w:val="Akapitzlist"/>
        <w:ind w:left="1068" w:firstLine="1200"/>
        <w:jc w:val="both"/>
        <w:rPr>
          <w:rFonts w:asciiTheme="minorHAnsi" w:hAnsiTheme="minorHAnsi"/>
          <w:b/>
          <w:sz w:val="22"/>
          <w:szCs w:val="22"/>
        </w:rPr>
      </w:pPr>
      <w:r w:rsidRPr="002C3675">
        <w:rPr>
          <w:rFonts w:asciiTheme="minorHAnsi" w:hAnsiTheme="minorHAnsi"/>
          <w:b/>
          <w:sz w:val="22"/>
          <w:szCs w:val="22"/>
        </w:rPr>
        <w:t>40-153 Katowice</w:t>
      </w:r>
    </w:p>
    <w:p w14:paraId="6FAEB921" w14:textId="35B27596" w:rsidR="00CD61B0" w:rsidRDefault="00CD61B0" w:rsidP="00A11CD8">
      <w:pPr>
        <w:pStyle w:val="Akapitzlist"/>
        <w:ind w:left="1068"/>
        <w:jc w:val="both"/>
        <w:rPr>
          <w:rFonts w:asciiTheme="minorHAnsi" w:hAnsiTheme="minorHAnsi"/>
          <w:bCs/>
          <w:sz w:val="22"/>
          <w:szCs w:val="22"/>
        </w:rPr>
      </w:pPr>
    </w:p>
    <w:p w14:paraId="1A55D915" w14:textId="77777777" w:rsidR="002C3675" w:rsidRPr="002C3675" w:rsidRDefault="002C3675" w:rsidP="00A11CD8">
      <w:pPr>
        <w:pStyle w:val="Akapitzlist"/>
        <w:ind w:left="1068"/>
        <w:jc w:val="both"/>
        <w:rPr>
          <w:rFonts w:asciiTheme="minorHAnsi" w:hAnsiTheme="minorHAnsi"/>
          <w:bCs/>
          <w:sz w:val="22"/>
          <w:szCs w:val="22"/>
        </w:rPr>
      </w:pPr>
    </w:p>
    <w:p w14:paraId="7DC0A3B7" w14:textId="77777777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  <w:r w:rsidRPr="002C3675">
        <w:rPr>
          <w:rFonts w:asciiTheme="minorHAnsi" w:hAnsiTheme="minorHAnsi"/>
          <w:color w:val="000000" w:themeColor="text1"/>
          <w:sz w:val="22"/>
        </w:rPr>
        <w:t>Uzasadnienie wyboru: oferta zgodna z treścią SWZ, najkorzystniejsza pod względem przyjętych kryteriów.</w:t>
      </w:r>
    </w:p>
    <w:p w14:paraId="1D93F67C" w14:textId="5E7B7866" w:rsidR="00A11CD8" w:rsidRDefault="00A11CD8" w:rsidP="00A11CD8">
      <w:pPr>
        <w:jc w:val="both"/>
        <w:rPr>
          <w:rFonts w:asciiTheme="minorHAnsi" w:hAnsiTheme="minorHAnsi"/>
          <w:bCs/>
          <w:color w:val="auto"/>
          <w:sz w:val="22"/>
        </w:rPr>
      </w:pPr>
      <w:r w:rsidRPr="002C3675">
        <w:rPr>
          <w:rFonts w:asciiTheme="minorHAnsi" w:hAnsiTheme="minorHAnsi"/>
          <w:bCs/>
          <w:color w:val="auto"/>
          <w:sz w:val="22"/>
        </w:rPr>
        <w:tab/>
      </w:r>
    </w:p>
    <w:p w14:paraId="41C6BC8B" w14:textId="77777777" w:rsidR="002C3675" w:rsidRPr="002C3675" w:rsidRDefault="002C3675" w:rsidP="00A11CD8">
      <w:pPr>
        <w:jc w:val="both"/>
        <w:rPr>
          <w:rFonts w:asciiTheme="minorHAnsi" w:hAnsiTheme="minorHAnsi"/>
          <w:bCs/>
          <w:color w:val="auto"/>
          <w:sz w:val="22"/>
        </w:rPr>
      </w:pPr>
    </w:p>
    <w:p w14:paraId="621DC6AE" w14:textId="77777777" w:rsidR="00C53FCB" w:rsidRPr="002C3675" w:rsidRDefault="00C53FCB" w:rsidP="00C53FCB">
      <w:pPr>
        <w:tabs>
          <w:tab w:val="num" w:pos="284"/>
        </w:tabs>
        <w:ind w:right="423"/>
        <w:jc w:val="both"/>
        <w:rPr>
          <w:rFonts w:asciiTheme="minorHAnsi" w:hAnsiTheme="minorHAnsi"/>
          <w:b/>
          <w:bCs/>
          <w:color w:val="000000" w:themeColor="text1"/>
          <w:sz w:val="22"/>
        </w:rPr>
      </w:pPr>
      <w:r w:rsidRPr="002C3675">
        <w:rPr>
          <w:rFonts w:asciiTheme="minorHAnsi" w:hAnsiTheme="minorHAnsi"/>
          <w:b/>
          <w:bCs/>
          <w:color w:val="000000" w:themeColor="text1"/>
          <w:sz w:val="22"/>
        </w:rPr>
        <w:t>2. Oferty odrzucone:</w:t>
      </w:r>
    </w:p>
    <w:p w14:paraId="2B5BF115" w14:textId="77777777" w:rsidR="00C53FCB" w:rsidRPr="002C3675" w:rsidRDefault="00C53FCB" w:rsidP="00C53FCB">
      <w:pPr>
        <w:tabs>
          <w:tab w:val="num" w:pos="284"/>
        </w:tabs>
        <w:ind w:right="423"/>
        <w:jc w:val="both"/>
        <w:rPr>
          <w:rFonts w:asciiTheme="minorHAnsi" w:hAnsiTheme="minorHAnsi"/>
          <w:color w:val="000000" w:themeColor="text1"/>
          <w:sz w:val="22"/>
        </w:rPr>
      </w:pPr>
    </w:p>
    <w:p w14:paraId="013C6D60" w14:textId="62F25FE7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  <w:r w:rsidRPr="002C3675">
        <w:rPr>
          <w:rFonts w:asciiTheme="minorHAnsi" w:hAnsiTheme="minorHAnsi"/>
          <w:color w:val="000000" w:themeColor="text1"/>
          <w:sz w:val="22"/>
        </w:rPr>
        <w:tab/>
        <w:t>Żadna oferta nie została odrzucona.</w:t>
      </w:r>
    </w:p>
    <w:p w14:paraId="0756088C" w14:textId="003BF206" w:rsid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</w:p>
    <w:p w14:paraId="16C07546" w14:textId="77777777" w:rsidR="002C3675" w:rsidRP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</w:p>
    <w:p w14:paraId="6375C677" w14:textId="77777777" w:rsidR="00C53FCB" w:rsidRPr="002C3675" w:rsidRDefault="00C53FCB" w:rsidP="00C53FCB">
      <w:pPr>
        <w:tabs>
          <w:tab w:val="num" w:pos="284"/>
        </w:tabs>
        <w:ind w:right="423"/>
        <w:jc w:val="both"/>
        <w:rPr>
          <w:rFonts w:asciiTheme="minorHAnsi" w:hAnsiTheme="minorHAnsi"/>
          <w:b/>
          <w:color w:val="000000" w:themeColor="text1"/>
          <w:sz w:val="22"/>
        </w:rPr>
      </w:pPr>
      <w:r w:rsidRPr="002C3675">
        <w:rPr>
          <w:rFonts w:asciiTheme="minorHAnsi" w:hAnsiTheme="minorHAnsi"/>
          <w:b/>
          <w:color w:val="000000" w:themeColor="text1"/>
          <w:sz w:val="22"/>
        </w:rPr>
        <w:t>3. Unieważnienie postępowania</w:t>
      </w:r>
    </w:p>
    <w:p w14:paraId="384BC14B" w14:textId="4B8256B3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/>
          <w:color w:val="000000" w:themeColor="text1"/>
          <w:sz w:val="22"/>
        </w:rPr>
      </w:pPr>
    </w:p>
    <w:p w14:paraId="4D4330B6" w14:textId="0C32DE07" w:rsidR="00C53FCB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  <w:r w:rsidRPr="002C3675">
        <w:rPr>
          <w:rFonts w:asciiTheme="minorHAnsi" w:hAnsiTheme="minorHAnsi"/>
          <w:b/>
          <w:color w:val="000000" w:themeColor="text1"/>
          <w:sz w:val="22"/>
        </w:rPr>
        <w:tab/>
      </w:r>
      <w:r w:rsidRPr="002C3675">
        <w:rPr>
          <w:rFonts w:asciiTheme="minorHAnsi" w:hAnsiTheme="minorHAnsi"/>
          <w:bCs/>
          <w:color w:val="000000" w:themeColor="text1"/>
          <w:sz w:val="22"/>
        </w:rPr>
        <w:t>Postępowanie nie zostało unieważnione.</w:t>
      </w:r>
    </w:p>
    <w:p w14:paraId="167C692B" w14:textId="3DDB5A0F" w:rsid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p w14:paraId="231AB736" w14:textId="52F34A37" w:rsid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p w14:paraId="5A72F147" w14:textId="069F0DB5" w:rsid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p w14:paraId="1EDD9539" w14:textId="77777777" w:rsidR="002C3675" w:rsidRP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p w14:paraId="35D1C514" w14:textId="77777777" w:rsidR="002C3675" w:rsidRPr="002C3675" w:rsidRDefault="002C3675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p w14:paraId="01CD9296" w14:textId="77777777" w:rsidR="00C53FCB" w:rsidRPr="002C3675" w:rsidRDefault="00C53FCB" w:rsidP="00C53FCB">
      <w:pPr>
        <w:tabs>
          <w:tab w:val="num" w:pos="0"/>
        </w:tabs>
        <w:ind w:right="423"/>
        <w:jc w:val="both"/>
        <w:rPr>
          <w:rFonts w:asciiTheme="minorHAnsi" w:hAnsiTheme="minorHAnsi"/>
          <w:color w:val="000000" w:themeColor="text1"/>
          <w:sz w:val="22"/>
        </w:rPr>
      </w:pPr>
      <w:r w:rsidRPr="002C3675">
        <w:rPr>
          <w:rFonts w:asciiTheme="minorHAnsi" w:hAnsiTheme="minorHAnsi"/>
          <w:b/>
          <w:bCs/>
          <w:color w:val="000000" w:themeColor="text1"/>
          <w:sz w:val="22"/>
        </w:rPr>
        <w:t>4. Złożone oferty:</w:t>
      </w:r>
      <w:r w:rsidRPr="002C3675">
        <w:rPr>
          <w:rFonts w:asciiTheme="minorHAnsi" w:hAnsiTheme="minorHAnsi"/>
          <w:color w:val="000000" w:themeColor="text1"/>
          <w:sz w:val="22"/>
        </w:rPr>
        <w:t xml:space="preserve"> </w:t>
      </w:r>
    </w:p>
    <w:p w14:paraId="31A0D30E" w14:textId="467D3772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672"/>
        <w:gridCol w:w="3300"/>
        <w:gridCol w:w="2771"/>
        <w:gridCol w:w="2710"/>
      </w:tblGrid>
      <w:tr w:rsidR="002C3675" w:rsidRPr="002C3675" w14:paraId="03AAA0ED" w14:textId="77777777" w:rsidTr="002C367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07AC" w14:textId="4861809C" w:rsidR="002C3675" w:rsidRPr="002C3675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2C3675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Nr oferty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38E4" w14:textId="07E84418" w:rsidR="002C3675" w:rsidRPr="002C3675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2C3675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Nazwa Wykonawcy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296C" w14:textId="5CCB6879" w:rsidR="002C3675" w:rsidRPr="002C3675" w:rsidRDefault="002C3675">
            <w:pPr>
              <w:jc w:val="both"/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>Cena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B640" w14:textId="0A30ABDE" w:rsidR="002C3675" w:rsidRPr="002C3675" w:rsidRDefault="002C3675">
            <w:pPr>
              <w:jc w:val="center"/>
              <w:rPr>
                <w:rFonts w:asciiTheme="minorHAnsi" w:hAnsiTheme="minorHAnsi"/>
                <w:b/>
                <w:bCs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Ilość punktów przyznanych w kryterium Cena 100%</w:t>
            </w:r>
          </w:p>
        </w:tc>
      </w:tr>
      <w:tr w:rsidR="002C3675" w:rsidRPr="002C3675" w14:paraId="01B3BC00" w14:textId="77777777" w:rsidTr="002C367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8B49" w14:textId="7E8701E8" w:rsidR="002C3675" w:rsidRPr="002C3675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2C3675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ECBE" w14:textId="77777777" w:rsidR="002A362A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 xml:space="preserve">Konsorcjum: </w:t>
            </w:r>
          </w:p>
          <w:p w14:paraId="688ED2E9" w14:textId="71699D78" w:rsidR="002A362A" w:rsidRPr="002A362A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 xml:space="preserve">CITONET Kraków Sp. z o.o. </w:t>
            </w:r>
          </w:p>
          <w:p w14:paraId="13351279" w14:textId="60DE702A" w:rsidR="002C3675" w:rsidRPr="002A362A" w:rsidRDefault="002C3675" w:rsidP="002A362A">
            <w:pPr>
              <w:pStyle w:val="Akapitzlist"/>
              <w:ind w:left="0" w:firstLine="22"/>
              <w:jc w:val="both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ul. Gromadzka 52</w:t>
            </w:r>
            <w:r w:rsidR="002A362A"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 xml:space="preserve">, </w:t>
            </w: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30-719 Kraków</w:t>
            </w:r>
          </w:p>
          <w:p w14:paraId="76127935" w14:textId="77777777" w:rsidR="002C3675" w:rsidRPr="002A362A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 xml:space="preserve">CITONET Śląski Sp. z o.o. </w:t>
            </w:r>
          </w:p>
          <w:p w14:paraId="3DC0CA82" w14:textId="77777777" w:rsidR="002C3675" w:rsidRPr="002A362A" w:rsidRDefault="002C3675">
            <w:pPr>
              <w:pStyle w:val="Akapitzlist"/>
              <w:ind w:left="0" w:firstLine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ul. Wojkowicka 35, 41-250 Czeladź</w:t>
            </w:r>
          </w:p>
          <w:p w14:paraId="2825B891" w14:textId="77777777" w:rsidR="002C3675" w:rsidRPr="002A362A" w:rsidRDefault="002C3675" w:rsidP="002A362A">
            <w:pPr>
              <w:pStyle w:val="Akapitzlist"/>
              <w:ind w:left="0" w:firstLine="22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 xml:space="preserve">Toruńskie Zakłady Materiałów Opatrunkowych S.A. </w:t>
            </w:r>
          </w:p>
          <w:p w14:paraId="34B4E5F6" w14:textId="77777777" w:rsidR="002A362A" w:rsidRDefault="002C3675" w:rsidP="002A362A">
            <w:pPr>
              <w:pStyle w:val="Akapitzlist"/>
              <w:ind w:left="0" w:firstLine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ul. Żółkiewskiego 20/26</w:t>
            </w:r>
            <w:r w:rsidR="002A362A"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 xml:space="preserve">, </w:t>
            </w:r>
          </w:p>
          <w:p w14:paraId="3BC81C09" w14:textId="32E92172" w:rsidR="002C3675" w:rsidRPr="002A362A" w:rsidRDefault="002C3675" w:rsidP="002A362A">
            <w:pPr>
              <w:pStyle w:val="Akapitzlist"/>
              <w:ind w:left="0" w:firstLine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87-100 Toruń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85AFE" w14:textId="77777777" w:rsidR="002C3675" w:rsidRPr="002C3675" w:rsidRDefault="002C3675">
            <w:pPr>
              <w:jc w:val="both"/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 xml:space="preserve">355 965,00 PLN netto; </w:t>
            </w:r>
          </w:p>
          <w:p w14:paraId="1AF76DF6" w14:textId="77777777" w:rsidR="002C3675" w:rsidRPr="002C3675" w:rsidRDefault="002C3675">
            <w:pPr>
              <w:jc w:val="both"/>
              <w:rPr>
                <w:rFonts w:asciiTheme="minorHAnsi" w:hAnsiTheme="minorHAnsi"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>437 836,95 PLN brutto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225E0" w14:textId="77777777" w:rsidR="002C3675" w:rsidRPr="002C3675" w:rsidRDefault="002C3675">
            <w:pPr>
              <w:jc w:val="center"/>
              <w:rPr>
                <w:rFonts w:asciiTheme="minorHAnsi" w:hAnsiTheme="minorHAnsi"/>
                <w:b/>
                <w:bCs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81,02 %</w:t>
            </w:r>
          </w:p>
        </w:tc>
      </w:tr>
      <w:tr w:rsidR="002C3675" w:rsidRPr="002C3675" w14:paraId="47B40844" w14:textId="77777777" w:rsidTr="002C367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FDE5" w14:textId="611C842A" w:rsidR="002C3675" w:rsidRPr="002C3675" w:rsidRDefault="002C3675">
            <w:pPr>
              <w:ind w:left="22"/>
              <w:contextualSpacing/>
              <w:jc w:val="both"/>
              <w:rPr>
                <w:rFonts w:asciiTheme="minorHAnsi" w:hAnsiTheme="minorHAnsi"/>
                <w:b/>
                <w:color w:val="auto"/>
                <w:sz w:val="18"/>
                <w:szCs w:val="18"/>
                <w:lang w:eastAsia="en-US"/>
              </w:rPr>
            </w:pPr>
            <w:r w:rsidRPr="002C3675">
              <w:rPr>
                <w:rFonts w:asciiTheme="minorHAnsi" w:hAnsiTheme="minorHAnsi"/>
                <w:b/>
                <w:color w:val="auto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F343" w14:textId="21C6C266" w:rsidR="002C3675" w:rsidRPr="002A362A" w:rsidRDefault="002C3675">
            <w:pPr>
              <w:ind w:left="22"/>
              <w:contextualSpacing/>
              <w:jc w:val="both"/>
              <w:rPr>
                <w:rFonts w:asciiTheme="minorHAnsi" w:hAnsiTheme="minorHAnsi"/>
                <w:b/>
                <w:color w:val="auto"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color w:val="auto"/>
                <w:sz w:val="20"/>
                <w:szCs w:val="20"/>
                <w:lang w:eastAsia="en-US"/>
              </w:rPr>
              <w:t>Pralnia Silesia Sp. z o. o.</w:t>
            </w:r>
          </w:p>
          <w:p w14:paraId="1B643214" w14:textId="77777777" w:rsidR="002C3675" w:rsidRPr="002A362A" w:rsidRDefault="002C3675">
            <w:pPr>
              <w:ind w:left="22"/>
              <w:contextualSpacing/>
              <w:jc w:val="both"/>
              <w:rPr>
                <w:rFonts w:asciiTheme="minorHAnsi" w:hAnsiTheme="minorHAnsi"/>
                <w:bCs/>
                <w:color w:val="auto"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color w:val="auto"/>
                <w:sz w:val="20"/>
                <w:szCs w:val="20"/>
                <w:lang w:eastAsia="en-US"/>
              </w:rPr>
              <w:t>Al. W. Korfantego 181 A</w:t>
            </w:r>
          </w:p>
          <w:p w14:paraId="6DE1E07C" w14:textId="77777777" w:rsidR="002C3675" w:rsidRPr="002A362A" w:rsidRDefault="002C3675">
            <w:pPr>
              <w:ind w:left="22"/>
              <w:jc w:val="both"/>
              <w:rPr>
                <w:rFonts w:asciiTheme="minorHAnsi" w:hAnsiTheme="minorHAnsi"/>
                <w:color w:val="auto"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color w:val="auto"/>
                <w:sz w:val="20"/>
                <w:szCs w:val="20"/>
                <w:lang w:eastAsia="en-US"/>
              </w:rPr>
              <w:t>40-153 Katowice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DF03B" w14:textId="77777777" w:rsidR="002C3675" w:rsidRPr="002C3675" w:rsidRDefault="002C3675">
            <w:pPr>
              <w:jc w:val="both"/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>288 400,00 PLN netto;</w:t>
            </w:r>
          </w:p>
          <w:p w14:paraId="4DA5D296" w14:textId="77777777" w:rsidR="002C3675" w:rsidRPr="002C3675" w:rsidRDefault="002C3675">
            <w:pPr>
              <w:jc w:val="both"/>
              <w:rPr>
                <w:rFonts w:asciiTheme="minorHAnsi" w:hAnsiTheme="minorHAnsi"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>354 732,00 PLN brutto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A572" w14:textId="77777777" w:rsidR="002C3675" w:rsidRPr="002C3675" w:rsidRDefault="002C3675">
            <w:pPr>
              <w:jc w:val="center"/>
              <w:rPr>
                <w:rFonts w:asciiTheme="minorHAnsi" w:hAnsiTheme="minorHAnsi"/>
                <w:b/>
                <w:bCs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100 %</w:t>
            </w:r>
          </w:p>
        </w:tc>
      </w:tr>
      <w:tr w:rsidR="002C3675" w:rsidRPr="002C3675" w14:paraId="31B9EA9D" w14:textId="77777777" w:rsidTr="002C367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E950" w14:textId="679AE8E2" w:rsidR="002C3675" w:rsidRPr="002C3675" w:rsidRDefault="002C3675">
            <w:pPr>
              <w:pStyle w:val="Akapitzlist"/>
              <w:ind w:left="22"/>
              <w:jc w:val="both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2C3675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EA4C" w14:textId="62AED128" w:rsidR="002C3675" w:rsidRPr="002A362A" w:rsidRDefault="002C3675">
            <w:pPr>
              <w:pStyle w:val="Akapitzlist"/>
              <w:ind w:left="22"/>
              <w:jc w:val="both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WROTOM Sp. z o.o.</w:t>
            </w:r>
          </w:p>
          <w:p w14:paraId="0B025E66" w14:textId="77777777" w:rsidR="002C3675" w:rsidRPr="002A362A" w:rsidRDefault="002C3675">
            <w:pPr>
              <w:pStyle w:val="Akapitzlist"/>
              <w:ind w:left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ul. Ciepłownicza 23 B</w:t>
            </w:r>
          </w:p>
          <w:p w14:paraId="74EC1B09" w14:textId="77777777" w:rsidR="002C3675" w:rsidRPr="002A362A" w:rsidRDefault="002C3675">
            <w:pPr>
              <w:pStyle w:val="Akapitzlist"/>
              <w:ind w:left="22"/>
              <w:jc w:val="both"/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</w:pPr>
            <w:r w:rsidRPr="002A362A">
              <w:rPr>
                <w:rFonts w:asciiTheme="minorHAnsi" w:hAnsiTheme="minorHAnsi"/>
                <w:bCs/>
                <w:sz w:val="20"/>
                <w:szCs w:val="20"/>
                <w:lang w:eastAsia="en-US"/>
              </w:rPr>
              <w:t>31-574 Kraków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61A03" w14:textId="77777777" w:rsidR="002C3675" w:rsidRPr="002C3675" w:rsidRDefault="002C3675">
            <w:pPr>
              <w:jc w:val="both"/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>293 720,00 PLN netto;</w:t>
            </w:r>
          </w:p>
          <w:p w14:paraId="50B0B4BD" w14:textId="77777777" w:rsidR="002C3675" w:rsidRPr="002C3675" w:rsidRDefault="002C3675">
            <w:pPr>
              <w:jc w:val="both"/>
              <w:rPr>
                <w:rFonts w:asciiTheme="minorHAnsi" w:hAnsiTheme="minorHAnsi"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Cs/>
                <w:color w:val="auto"/>
                <w:sz w:val="22"/>
                <w:lang w:eastAsia="en-US"/>
              </w:rPr>
              <w:t>361 275,60 PLN brutto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293B9" w14:textId="77777777" w:rsidR="002C3675" w:rsidRPr="002C3675" w:rsidRDefault="002C3675">
            <w:pPr>
              <w:jc w:val="center"/>
              <w:rPr>
                <w:rFonts w:asciiTheme="minorHAnsi" w:hAnsiTheme="minorHAnsi"/>
                <w:b/>
                <w:bCs/>
                <w:color w:val="auto"/>
                <w:lang w:eastAsia="en-US"/>
              </w:rPr>
            </w:pPr>
            <w:r w:rsidRPr="002C3675">
              <w:rPr>
                <w:rFonts w:asciiTheme="minorHAnsi" w:hAnsiTheme="minorHAnsi"/>
                <w:b/>
                <w:bCs/>
                <w:color w:val="auto"/>
                <w:lang w:eastAsia="en-US"/>
              </w:rPr>
              <w:t>98,22 %</w:t>
            </w:r>
          </w:p>
        </w:tc>
      </w:tr>
    </w:tbl>
    <w:p w14:paraId="4CC4D7AC" w14:textId="77777777" w:rsidR="00C53FCB" w:rsidRPr="002C3675" w:rsidRDefault="00C53FCB" w:rsidP="00C53FCB">
      <w:pPr>
        <w:tabs>
          <w:tab w:val="num" w:pos="284"/>
        </w:tabs>
        <w:ind w:left="284" w:right="423"/>
        <w:jc w:val="both"/>
        <w:rPr>
          <w:rFonts w:asciiTheme="minorHAnsi" w:hAnsiTheme="minorHAnsi"/>
          <w:bCs/>
          <w:color w:val="000000" w:themeColor="text1"/>
          <w:sz w:val="22"/>
        </w:rPr>
      </w:pPr>
    </w:p>
    <w:p w14:paraId="062F267D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/>
          <w:b/>
          <w:bCs/>
          <w:color w:val="000000" w:themeColor="text1"/>
          <w:sz w:val="22"/>
        </w:rPr>
      </w:pPr>
    </w:p>
    <w:p w14:paraId="59E44C3F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/>
          <w:b/>
          <w:bCs/>
          <w:color w:val="000000" w:themeColor="text1"/>
          <w:sz w:val="22"/>
        </w:rPr>
      </w:pPr>
      <w:r w:rsidRPr="002C3675">
        <w:rPr>
          <w:rFonts w:asciiTheme="minorHAnsi" w:hAnsiTheme="minorHAnsi"/>
          <w:b/>
          <w:bCs/>
          <w:color w:val="000000" w:themeColor="text1"/>
          <w:sz w:val="22"/>
        </w:rPr>
        <w:t xml:space="preserve">5. Podpisanie  umowy:  </w:t>
      </w:r>
    </w:p>
    <w:p w14:paraId="264DE7A0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/>
          <w:b/>
          <w:bCs/>
          <w:color w:val="000000" w:themeColor="text1"/>
          <w:sz w:val="22"/>
        </w:rPr>
      </w:pPr>
    </w:p>
    <w:p w14:paraId="15BBBDB1" w14:textId="6A1CCBAD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/>
          <w:color w:val="000000" w:themeColor="text1"/>
          <w:sz w:val="22"/>
        </w:rPr>
      </w:pPr>
      <w:r w:rsidRPr="002C3675">
        <w:rPr>
          <w:rFonts w:asciiTheme="minorHAnsi" w:hAnsiTheme="minorHAnsi"/>
          <w:color w:val="000000" w:themeColor="text1"/>
          <w:sz w:val="22"/>
        </w:rPr>
        <w:t>Informujemy, że zawarcie umowy nastąpi zgodnie z  art.  30</w:t>
      </w:r>
      <w:r w:rsidR="002A362A">
        <w:rPr>
          <w:rFonts w:asciiTheme="minorHAnsi" w:hAnsiTheme="minorHAnsi"/>
          <w:color w:val="000000" w:themeColor="text1"/>
          <w:sz w:val="22"/>
        </w:rPr>
        <w:t>8</w:t>
      </w:r>
      <w:r w:rsidRPr="002C3675">
        <w:rPr>
          <w:rFonts w:asciiTheme="minorHAnsi" w:hAnsiTheme="minorHAnsi"/>
          <w:color w:val="000000" w:themeColor="text1"/>
          <w:sz w:val="22"/>
        </w:rPr>
        <w:t xml:space="preserve">  ust.  </w:t>
      </w:r>
      <w:r w:rsidR="002A362A">
        <w:rPr>
          <w:rFonts w:asciiTheme="minorHAnsi" w:hAnsiTheme="minorHAnsi"/>
          <w:color w:val="000000" w:themeColor="text1"/>
          <w:sz w:val="22"/>
        </w:rPr>
        <w:t xml:space="preserve">2 </w:t>
      </w:r>
      <w:r w:rsidR="00DD7219" w:rsidRPr="002C3675">
        <w:rPr>
          <w:rFonts w:asciiTheme="minorHAnsi" w:hAnsiTheme="minorHAnsi"/>
          <w:color w:val="000000" w:themeColor="text1"/>
          <w:sz w:val="22"/>
        </w:rPr>
        <w:t xml:space="preserve">Ustawy  </w:t>
      </w:r>
      <w:proofErr w:type="spellStart"/>
      <w:r w:rsidR="00DD7219" w:rsidRPr="002C3675">
        <w:rPr>
          <w:rFonts w:asciiTheme="minorHAnsi" w:hAnsiTheme="minorHAnsi"/>
          <w:color w:val="000000" w:themeColor="text1"/>
          <w:sz w:val="22"/>
        </w:rPr>
        <w:t>Pzp</w:t>
      </w:r>
      <w:proofErr w:type="spellEnd"/>
      <w:r w:rsidR="000A6328">
        <w:rPr>
          <w:rFonts w:asciiTheme="minorHAnsi" w:hAnsiTheme="minorHAnsi"/>
          <w:color w:val="000000" w:themeColor="text1"/>
          <w:sz w:val="22"/>
        </w:rPr>
        <w:t xml:space="preserve"> - </w:t>
      </w:r>
      <w:r w:rsidR="002A362A">
        <w:rPr>
          <w:rFonts w:asciiTheme="minorHAnsi" w:hAnsiTheme="minorHAnsi"/>
          <w:color w:val="000000" w:themeColor="text1"/>
          <w:sz w:val="22"/>
        </w:rPr>
        <w:t>w terminie nie krót</w:t>
      </w:r>
      <w:r w:rsidR="00DD7219">
        <w:rPr>
          <w:rFonts w:asciiTheme="minorHAnsi" w:hAnsiTheme="minorHAnsi"/>
          <w:color w:val="000000" w:themeColor="text1"/>
          <w:sz w:val="22"/>
        </w:rPr>
        <w:t>szym niż 5 dni od dnia przesłania zawiadomienia</w:t>
      </w:r>
      <w:r w:rsidR="000A6328">
        <w:rPr>
          <w:rFonts w:asciiTheme="minorHAnsi" w:hAnsiTheme="minorHAnsi"/>
          <w:color w:val="000000" w:themeColor="text1"/>
          <w:sz w:val="22"/>
        </w:rPr>
        <w:t xml:space="preserve">, tj. </w:t>
      </w:r>
      <w:bookmarkStart w:id="0" w:name="_GoBack"/>
      <w:bookmarkEnd w:id="0"/>
      <w:r w:rsidR="000A6328">
        <w:rPr>
          <w:rFonts w:asciiTheme="minorHAnsi" w:hAnsiTheme="minorHAnsi"/>
          <w:color w:val="000000" w:themeColor="text1"/>
          <w:sz w:val="22"/>
        </w:rPr>
        <w:t xml:space="preserve">po dniu </w:t>
      </w:r>
      <w:r w:rsidR="000A6328" w:rsidRPr="000A6328">
        <w:rPr>
          <w:rFonts w:asciiTheme="minorHAnsi" w:hAnsiTheme="minorHAnsi"/>
          <w:b/>
          <w:bCs/>
          <w:color w:val="000000" w:themeColor="text1"/>
          <w:sz w:val="22"/>
        </w:rPr>
        <w:t>30.01.2022 r.</w:t>
      </w:r>
      <w:r w:rsidR="000A6328">
        <w:rPr>
          <w:rFonts w:asciiTheme="minorHAnsi" w:hAnsiTheme="minorHAnsi"/>
          <w:color w:val="000000" w:themeColor="text1"/>
          <w:sz w:val="22"/>
        </w:rPr>
        <w:t xml:space="preserve"> </w:t>
      </w:r>
    </w:p>
    <w:p w14:paraId="5E68FD99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 w:cs="Arial"/>
          <w:bCs/>
          <w:color w:val="000000" w:themeColor="text1"/>
          <w:sz w:val="20"/>
          <w:szCs w:val="20"/>
        </w:rPr>
      </w:pPr>
    </w:p>
    <w:p w14:paraId="7CD5CFAA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 w:cs="Arial"/>
          <w:bCs/>
          <w:color w:val="000000" w:themeColor="text1"/>
          <w:sz w:val="20"/>
          <w:szCs w:val="20"/>
        </w:rPr>
      </w:pPr>
    </w:p>
    <w:p w14:paraId="318C9AFB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 w:cs="Arial"/>
          <w:color w:val="000000" w:themeColor="text1"/>
          <w:szCs w:val="24"/>
        </w:rPr>
      </w:pPr>
    </w:p>
    <w:p w14:paraId="7A224A26" w14:textId="77777777" w:rsidR="00457597" w:rsidRPr="002C3675" w:rsidRDefault="00457597" w:rsidP="00457597">
      <w:pPr>
        <w:tabs>
          <w:tab w:val="num" w:pos="284"/>
        </w:tabs>
        <w:ind w:left="284" w:right="423"/>
        <w:jc w:val="both"/>
        <w:rPr>
          <w:rFonts w:asciiTheme="minorHAnsi" w:hAnsiTheme="minorHAnsi" w:cs="Arial"/>
          <w:color w:val="000000" w:themeColor="text1"/>
          <w:szCs w:val="24"/>
        </w:rPr>
      </w:pPr>
    </w:p>
    <w:p w14:paraId="6C9FDEA0" w14:textId="77777777" w:rsidR="00457597" w:rsidRPr="002C3675" w:rsidRDefault="00457597" w:rsidP="00A11CD8">
      <w:pPr>
        <w:suppressAutoHyphens/>
        <w:overflowPunct w:val="0"/>
        <w:autoSpaceDE w:val="0"/>
        <w:jc w:val="both"/>
        <w:textAlignment w:val="baseline"/>
        <w:rPr>
          <w:rFonts w:asciiTheme="minorHAnsi" w:eastAsia="Calibri" w:hAnsiTheme="minorHAnsi"/>
          <w:color w:val="auto"/>
          <w:szCs w:val="24"/>
          <w:lang w:eastAsia="en-US"/>
        </w:rPr>
      </w:pPr>
    </w:p>
    <w:sectPr w:rsidR="00457597" w:rsidRPr="002C3675" w:rsidSect="00BE17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5A31F" w14:textId="77777777" w:rsidR="00A764E5" w:rsidRDefault="00A764E5" w:rsidP="00BE174A">
      <w:r>
        <w:separator/>
      </w:r>
    </w:p>
  </w:endnote>
  <w:endnote w:type="continuationSeparator" w:id="0">
    <w:p w14:paraId="3471569D" w14:textId="77777777" w:rsidR="00A764E5" w:rsidRDefault="00A764E5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83070E6-B0C0-487D-9262-D2D4A1E19DDE}"/>
    <w:embedBold r:id="rId2" w:fontKey="{95B6EB3B-750B-4628-BA55-02513D8104A3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9B04900B-7988-424E-A445-D635DDE19652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BE900" w14:textId="77777777" w:rsidR="00A764E5" w:rsidRDefault="00A764E5" w:rsidP="00BE174A">
      <w:r>
        <w:separator/>
      </w:r>
    </w:p>
  </w:footnote>
  <w:footnote w:type="continuationSeparator" w:id="0">
    <w:p w14:paraId="56FA1FBE" w14:textId="77777777" w:rsidR="00A764E5" w:rsidRDefault="00A764E5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A764E5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A764E5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A764E5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91BF5"/>
    <w:multiLevelType w:val="hybridMultilevel"/>
    <w:tmpl w:val="3A54F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1F6F63"/>
    <w:multiLevelType w:val="multilevel"/>
    <w:tmpl w:val="FC7CDF1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0340A8F"/>
    <w:multiLevelType w:val="multilevel"/>
    <w:tmpl w:val="88B89F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87EBB"/>
    <w:multiLevelType w:val="multilevel"/>
    <w:tmpl w:val="B6E4D75C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w w:val="1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7" w15:restartNumberingAfterBreak="0">
    <w:nsid w:val="607654F2"/>
    <w:multiLevelType w:val="hybridMultilevel"/>
    <w:tmpl w:val="6026270E"/>
    <w:lvl w:ilvl="0" w:tplc="8D50CA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FF723F6"/>
    <w:multiLevelType w:val="multilevel"/>
    <w:tmpl w:val="BAE8E73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w w:val="1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9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484C"/>
    <w:rsid w:val="00006A10"/>
    <w:rsid w:val="000A1D01"/>
    <w:rsid w:val="000A6328"/>
    <w:rsid w:val="000C58D2"/>
    <w:rsid w:val="000E15C1"/>
    <w:rsid w:val="0013553B"/>
    <w:rsid w:val="00182B64"/>
    <w:rsid w:val="001908DC"/>
    <w:rsid w:val="00193115"/>
    <w:rsid w:val="00195CBC"/>
    <w:rsid w:val="001C4A7C"/>
    <w:rsid w:val="00214C45"/>
    <w:rsid w:val="002A08D1"/>
    <w:rsid w:val="002A362A"/>
    <w:rsid w:val="002A51B5"/>
    <w:rsid w:val="002C3675"/>
    <w:rsid w:val="00306287"/>
    <w:rsid w:val="00335066"/>
    <w:rsid w:val="00346A84"/>
    <w:rsid w:val="00374199"/>
    <w:rsid w:val="003905D4"/>
    <w:rsid w:val="003936DB"/>
    <w:rsid w:val="003F00CE"/>
    <w:rsid w:val="003F2A6B"/>
    <w:rsid w:val="0041588E"/>
    <w:rsid w:val="00432E6D"/>
    <w:rsid w:val="004332F1"/>
    <w:rsid w:val="00452D35"/>
    <w:rsid w:val="00457597"/>
    <w:rsid w:val="00535DB1"/>
    <w:rsid w:val="00541EBD"/>
    <w:rsid w:val="005443F5"/>
    <w:rsid w:val="005718DE"/>
    <w:rsid w:val="005770CA"/>
    <w:rsid w:val="00583DE0"/>
    <w:rsid w:val="005C511B"/>
    <w:rsid w:val="005D5CA1"/>
    <w:rsid w:val="005F7D5E"/>
    <w:rsid w:val="006A454E"/>
    <w:rsid w:val="006B081E"/>
    <w:rsid w:val="006B60DD"/>
    <w:rsid w:val="006C14E4"/>
    <w:rsid w:val="006D2287"/>
    <w:rsid w:val="007067CE"/>
    <w:rsid w:val="00706B73"/>
    <w:rsid w:val="007359B9"/>
    <w:rsid w:val="00743D1E"/>
    <w:rsid w:val="007B065D"/>
    <w:rsid w:val="00800656"/>
    <w:rsid w:val="00810A4E"/>
    <w:rsid w:val="00821EE4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11CD8"/>
    <w:rsid w:val="00A30494"/>
    <w:rsid w:val="00A75F53"/>
    <w:rsid w:val="00A764E5"/>
    <w:rsid w:val="00A8338C"/>
    <w:rsid w:val="00AA2229"/>
    <w:rsid w:val="00AF7011"/>
    <w:rsid w:val="00B34222"/>
    <w:rsid w:val="00B34619"/>
    <w:rsid w:val="00B4170C"/>
    <w:rsid w:val="00B44FEB"/>
    <w:rsid w:val="00BC3CA2"/>
    <w:rsid w:val="00BD5DEB"/>
    <w:rsid w:val="00BD7D47"/>
    <w:rsid w:val="00BE174A"/>
    <w:rsid w:val="00C345B4"/>
    <w:rsid w:val="00C4551E"/>
    <w:rsid w:val="00C53FCB"/>
    <w:rsid w:val="00C6792E"/>
    <w:rsid w:val="00C76BCB"/>
    <w:rsid w:val="00CD61B0"/>
    <w:rsid w:val="00D001D7"/>
    <w:rsid w:val="00D12FD8"/>
    <w:rsid w:val="00D84C93"/>
    <w:rsid w:val="00D91EC2"/>
    <w:rsid w:val="00DC0D64"/>
    <w:rsid w:val="00DD7219"/>
    <w:rsid w:val="00E533AA"/>
    <w:rsid w:val="00EC0552"/>
    <w:rsid w:val="00EC51BB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C51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39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34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34"/>
    <w:qFormat/>
    <w:locked/>
    <w:rsid w:val="00AF7011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C51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BD6BC-63FE-4DE6-8ED2-CDD2BA39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5</TotalTime>
  <Pages>2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cp:lastPrinted>2022-01-03T09:12:00Z</cp:lastPrinted>
  <dcterms:created xsi:type="dcterms:W3CDTF">2022-01-25T10:59:00Z</dcterms:created>
  <dcterms:modified xsi:type="dcterms:W3CDTF">2022-01-25T11:15:00Z</dcterms:modified>
</cp:coreProperties>
</file>