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935E57">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9057157"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44FAA7E5"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033F2C">
        <w:rPr>
          <w:rFonts w:ascii="Arial" w:hAnsi="Arial" w:cs="Arial"/>
          <w:b/>
          <w:szCs w:val="24"/>
        </w:rPr>
        <w:t>8</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7142CD12" w14:textId="435FEFB2" w:rsidR="00790C97" w:rsidRPr="0046750B" w:rsidRDefault="00033F2C" w:rsidP="00033F2C">
      <w:pPr>
        <w:jc w:val="center"/>
        <w:rPr>
          <w:rFonts w:ascii="Arial" w:hAnsi="Arial"/>
          <w:b/>
          <w:iCs/>
          <w:sz w:val="34"/>
          <w:szCs w:val="34"/>
        </w:rPr>
      </w:pPr>
      <w:r>
        <w:rPr>
          <w:rFonts w:ascii="Arial" w:hAnsi="Arial"/>
          <w:b/>
          <w:iCs/>
          <w:sz w:val="34"/>
          <w:szCs w:val="34"/>
        </w:rPr>
        <w:t>JEDNORAZOWE ARTYKUŁY MEDYCZNE</w:t>
      </w:r>
    </w:p>
    <w:p w14:paraId="3A8B646E" w14:textId="77777777" w:rsidR="002C68D9" w:rsidRDefault="002C68D9" w:rsidP="001350D3">
      <w:pPr>
        <w:jc w:val="center"/>
        <w:rPr>
          <w:rFonts w:ascii="Arial" w:hAnsi="Arial" w:cs="Arial"/>
          <w:b/>
          <w:sz w:val="34"/>
          <w:szCs w:val="34"/>
        </w:rPr>
      </w:pP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4602BAB5"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w:t>
      </w:r>
      <w:r w:rsidR="003F18DD">
        <w:rPr>
          <w:rFonts w:ascii="Arial" w:hAnsi="Arial" w:cs="Arial"/>
        </w:rPr>
        <w:t>przetargu nieograniczonego</w:t>
      </w:r>
      <w:r w:rsidR="000571B5" w:rsidRPr="0046750B">
        <w:rPr>
          <w:rFonts w:ascii="Arial" w:hAnsi="Arial" w:cs="Arial"/>
        </w:rPr>
        <w:t xml:space="preserve"> </w:t>
      </w:r>
    </w:p>
    <w:p w14:paraId="60F6F467" w14:textId="77777777" w:rsidR="006D2299" w:rsidRPr="0046750B" w:rsidRDefault="006D2299" w:rsidP="006D2299">
      <w:pPr>
        <w:jc w:val="both"/>
        <w:rPr>
          <w:rFonts w:ascii="Arial" w:hAnsi="Arial" w:cs="Arial"/>
        </w:rPr>
      </w:pPr>
    </w:p>
    <w:p w14:paraId="0F08800D" w14:textId="63077B9E"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przekracza wyrażon</w:t>
      </w:r>
      <w:r w:rsidR="003F18DD">
        <w:rPr>
          <w:rFonts w:ascii="Arial" w:hAnsi="Arial" w:cs="Arial"/>
        </w:rPr>
        <w:t xml:space="preserve">ą </w:t>
      </w:r>
      <w:r w:rsidR="006D2299" w:rsidRPr="0046750B">
        <w:rPr>
          <w:rFonts w:ascii="Arial" w:hAnsi="Arial" w:cs="Arial"/>
        </w:rPr>
        <w:t>w złotych równowartoś</w:t>
      </w:r>
      <w:r w:rsidR="003F18DD">
        <w:rPr>
          <w:rFonts w:ascii="Arial" w:hAnsi="Arial" w:cs="Arial"/>
        </w:rPr>
        <w:t>ć</w:t>
      </w:r>
      <w:r w:rsidR="006D2299" w:rsidRPr="0046750B">
        <w:rPr>
          <w:rFonts w:ascii="Arial" w:hAnsi="Arial" w:cs="Arial"/>
        </w:rPr>
        <w:t xml:space="preserve"> kwoty 214 000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4D0F0027"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00803707" w14:textId="6B25058E" w:rsidR="00910F67" w:rsidRPr="005B1D19" w:rsidRDefault="00B046BC" w:rsidP="00D6023D">
      <w:pPr>
        <w:ind w:left="4247" w:firstLine="709"/>
        <w:rPr>
          <w:rFonts w:ascii="Arial" w:hAnsi="Arial" w:cs="Arial"/>
          <w:sz w:val="22"/>
          <w:szCs w:val="22"/>
        </w:rPr>
      </w:pPr>
      <w:r>
        <w:rPr>
          <w:rFonts w:ascii="Arial" w:hAnsi="Arial" w:cs="Arial"/>
          <w:sz w:val="22"/>
          <w:szCs w:val="22"/>
        </w:rPr>
        <w:t xml:space="preserve">  </w:t>
      </w:r>
      <w:r w:rsidR="001350D3" w:rsidRPr="005B1D19">
        <w:rPr>
          <w:rFonts w:ascii="Arial" w:hAnsi="Arial" w:cs="Arial"/>
          <w:sz w:val="22"/>
          <w:szCs w:val="22"/>
        </w:rPr>
        <w:t>Zatwierdzono</w:t>
      </w:r>
      <w:r w:rsidR="00910F67" w:rsidRPr="005B1D19">
        <w:rPr>
          <w:rFonts w:ascii="Arial" w:hAnsi="Arial" w:cs="Arial"/>
          <w:sz w:val="22"/>
          <w:szCs w:val="22"/>
        </w:rPr>
        <w:t>:</w:t>
      </w:r>
    </w:p>
    <w:p w14:paraId="33D9F908" w14:textId="7112D638" w:rsidR="001350D3" w:rsidRPr="004356C2" w:rsidRDefault="001350D3"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6E3FD76" w14:textId="77777777" w:rsidR="00B046BC" w:rsidRDefault="00B046BC" w:rsidP="00B046BC">
      <w:pPr>
        <w:ind w:left="4248" w:firstLine="708"/>
        <w:rPr>
          <w:rFonts w:ascii="Arial" w:hAnsi="Arial" w:cs="Arial"/>
          <w:sz w:val="20"/>
        </w:rPr>
      </w:pPr>
      <w:r>
        <w:rPr>
          <w:rFonts w:ascii="Arial" w:hAnsi="Arial" w:cs="Arial"/>
          <w:sz w:val="20"/>
        </w:rPr>
        <w:t>„Kutnowski Szpital Samorządowy” Sp. z o.o.</w:t>
      </w:r>
    </w:p>
    <w:p w14:paraId="537F92C0" w14:textId="0652F833" w:rsidR="00B046BC" w:rsidRDefault="00B046BC" w:rsidP="00B046BC">
      <w:pPr>
        <w:ind w:left="4248" w:firstLine="708"/>
        <w:rPr>
          <w:rFonts w:ascii="Arial" w:hAnsi="Arial" w:cs="Arial"/>
          <w:sz w:val="20"/>
        </w:rPr>
      </w:pPr>
      <w:r>
        <w:rPr>
          <w:rFonts w:ascii="Arial" w:hAnsi="Arial" w:cs="Arial"/>
          <w:sz w:val="20"/>
        </w:rPr>
        <w:t xml:space="preserve"> Prezes Zarządu</w:t>
      </w:r>
    </w:p>
    <w:p w14:paraId="602DA564" w14:textId="38086750" w:rsidR="00B046BC" w:rsidRDefault="00B046BC" w:rsidP="00B046BC">
      <w:pPr>
        <w:ind w:left="4248" w:firstLine="708"/>
        <w:rPr>
          <w:rFonts w:ascii="Arial" w:hAnsi="Arial" w:cs="Arial"/>
          <w:sz w:val="20"/>
        </w:rPr>
      </w:pPr>
      <w:r>
        <w:rPr>
          <w:rFonts w:ascii="Arial" w:hAnsi="Arial" w:cs="Arial"/>
          <w:sz w:val="20"/>
        </w:rPr>
        <w:t xml:space="preserve"> Artur Gur</w:t>
      </w:r>
    </w:p>
    <w:p w14:paraId="6ECBD0A4" w14:textId="77777777" w:rsidR="001350D3" w:rsidRPr="004356C2" w:rsidRDefault="001350D3" w:rsidP="001350D3">
      <w:pPr>
        <w:ind w:left="5940"/>
        <w:rPr>
          <w:rFonts w:ascii="Arial" w:hAnsi="Arial" w:cs="Arial"/>
        </w:rPr>
      </w:pPr>
    </w:p>
    <w:p w14:paraId="76F1A901" w14:textId="7AB1191A" w:rsidR="00EB28A7"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909B5F6" w14:textId="2E45124D" w:rsidR="009F5F63" w:rsidRDefault="009F5F63" w:rsidP="005F40F3">
      <w:pPr>
        <w:ind w:left="5672" w:firstLine="709"/>
        <w:jc w:val="center"/>
        <w:rPr>
          <w:rFonts w:ascii="Arial" w:hAnsi="Arial" w:cs="Arial"/>
        </w:rPr>
      </w:pPr>
    </w:p>
    <w:p w14:paraId="2ADBDB28" w14:textId="4F735670" w:rsidR="00B21451" w:rsidRDefault="00B21451" w:rsidP="005F40F3">
      <w:pPr>
        <w:ind w:left="5672" w:firstLine="709"/>
        <w:jc w:val="center"/>
        <w:rPr>
          <w:rFonts w:ascii="Arial" w:hAnsi="Arial" w:cs="Arial"/>
        </w:rPr>
      </w:pPr>
    </w:p>
    <w:p w14:paraId="16C7D66A" w14:textId="0B795E2D" w:rsidR="00B21451" w:rsidRDefault="00B21451" w:rsidP="005F40F3">
      <w:pPr>
        <w:ind w:left="5672" w:firstLine="709"/>
        <w:jc w:val="center"/>
        <w:rPr>
          <w:rFonts w:ascii="Arial" w:hAnsi="Arial" w:cs="Arial"/>
        </w:rPr>
      </w:pPr>
    </w:p>
    <w:p w14:paraId="4A1EAAA1" w14:textId="1584CADE" w:rsidR="00B21451" w:rsidRDefault="00B21451" w:rsidP="005F40F3">
      <w:pPr>
        <w:ind w:left="5672" w:firstLine="709"/>
        <w:jc w:val="center"/>
        <w:rPr>
          <w:rFonts w:ascii="Arial" w:hAnsi="Arial" w:cs="Arial"/>
        </w:rPr>
      </w:pPr>
    </w:p>
    <w:p w14:paraId="798329F7" w14:textId="58D35BF1" w:rsidR="00FE6B03" w:rsidRDefault="00EB28A7" w:rsidP="008000BA">
      <w:pPr>
        <w:jc w:val="center"/>
        <w:rPr>
          <w:rFonts w:ascii="Arial" w:hAnsi="Arial" w:cs="Arial"/>
        </w:rPr>
      </w:pPr>
      <w:r w:rsidRPr="006C3A0F">
        <w:rPr>
          <w:rFonts w:ascii="Arial" w:hAnsi="Arial" w:cs="Arial"/>
        </w:rPr>
        <w:t xml:space="preserve">Kutno, dnia </w:t>
      </w:r>
      <w:r w:rsidR="00B046BC">
        <w:rPr>
          <w:rFonts w:ascii="Arial" w:hAnsi="Arial" w:cs="Arial"/>
        </w:rPr>
        <w:t>29.06.</w:t>
      </w:r>
      <w:r w:rsidR="00CA2EF1" w:rsidRPr="006C3A0F">
        <w:rPr>
          <w:rFonts w:ascii="Arial" w:hAnsi="Arial" w:cs="Arial"/>
        </w:rPr>
        <w:t>2021 r.</w:t>
      </w:r>
    </w:p>
    <w:p w14:paraId="6003FF80" w14:textId="146DCDF5" w:rsidR="002448B3" w:rsidRDefault="002448B3" w:rsidP="008000BA">
      <w:pPr>
        <w:jc w:val="center"/>
        <w:rPr>
          <w:rFonts w:ascii="Arial" w:hAnsi="Arial" w:cs="Arial"/>
        </w:rPr>
      </w:pPr>
    </w:p>
    <w:p w14:paraId="5382FE87" w14:textId="2271DE34" w:rsidR="002448B3" w:rsidRDefault="002448B3" w:rsidP="008000BA">
      <w:pPr>
        <w:jc w:val="center"/>
        <w:rPr>
          <w:rFonts w:ascii="Arial" w:hAnsi="Arial" w:cs="Arial"/>
        </w:rPr>
      </w:pPr>
    </w:p>
    <w:p w14:paraId="05663754" w14:textId="617AA4BC" w:rsidR="002448B3" w:rsidRDefault="002448B3" w:rsidP="008000BA">
      <w:pPr>
        <w:jc w:val="center"/>
        <w:rPr>
          <w:rFonts w:ascii="Arial" w:hAnsi="Arial" w:cs="Arial"/>
        </w:rPr>
      </w:pPr>
    </w:p>
    <w:p w14:paraId="390EA9DF" w14:textId="77777777" w:rsidR="002448B3" w:rsidRDefault="002448B3" w:rsidP="008000BA">
      <w:pPr>
        <w:jc w:val="center"/>
        <w:rPr>
          <w:rFonts w:ascii="Arial" w:hAnsi="Arial" w:cs="Arial"/>
        </w:rPr>
      </w:pPr>
    </w:p>
    <w:p w14:paraId="0A672120" w14:textId="5F574145" w:rsidR="001350D3" w:rsidRPr="00DC7459" w:rsidRDefault="006D2299" w:rsidP="001757DF">
      <w:pPr>
        <w:rPr>
          <w:rFonts w:ascii="Arial" w:hAnsi="Arial" w:cs="Arial"/>
          <w:b/>
          <w:caps/>
        </w:rPr>
      </w:pPr>
      <w:bookmarkStart w:id="0" w:name="_Toc258314242"/>
      <w:r w:rsidRPr="00DC7459">
        <w:rPr>
          <w:rFonts w:ascii="Arial" w:hAnsi="Arial" w:cs="Arial"/>
          <w:b/>
          <w:caps/>
        </w:rPr>
        <w:t xml:space="preserve">1. </w:t>
      </w:r>
      <w:r w:rsidR="001350D3" w:rsidRPr="00DC7459">
        <w:rPr>
          <w:rFonts w:ascii="Arial" w:hAnsi="Arial" w:cs="Arial"/>
          <w:b/>
          <w:caps/>
        </w:rPr>
        <w:t>Nazwa oraz adres Zamawiającego</w:t>
      </w:r>
      <w:bookmarkEnd w:id="0"/>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3B520D56" w:rsidR="001350D3" w:rsidRPr="00097385"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 xml:space="preserve">Adres strony internetowej prowadzonego postępowania oraz strony, na której udostępniane będą zmiany </w:t>
      </w:r>
      <w:r w:rsidR="00616949">
        <w:rPr>
          <w:rFonts w:ascii="Arial" w:hAnsi="Arial" w:cs="Arial"/>
          <w:sz w:val="22"/>
          <w:szCs w:val="22"/>
          <w:lang w:val="en-GB"/>
        </w:rPr>
        <w:t>i </w:t>
      </w:r>
      <w:r w:rsidRPr="00097385">
        <w:rPr>
          <w:rFonts w:ascii="Arial" w:hAnsi="Arial" w:cs="Arial"/>
          <w:sz w:val="22"/>
          <w:szCs w:val="22"/>
          <w:lang w:val="en-GB"/>
        </w:rPr>
        <w:t>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181A71" w:rsidRDefault="006644D7" w:rsidP="001757DF">
      <w:pPr>
        <w:pStyle w:val="Nagwek1"/>
      </w:pPr>
      <w:bookmarkStart w:id="1" w:name="_Toc258314243"/>
      <w:r w:rsidRPr="00181A71">
        <w:t xml:space="preserve">Osoby do kontaktu: </w:t>
      </w:r>
      <w:r w:rsidR="001F6159" w:rsidRPr="00181A71">
        <w:t>Agnieszka Tomalak i Iwona Konwerska</w:t>
      </w:r>
    </w:p>
    <w:p w14:paraId="5BE22159" w14:textId="7DBD4286" w:rsidR="00BA6E8B" w:rsidRDefault="001F6159" w:rsidP="001757DF">
      <w:pPr>
        <w:pStyle w:val="Nagwek1"/>
      </w:pPr>
      <w:r w:rsidRPr="00905E2E">
        <w:t>Tel./fax</w:t>
      </w:r>
      <w:r w:rsidR="00380DA3" w:rsidRPr="00905E2E">
        <w:t>:</w:t>
      </w:r>
      <w:r w:rsidRPr="00905E2E">
        <w:t xml:space="preserve"> 24/ 388 02 47</w:t>
      </w:r>
    </w:p>
    <w:p w14:paraId="60AE164C" w14:textId="77777777" w:rsidR="002F61F7" w:rsidRPr="002F61F7" w:rsidRDefault="002F61F7" w:rsidP="00131663">
      <w:pPr>
        <w:pStyle w:val="Nagwek2"/>
      </w:pPr>
    </w:p>
    <w:p w14:paraId="5F8D4954" w14:textId="4A42F9DA" w:rsidR="00A021C4" w:rsidRPr="00B7415D" w:rsidRDefault="006644D7" w:rsidP="001757DF">
      <w:pPr>
        <w:pStyle w:val="Nagwek1"/>
        <w:rPr>
          <w:caps/>
        </w:rPr>
      </w:pPr>
      <w:r w:rsidRPr="00B7415D">
        <w:rPr>
          <w:caps/>
        </w:rPr>
        <w:t xml:space="preserve">2. </w:t>
      </w:r>
      <w:r w:rsidR="001350D3" w:rsidRPr="00B7415D">
        <w:rPr>
          <w:caps/>
        </w:rPr>
        <w:t>Tryb udzielenia zamówienia</w:t>
      </w:r>
      <w:bookmarkEnd w:id="1"/>
    </w:p>
    <w:p w14:paraId="7D526BD2" w14:textId="0F6CC5A5" w:rsidR="00870C7D" w:rsidRPr="00F4180E" w:rsidRDefault="000571B5" w:rsidP="00177851">
      <w:pPr>
        <w:pStyle w:val="Akapitzlist"/>
        <w:numPr>
          <w:ilvl w:val="0"/>
          <w:numId w:val="11"/>
        </w:numPr>
        <w:spacing w:after="0"/>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w:t>
      </w:r>
      <w:r w:rsidR="00B45AB1">
        <w:rPr>
          <w:rFonts w:ascii="Arial" w:hAnsi="Arial" w:cs="Arial"/>
          <w:b/>
        </w:rPr>
        <w:t>rzetargu nieograniczonego</w:t>
      </w:r>
      <w:r w:rsidR="00BF0CD9" w:rsidRPr="00F4180E">
        <w:rPr>
          <w:rFonts w:ascii="Arial" w:hAnsi="Arial" w:cs="Arial"/>
        </w:rPr>
        <w:t xml:space="preserve">, o którym mowa w art. </w:t>
      </w:r>
      <w:r w:rsidR="00671764">
        <w:rPr>
          <w:rFonts w:ascii="Arial" w:hAnsi="Arial" w:cs="Arial"/>
        </w:rPr>
        <w:t>132</w:t>
      </w:r>
      <w:r w:rsidR="00BF0CD9" w:rsidRPr="00F4180E">
        <w:rPr>
          <w:rFonts w:ascii="Arial" w:hAnsi="Arial" w:cs="Arial"/>
        </w:rPr>
        <w:t xml:space="preserve"> ustawy Pzp</w:t>
      </w:r>
      <w:r w:rsidRPr="00F4180E">
        <w:rPr>
          <w:rFonts w:ascii="Arial" w:hAnsi="Arial" w:cs="Arial"/>
        </w:rPr>
        <w:t xml:space="preserve">. </w:t>
      </w:r>
    </w:p>
    <w:p w14:paraId="23ECCB05" w14:textId="1F54971D" w:rsidR="000571B5" w:rsidRDefault="000571B5" w:rsidP="00177851">
      <w:pPr>
        <w:pStyle w:val="Akapitzlist"/>
        <w:numPr>
          <w:ilvl w:val="0"/>
          <w:numId w:val="11"/>
        </w:numPr>
        <w:spacing w:after="0"/>
        <w:jc w:val="both"/>
        <w:rPr>
          <w:rFonts w:ascii="Arial" w:hAnsi="Arial" w:cs="Arial"/>
        </w:rPr>
      </w:pPr>
      <w:r w:rsidRPr="00F4180E">
        <w:rPr>
          <w:rFonts w:ascii="Arial" w:hAnsi="Arial" w:cs="Arial"/>
        </w:rPr>
        <w:t xml:space="preserve">Wartość szacunkowa zamówienia jest </w:t>
      </w:r>
      <w:r w:rsidR="00CC754F">
        <w:rPr>
          <w:rFonts w:ascii="Arial" w:hAnsi="Arial" w:cs="Arial"/>
        </w:rPr>
        <w:t>wyższa</w:t>
      </w:r>
      <w:r w:rsidRPr="00F4180E">
        <w:rPr>
          <w:rFonts w:ascii="Arial" w:hAnsi="Arial" w:cs="Arial"/>
        </w:rPr>
        <w:t xml:space="preserve"> od progów unijnych określonych na podstawie art. 3</w:t>
      </w:r>
      <w:r w:rsidR="00616949">
        <w:rPr>
          <w:rFonts w:ascii="Arial" w:hAnsi="Arial" w:cs="Arial"/>
        </w:rPr>
        <w:t> </w:t>
      </w:r>
      <w:r w:rsidRPr="00F4180E">
        <w:rPr>
          <w:rFonts w:ascii="Arial" w:hAnsi="Arial" w:cs="Arial"/>
        </w:rPr>
        <w:t>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177851">
      <w:pPr>
        <w:pStyle w:val="Akapitzlist"/>
        <w:numPr>
          <w:ilvl w:val="0"/>
          <w:numId w:val="12"/>
        </w:numPr>
        <w:spacing w:after="0"/>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4E067AA0" w14:textId="10C406A6" w:rsidR="00007B5A" w:rsidRPr="00297D22" w:rsidRDefault="00B21CCF" w:rsidP="00177851">
      <w:pPr>
        <w:numPr>
          <w:ilvl w:val="0"/>
          <w:numId w:val="12"/>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177851">
      <w:pPr>
        <w:pStyle w:val="Akapitzlist"/>
        <w:numPr>
          <w:ilvl w:val="0"/>
          <w:numId w:val="12"/>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177851">
      <w:pPr>
        <w:numPr>
          <w:ilvl w:val="0"/>
          <w:numId w:val="12"/>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177851">
      <w:pPr>
        <w:pStyle w:val="Akapitzlist"/>
        <w:numPr>
          <w:ilvl w:val="0"/>
          <w:numId w:val="12"/>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177851">
      <w:pPr>
        <w:numPr>
          <w:ilvl w:val="0"/>
          <w:numId w:val="12"/>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177851">
      <w:pPr>
        <w:pStyle w:val="Akapitzlist"/>
        <w:numPr>
          <w:ilvl w:val="0"/>
          <w:numId w:val="12"/>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177851">
      <w:pPr>
        <w:pStyle w:val="Akapitzlist"/>
        <w:numPr>
          <w:ilvl w:val="0"/>
          <w:numId w:val="12"/>
        </w:numPr>
        <w:spacing w:after="0"/>
        <w:rPr>
          <w:rFonts w:ascii="Arial" w:hAnsi="Arial" w:cs="Arial"/>
        </w:rPr>
      </w:pPr>
      <w:r w:rsidRPr="00833D99">
        <w:rPr>
          <w:rFonts w:ascii="Arial" w:hAnsi="Arial" w:cs="Arial"/>
        </w:rPr>
        <w:t>Zamawiający nie dopuszcza składania ofert równoważnych.</w:t>
      </w:r>
    </w:p>
    <w:p w14:paraId="7CDFD85D" w14:textId="415A30A5" w:rsidR="00297D22" w:rsidRPr="00666D3F" w:rsidRDefault="00297D22" w:rsidP="00177851">
      <w:pPr>
        <w:pStyle w:val="Akapitzlist"/>
        <w:numPr>
          <w:ilvl w:val="0"/>
          <w:numId w:val="12"/>
        </w:numPr>
        <w:spacing w:after="0"/>
        <w:jc w:val="both"/>
        <w:rPr>
          <w:rFonts w:ascii="Arial" w:hAnsi="Arial" w:cs="Arial"/>
        </w:rPr>
      </w:pPr>
      <w:r>
        <w:rPr>
          <w:rFonts w:ascii="Arial" w:hAnsi="Arial" w:cs="Arial"/>
        </w:rPr>
        <w:t xml:space="preserve">Szczegółowy opis przedmiotu zamówienia został zawarty w Formularzu cenowym stanowiącym </w:t>
      </w:r>
      <w:r w:rsidRPr="00666D3F">
        <w:rPr>
          <w:rFonts w:ascii="Arial" w:hAnsi="Arial" w:cs="Arial"/>
        </w:rPr>
        <w:t>Załącznik Nr 2 do SWZ.</w:t>
      </w:r>
    </w:p>
    <w:p w14:paraId="13FC57F3" w14:textId="2604D0F5" w:rsidR="002261CA" w:rsidRPr="002261CA" w:rsidRDefault="00A671D9" w:rsidP="00177851">
      <w:pPr>
        <w:pStyle w:val="Akapitzlist"/>
        <w:numPr>
          <w:ilvl w:val="0"/>
          <w:numId w:val="12"/>
        </w:numPr>
        <w:spacing w:after="0"/>
        <w:jc w:val="both"/>
        <w:rPr>
          <w:rFonts w:ascii="Arial" w:hAnsi="Arial" w:cs="Arial"/>
        </w:rPr>
      </w:pPr>
      <w:r w:rsidRPr="00CE285C">
        <w:rPr>
          <w:rFonts w:ascii="Arial" w:hAnsi="Arial" w:cs="Arial"/>
        </w:rPr>
        <w:t xml:space="preserve">Zamawiający dopuszcza składanie ofert częściowych, w podziale na poszczególne Pakiety, ujęte 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 xml:space="preserve">zamówienie podzielone jest na </w:t>
      </w:r>
      <w:r w:rsidR="00B050C9">
        <w:rPr>
          <w:rFonts w:ascii="Arial" w:hAnsi="Arial" w:cs="Arial"/>
          <w:b/>
        </w:rPr>
        <w:t>1</w:t>
      </w:r>
      <w:r w:rsidR="002448B3">
        <w:rPr>
          <w:rFonts w:ascii="Arial" w:hAnsi="Arial" w:cs="Arial"/>
          <w:b/>
        </w:rPr>
        <w:t>32</w:t>
      </w:r>
      <w:r w:rsidRPr="00190029">
        <w:rPr>
          <w:rFonts w:ascii="Arial" w:hAnsi="Arial" w:cs="Arial"/>
          <w:b/>
        </w:rPr>
        <w:t xml:space="preserve"> Pakiet</w:t>
      </w:r>
      <w:r w:rsidR="002448B3">
        <w:rPr>
          <w:rFonts w:ascii="Arial" w:hAnsi="Arial" w:cs="Arial"/>
          <w:b/>
        </w:rPr>
        <w:t>y</w:t>
      </w:r>
      <w:r w:rsidR="002B5F6E">
        <w:rPr>
          <w:rFonts w:ascii="Arial" w:hAnsi="Arial" w:cs="Arial"/>
          <w:b/>
        </w:rPr>
        <w:t>.</w:t>
      </w:r>
    </w:p>
    <w:p w14:paraId="5340F968" w14:textId="6AD8A344" w:rsidR="00F338D8" w:rsidRPr="002261CA" w:rsidRDefault="00F338D8" w:rsidP="00177851">
      <w:pPr>
        <w:pStyle w:val="Akapitzlist"/>
        <w:numPr>
          <w:ilvl w:val="0"/>
          <w:numId w:val="12"/>
        </w:numPr>
        <w:spacing w:after="0"/>
        <w:jc w:val="both"/>
        <w:rPr>
          <w:rFonts w:ascii="Arial" w:hAnsi="Arial" w:cs="Arial"/>
        </w:rPr>
      </w:pPr>
      <w:r w:rsidRPr="002261CA">
        <w:rPr>
          <w:rFonts w:ascii="Arial" w:hAnsi="Arial" w:cs="Arial"/>
          <w:bCs/>
          <w:color w:val="000000"/>
        </w:rPr>
        <w:t>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177851">
      <w:pPr>
        <w:pStyle w:val="Akapitzlist"/>
        <w:numPr>
          <w:ilvl w:val="0"/>
          <w:numId w:val="12"/>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177851">
      <w:pPr>
        <w:pStyle w:val="Akapitzlist"/>
        <w:numPr>
          <w:ilvl w:val="0"/>
          <w:numId w:val="12"/>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Default="00D4192E" w:rsidP="00177851">
      <w:pPr>
        <w:numPr>
          <w:ilvl w:val="0"/>
          <w:numId w:val="12"/>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10EA3C40" w14:textId="77777777" w:rsidR="00B629D2" w:rsidRPr="00B629D2" w:rsidRDefault="00B629D2" w:rsidP="00B629D2">
      <w:pPr>
        <w:numPr>
          <w:ilvl w:val="0"/>
          <w:numId w:val="12"/>
        </w:numPr>
        <w:jc w:val="both"/>
        <w:rPr>
          <w:rFonts w:ascii="Arial" w:hAnsi="Arial" w:cs="Arial"/>
          <w:b/>
          <w:sz w:val="22"/>
          <w:szCs w:val="22"/>
        </w:rPr>
      </w:pPr>
      <w:r w:rsidRPr="00B629D2">
        <w:rPr>
          <w:rFonts w:ascii="Arial" w:hAnsi="Arial" w:cs="Arial"/>
          <w:b/>
          <w:bCs/>
          <w:iCs/>
          <w:sz w:val="22"/>
          <w:szCs w:val="22"/>
        </w:rPr>
        <w:t xml:space="preserve">Zgodnie z art. 139 Ustawy, Zamawiający najpierw  dokona  badania i oceny  ofert,  a  następnie dokona kwalifikacji podmiotowej Wykonawcy, którego oferta zostanie najwyżej oceniona, </w:t>
      </w:r>
      <w:r w:rsidRPr="00B629D2">
        <w:rPr>
          <w:rFonts w:ascii="Arial" w:hAnsi="Arial" w:cs="Arial"/>
          <w:b/>
          <w:bCs/>
          <w:iCs/>
          <w:sz w:val="22"/>
          <w:szCs w:val="22"/>
        </w:rPr>
        <w:br/>
        <w:t>w zakresie braku podstaw wykluczenia oraz spełniania warunków udziału w postępowaniu.</w:t>
      </w:r>
    </w:p>
    <w:p w14:paraId="051627D0" w14:textId="6C822375" w:rsidR="00B629D2" w:rsidRPr="00B629D2" w:rsidRDefault="00B629D2" w:rsidP="00B629D2">
      <w:pPr>
        <w:numPr>
          <w:ilvl w:val="0"/>
          <w:numId w:val="12"/>
        </w:numPr>
        <w:jc w:val="both"/>
        <w:rPr>
          <w:rFonts w:ascii="Arial" w:hAnsi="Arial" w:cs="Arial"/>
          <w:sz w:val="22"/>
          <w:szCs w:val="22"/>
        </w:rPr>
      </w:pPr>
      <w:r w:rsidRPr="00B629D2">
        <w:rPr>
          <w:rFonts w:ascii="Arial" w:hAnsi="Arial" w:cs="Arial"/>
          <w:bCs/>
          <w:iCs/>
          <w:sz w:val="22"/>
          <w:szCs w:val="22"/>
        </w:rPr>
        <w:t xml:space="preserve">Jeżeli wobec Wykonawcy, o którym mowa w </w:t>
      </w:r>
      <w:r w:rsidR="00BC233A">
        <w:rPr>
          <w:rFonts w:ascii="Arial" w:hAnsi="Arial" w:cs="Arial"/>
          <w:bCs/>
          <w:iCs/>
          <w:sz w:val="22"/>
          <w:szCs w:val="22"/>
        </w:rPr>
        <w:t>ust. 15</w:t>
      </w:r>
      <w:r w:rsidRPr="00B629D2">
        <w:rPr>
          <w:rFonts w:ascii="Arial" w:hAnsi="Arial" w:cs="Arial"/>
          <w:bCs/>
          <w:iCs/>
          <w:sz w:val="22"/>
          <w:szCs w:val="22"/>
        </w:rPr>
        <w:t xml:space="preserve">, zachodzą podstawy wykluczenia, Wykonawca ten nie spełnia warunków udziału w postępowaniu, nie składa podmiotowych środków dowodowych lub oświadczenia, o którym mowa w art. 125 ust. 1 Ustawy, potwierdzających brak podstaw wykluczenia </w:t>
      </w:r>
      <w:r w:rsidRPr="00B629D2">
        <w:rPr>
          <w:rFonts w:ascii="Arial" w:hAnsi="Arial" w:cs="Arial"/>
          <w:bCs/>
          <w:iCs/>
          <w:sz w:val="22"/>
          <w:szCs w:val="22"/>
        </w:rPr>
        <w:lastRenderedPageBreak/>
        <w:t>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1EC8F7FB" w14:textId="745EF023" w:rsidR="00B629D2" w:rsidRPr="00BC233A" w:rsidRDefault="00B629D2" w:rsidP="00BC233A">
      <w:pPr>
        <w:numPr>
          <w:ilvl w:val="0"/>
          <w:numId w:val="12"/>
        </w:numPr>
        <w:jc w:val="both"/>
        <w:rPr>
          <w:rFonts w:ascii="Arial" w:hAnsi="Arial" w:cs="Arial"/>
          <w:sz w:val="22"/>
          <w:szCs w:val="22"/>
        </w:rPr>
      </w:pPr>
      <w:r w:rsidRPr="00B629D2">
        <w:rPr>
          <w:rFonts w:ascii="Arial" w:hAnsi="Arial" w:cs="Arial"/>
          <w:bCs/>
          <w:iCs/>
          <w:sz w:val="22"/>
          <w:szCs w:val="22"/>
        </w:rPr>
        <w:t>Zamawiający będzie kontynuował  procedurę ponownego badania i ocen</w:t>
      </w:r>
      <w:r w:rsidR="00BC233A">
        <w:rPr>
          <w:rFonts w:ascii="Arial" w:hAnsi="Arial" w:cs="Arial"/>
          <w:bCs/>
          <w:iCs/>
          <w:sz w:val="22"/>
          <w:szCs w:val="22"/>
        </w:rPr>
        <w:t>y ofert, o której mowa w ust. 16</w:t>
      </w:r>
      <w:r w:rsidRPr="00B629D2">
        <w:rPr>
          <w:rFonts w:ascii="Arial" w:hAnsi="Arial" w:cs="Arial"/>
          <w:bCs/>
          <w:iCs/>
          <w:sz w:val="22"/>
          <w:szCs w:val="22"/>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1BCE52C" w14:textId="20098470" w:rsidR="001350D3" w:rsidRPr="00E010EA" w:rsidRDefault="001350D3" w:rsidP="00177851">
      <w:pPr>
        <w:pStyle w:val="Akapitzlist"/>
        <w:numPr>
          <w:ilvl w:val="0"/>
          <w:numId w:val="12"/>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282A8D9D" w14:textId="77777777" w:rsidR="00E010EA" w:rsidRPr="000E6244" w:rsidRDefault="00E010EA" w:rsidP="001757DF">
      <w:pPr>
        <w:pStyle w:val="Akapitzlist"/>
        <w:spacing w:after="0"/>
        <w:ind w:left="357"/>
        <w:jc w:val="both"/>
        <w:rPr>
          <w:rFonts w:ascii="Arial" w:hAnsi="Arial" w:cs="Arial"/>
          <w:lang w:val="x-none"/>
        </w:rPr>
      </w:pPr>
    </w:p>
    <w:p w14:paraId="76B0AA2A" w14:textId="35DF7B4B" w:rsidR="001350D3" w:rsidRPr="00702BD5" w:rsidRDefault="00734709" w:rsidP="001757DF">
      <w:pPr>
        <w:pStyle w:val="Nagwek1"/>
      </w:pPr>
      <w:r w:rsidRPr="00702BD5">
        <w:t xml:space="preserve">4. </w:t>
      </w:r>
      <w:r w:rsidR="00702BD5">
        <w:t xml:space="preserve"> </w:t>
      </w:r>
      <w:bookmarkStart w:id="3" w:name="_Hlk74747714"/>
      <w:r w:rsidR="008E32F8" w:rsidRPr="00702BD5">
        <w:t>OPIS PRZEDMIOTU ZAMÓWIENIA</w:t>
      </w:r>
      <w:bookmarkEnd w:id="2"/>
    </w:p>
    <w:p w14:paraId="619BAD2C" w14:textId="54048AA3" w:rsidR="000B2CED" w:rsidRPr="000B2CED" w:rsidRDefault="001350D3" w:rsidP="000B2CED">
      <w:pPr>
        <w:pStyle w:val="Tekstpodstawowy2"/>
        <w:numPr>
          <w:ilvl w:val="0"/>
          <w:numId w:val="68"/>
        </w:numPr>
        <w:spacing w:line="240" w:lineRule="auto"/>
        <w:jc w:val="both"/>
        <w:rPr>
          <w:rFonts w:ascii="Arial" w:hAnsi="Arial" w:cs="Arial"/>
          <w:b/>
          <w:bCs/>
          <w:i/>
          <w:iCs/>
          <w:sz w:val="22"/>
          <w:szCs w:val="22"/>
        </w:rPr>
      </w:pPr>
      <w:r w:rsidRPr="005C768D">
        <w:rPr>
          <w:rFonts w:ascii="Arial" w:hAnsi="Arial" w:cs="Arial"/>
          <w:sz w:val="22"/>
          <w:szCs w:val="22"/>
        </w:rPr>
        <w:t xml:space="preserve">Przedmiotem </w:t>
      </w:r>
      <w:r w:rsidR="003F6032" w:rsidRPr="005C768D">
        <w:rPr>
          <w:rFonts w:ascii="Arial" w:hAnsi="Arial" w:cs="Arial"/>
          <w:sz w:val="22"/>
          <w:szCs w:val="22"/>
        </w:rPr>
        <w:t xml:space="preserve">zamówienia jest </w:t>
      </w:r>
      <w:r w:rsidR="003F6032" w:rsidRPr="005C768D">
        <w:rPr>
          <w:rFonts w:ascii="Arial" w:hAnsi="Arial" w:cs="Arial"/>
          <w:bCs/>
          <w:iCs/>
          <w:sz w:val="22"/>
          <w:szCs w:val="22"/>
        </w:rPr>
        <w:t>dostawa</w:t>
      </w:r>
      <w:r w:rsidR="00663544" w:rsidRPr="005C768D">
        <w:rPr>
          <w:rFonts w:ascii="Arial" w:hAnsi="Arial" w:cs="Arial"/>
          <w:bCs/>
          <w:iCs/>
          <w:sz w:val="22"/>
          <w:szCs w:val="22"/>
        </w:rPr>
        <w:t xml:space="preserve"> </w:t>
      </w:r>
      <w:r w:rsidR="005C768D" w:rsidRPr="005C768D">
        <w:rPr>
          <w:rFonts w:ascii="Arial" w:hAnsi="Arial" w:cs="Arial"/>
          <w:bCs/>
          <w:iCs/>
          <w:sz w:val="22"/>
          <w:szCs w:val="22"/>
        </w:rPr>
        <w:t xml:space="preserve">jednorazowych artykułów medycznych: </w:t>
      </w:r>
      <w:r w:rsidR="005C768D" w:rsidRPr="005C768D">
        <w:rPr>
          <w:rFonts w:ascii="Arial" w:hAnsi="Arial" w:cs="Arial"/>
          <w:sz w:val="22"/>
          <w:szCs w:val="22"/>
        </w:rPr>
        <w:t xml:space="preserve">przyrządów do przetaczania, strzykawek, strzykawek do pomp infuzyjnych, kaniul dożylnych i akcesoriów, kaniul dożylnych bez portu bocznego, </w:t>
      </w:r>
      <w:r w:rsidR="00587D6D">
        <w:rPr>
          <w:rFonts w:ascii="Arial" w:hAnsi="Arial" w:cs="Arial"/>
          <w:sz w:val="22"/>
          <w:szCs w:val="22"/>
        </w:rPr>
        <w:t xml:space="preserve">zaciskacza do pępowiny, </w:t>
      </w:r>
      <w:r w:rsidR="000A4550">
        <w:rPr>
          <w:rFonts w:ascii="Arial" w:hAnsi="Arial" w:cs="Arial"/>
          <w:sz w:val="22"/>
          <w:szCs w:val="22"/>
        </w:rPr>
        <w:t xml:space="preserve">aparatów do wydłużonego przetaczania płynów, </w:t>
      </w:r>
      <w:r w:rsidR="005C768D" w:rsidRPr="005C768D">
        <w:rPr>
          <w:rFonts w:ascii="Arial" w:hAnsi="Arial" w:cs="Arial"/>
          <w:sz w:val="22"/>
          <w:szCs w:val="22"/>
        </w:rPr>
        <w:t>kaniul dotętniczych, kraników i ramp, cewników Foleya</w:t>
      </w:r>
      <w:r w:rsidR="001436F7">
        <w:rPr>
          <w:rFonts w:ascii="Arial" w:hAnsi="Arial" w:cs="Arial"/>
          <w:sz w:val="22"/>
          <w:szCs w:val="22"/>
        </w:rPr>
        <w:t xml:space="preserve">, Tiemana </w:t>
      </w:r>
      <w:r w:rsidR="005C768D" w:rsidRPr="005C768D">
        <w:rPr>
          <w:rFonts w:ascii="Arial" w:hAnsi="Arial" w:cs="Arial"/>
          <w:sz w:val="22"/>
          <w:szCs w:val="22"/>
        </w:rPr>
        <w:t>i worków, ostrzy chirurgicznych, sond żołądkowyc</w:t>
      </w:r>
      <w:r w:rsidR="003F2DFF">
        <w:rPr>
          <w:rFonts w:ascii="Arial" w:hAnsi="Arial" w:cs="Arial"/>
          <w:sz w:val="22"/>
          <w:szCs w:val="22"/>
        </w:rPr>
        <w:t xml:space="preserve">h, </w:t>
      </w:r>
      <w:r w:rsidR="005C768D" w:rsidRPr="005C768D">
        <w:rPr>
          <w:rFonts w:ascii="Arial" w:hAnsi="Arial" w:cs="Arial"/>
          <w:sz w:val="22"/>
          <w:szCs w:val="22"/>
        </w:rPr>
        <w:t>cewników i masek do podawania tlenu, rurek intubacyjnych</w:t>
      </w:r>
      <w:r w:rsidR="00856858">
        <w:rPr>
          <w:rFonts w:ascii="Arial" w:hAnsi="Arial" w:cs="Arial"/>
          <w:sz w:val="22"/>
          <w:szCs w:val="22"/>
        </w:rPr>
        <w:t xml:space="preserve"> z prowadnicą</w:t>
      </w:r>
      <w:r w:rsidR="003F2DFF">
        <w:rPr>
          <w:rFonts w:ascii="Arial" w:hAnsi="Arial" w:cs="Arial"/>
          <w:sz w:val="22"/>
          <w:szCs w:val="22"/>
        </w:rPr>
        <w:t xml:space="preserve">, </w:t>
      </w:r>
      <w:r w:rsidR="005C768D" w:rsidRPr="005C768D">
        <w:rPr>
          <w:rFonts w:ascii="Arial" w:hAnsi="Arial" w:cs="Arial"/>
          <w:sz w:val="22"/>
          <w:szCs w:val="22"/>
        </w:rPr>
        <w:t>filtrów</w:t>
      </w:r>
      <w:r w:rsidR="003F2DFF">
        <w:rPr>
          <w:rFonts w:ascii="Arial" w:hAnsi="Arial" w:cs="Arial"/>
          <w:sz w:val="22"/>
          <w:szCs w:val="22"/>
        </w:rPr>
        <w:t xml:space="preserve"> i obwodów oddechowych</w:t>
      </w:r>
      <w:r w:rsidR="005C768D" w:rsidRPr="005C768D">
        <w:rPr>
          <w:rFonts w:ascii="Arial" w:hAnsi="Arial" w:cs="Arial"/>
          <w:sz w:val="22"/>
          <w:szCs w:val="22"/>
        </w:rPr>
        <w:t>, rurek intubacyjnych z prowadnicą, folii chirurgicznej-operacyjnej, obłożeń stawu biodrowego, obłożeń do cięcia cesarskiego, obłożeń do zabiegów w</w:t>
      </w:r>
      <w:r w:rsidR="00856858">
        <w:rPr>
          <w:rFonts w:ascii="Arial" w:hAnsi="Arial" w:cs="Arial"/>
          <w:sz w:val="22"/>
          <w:szCs w:val="22"/>
        </w:rPr>
        <w:t> </w:t>
      </w:r>
      <w:r w:rsidR="005C768D" w:rsidRPr="005C768D">
        <w:rPr>
          <w:rFonts w:ascii="Arial" w:hAnsi="Arial" w:cs="Arial"/>
          <w:sz w:val="22"/>
          <w:szCs w:val="22"/>
        </w:rPr>
        <w:t xml:space="preserve">ułożeniu ginekologicznym, obłożeń do operacji stawu kolanowego, obłożeń do laparoskopii ginekologicznej, obłożeń uniwersalnych, osłony na ramię „C”, obłożeń do porodu, </w:t>
      </w:r>
      <w:r w:rsidR="00421AF1" w:rsidRPr="005C768D">
        <w:rPr>
          <w:rFonts w:ascii="Arial" w:hAnsi="Arial" w:cs="Arial"/>
          <w:sz w:val="22"/>
          <w:szCs w:val="22"/>
        </w:rPr>
        <w:t>obłożeń do szycia poporodowego</w:t>
      </w:r>
      <w:r w:rsidR="00421AF1">
        <w:rPr>
          <w:rFonts w:ascii="Arial" w:hAnsi="Arial" w:cs="Arial"/>
          <w:sz w:val="22"/>
          <w:szCs w:val="22"/>
        </w:rPr>
        <w:t>,</w:t>
      </w:r>
      <w:r w:rsidR="00421AF1" w:rsidRPr="005C768D">
        <w:rPr>
          <w:rFonts w:ascii="Arial" w:hAnsi="Arial" w:cs="Arial"/>
          <w:sz w:val="22"/>
          <w:szCs w:val="22"/>
        </w:rPr>
        <w:t xml:space="preserve"> </w:t>
      </w:r>
      <w:r w:rsidR="004478B1">
        <w:rPr>
          <w:rFonts w:ascii="Arial" w:hAnsi="Arial" w:cs="Arial"/>
          <w:sz w:val="22"/>
          <w:szCs w:val="22"/>
        </w:rPr>
        <w:t xml:space="preserve">pokrowców, taśm, worków, toreb, </w:t>
      </w:r>
      <w:r w:rsidR="005C768D" w:rsidRPr="005C768D">
        <w:rPr>
          <w:rFonts w:ascii="Arial" w:hAnsi="Arial" w:cs="Arial"/>
          <w:sz w:val="22"/>
          <w:szCs w:val="22"/>
        </w:rPr>
        <w:t xml:space="preserve">serwet operacyjnych, </w:t>
      </w:r>
      <w:r w:rsidR="002F1470">
        <w:rPr>
          <w:rFonts w:ascii="Arial" w:hAnsi="Arial" w:cs="Arial"/>
          <w:sz w:val="22"/>
          <w:szCs w:val="22"/>
        </w:rPr>
        <w:t>rękawic sterylnych,</w:t>
      </w:r>
      <w:r w:rsidR="005C768D" w:rsidRPr="005C768D">
        <w:rPr>
          <w:rFonts w:ascii="Arial" w:hAnsi="Arial" w:cs="Arial"/>
          <w:sz w:val="22"/>
          <w:szCs w:val="22"/>
        </w:rPr>
        <w:t xml:space="preserve"> </w:t>
      </w:r>
      <w:r w:rsidR="00F97F88">
        <w:rPr>
          <w:rFonts w:ascii="Arial" w:hAnsi="Arial" w:cs="Arial"/>
          <w:sz w:val="22"/>
          <w:szCs w:val="22"/>
        </w:rPr>
        <w:t xml:space="preserve">obwodów </w:t>
      </w:r>
      <w:r w:rsidR="00BC5ACB">
        <w:rPr>
          <w:rFonts w:ascii="Arial" w:hAnsi="Arial" w:cs="Arial"/>
          <w:sz w:val="22"/>
          <w:szCs w:val="22"/>
        </w:rPr>
        <w:t xml:space="preserve">oddechowych aktywnych, </w:t>
      </w:r>
      <w:r w:rsidR="005C768D" w:rsidRPr="005C768D">
        <w:rPr>
          <w:rFonts w:ascii="Arial" w:hAnsi="Arial" w:cs="Arial"/>
          <w:sz w:val="22"/>
          <w:szCs w:val="22"/>
        </w:rPr>
        <w:t>igieł do znieczuleń</w:t>
      </w:r>
      <w:r w:rsidR="00BC5ACB">
        <w:rPr>
          <w:rFonts w:ascii="Arial" w:hAnsi="Arial" w:cs="Arial"/>
          <w:sz w:val="22"/>
          <w:szCs w:val="22"/>
        </w:rPr>
        <w:t xml:space="preserve"> i do portu</w:t>
      </w:r>
      <w:r w:rsidR="005C768D" w:rsidRPr="005C768D">
        <w:rPr>
          <w:rFonts w:ascii="Arial" w:hAnsi="Arial" w:cs="Arial"/>
          <w:sz w:val="22"/>
          <w:szCs w:val="22"/>
        </w:rPr>
        <w:t xml:space="preserve">, nakłuwaczy do pobierania krwi, worków stomijnych, igieł do pobierania leków, przedłużaczy do pomp, </w:t>
      </w:r>
      <w:r w:rsidR="00BC5ACB">
        <w:rPr>
          <w:rFonts w:ascii="Arial" w:hAnsi="Arial" w:cs="Arial"/>
          <w:sz w:val="22"/>
          <w:szCs w:val="22"/>
        </w:rPr>
        <w:t>o</w:t>
      </w:r>
      <w:r w:rsidR="00BC5ACB" w:rsidRPr="00BC5ACB">
        <w:rPr>
          <w:rFonts w:ascii="Arial" w:hAnsi="Arial" w:cs="Arial"/>
          <w:sz w:val="22"/>
          <w:szCs w:val="22"/>
        </w:rPr>
        <w:t>sprzęt</w:t>
      </w:r>
      <w:r w:rsidR="00BC5ACB">
        <w:rPr>
          <w:rFonts w:ascii="Arial" w:hAnsi="Arial" w:cs="Arial"/>
          <w:sz w:val="22"/>
          <w:szCs w:val="22"/>
        </w:rPr>
        <w:t>u</w:t>
      </w:r>
      <w:r w:rsidR="00BC5ACB" w:rsidRPr="00BC5ACB">
        <w:rPr>
          <w:rFonts w:ascii="Arial" w:hAnsi="Arial" w:cs="Arial"/>
          <w:sz w:val="22"/>
          <w:szCs w:val="22"/>
        </w:rPr>
        <w:t xml:space="preserve"> do Aparatu HFNC HiFent model HUMID-BH</w:t>
      </w:r>
      <w:r w:rsidR="00BC5ACB">
        <w:rPr>
          <w:rFonts w:ascii="Arial" w:hAnsi="Arial" w:cs="Arial"/>
          <w:sz w:val="22"/>
          <w:szCs w:val="22"/>
        </w:rPr>
        <w:t xml:space="preserve">, filtrów do respiratora Bennet 980, </w:t>
      </w:r>
      <w:r w:rsidR="005C47E6">
        <w:rPr>
          <w:rFonts w:ascii="Arial" w:hAnsi="Arial" w:cs="Arial"/>
          <w:sz w:val="22"/>
          <w:szCs w:val="22"/>
        </w:rPr>
        <w:t>igieł medycznych, łyżek do videolaryngoskopu,</w:t>
      </w:r>
      <w:r w:rsidR="005C768D" w:rsidRPr="005C768D">
        <w:rPr>
          <w:rFonts w:ascii="Arial" w:hAnsi="Arial" w:cs="Arial"/>
          <w:sz w:val="22"/>
          <w:szCs w:val="22"/>
        </w:rPr>
        <w:t xml:space="preserve"> </w:t>
      </w:r>
      <w:r w:rsidR="00F01378">
        <w:rPr>
          <w:rFonts w:ascii="Arial" w:hAnsi="Arial" w:cs="Arial"/>
          <w:sz w:val="22"/>
          <w:szCs w:val="22"/>
        </w:rPr>
        <w:t xml:space="preserve">czyścików do końcówek koagulacji, </w:t>
      </w:r>
      <w:r w:rsidR="00F01378" w:rsidRPr="005C768D">
        <w:rPr>
          <w:rFonts w:ascii="Arial" w:hAnsi="Arial" w:cs="Arial"/>
          <w:sz w:val="22"/>
          <w:szCs w:val="22"/>
        </w:rPr>
        <w:t>cewników Thorax</w:t>
      </w:r>
      <w:r w:rsidR="00F01378">
        <w:rPr>
          <w:rFonts w:ascii="Arial" w:hAnsi="Arial" w:cs="Arial"/>
          <w:sz w:val="22"/>
          <w:szCs w:val="22"/>
        </w:rPr>
        <w:t xml:space="preserve">, </w:t>
      </w:r>
      <w:r w:rsidR="00F01378" w:rsidRPr="005C768D">
        <w:rPr>
          <w:rFonts w:ascii="Arial" w:hAnsi="Arial" w:cs="Arial"/>
          <w:sz w:val="22"/>
          <w:szCs w:val="22"/>
        </w:rPr>
        <w:t>zestawów do drenażu</w:t>
      </w:r>
      <w:r w:rsidR="00F01378">
        <w:rPr>
          <w:rFonts w:ascii="Arial" w:hAnsi="Arial" w:cs="Arial"/>
          <w:sz w:val="22"/>
          <w:szCs w:val="22"/>
        </w:rPr>
        <w:t>,</w:t>
      </w:r>
      <w:r w:rsidR="00F01378" w:rsidRPr="005C768D">
        <w:rPr>
          <w:rFonts w:ascii="Arial" w:hAnsi="Arial" w:cs="Arial"/>
          <w:sz w:val="22"/>
          <w:szCs w:val="22"/>
        </w:rPr>
        <w:t xml:space="preserve"> </w:t>
      </w:r>
      <w:r w:rsidR="004A24FA" w:rsidRPr="005C768D">
        <w:rPr>
          <w:rFonts w:ascii="Arial" w:hAnsi="Arial" w:cs="Arial"/>
          <w:sz w:val="22"/>
          <w:szCs w:val="22"/>
        </w:rPr>
        <w:t>zestawów do odsysania pola operacyjnego,</w:t>
      </w:r>
      <w:r w:rsidR="004A24FA">
        <w:rPr>
          <w:rFonts w:ascii="Arial" w:hAnsi="Arial" w:cs="Arial"/>
          <w:sz w:val="22"/>
          <w:szCs w:val="22"/>
        </w:rPr>
        <w:t xml:space="preserve"> osłon na koniczyny, </w:t>
      </w:r>
      <w:r w:rsidR="00B378E1" w:rsidRPr="005C768D">
        <w:rPr>
          <w:rFonts w:ascii="Arial" w:hAnsi="Arial" w:cs="Arial"/>
          <w:sz w:val="22"/>
          <w:szCs w:val="22"/>
        </w:rPr>
        <w:t>cewników do terapii nerkozastępcznej w OAIT</w:t>
      </w:r>
      <w:r w:rsidR="00B378E1">
        <w:rPr>
          <w:rFonts w:ascii="Arial" w:hAnsi="Arial" w:cs="Arial"/>
          <w:sz w:val="22"/>
          <w:szCs w:val="22"/>
        </w:rPr>
        <w:t xml:space="preserve">, zestawów do toalety jamy ustnej, </w:t>
      </w:r>
      <w:r w:rsidR="003609E7">
        <w:rPr>
          <w:rFonts w:ascii="Arial" w:hAnsi="Arial" w:cs="Arial"/>
          <w:sz w:val="22"/>
          <w:szCs w:val="22"/>
        </w:rPr>
        <w:t>cewników</w:t>
      </w:r>
      <w:r w:rsidR="005C768D" w:rsidRPr="005C768D">
        <w:rPr>
          <w:rFonts w:ascii="Arial" w:hAnsi="Arial" w:cs="Arial"/>
          <w:sz w:val="22"/>
          <w:szCs w:val="22"/>
        </w:rPr>
        <w:t xml:space="preserve"> do</w:t>
      </w:r>
      <w:r w:rsidR="003609E7">
        <w:rPr>
          <w:rFonts w:ascii="Arial" w:hAnsi="Arial" w:cs="Arial"/>
          <w:sz w:val="22"/>
          <w:szCs w:val="22"/>
        </w:rPr>
        <w:t xml:space="preserve"> </w:t>
      </w:r>
      <w:r w:rsidR="003609E7" w:rsidRPr="005C768D">
        <w:rPr>
          <w:rFonts w:ascii="Arial" w:hAnsi="Arial" w:cs="Arial"/>
          <w:sz w:val="22"/>
          <w:szCs w:val="22"/>
        </w:rPr>
        <w:t>odsysania</w:t>
      </w:r>
      <w:r w:rsidR="003609E7">
        <w:rPr>
          <w:rFonts w:ascii="Arial" w:hAnsi="Arial" w:cs="Arial"/>
          <w:sz w:val="22"/>
          <w:szCs w:val="22"/>
        </w:rPr>
        <w:t>,</w:t>
      </w:r>
      <w:r w:rsidR="005C768D" w:rsidRPr="005C768D">
        <w:rPr>
          <w:rFonts w:ascii="Arial" w:hAnsi="Arial" w:cs="Arial"/>
          <w:sz w:val="22"/>
          <w:szCs w:val="22"/>
        </w:rPr>
        <w:t xml:space="preserve"> </w:t>
      </w:r>
      <w:r w:rsidR="005E11BC">
        <w:rPr>
          <w:rFonts w:ascii="Arial" w:hAnsi="Arial" w:cs="Arial"/>
          <w:sz w:val="22"/>
          <w:szCs w:val="22"/>
        </w:rPr>
        <w:t xml:space="preserve">zamkniętych systemów do odsysania, zestawów do </w:t>
      </w:r>
      <w:r w:rsidR="00DC475D">
        <w:rPr>
          <w:rFonts w:ascii="Arial" w:hAnsi="Arial" w:cs="Arial"/>
          <w:sz w:val="22"/>
          <w:szCs w:val="22"/>
        </w:rPr>
        <w:t xml:space="preserve">pobierania próbek wydzieliny i zestawów do nebulizacji do obwodu oddechowego, worków do zbiórki żółci, </w:t>
      </w:r>
      <w:r w:rsidR="00DC475D" w:rsidRPr="005C768D">
        <w:rPr>
          <w:rFonts w:ascii="Arial" w:hAnsi="Arial" w:cs="Arial"/>
          <w:sz w:val="22"/>
          <w:szCs w:val="22"/>
        </w:rPr>
        <w:t>rurek ustno-gardłowych</w:t>
      </w:r>
      <w:r w:rsidR="00DC475D">
        <w:rPr>
          <w:rFonts w:ascii="Arial" w:hAnsi="Arial" w:cs="Arial"/>
          <w:sz w:val="22"/>
          <w:szCs w:val="22"/>
        </w:rPr>
        <w:t xml:space="preserve">, </w:t>
      </w:r>
      <w:r w:rsidR="00246D09">
        <w:rPr>
          <w:rFonts w:ascii="Arial" w:hAnsi="Arial" w:cs="Arial"/>
          <w:sz w:val="22"/>
          <w:szCs w:val="22"/>
        </w:rPr>
        <w:t xml:space="preserve">obłożeń do operacji biodra (barku), osprzęt na Blok Operacyjny, taśmy do operacji nietrzymania moczu, </w:t>
      </w:r>
      <w:r w:rsidR="00246D09" w:rsidRPr="005C768D">
        <w:rPr>
          <w:rFonts w:ascii="Arial" w:hAnsi="Arial" w:cs="Arial"/>
          <w:sz w:val="22"/>
          <w:szCs w:val="22"/>
        </w:rPr>
        <w:t>zestawów do wkłuć centralnych</w:t>
      </w:r>
      <w:r w:rsidR="00246D09">
        <w:rPr>
          <w:rFonts w:ascii="Arial" w:hAnsi="Arial" w:cs="Arial"/>
          <w:sz w:val="22"/>
          <w:szCs w:val="22"/>
        </w:rPr>
        <w:t>,</w:t>
      </w:r>
      <w:r w:rsidR="00E122B3">
        <w:rPr>
          <w:rFonts w:ascii="Arial" w:hAnsi="Arial" w:cs="Arial"/>
          <w:sz w:val="22"/>
          <w:szCs w:val="22"/>
        </w:rPr>
        <w:t xml:space="preserve"> przyrządów do pobierania leków typu spike,</w:t>
      </w:r>
      <w:r w:rsidR="00246D09" w:rsidRPr="005C768D">
        <w:rPr>
          <w:rFonts w:ascii="Arial" w:hAnsi="Arial" w:cs="Arial"/>
          <w:sz w:val="22"/>
          <w:szCs w:val="22"/>
        </w:rPr>
        <w:t xml:space="preserve"> </w:t>
      </w:r>
      <w:r w:rsidR="00E122B3" w:rsidRPr="005C768D">
        <w:rPr>
          <w:rFonts w:ascii="Arial" w:hAnsi="Arial" w:cs="Arial"/>
          <w:sz w:val="22"/>
          <w:szCs w:val="22"/>
        </w:rPr>
        <w:t>siatek przepuklinowych</w:t>
      </w:r>
      <w:r w:rsidR="00E122B3">
        <w:rPr>
          <w:rFonts w:ascii="Arial" w:hAnsi="Arial" w:cs="Arial"/>
          <w:sz w:val="22"/>
          <w:szCs w:val="22"/>
        </w:rPr>
        <w:t xml:space="preserve">, </w:t>
      </w:r>
      <w:r w:rsidR="00E122B3" w:rsidRPr="005C768D">
        <w:rPr>
          <w:rFonts w:ascii="Arial" w:hAnsi="Arial" w:cs="Arial"/>
          <w:sz w:val="22"/>
          <w:szCs w:val="22"/>
        </w:rPr>
        <w:t>klipsów naczyniowych,</w:t>
      </w:r>
      <w:r w:rsidR="00E122B3">
        <w:rPr>
          <w:rFonts w:ascii="Arial" w:hAnsi="Arial" w:cs="Arial"/>
          <w:sz w:val="22"/>
          <w:szCs w:val="22"/>
        </w:rPr>
        <w:t xml:space="preserve"> </w:t>
      </w:r>
      <w:r w:rsidR="004E052A" w:rsidRPr="005C768D">
        <w:rPr>
          <w:rFonts w:ascii="Arial" w:hAnsi="Arial" w:cs="Arial"/>
          <w:sz w:val="22"/>
          <w:szCs w:val="22"/>
        </w:rPr>
        <w:t>masek krtaniowych</w:t>
      </w:r>
      <w:r w:rsidR="004E052A">
        <w:rPr>
          <w:rFonts w:ascii="Arial" w:hAnsi="Arial" w:cs="Arial"/>
          <w:sz w:val="22"/>
          <w:szCs w:val="22"/>
        </w:rPr>
        <w:t xml:space="preserve">, </w:t>
      </w:r>
      <w:r w:rsidR="004E052A" w:rsidRPr="005C768D">
        <w:rPr>
          <w:rFonts w:ascii="Arial" w:hAnsi="Arial" w:cs="Arial"/>
          <w:sz w:val="22"/>
          <w:szCs w:val="22"/>
        </w:rPr>
        <w:t xml:space="preserve"> wzierników jednorazowych i</w:t>
      </w:r>
      <w:r w:rsidR="004E052A">
        <w:rPr>
          <w:rFonts w:ascii="Arial" w:hAnsi="Arial" w:cs="Arial"/>
          <w:sz w:val="22"/>
          <w:szCs w:val="22"/>
        </w:rPr>
        <w:t> </w:t>
      </w:r>
      <w:r w:rsidR="004E052A" w:rsidRPr="005C768D">
        <w:rPr>
          <w:rFonts w:ascii="Arial" w:hAnsi="Arial" w:cs="Arial"/>
          <w:sz w:val="22"/>
          <w:szCs w:val="22"/>
        </w:rPr>
        <w:t>szczotek cytologicznych</w:t>
      </w:r>
      <w:r w:rsidR="004647AF">
        <w:rPr>
          <w:rFonts w:ascii="Arial" w:hAnsi="Arial" w:cs="Arial"/>
          <w:sz w:val="22"/>
          <w:szCs w:val="22"/>
        </w:rPr>
        <w:t xml:space="preserve">, </w:t>
      </w:r>
      <w:r w:rsidR="004647AF" w:rsidRPr="005C768D">
        <w:rPr>
          <w:rFonts w:ascii="Arial" w:hAnsi="Arial" w:cs="Arial"/>
          <w:sz w:val="22"/>
          <w:szCs w:val="22"/>
        </w:rPr>
        <w:t>zestawów do punkcji jamy brzusznej</w:t>
      </w:r>
      <w:r w:rsidR="004647AF">
        <w:rPr>
          <w:rFonts w:ascii="Arial" w:hAnsi="Arial" w:cs="Arial"/>
          <w:sz w:val="22"/>
          <w:szCs w:val="22"/>
        </w:rPr>
        <w:t xml:space="preserve">, </w:t>
      </w:r>
      <w:r w:rsidR="00BB5C3E">
        <w:rPr>
          <w:rFonts w:ascii="Arial" w:hAnsi="Arial" w:cs="Arial"/>
          <w:sz w:val="22"/>
          <w:szCs w:val="22"/>
        </w:rPr>
        <w:t xml:space="preserve">igieł do punkcji szpiku, końcówek ortopedycznych, rurek krtaniowych, </w:t>
      </w:r>
      <w:r w:rsidR="00BB5C3E" w:rsidRPr="005C768D">
        <w:rPr>
          <w:rFonts w:ascii="Arial" w:hAnsi="Arial" w:cs="Arial"/>
          <w:sz w:val="22"/>
          <w:szCs w:val="22"/>
        </w:rPr>
        <w:t>zestawów do tracheotomii przeskórnej</w:t>
      </w:r>
      <w:r w:rsidR="00BB5C3E">
        <w:rPr>
          <w:rFonts w:ascii="Arial" w:hAnsi="Arial" w:cs="Arial"/>
          <w:sz w:val="22"/>
          <w:szCs w:val="22"/>
        </w:rPr>
        <w:t>,</w:t>
      </w:r>
      <w:r w:rsidR="00BB5C3E" w:rsidRPr="005C768D">
        <w:rPr>
          <w:rFonts w:ascii="Arial" w:hAnsi="Arial" w:cs="Arial"/>
          <w:sz w:val="22"/>
          <w:szCs w:val="22"/>
        </w:rPr>
        <w:t xml:space="preserve"> </w:t>
      </w:r>
      <w:r w:rsidR="00C72534" w:rsidRPr="005C768D">
        <w:rPr>
          <w:rFonts w:ascii="Arial" w:hAnsi="Arial" w:cs="Arial"/>
          <w:sz w:val="22"/>
          <w:szCs w:val="22"/>
        </w:rPr>
        <w:t>protez naczyniowych</w:t>
      </w:r>
      <w:r w:rsidR="00C72534">
        <w:rPr>
          <w:rFonts w:ascii="Arial" w:hAnsi="Arial" w:cs="Arial"/>
          <w:sz w:val="22"/>
          <w:szCs w:val="22"/>
        </w:rPr>
        <w:t>,</w:t>
      </w:r>
      <w:r w:rsidR="00C72534" w:rsidRPr="005C768D">
        <w:rPr>
          <w:rFonts w:ascii="Arial" w:hAnsi="Arial" w:cs="Arial"/>
          <w:sz w:val="22"/>
          <w:szCs w:val="22"/>
        </w:rPr>
        <w:t xml:space="preserve"> </w:t>
      </w:r>
      <w:r w:rsidR="00C72534">
        <w:rPr>
          <w:rFonts w:ascii="Arial" w:hAnsi="Arial" w:cs="Arial"/>
          <w:sz w:val="22"/>
          <w:szCs w:val="22"/>
        </w:rPr>
        <w:t xml:space="preserve">fartuchów </w:t>
      </w:r>
      <w:r w:rsidR="00A136DF">
        <w:rPr>
          <w:rFonts w:ascii="Arial" w:hAnsi="Arial" w:cs="Arial"/>
          <w:sz w:val="22"/>
          <w:szCs w:val="22"/>
        </w:rPr>
        <w:t xml:space="preserve">chirurgicznych </w:t>
      </w:r>
      <w:r w:rsidR="00C72534">
        <w:rPr>
          <w:rFonts w:ascii="Arial" w:hAnsi="Arial" w:cs="Arial"/>
          <w:sz w:val="22"/>
          <w:szCs w:val="22"/>
        </w:rPr>
        <w:t xml:space="preserve">sterylnych, </w:t>
      </w:r>
      <w:r w:rsidR="00E148F3">
        <w:rPr>
          <w:rFonts w:ascii="Arial" w:hAnsi="Arial" w:cs="Arial"/>
          <w:sz w:val="22"/>
          <w:szCs w:val="22"/>
        </w:rPr>
        <w:t xml:space="preserve">serwet chirurgicznych sterylnych, </w:t>
      </w:r>
      <w:r w:rsidR="00EB2E97">
        <w:rPr>
          <w:rFonts w:ascii="Arial" w:hAnsi="Arial" w:cs="Arial"/>
          <w:sz w:val="22"/>
          <w:szCs w:val="22"/>
        </w:rPr>
        <w:t xml:space="preserve">układów przetworników, </w:t>
      </w:r>
      <w:r w:rsidR="00B67789">
        <w:rPr>
          <w:rFonts w:ascii="Arial" w:hAnsi="Arial" w:cs="Arial"/>
          <w:sz w:val="22"/>
          <w:szCs w:val="22"/>
        </w:rPr>
        <w:t xml:space="preserve">zestawów do cewnikowania, </w:t>
      </w:r>
      <w:r w:rsidR="004E367F">
        <w:rPr>
          <w:rFonts w:ascii="Arial" w:hAnsi="Arial" w:cs="Arial"/>
          <w:sz w:val="22"/>
          <w:szCs w:val="22"/>
        </w:rPr>
        <w:t>d</w:t>
      </w:r>
      <w:r w:rsidR="004E367F" w:rsidRPr="004E367F">
        <w:rPr>
          <w:rFonts w:ascii="Arial" w:hAnsi="Arial" w:cs="Arial"/>
          <w:sz w:val="22"/>
          <w:szCs w:val="22"/>
        </w:rPr>
        <w:t>ren</w:t>
      </w:r>
      <w:r w:rsidR="004E367F">
        <w:rPr>
          <w:rFonts w:ascii="Arial" w:hAnsi="Arial" w:cs="Arial"/>
          <w:sz w:val="22"/>
          <w:szCs w:val="22"/>
        </w:rPr>
        <w:t>ów</w:t>
      </w:r>
      <w:r w:rsidR="004E367F" w:rsidRPr="004E367F">
        <w:rPr>
          <w:rFonts w:ascii="Arial" w:hAnsi="Arial" w:cs="Arial"/>
          <w:sz w:val="22"/>
          <w:szCs w:val="22"/>
        </w:rPr>
        <w:t xml:space="preserve"> do pompy do podaży leków do pompy Infusomat</w:t>
      </w:r>
      <w:r w:rsidR="004E367F">
        <w:rPr>
          <w:rFonts w:ascii="Arial" w:hAnsi="Arial" w:cs="Arial"/>
          <w:sz w:val="22"/>
          <w:szCs w:val="22"/>
        </w:rPr>
        <w:t>,</w:t>
      </w:r>
      <w:r w:rsidR="00443E54" w:rsidRPr="00443E54">
        <w:rPr>
          <w:rFonts w:ascii="Arial" w:hAnsi="Arial" w:cs="Arial"/>
          <w:color w:val="FF0000"/>
          <w:sz w:val="22"/>
          <w:szCs w:val="22"/>
        </w:rPr>
        <w:t xml:space="preserve"> </w:t>
      </w:r>
      <w:r w:rsidR="004E367F" w:rsidRPr="004E367F">
        <w:rPr>
          <w:rFonts w:ascii="Arial" w:hAnsi="Arial" w:cs="Arial"/>
          <w:sz w:val="22"/>
          <w:szCs w:val="22"/>
        </w:rPr>
        <w:t>drenów do pomp Agil</w:t>
      </w:r>
      <w:r w:rsidR="008E45CD">
        <w:rPr>
          <w:rFonts w:ascii="Arial" w:hAnsi="Arial" w:cs="Arial"/>
          <w:sz w:val="22"/>
          <w:szCs w:val="22"/>
        </w:rPr>
        <w:t>l</w:t>
      </w:r>
      <w:r w:rsidR="004E367F" w:rsidRPr="004E367F">
        <w:rPr>
          <w:rFonts w:ascii="Arial" w:hAnsi="Arial" w:cs="Arial"/>
          <w:sz w:val="22"/>
          <w:szCs w:val="22"/>
        </w:rPr>
        <w:t xml:space="preserve">a, </w:t>
      </w:r>
      <w:r w:rsidR="008E45CD">
        <w:rPr>
          <w:rFonts w:ascii="Arial" w:hAnsi="Arial" w:cs="Arial"/>
          <w:sz w:val="22"/>
          <w:szCs w:val="22"/>
        </w:rPr>
        <w:t xml:space="preserve">drenów do pomp Ascor i Medima, </w:t>
      </w:r>
      <w:r w:rsidR="008E45CD" w:rsidRPr="005C768D">
        <w:rPr>
          <w:rFonts w:ascii="Arial" w:hAnsi="Arial" w:cs="Arial"/>
          <w:sz w:val="22"/>
          <w:szCs w:val="22"/>
        </w:rPr>
        <w:t>zgłębników do żywienia dojelitowego</w:t>
      </w:r>
      <w:r w:rsidR="008E45CD">
        <w:rPr>
          <w:rFonts w:ascii="Arial" w:hAnsi="Arial" w:cs="Arial"/>
          <w:sz w:val="22"/>
          <w:szCs w:val="22"/>
        </w:rPr>
        <w:t>,</w:t>
      </w:r>
      <w:r w:rsidR="008E45CD" w:rsidRPr="004E367F">
        <w:rPr>
          <w:rFonts w:ascii="Arial" w:hAnsi="Arial" w:cs="Arial"/>
          <w:sz w:val="22"/>
          <w:szCs w:val="22"/>
        </w:rPr>
        <w:t xml:space="preserve"> </w:t>
      </w:r>
      <w:r w:rsidR="008219D0" w:rsidRPr="005C768D">
        <w:rPr>
          <w:rFonts w:ascii="Arial" w:hAnsi="Arial" w:cs="Arial"/>
          <w:sz w:val="22"/>
          <w:szCs w:val="22"/>
        </w:rPr>
        <w:t>zestawów opatrunkowych do wkłuć centralnych,</w:t>
      </w:r>
      <w:r w:rsidR="008219D0">
        <w:rPr>
          <w:rFonts w:ascii="Arial" w:hAnsi="Arial" w:cs="Arial"/>
          <w:sz w:val="22"/>
          <w:szCs w:val="22"/>
        </w:rPr>
        <w:t xml:space="preserve"> </w:t>
      </w:r>
      <w:r w:rsidR="0071040D">
        <w:rPr>
          <w:rFonts w:ascii="Arial" w:hAnsi="Arial" w:cs="Arial"/>
          <w:sz w:val="22"/>
          <w:szCs w:val="22"/>
        </w:rPr>
        <w:t xml:space="preserve">zestaw do kaniulacji tętnic metodą Seldingera, </w:t>
      </w:r>
      <w:r w:rsidR="00EB2E97" w:rsidRPr="004E367F">
        <w:rPr>
          <w:rFonts w:ascii="Arial" w:hAnsi="Arial" w:cs="Arial"/>
          <w:sz w:val="22"/>
          <w:szCs w:val="22"/>
        </w:rPr>
        <w:t xml:space="preserve">siatek </w:t>
      </w:r>
      <w:r w:rsidR="00B20ED2">
        <w:rPr>
          <w:rFonts w:ascii="Arial" w:hAnsi="Arial" w:cs="Arial"/>
          <w:sz w:val="22"/>
          <w:szCs w:val="22"/>
        </w:rPr>
        <w:t xml:space="preserve">przepuklinowych tytanizowanych, </w:t>
      </w:r>
      <w:r w:rsidR="00A83B3F" w:rsidRPr="005C768D">
        <w:rPr>
          <w:rFonts w:ascii="Arial" w:hAnsi="Arial" w:cs="Arial"/>
          <w:sz w:val="22"/>
          <w:szCs w:val="22"/>
        </w:rPr>
        <w:t>drenów Kehra</w:t>
      </w:r>
      <w:r w:rsidR="00A83B3F">
        <w:rPr>
          <w:rFonts w:ascii="Arial" w:hAnsi="Arial" w:cs="Arial"/>
          <w:sz w:val="22"/>
          <w:szCs w:val="22"/>
        </w:rPr>
        <w:t>,</w:t>
      </w:r>
      <w:r w:rsidR="00A83B3F" w:rsidRPr="005C768D">
        <w:rPr>
          <w:rFonts w:ascii="Arial" w:hAnsi="Arial" w:cs="Arial"/>
          <w:sz w:val="22"/>
          <w:szCs w:val="22"/>
        </w:rPr>
        <w:t xml:space="preserve"> Redona i </w:t>
      </w:r>
      <w:r w:rsidR="00F2034A" w:rsidRPr="005C768D">
        <w:rPr>
          <w:rFonts w:ascii="Arial" w:hAnsi="Arial" w:cs="Arial"/>
          <w:sz w:val="22"/>
          <w:szCs w:val="22"/>
        </w:rPr>
        <w:t>pojemników typu Redon</w:t>
      </w:r>
      <w:r w:rsidR="00F2034A">
        <w:rPr>
          <w:rFonts w:ascii="Arial" w:hAnsi="Arial" w:cs="Arial"/>
          <w:sz w:val="22"/>
          <w:szCs w:val="22"/>
        </w:rPr>
        <w:t>,</w:t>
      </w:r>
      <w:r w:rsidR="00F2034A" w:rsidRPr="004E367F">
        <w:rPr>
          <w:rFonts w:ascii="Arial" w:hAnsi="Arial" w:cs="Arial"/>
          <w:sz w:val="22"/>
          <w:szCs w:val="22"/>
        </w:rPr>
        <w:t xml:space="preserve"> </w:t>
      </w:r>
      <w:r w:rsidR="00AB595A" w:rsidRPr="000F30C6">
        <w:rPr>
          <w:rFonts w:ascii="Arial" w:hAnsi="Arial" w:cs="Arial"/>
          <w:sz w:val="22"/>
          <w:szCs w:val="22"/>
        </w:rPr>
        <w:t>silik</w:t>
      </w:r>
      <w:r w:rsidR="00AB595A">
        <w:rPr>
          <w:rFonts w:ascii="Arial" w:hAnsi="Arial" w:cs="Arial"/>
          <w:sz w:val="22"/>
          <w:szCs w:val="22"/>
        </w:rPr>
        <w:t>onowych dren</w:t>
      </w:r>
      <w:r w:rsidR="000F30C6">
        <w:rPr>
          <w:rFonts w:ascii="Arial" w:hAnsi="Arial" w:cs="Arial"/>
          <w:sz w:val="22"/>
          <w:szCs w:val="22"/>
        </w:rPr>
        <w:t xml:space="preserve">ów do jamy otrzewnowej i zgłębników żołądkowych, cewników do embolektomii, </w:t>
      </w:r>
      <w:r w:rsidR="003967A2" w:rsidRPr="005C768D">
        <w:rPr>
          <w:rFonts w:ascii="Arial" w:hAnsi="Arial" w:cs="Arial"/>
          <w:sz w:val="22"/>
          <w:szCs w:val="22"/>
        </w:rPr>
        <w:t>jałowych zestawów dla noworodka</w:t>
      </w:r>
      <w:r w:rsidR="003967A2">
        <w:rPr>
          <w:rFonts w:ascii="Arial" w:hAnsi="Arial" w:cs="Arial"/>
          <w:sz w:val="22"/>
          <w:szCs w:val="22"/>
        </w:rPr>
        <w:t>,</w:t>
      </w:r>
      <w:r w:rsidR="003967A2" w:rsidRPr="005C768D">
        <w:rPr>
          <w:rFonts w:ascii="Arial" w:hAnsi="Arial" w:cs="Arial"/>
          <w:sz w:val="22"/>
          <w:szCs w:val="22"/>
        </w:rPr>
        <w:t xml:space="preserve"> </w:t>
      </w:r>
      <w:r w:rsidR="003967A2">
        <w:rPr>
          <w:rFonts w:ascii="Arial" w:hAnsi="Arial" w:cs="Arial"/>
          <w:sz w:val="22"/>
          <w:szCs w:val="22"/>
        </w:rPr>
        <w:t xml:space="preserve">zestawów do bezpiecznej konikotomii, </w:t>
      </w:r>
      <w:r w:rsidR="00B6288D" w:rsidRPr="005C768D">
        <w:rPr>
          <w:rFonts w:ascii="Arial" w:hAnsi="Arial" w:cs="Arial"/>
          <w:sz w:val="22"/>
          <w:szCs w:val="22"/>
        </w:rPr>
        <w:t>naturalnego preparatu kościozastępczego</w:t>
      </w:r>
      <w:r w:rsidR="00B6288D">
        <w:rPr>
          <w:rFonts w:ascii="Arial" w:hAnsi="Arial" w:cs="Arial"/>
          <w:sz w:val="22"/>
          <w:szCs w:val="22"/>
        </w:rPr>
        <w:t>,</w:t>
      </w:r>
      <w:r w:rsidR="00B6288D" w:rsidRPr="005C768D">
        <w:rPr>
          <w:rFonts w:ascii="Arial" w:hAnsi="Arial" w:cs="Arial"/>
          <w:sz w:val="22"/>
          <w:szCs w:val="22"/>
        </w:rPr>
        <w:t xml:space="preserve"> sterylnego żelu do USG</w:t>
      </w:r>
      <w:r w:rsidR="00B6288D">
        <w:rPr>
          <w:rFonts w:ascii="Arial" w:hAnsi="Arial" w:cs="Arial"/>
          <w:sz w:val="22"/>
          <w:szCs w:val="22"/>
        </w:rPr>
        <w:t>,</w:t>
      </w:r>
      <w:r w:rsidR="00B6288D" w:rsidRPr="005C768D">
        <w:rPr>
          <w:rFonts w:ascii="Arial" w:hAnsi="Arial" w:cs="Arial"/>
          <w:sz w:val="22"/>
          <w:szCs w:val="22"/>
        </w:rPr>
        <w:t xml:space="preserve"> </w:t>
      </w:r>
      <w:r w:rsidR="00B6288D">
        <w:rPr>
          <w:rFonts w:ascii="Arial" w:hAnsi="Arial" w:cs="Arial"/>
          <w:sz w:val="22"/>
          <w:szCs w:val="22"/>
        </w:rPr>
        <w:t>ł</w:t>
      </w:r>
      <w:r w:rsidR="00B6288D" w:rsidRPr="00B6288D">
        <w:rPr>
          <w:rFonts w:ascii="Arial" w:hAnsi="Arial" w:cs="Arial"/>
          <w:sz w:val="22"/>
          <w:szCs w:val="22"/>
        </w:rPr>
        <w:t>yż</w:t>
      </w:r>
      <w:r w:rsidR="00B6288D">
        <w:rPr>
          <w:rFonts w:ascii="Arial" w:hAnsi="Arial" w:cs="Arial"/>
          <w:sz w:val="22"/>
          <w:szCs w:val="22"/>
        </w:rPr>
        <w:t>e</w:t>
      </w:r>
      <w:r w:rsidR="00B6288D" w:rsidRPr="00B6288D">
        <w:rPr>
          <w:rFonts w:ascii="Arial" w:hAnsi="Arial" w:cs="Arial"/>
          <w:sz w:val="22"/>
          <w:szCs w:val="22"/>
        </w:rPr>
        <w:t>k plastikow</w:t>
      </w:r>
      <w:r w:rsidR="00B6288D">
        <w:rPr>
          <w:rFonts w:ascii="Arial" w:hAnsi="Arial" w:cs="Arial"/>
          <w:sz w:val="22"/>
          <w:szCs w:val="22"/>
        </w:rPr>
        <w:t>ych</w:t>
      </w:r>
      <w:r w:rsidR="00B6288D" w:rsidRPr="00B6288D">
        <w:rPr>
          <w:rFonts w:ascii="Arial" w:hAnsi="Arial" w:cs="Arial"/>
          <w:sz w:val="22"/>
          <w:szCs w:val="22"/>
        </w:rPr>
        <w:t xml:space="preserve"> i ze stali nierdzewnej</w:t>
      </w:r>
      <w:r w:rsidR="00B6288D">
        <w:rPr>
          <w:rFonts w:ascii="Arial" w:hAnsi="Arial" w:cs="Arial"/>
          <w:sz w:val="22"/>
          <w:szCs w:val="22"/>
        </w:rPr>
        <w:t xml:space="preserve"> </w:t>
      </w:r>
      <w:r w:rsidR="00B6288D" w:rsidRPr="00B6288D">
        <w:rPr>
          <w:rFonts w:ascii="Arial" w:hAnsi="Arial" w:cs="Arial"/>
          <w:sz w:val="22"/>
          <w:szCs w:val="22"/>
        </w:rPr>
        <w:t>typu Macintosh</w:t>
      </w:r>
      <w:r w:rsidR="00B6288D">
        <w:rPr>
          <w:rFonts w:ascii="Arial" w:hAnsi="Arial" w:cs="Arial"/>
          <w:sz w:val="22"/>
          <w:szCs w:val="22"/>
        </w:rPr>
        <w:t>, z</w:t>
      </w:r>
      <w:r w:rsidR="00B6288D" w:rsidRPr="00B6288D">
        <w:rPr>
          <w:rFonts w:ascii="Arial" w:hAnsi="Arial" w:cs="Arial"/>
          <w:sz w:val="22"/>
          <w:szCs w:val="22"/>
        </w:rPr>
        <w:t>amknięt</w:t>
      </w:r>
      <w:r w:rsidR="00B6288D">
        <w:rPr>
          <w:rFonts w:ascii="Arial" w:hAnsi="Arial" w:cs="Arial"/>
          <w:sz w:val="22"/>
          <w:szCs w:val="22"/>
        </w:rPr>
        <w:t>ego</w:t>
      </w:r>
      <w:r w:rsidR="00B6288D" w:rsidRPr="00B6288D">
        <w:rPr>
          <w:rFonts w:ascii="Arial" w:hAnsi="Arial" w:cs="Arial"/>
          <w:sz w:val="22"/>
          <w:szCs w:val="22"/>
        </w:rPr>
        <w:t xml:space="preserve"> system</w:t>
      </w:r>
      <w:r w:rsidR="0047436E">
        <w:rPr>
          <w:rFonts w:ascii="Arial" w:hAnsi="Arial" w:cs="Arial"/>
          <w:sz w:val="22"/>
          <w:szCs w:val="22"/>
        </w:rPr>
        <w:t>u</w:t>
      </w:r>
      <w:r w:rsidR="00B6288D" w:rsidRPr="00B6288D">
        <w:rPr>
          <w:rFonts w:ascii="Arial" w:hAnsi="Arial" w:cs="Arial"/>
          <w:sz w:val="22"/>
          <w:szCs w:val="22"/>
        </w:rPr>
        <w:t xml:space="preserve"> do kontrolowanej zbiórki stolca</w:t>
      </w:r>
      <w:r w:rsidR="0047436E">
        <w:rPr>
          <w:rFonts w:ascii="Arial" w:hAnsi="Arial" w:cs="Arial"/>
          <w:sz w:val="22"/>
          <w:szCs w:val="22"/>
        </w:rPr>
        <w:t xml:space="preserve">, </w:t>
      </w:r>
      <w:r w:rsidR="00D55919">
        <w:rPr>
          <w:rFonts w:ascii="Arial" w:hAnsi="Arial" w:cs="Arial"/>
          <w:sz w:val="22"/>
          <w:szCs w:val="22"/>
        </w:rPr>
        <w:t xml:space="preserve">zestawów do mycia pola operacyjnego, </w:t>
      </w:r>
      <w:r w:rsidR="00746882">
        <w:rPr>
          <w:rFonts w:ascii="Arial" w:hAnsi="Arial" w:cs="Arial"/>
          <w:sz w:val="22"/>
          <w:szCs w:val="22"/>
        </w:rPr>
        <w:t xml:space="preserve">asortymentu do aparatu do terapii nerkozastępczej w systemie </w:t>
      </w:r>
      <w:r w:rsidR="00746882" w:rsidRPr="00746882">
        <w:rPr>
          <w:rFonts w:ascii="Arial" w:hAnsi="Arial" w:cs="Arial"/>
          <w:sz w:val="22"/>
          <w:szCs w:val="22"/>
        </w:rPr>
        <w:t>MULTIFILTRATE PRO</w:t>
      </w:r>
      <w:r w:rsidR="00746882">
        <w:rPr>
          <w:rFonts w:ascii="Arial" w:hAnsi="Arial" w:cs="Arial"/>
          <w:sz w:val="22"/>
          <w:szCs w:val="22"/>
        </w:rPr>
        <w:t xml:space="preserve">, </w:t>
      </w:r>
      <w:r w:rsidR="005C768D" w:rsidRPr="005C768D">
        <w:rPr>
          <w:rFonts w:ascii="Arial" w:hAnsi="Arial" w:cs="Arial"/>
          <w:sz w:val="22"/>
          <w:szCs w:val="22"/>
        </w:rPr>
        <w:t xml:space="preserve">  wkładów workowych do ssaka, wkładów workowych do systemu odsysania, testów chemicznych i biologicznych do sterylizacji, preparatu do manualnej konserwacji narzędzi, </w:t>
      </w:r>
      <w:r w:rsidR="00746882">
        <w:rPr>
          <w:rFonts w:ascii="Arial" w:hAnsi="Arial" w:cs="Arial"/>
          <w:sz w:val="22"/>
          <w:szCs w:val="22"/>
        </w:rPr>
        <w:t xml:space="preserve">rękawów papier-folia, </w:t>
      </w:r>
      <w:r w:rsidR="005C768D" w:rsidRPr="005C768D">
        <w:rPr>
          <w:rFonts w:ascii="Arial" w:hAnsi="Arial" w:cs="Arial"/>
          <w:sz w:val="22"/>
          <w:szCs w:val="22"/>
        </w:rPr>
        <w:t xml:space="preserve">elektrod biernych </w:t>
      </w:r>
      <w:r w:rsidR="00746882">
        <w:rPr>
          <w:rFonts w:ascii="Arial" w:hAnsi="Arial" w:cs="Arial"/>
          <w:sz w:val="22"/>
          <w:szCs w:val="22"/>
        </w:rPr>
        <w:t xml:space="preserve">i neutralnych </w:t>
      </w:r>
      <w:r w:rsidR="005C768D" w:rsidRPr="005C768D">
        <w:rPr>
          <w:rFonts w:ascii="Arial" w:hAnsi="Arial" w:cs="Arial"/>
          <w:sz w:val="22"/>
          <w:szCs w:val="22"/>
        </w:rPr>
        <w:t>do elektrokoagulacji, termometrów lekarskich na podczerwień dla dzieci i dorosłych, produktów do higieny pacjentów, golarek medycznych, elektrod EKG, owinięć na zwłoki, masek chirurgicznych, szpatułek laryngologicznych, wieszaków do worków na mocz, zestawów do lewatywy, opasek identyfikacyjnych, drenów laboratoryjnych, łączników do drenów, żelu do USG</w:t>
      </w:r>
      <w:r w:rsidR="000B2CED">
        <w:rPr>
          <w:rFonts w:ascii="Arial" w:hAnsi="Arial" w:cs="Arial"/>
          <w:sz w:val="22"/>
          <w:szCs w:val="22"/>
        </w:rPr>
        <w:t xml:space="preserve"> i</w:t>
      </w:r>
      <w:r w:rsidR="00616949">
        <w:rPr>
          <w:rFonts w:ascii="Arial" w:hAnsi="Arial" w:cs="Arial"/>
          <w:sz w:val="22"/>
          <w:szCs w:val="22"/>
        </w:rPr>
        <w:t> </w:t>
      </w:r>
      <w:r w:rsidR="005C768D" w:rsidRPr="005C768D">
        <w:rPr>
          <w:rFonts w:ascii="Arial" w:hAnsi="Arial" w:cs="Arial"/>
          <w:sz w:val="22"/>
          <w:szCs w:val="22"/>
        </w:rPr>
        <w:t>EKG, żelu do defibrylatorów, papieru do EKG, czepków chirurgicznych, prześcieradeł, fartuchów, serwet, piżam i koszul, kompletów chirurgicznych, stazy, misek nerkowatych, kaczek, basenów z</w:t>
      </w:r>
      <w:r w:rsidR="00616949">
        <w:rPr>
          <w:rFonts w:ascii="Arial" w:hAnsi="Arial" w:cs="Arial"/>
          <w:sz w:val="22"/>
          <w:szCs w:val="22"/>
        </w:rPr>
        <w:t> </w:t>
      </w:r>
      <w:r w:rsidR="005C768D" w:rsidRPr="005C768D">
        <w:rPr>
          <w:rFonts w:ascii="Arial" w:hAnsi="Arial" w:cs="Arial"/>
          <w:sz w:val="22"/>
          <w:szCs w:val="22"/>
        </w:rPr>
        <w:t xml:space="preserve">tworzywa sztucznego i nocników dla dzieci, misek, kaczek, basenów jednorazowego użytku, pojemników na </w:t>
      </w:r>
      <w:r w:rsidR="005C768D" w:rsidRPr="005C768D">
        <w:rPr>
          <w:rFonts w:ascii="Arial" w:hAnsi="Arial" w:cs="Arial"/>
          <w:sz w:val="22"/>
          <w:szCs w:val="22"/>
        </w:rPr>
        <w:lastRenderedPageBreak/>
        <w:t xml:space="preserve">zużyte igły, testów ureazowych, szkiełek laboratoryjnych, kieliszków do leków, kołnierzy ortopedycznych, podgłówków i pozycjonerów, elektrod do defibrylacji, </w:t>
      </w:r>
      <w:r w:rsidR="000B2CED">
        <w:rPr>
          <w:rFonts w:ascii="Arial" w:hAnsi="Arial" w:cs="Arial"/>
          <w:sz w:val="22"/>
          <w:szCs w:val="22"/>
        </w:rPr>
        <w:t xml:space="preserve">ostrzy do strzygarki, </w:t>
      </w:r>
      <w:r w:rsidR="005C768D" w:rsidRPr="005C768D">
        <w:rPr>
          <w:rFonts w:ascii="Arial" w:hAnsi="Arial" w:cs="Arial"/>
          <w:sz w:val="22"/>
          <w:szCs w:val="22"/>
        </w:rPr>
        <w:t>pieluchomajtek, masek do worków samorozprężalnych, sprzętu endoskopowego</w:t>
      </w:r>
      <w:r w:rsidR="000B2CED">
        <w:rPr>
          <w:rFonts w:ascii="Arial" w:hAnsi="Arial" w:cs="Arial"/>
          <w:sz w:val="22"/>
          <w:szCs w:val="22"/>
        </w:rPr>
        <w:t xml:space="preserve"> kompatybilnego z</w:t>
      </w:r>
      <w:r w:rsidR="00616949">
        <w:rPr>
          <w:rFonts w:ascii="Arial" w:hAnsi="Arial" w:cs="Arial"/>
          <w:sz w:val="22"/>
          <w:szCs w:val="22"/>
        </w:rPr>
        <w:t> </w:t>
      </w:r>
      <w:r w:rsidR="000B2CED" w:rsidRPr="000B2CED">
        <w:rPr>
          <w:rFonts w:ascii="Arial" w:hAnsi="Arial" w:cs="Arial"/>
          <w:sz w:val="22"/>
          <w:szCs w:val="22"/>
        </w:rPr>
        <w:t>posiadanym torem typu Fujinon typ ED530XT</w:t>
      </w:r>
      <w:r w:rsidR="005C768D" w:rsidRPr="005C768D">
        <w:rPr>
          <w:rFonts w:ascii="Arial" w:hAnsi="Arial" w:cs="Arial"/>
          <w:sz w:val="22"/>
          <w:szCs w:val="22"/>
        </w:rPr>
        <w:t>, etykiet samoprzylepnych do metkownicy, prowadnic wielorazowych do trudnych intubacji</w:t>
      </w:r>
      <w:r w:rsidR="000B2CED">
        <w:rPr>
          <w:rFonts w:ascii="Arial" w:hAnsi="Arial" w:cs="Arial"/>
          <w:sz w:val="22"/>
          <w:szCs w:val="22"/>
        </w:rPr>
        <w:t xml:space="preserve"> typu BOUGIE</w:t>
      </w:r>
      <w:r w:rsidR="005C768D" w:rsidRPr="005C768D">
        <w:rPr>
          <w:rFonts w:ascii="Arial" w:hAnsi="Arial" w:cs="Arial"/>
          <w:sz w:val="22"/>
          <w:szCs w:val="22"/>
        </w:rPr>
        <w:t xml:space="preserve">, taśm polipropylenowych, </w:t>
      </w:r>
      <w:r w:rsidR="000B2CED">
        <w:rPr>
          <w:rFonts w:ascii="Arial" w:hAnsi="Arial" w:cs="Arial"/>
          <w:sz w:val="22"/>
          <w:szCs w:val="22"/>
        </w:rPr>
        <w:t>podkładów chłonnych, zestawów Symphony do laktatora, ustników do gastroskopii, osprzętu do endoskopów</w:t>
      </w:r>
      <w:r w:rsidR="005C768D" w:rsidRPr="005C768D">
        <w:rPr>
          <w:rFonts w:ascii="Arial" w:hAnsi="Arial" w:cs="Arial"/>
          <w:sz w:val="22"/>
          <w:szCs w:val="22"/>
        </w:rPr>
        <w:t xml:space="preserve"> </w:t>
      </w:r>
      <w:r w:rsidR="005C768D" w:rsidRPr="005C768D">
        <w:rPr>
          <w:rFonts w:ascii="Arial" w:hAnsi="Arial" w:cs="Arial"/>
          <w:iCs/>
          <w:sz w:val="22"/>
          <w:szCs w:val="22"/>
        </w:rPr>
        <w:t>dla „Kutnowski</w:t>
      </w:r>
      <w:r w:rsidR="000B2CED">
        <w:rPr>
          <w:rFonts w:ascii="Arial" w:hAnsi="Arial" w:cs="Arial"/>
          <w:iCs/>
          <w:sz w:val="22"/>
          <w:szCs w:val="22"/>
        </w:rPr>
        <w:t>ego</w:t>
      </w:r>
      <w:r w:rsidR="005C768D" w:rsidRPr="005C768D">
        <w:rPr>
          <w:rFonts w:ascii="Arial" w:hAnsi="Arial" w:cs="Arial"/>
          <w:iCs/>
          <w:sz w:val="22"/>
          <w:szCs w:val="22"/>
        </w:rPr>
        <w:t xml:space="preserve"> Szpital</w:t>
      </w:r>
      <w:r w:rsidR="000B2CED">
        <w:rPr>
          <w:rFonts w:ascii="Arial" w:hAnsi="Arial" w:cs="Arial"/>
          <w:iCs/>
          <w:sz w:val="22"/>
          <w:szCs w:val="22"/>
        </w:rPr>
        <w:t>a</w:t>
      </w:r>
      <w:r w:rsidR="005C768D" w:rsidRPr="005C768D">
        <w:rPr>
          <w:rFonts w:ascii="Arial" w:hAnsi="Arial" w:cs="Arial"/>
          <w:iCs/>
          <w:sz w:val="22"/>
          <w:szCs w:val="22"/>
        </w:rPr>
        <w:t xml:space="preserve"> Samorządow</w:t>
      </w:r>
      <w:r w:rsidR="000B2CED">
        <w:rPr>
          <w:rFonts w:ascii="Arial" w:hAnsi="Arial" w:cs="Arial"/>
          <w:iCs/>
          <w:sz w:val="22"/>
          <w:szCs w:val="22"/>
        </w:rPr>
        <w:t>ego</w:t>
      </w:r>
      <w:r w:rsidR="005C768D" w:rsidRPr="005C768D">
        <w:rPr>
          <w:rFonts w:ascii="Arial" w:hAnsi="Arial" w:cs="Arial"/>
          <w:iCs/>
          <w:sz w:val="22"/>
          <w:szCs w:val="22"/>
        </w:rPr>
        <w:t>” Spółka  z o.o., ul. Kościuszki 52, 99-300 Kutno.</w:t>
      </w:r>
    </w:p>
    <w:p w14:paraId="6A14EEE3" w14:textId="77777777" w:rsidR="008D6CB1" w:rsidRDefault="00754358" w:rsidP="000C49AC">
      <w:pPr>
        <w:pStyle w:val="Tekstpodstawowy2"/>
        <w:spacing w:line="240" w:lineRule="auto"/>
        <w:ind w:left="360"/>
        <w:jc w:val="both"/>
        <w:rPr>
          <w:rFonts w:ascii="Arial" w:hAnsi="Arial" w:cs="Arial"/>
          <w:bCs/>
          <w:sz w:val="22"/>
        </w:rPr>
      </w:pPr>
      <w:r w:rsidRPr="00ED2811">
        <w:rPr>
          <w:rFonts w:ascii="Arial" w:hAnsi="Arial" w:cs="Arial"/>
          <w:b/>
          <w:sz w:val="22"/>
          <w:szCs w:val="22"/>
        </w:rPr>
        <w:t>Wspólny Słownik Zamówień (CPV):</w:t>
      </w:r>
      <w:r w:rsidR="0034659D">
        <w:rPr>
          <w:rFonts w:ascii="Arial" w:hAnsi="Arial" w:cs="Arial"/>
          <w:sz w:val="22"/>
          <w:szCs w:val="22"/>
        </w:rPr>
        <w:t xml:space="preserve"> </w:t>
      </w:r>
      <w:r w:rsidR="0034659D" w:rsidRPr="003173AA">
        <w:rPr>
          <w:rFonts w:ascii="Arial" w:hAnsi="Arial" w:cs="Arial"/>
          <w:bCs/>
          <w:sz w:val="22"/>
        </w:rPr>
        <w:t xml:space="preserve">33000000-0, 33141626-4, 33141310-6, 33141220-8, </w:t>
      </w:r>
    </w:p>
    <w:p w14:paraId="77998A57" w14:textId="07CE1456" w:rsidR="006F1543" w:rsidRPr="000B2CED" w:rsidRDefault="0034659D" w:rsidP="000C49AC">
      <w:pPr>
        <w:pStyle w:val="Tekstpodstawowy2"/>
        <w:spacing w:line="240" w:lineRule="auto"/>
        <w:ind w:left="360"/>
        <w:jc w:val="both"/>
        <w:rPr>
          <w:rFonts w:ascii="Arial" w:hAnsi="Arial" w:cs="Arial"/>
          <w:b/>
          <w:bCs/>
          <w:i/>
          <w:iCs/>
          <w:sz w:val="22"/>
          <w:szCs w:val="22"/>
        </w:rPr>
      </w:pPr>
      <w:r w:rsidRPr="003173AA">
        <w:rPr>
          <w:rFonts w:ascii="Arial" w:hAnsi="Arial" w:cs="Arial"/>
          <w:bCs/>
          <w:sz w:val="22"/>
        </w:rPr>
        <w:t>33141642-2, 33141200-2,</w:t>
      </w:r>
      <w:r w:rsidR="00570069">
        <w:rPr>
          <w:rFonts w:ascii="Arial" w:hAnsi="Arial" w:cs="Arial"/>
          <w:bCs/>
          <w:sz w:val="22"/>
        </w:rPr>
        <w:t xml:space="preserve"> </w:t>
      </w:r>
      <w:r w:rsidRPr="003173AA">
        <w:rPr>
          <w:rFonts w:ascii="Arial" w:hAnsi="Arial" w:cs="Arial"/>
          <w:bCs/>
          <w:sz w:val="22"/>
        </w:rPr>
        <w:t>33141411-4,</w:t>
      </w:r>
      <w:r w:rsidR="00570069">
        <w:rPr>
          <w:rFonts w:ascii="Arial" w:hAnsi="Arial" w:cs="Arial"/>
          <w:bCs/>
          <w:sz w:val="22"/>
        </w:rPr>
        <w:t xml:space="preserve"> </w:t>
      </w:r>
      <w:r w:rsidRPr="003173AA">
        <w:rPr>
          <w:rFonts w:ascii="Arial" w:hAnsi="Arial" w:cs="Arial"/>
          <w:bCs/>
          <w:sz w:val="22"/>
        </w:rPr>
        <w:t>33141641-5, 33157110-9,</w:t>
      </w:r>
      <w:r w:rsidR="00570069">
        <w:rPr>
          <w:rFonts w:ascii="Arial" w:hAnsi="Arial" w:cs="Arial"/>
          <w:bCs/>
          <w:sz w:val="22"/>
        </w:rPr>
        <w:t xml:space="preserve"> </w:t>
      </w:r>
      <w:r w:rsidR="000C49AC">
        <w:rPr>
          <w:rFonts w:ascii="Arial" w:hAnsi="Arial" w:cs="Arial"/>
          <w:bCs/>
          <w:sz w:val="22"/>
        </w:rPr>
        <w:t>33158300</w:t>
      </w:r>
      <w:r w:rsidR="008D6CB1">
        <w:rPr>
          <w:rFonts w:ascii="Arial" w:hAnsi="Arial" w:cs="Arial"/>
          <w:bCs/>
          <w:sz w:val="22"/>
        </w:rPr>
        <w:t>-5</w:t>
      </w:r>
      <w:r w:rsidR="000C49AC">
        <w:rPr>
          <w:rFonts w:ascii="Arial" w:hAnsi="Arial" w:cs="Arial"/>
          <w:bCs/>
          <w:sz w:val="22"/>
        </w:rPr>
        <w:t xml:space="preserve">, </w:t>
      </w:r>
      <w:r w:rsidRPr="003173AA">
        <w:rPr>
          <w:rFonts w:ascii="Arial" w:hAnsi="Arial" w:cs="Arial"/>
          <w:bCs/>
          <w:sz w:val="22"/>
        </w:rPr>
        <w:t>33190000-8, 33169000-2, 39518000</w:t>
      </w:r>
      <w:r w:rsidR="00ED2811">
        <w:rPr>
          <w:rFonts w:ascii="Arial" w:hAnsi="Arial" w:cs="Arial"/>
          <w:bCs/>
          <w:sz w:val="22"/>
        </w:rPr>
        <w:t>-6</w:t>
      </w:r>
      <w:r w:rsidRPr="003173AA">
        <w:rPr>
          <w:rFonts w:ascii="Arial" w:hAnsi="Arial" w:cs="Arial"/>
          <w:bCs/>
          <w:sz w:val="22"/>
        </w:rPr>
        <w:t>,</w:t>
      </w:r>
      <w:r w:rsidR="000C49AC">
        <w:rPr>
          <w:rFonts w:ascii="Arial" w:hAnsi="Arial" w:cs="Arial"/>
          <w:bCs/>
          <w:sz w:val="22"/>
        </w:rPr>
        <w:t xml:space="preserve"> </w:t>
      </w:r>
      <w:r w:rsidRPr="003173AA">
        <w:rPr>
          <w:rFonts w:ascii="Arial" w:hAnsi="Arial" w:cs="Arial"/>
          <w:bCs/>
          <w:sz w:val="22"/>
        </w:rPr>
        <w:t>33141420-0, 19520000-7, 19732000-6, 33141620-2,</w:t>
      </w:r>
      <w:r w:rsidR="000C49AC">
        <w:rPr>
          <w:rFonts w:ascii="Arial" w:hAnsi="Arial" w:cs="Arial"/>
          <w:bCs/>
          <w:sz w:val="22"/>
        </w:rPr>
        <w:t xml:space="preserve"> 33141640</w:t>
      </w:r>
      <w:r w:rsidR="006216C1">
        <w:rPr>
          <w:rFonts w:ascii="Arial" w:hAnsi="Arial" w:cs="Arial"/>
          <w:bCs/>
          <w:sz w:val="22"/>
        </w:rPr>
        <w:t>-8</w:t>
      </w:r>
      <w:r w:rsidR="000C49AC">
        <w:rPr>
          <w:rFonts w:ascii="Arial" w:hAnsi="Arial" w:cs="Arial"/>
          <w:bCs/>
          <w:sz w:val="22"/>
        </w:rPr>
        <w:t>, 33141100</w:t>
      </w:r>
      <w:r w:rsidR="002046A4">
        <w:rPr>
          <w:rFonts w:ascii="Arial" w:hAnsi="Arial" w:cs="Arial"/>
          <w:bCs/>
          <w:sz w:val="22"/>
        </w:rPr>
        <w:t>-1</w:t>
      </w:r>
      <w:r w:rsidR="000C49AC">
        <w:rPr>
          <w:rFonts w:ascii="Arial" w:hAnsi="Arial" w:cs="Arial"/>
          <w:bCs/>
          <w:sz w:val="22"/>
        </w:rPr>
        <w:t>, 33141220</w:t>
      </w:r>
      <w:r w:rsidR="002046A4">
        <w:rPr>
          <w:rFonts w:ascii="Arial" w:hAnsi="Arial" w:cs="Arial"/>
          <w:bCs/>
          <w:sz w:val="22"/>
        </w:rPr>
        <w:t>-8</w:t>
      </w:r>
      <w:r w:rsidR="000C49AC">
        <w:rPr>
          <w:rFonts w:ascii="Arial" w:hAnsi="Arial" w:cs="Arial"/>
          <w:bCs/>
          <w:sz w:val="22"/>
        </w:rPr>
        <w:t>, 33182000</w:t>
      </w:r>
      <w:r w:rsidR="002046A4">
        <w:rPr>
          <w:rFonts w:ascii="Arial" w:hAnsi="Arial" w:cs="Arial"/>
          <w:bCs/>
          <w:sz w:val="22"/>
        </w:rPr>
        <w:t>-9</w:t>
      </w:r>
      <w:r w:rsidR="000C49AC">
        <w:rPr>
          <w:rFonts w:ascii="Arial" w:hAnsi="Arial" w:cs="Arial"/>
          <w:bCs/>
          <w:sz w:val="22"/>
        </w:rPr>
        <w:t>, 33711700</w:t>
      </w:r>
      <w:r w:rsidR="002046A4">
        <w:rPr>
          <w:rFonts w:ascii="Arial" w:hAnsi="Arial" w:cs="Arial"/>
          <w:bCs/>
          <w:sz w:val="22"/>
        </w:rPr>
        <w:t>-4</w:t>
      </w:r>
      <w:r w:rsidR="000C49AC">
        <w:rPr>
          <w:rFonts w:ascii="Arial" w:hAnsi="Arial" w:cs="Arial"/>
          <w:bCs/>
          <w:sz w:val="22"/>
        </w:rPr>
        <w:t>,</w:t>
      </w:r>
      <w:r w:rsidRPr="003173AA">
        <w:rPr>
          <w:rFonts w:ascii="Arial" w:hAnsi="Arial" w:cs="Arial"/>
          <w:bCs/>
          <w:sz w:val="22"/>
        </w:rPr>
        <w:t xml:space="preserve"> 33141610-9, 33141321-6, 33141320-9, 33141120-7, 33131300-0, 33157000-5, 33141624-0, 33141122-1, 33171000-9, 33171100-0, 33124131-2, 33124130-5, 33697110-6, 33141230-1, 33168000-5, 33184200-5, 33141000-0, 33192320-1, 33198000-4, 33140000-3, 33631600-8, 33721000-0, 33199000-1, 33169400-6, 33793000-5, </w:t>
      </w:r>
      <w:r w:rsidR="00AF3115">
        <w:rPr>
          <w:rFonts w:ascii="Arial" w:hAnsi="Arial" w:cs="Arial"/>
          <w:bCs/>
          <w:sz w:val="22"/>
        </w:rPr>
        <w:t xml:space="preserve">   </w:t>
      </w:r>
      <w:r w:rsidRPr="003173AA">
        <w:rPr>
          <w:rFonts w:ascii="Arial" w:hAnsi="Arial" w:cs="Arial"/>
          <w:bCs/>
          <w:sz w:val="22"/>
        </w:rPr>
        <w:t xml:space="preserve">33770000-8, </w:t>
      </w:r>
      <w:r w:rsidR="00AF3115">
        <w:rPr>
          <w:rFonts w:ascii="Arial" w:hAnsi="Arial" w:cs="Arial"/>
          <w:bCs/>
          <w:sz w:val="22"/>
        </w:rPr>
        <w:t xml:space="preserve">   </w:t>
      </w:r>
      <w:r w:rsidRPr="003173AA">
        <w:rPr>
          <w:rFonts w:ascii="Arial" w:hAnsi="Arial" w:cs="Arial"/>
          <w:bCs/>
          <w:sz w:val="22"/>
        </w:rPr>
        <w:t xml:space="preserve">33157100-6, </w:t>
      </w:r>
      <w:r w:rsidR="00AF3115">
        <w:rPr>
          <w:rFonts w:ascii="Arial" w:hAnsi="Arial" w:cs="Arial"/>
          <w:bCs/>
          <w:sz w:val="22"/>
        </w:rPr>
        <w:t xml:space="preserve">   </w:t>
      </w:r>
      <w:r w:rsidRPr="003173AA">
        <w:rPr>
          <w:rFonts w:ascii="Arial" w:hAnsi="Arial" w:cs="Arial"/>
          <w:bCs/>
          <w:sz w:val="22"/>
        </w:rPr>
        <w:t xml:space="preserve">33141700-7, </w:t>
      </w:r>
      <w:r w:rsidR="00AF3115">
        <w:rPr>
          <w:rFonts w:ascii="Arial" w:hAnsi="Arial" w:cs="Arial"/>
          <w:bCs/>
          <w:sz w:val="22"/>
        </w:rPr>
        <w:t xml:space="preserve">  </w:t>
      </w:r>
      <w:r w:rsidRPr="003173AA">
        <w:rPr>
          <w:rFonts w:ascii="Arial" w:hAnsi="Arial" w:cs="Arial"/>
          <w:bCs/>
          <w:sz w:val="22"/>
        </w:rPr>
        <w:t>30192800-9.</w:t>
      </w:r>
    </w:p>
    <w:p w14:paraId="5F1176EA" w14:textId="08B81E33"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16095A">
      <w:pPr>
        <w:pStyle w:val="Akapitzlist"/>
        <w:numPr>
          <w:ilvl w:val="0"/>
          <w:numId w:val="68"/>
        </w:numPr>
        <w:spacing w:after="0"/>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78A4F563"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Zamawiający wymaga, aby oferowany przedmiot zamówienia był dopuszczony do obrotu i stosowania zgodnie z przepisami ustawy z dnia 20 maja 2010r. o wyrobach medycznych (Dz. U. 2020, poz. 186 tj.</w:t>
      </w:r>
      <w:r w:rsidR="00523202">
        <w:rPr>
          <w:rFonts w:ascii="Arial" w:hAnsi="Arial" w:cs="Arial"/>
        </w:rPr>
        <w:t xml:space="preserve"> z późn. zm.</w:t>
      </w:r>
      <w:r w:rsidRPr="005A12DC">
        <w:rPr>
          <w:rFonts w:ascii="Arial" w:hAnsi="Arial" w:cs="Arial"/>
        </w:rPr>
        <w:t>).</w:t>
      </w:r>
    </w:p>
    <w:p w14:paraId="54AE60C8" w14:textId="77777777" w:rsidR="00D6100E" w:rsidRDefault="005A12DC" w:rsidP="00D6100E">
      <w:pPr>
        <w:pStyle w:val="Akapitzlist"/>
        <w:numPr>
          <w:ilvl w:val="0"/>
          <w:numId w:val="68"/>
        </w:numPr>
        <w:spacing w:after="0"/>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 – użytkowe, stanowią wymagania graniczne, których nie spełnienie spowoduje odrzucenie oferty.</w:t>
      </w:r>
    </w:p>
    <w:p w14:paraId="65FF63A6" w14:textId="2DFD2FAF" w:rsidR="005A12DC" w:rsidRPr="00D6100E" w:rsidRDefault="005A12DC" w:rsidP="00D6100E">
      <w:pPr>
        <w:pStyle w:val="Akapitzlist"/>
        <w:numPr>
          <w:ilvl w:val="0"/>
          <w:numId w:val="68"/>
        </w:numPr>
        <w:spacing w:after="0"/>
        <w:jc w:val="both"/>
        <w:rPr>
          <w:rFonts w:ascii="Arial" w:hAnsi="Arial" w:cs="Arial"/>
        </w:rPr>
      </w:pPr>
      <w:r w:rsidRPr="00D6100E">
        <w:rPr>
          <w:rFonts w:ascii="Arial" w:hAnsi="Arial" w:cs="Arial"/>
        </w:rPr>
        <w:t>Oferowany przedmiot zamówienia powinien posiadać odpowiednie okresy ważności:</w:t>
      </w:r>
      <w:r w:rsidR="00B5089A" w:rsidRPr="00D6100E">
        <w:rPr>
          <w:rFonts w:ascii="Arial" w:hAnsi="Arial" w:cs="Arial"/>
        </w:rPr>
        <w:t xml:space="preserve"> </w:t>
      </w:r>
      <w:r w:rsidR="00D6100E" w:rsidRPr="00D6100E">
        <w:rPr>
          <w:rFonts w:ascii="Arial" w:hAnsi="Arial" w:cs="Arial"/>
        </w:rPr>
        <w:t xml:space="preserve">min. </w:t>
      </w:r>
      <w:r w:rsidR="00D6100E" w:rsidRPr="008B7B8E">
        <w:rPr>
          <w:rFonts w:ascii="Arial" w:hAnsi="Arial" w:cs="Arial"/>
          <w:b/>
        </w:rPr>
        <w:t>24 m-ce</w:t>
      </w:r>
      <w:r w:rsidR="00D6100E" w:rsidRPr="00D6100E">
        <w:rPr>
          <w:rFonts w:ascii="Arial" w:hAnsi="Arial" w:cs="Arial"/>
        </w:rPr>
        <w:t xml:space="preserve"> (sprzęt sterylny</w:t>
      </w:r>
      <w:r w:rsidR="00EE44DB">
        <w:rPr>
          <w:rFonts w:ascii="Arial" w:hAnsi="Arial" w:cs="Arial"/>
        </w:rPr>
        <w:t xml:space="preserve">, </w:t>
      </w:r>
      <w:r w:rsidR="00EE44DB" w:rsidRPr="00EE44DB">
        <w:rPr>
          <w:rFonts w:ascii="Arial" w:hAnsi="Arial" w:cs="Arial"/>
          <w:color w:val="FF0000"/>
        </w:rPr>
        <w:t>za wyjątkiem Pakietu Nr 84</w:t>
      </w:r>
      <w:r w:rsidR="00D6100E" w:rsidRPr="00D6100E">
        <w:rPr>
          <w:rFonts w:ascii="Arial" w:hAnsi="Arial" w:cs="Arial"/>
        </w:rPr>
        <w:t xml:space="preserve">) i </w:t>
      </w:r>
      <w:r w:rsidR="00D6100E" w:rsidRPr="00804A3A">
        <w:rPr>
          <w:rFonts w:ascii="Arial" w:hAnsi="Arial" w:cs="Arial"/>
          <w:b/>
        </w:rPr>
        <w:t>12 m-cy</w:t>
      </w:r>
      <w:r w:rsidR="00D6100E" w:rsidRPr="00D6100E">
        <w:rPr>
          <w:rFonts w:ascii="Arial" w:hAnsi="Arial" w:cs="Arial"/>
        </w:rPr>
        <w:t xml:space="preserve"> (sprzęt niesterylny) od dnia dostawy.</w:t>
      </w:r>
    </w:p>
    <w:p w14:paraId="4B9A9211" w14:textId="7F4085B3" w:rsidR="008B7B8E" w:rsidRPr="00804A3A" w:rsidRDefault="008B7B8E" w:rsidP="00804A3A">
      <w:pPr>
        <w:pStyle w:val="Tekstpodstawowywcity"/>
        <w:numPr>
          <w:ilvl w:val="0"/>
          <w:numId w:val="68"/>
        </w:numPr>
        <w:spacing w:after="0"/>
        <w:jc w:val="both"/>
        <w:rPr>
          <w:rFonts w:ascii="Arial" w:hAnsi="Arial" w:cs="Arial"/>
        </w:rPr>
      </w:pPr>
      <w:r w:rsidRPr="008B7B8E">
        <w:rPr>
          <w:rFonts w:ascii="Arial" w:hAnsi="Arial" w:cs="Arial"/>
          <w:sz w:val="22"/>
        </w:rPr>
        <w:t xml:space="preserve">Zamawiający wymaga, aby dostawa przedmiotu zamówienia odbywała się w terminie </w:t>
      </w:r>
      <w:r w:rsidRPr="008B7B8E">
        <w:rPr>
          <w:rFonts w:ascii="Arial" w:hAnsi="Arial" w:cs="Arial"/>
          <w:b/>
          <w:sz w:val="22"/>
        </w:rPr>
        <w:t>do 3 dni</w:t>
      </w:r>
      <w:r w:rsidRPr="008B7B8E">
        <w:rPr>
          <w:rFonts w:ascii="Arial" w:hAnsi="Arial" w:cs="Arial"/>
          <w:sz w:val="22"/>
        </w:rPr>
        <w:t xml:space="preserve"> roboczych </w:t>
      </w:r>
      <w:r w:rsidRPr="008B7B8E">
        <w:rPr>
          <w:rFonts w:ascii="Arial" w:eastAsia="Batang" w:hAnsi="Arial" w:cs="Arial"/>
          <w:bCs/>
          <w:sz w:val="22"/>
          <w:szCs w:val="22"/>
        </w:rPr>
        <w:t>od złożenia danego zamówienia</w:t>
      </w:r>
      <w:r w:rsidRPr="008B7B8E">
        <w:rPr>
          <w:rFonts w:ascii="Arial" w:hAnsi="Arial" w:cs="Arial"/>
          <w:sz w:val="22"/>
        </w:rPr>
        <w:t>.</w:t>
      </w:r>
    </w:p>
    <w:p w14:paraId="637E90B9" w14:textId="0436F67B" w:rsidR="005A12DC" w:rsidRPr="005A12DC" w:rsidRDefault="005A12DC" w:rsidP="0016095A">
      <w:pPr>
        <w:pStyle w:val="Akapitzlist"/>
        <w:numPr>
          <w:ilvl w:val="0"/>
          <w:numId w:val="68"/>
        </w:numPr>
        <w:spacing w:after="0"/>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0CE1ECA7" w:rsidR="005020D2" w:rsidRDefault="005A12DC" w:rsidP="0016095A">
      <w:pPr>
        <w:pStyle w:val="Akapitzlist"/>
        <w:numPr>
          <w:ilvl w:val="0"/>
          <w:numId w:val="68"/>
        </w:numPr>
        <w:spacing w:after="0"/>
        <w:jc w:val="both"/>
        <w:rPr>
          <w:rFonts w:ascii="Arial" w:hAnsi="Arial" w:cs="Arial"/>
        </w:rPr>
      </w:pPr>
      <w:r w:rsidRPr="005A12DC">
        <w:rPr>
          <w:rFonts w:ascii="Arial" w:hAnsi="Arial" w:cs="Arial"/>
        </w:rPr>
        <w:t>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Konieczność takiego zapisu wynika z Rozporządzenia Rady Ministrów z dnia 27 czerwca 2012r. (Dz. U. poz. 741) – w</w:t>
      </w:r>
      <w:r w:rsidR="00E51A4B">
        <w:rPr>
          <w:rFonts w:ascii="Arial" w:hAnsi="Arial" w:cs="Arial"/>
        </w:rPr>
        <w:t> </w:t>
      </w:r>
      <w:r w:rsidRPr="005A12DC">
        <w:rPr>
          <w:rFonts w:ascii="Arial" w:hAnsi="Arial" w:cs="Arial"/>
        </w:rPr>
        <w:t>sprawie warunków i sposobu przygotowania oraz wykorzystania podmiotów leczniczych na potrzeby obronne państwa oraz właściwości organów w tych sprawach, a także wytycznych Wojewody Łódzkiego dot. przygotowań ochrony zdrowia na terenie Województwa Łódzkiego do działań w</w:t>
      </w:r>
      <w:r w:rsidR="00E51A4B">
        <w:rPr>
          <w:rFonts w:ascii="Arial" w:hAnsi="Arial" w:cs="Arial"/>
        </w:rPr>
        <w:t> </w:t>
      </w:r>
      <w:r w:rsidRPr="005A12DC">
        <w:rPr>
          <w:rFonts w:ascii="Arial" w:hAnsi="Arial" w:cs="Arial"/>
        </w:rPr>
        <w:t>przypadku wystąpienia zdarzeń nadzwyczajnych, sytuacji kryzysowych, zagrożenia bezpieczeństwa państwa i w czasie wojny.</w:t>
      </w:r>
      <w:bookmarkStart w:id="4" w:name="_GoBack"/>
      <w:bookmarkEnd w:id="4"/>
    </w:p>
    <w:bookmarkEnd w:id="3"/>
    <w:p w14:paraId="257D7040" w14:textId="77777777" w:rsidR="007514E9" w:rsidRPr="00D15D87" w:rsidRDefault="007514E9" w:rsidP="007514E9">
      <w:pPr>
        <w:pStyle w:val="Akapitzlist"/>
        <w:spacing w:after="0"/>
        <w:ind w:left="360"/>
        <w:jc w:val="both"/>
        <w:rPr>
          <w:rFonts w:ascii="Arial" w:hAnsi="Arial" w:cs="Arial"/>
        </w:rPr>
      </w:pPr>
    </w:p>
    <w:p w14:paraId="5538BEA7" w14:textId="0016DC2C" w:rsidR="001350D3" w:rsidRDefault="008E32F8" w:rsidP="001757DF">
      <w:pPr>
        <w:pStyle w:val="Nagwek1"/>
      </w:pPr>
      <w:bookmarkStart w:id="5" w:name="_Toc258314246"/>
      <w:r>
        <w:t xml:space="preserve">5. </w:t>
      </w:r>
      <w:r w:rsidRPr="00613915">
        <w:t>TERMIN I MIEJSCE WYKONANIA ZAMÓWIENIA</w:t>
      </w:r>
      <w:bookmarkEnd w:id="5"/>
    </w:p>
    <w:p w14:paraId="043C5330" w14:textId="720DF0DF" w:rsidR="00766247" w:rsidRDefault="001350D3" w:rsidP="00131663">
      <w:pPr>
        <w:pStyle w:val="Nagwek2"/>
      </w:pPr>
      <w:r>
        <w:t xml:space="preserve">Zamówienie </w:t>
      </w:r>
      <w:r w:rsidR="006D5971" w:rsidRPr="006D5971">
        <w:t xml:space="preserve">będzie realizowane przez </w:t>
      </w:r>
      <w:r w:rsidR="00B5089A" w:rsidRPr="00B5089A">
        <w:t>okres</w:t>
      </w:r>
      <w:r w:rsidR="00B5089A" w:rsidRPr="00E7393A">
        <w:rPr>
          <w:b/>
        </w:rPr>
        <w:t xml:space="preserve"> </w:t>
      </w:r>
      <w:r w:rsidR="00F55CF1" w:rsidRPr="00E7393A">
        <w:rPr>
          <w:b/>
        </w:rPr>
        <w:t>2</w:t>
      </w:r>
      <w:r w:rsidR="00B5089A" w:rsidRPr="00E7393A">
        <w:rPr>
          <w:b/>
        </w:rPr>
        <w:t>4</w:t>
      </w:r>
      <w:r w:rsidR="006D5971" w:rsidRPr="00E7393A">
        <w:rPr>
          <w:b/>
        </w:rPr>
        <w:t xml:space="preserve"> miesięcy</w:t>
      </w:r>
      <w:r w:rsidR="006D5971" w:rsidRPr="006D5971">
        <w:t xml:space="preserve"> od dnia zawarcia umowy</w:t>
      </w:r>
      <w:r w:rsidR="00F55CF1">
        <w:t>.</w:t>
      </w:r>
    </w:p>
    <w:p w14:paraId="668BA48E" w14:textId="33FD9E7E" w:rsidR="00B50DBF" w:rsidRDefault="00B50DBF" w:rsidP="00737F9B">
      <w:pPr>
        <w:pStyle w:val="Akapitzlist"/>
        <w:numPr>
          <w:ilvl w:val="0"/>
          <w:numId w:val="51"/>
        </w:numPr>
        <w:spacing w:after="0"/>
        <w:jc w:val="both"/>
        <w:rPr>
          <w:rFonts w:ascii="Arial" w:hAnsi="Arial" w:cs="Arial"/>
          <w:bCs/>
          <w:iCs/>
          <w:color w:val="000000"/>
          <w:lang w:eastAsia="x-none"/>
        </w:rPr>
      </w:pPr>
      <w:r w:rsidRPr="003E33D9">
        <w:rPr>
          <w:rFonts w:ascii="Arial" w:hAnsi="Arial" w:cs="Arial"/>
          <w:bCs/>
          <w:iCs/>
          <w:color w:val="000000"/>
          <w:lang w:eastAsia="x-none"/>
        </w:rPr>
        <w:t xml:space="preserve">Miejsce wykonania zamówienia: </w:t>
      </w:r>
      <w:r w:rsidR="00F40F3A">
        <w:rPr>
          <w:rFonts w:ascii="Arial" w:hAnsi="Arial" w:cs="Arial"/>
          <w:bCs/>
          <w:iCs/>
          <w:color w:val="000000"/>
          <w:lang w:eastAsia="x-none"/>
        </w:rPr>
        <w:t>siedziba Zamawiającego, b</w:t>
      </w:r>
      <w:r w:rsidRPr="003E33D9">
        <w:rPr>
          <w:rFonts w:ascii="Arial" w:hAnsi="Arial" w:cs="Arial"/>
          <w:bCs/>
          <w:iCs/>
          <w:color w:val="000000"/>
          <w:lang w:eastAsia="x-none"/>
        </w:rPr>
        <w:t>udyn</w:t>
      </w:r>
      <w:r w:rsidR="00F40F3A">
        <w:rPr>
          <w:rFonts w:ascii="Arial" w:hAnsi="Arial" w:cs="Arial"/>
          <w:bCs/>
          <w:iCs/>
          <w:color w:val="000000"/>
          <w:lang w:eastAsia="x-none"/>
        </w:rPr>
        <w:t>e</w:t>
      </w:r>
      <w:r w:rsidRPr="003E33D9">
        <w:rPr>
          <w:rFonts w:ascii="Arial" w:hAnsi="Arial" w:cs="Arial"/>
          <w:bCs/>
          <w:iCs/>
          <w:color w:val="000000"/>
          <w:lang w:eastAsia="x-none"/>
        </w:rPr>
        <w:t>k główny „Kutnowskiego Szpitala Samorządowego” Spółka z o.o., przy ul. Kościuszki 52, 99-300 Kutno</w:t>
      </w:r>
      <w:r w:rsidR="008D5CB1">
        <w:rPr>
          <w:rFonts w:ascii="Arial" w:hAnsi="Arial" w:cs="Arial"/>
          <w:bCs/>
          <w:iCs/>
          <w:color w:val="000000"/>
          <w:lang w:eastAsia="x-none"/>
        </w:rPr>
        <w:t>.</w:t>
      </w:r>
      <w:r w:rsidRPr="003E33D9">
        <w:rPr>
          <w:rFonts w:ascii="Arial" w:hAnsi="Arial" w:cs="Arial"/>
          <w:bCs/>
          <w:iCs/>
          <w:color w:val="000000"/>
          <w:lang w:eastAsia="x-none"/>
        </w:rPr>
        <w:t xml:space="preserve"> </w:t>
      </w:r>
    </w:p>
    <w:p w14:paraId="5E7B6B72" w14:textId="77777777" w:rsidR="007514E9" w:rsidRPr="003E33D9" w:rsidRDefault="007514E9" w:rsidP="007514E9">
      <w:pPr>
        <w:pStyle w:val="Akapitzlist"/>
        <w:spacing w:after="0"/>
        <w:ind w:left="357"/>
        <w:rPr>
          <w:rFonts w:ascii="Arial" w:hAnsi="Arial" w:cs="Arial"/>
          <w:bCs/>
          <w:iCs/>
          <w:color w:val="000000"/>
          <w:lang w:eastAsia="x-none"/>
        </w:rPr>
      </w:pPr>
    </w:p>
    <w:p w14:paraId="34205C47" w14:textId="381E9E5A" w:rsidR="001350D3" w:rsidRDefault="008E32F8" w:rsidP="001757DF">
      <w:pPr>
        <w:pStyle w:val="Nagwek1"/>
      </w:pPr>
      <w:bookmarkStart w:id="6" w:name="_Toc258314247"/>
      <w:r w:rsidRPr="009455EC">
        <w:t xml:space="preserve">6. </w:t>
      </w:r>
      <w:r w:rsidRPr="00FD4362">
        <w:t>WARUNKI UDZIAŁU W POSTĘPOWANIU</w:t>
      </w:r>
      <w:bookmarkEnd w:id="6"/>
    </w:p>
    <w:p w14:paraId="4D75ED0C" w14:textId="517DEEFB" w:rsidR="001820BC" w:rsidRPr="00553AA6" w:rsidRDefault="001820BC" w:rsidP="00131663">
      <w:pPr>
        <w:pStyle w:val="Nagwek2"/>
        <w:numPr>
          <w:ilvl w:val="0"/>
          <w:numId w:val="13"/>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131663">
      <w:pPr>
        <w:pStyle w:val="Nagwek2"/>
        <w:numPr>
          <w:ilvl w:val="0"/>
          <w:numId w:val="13"/>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lastRenderedPageBreak/>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7" w:name="_Hlk69717416"/>
      <w:r w:rsidRPr="00553AA6">
        <w:rPr>
          <w:rFonts w:ascii="Arial" w:hAnsi="Arial" w:cs="Arial"/>
          <w:color w:val="000000"/>
        </w:rPr>
        <w:t>Zamawiający nie stawia warunku w powyższym zakresie</w:t>
      </w:r>
      <w:bookmarkEnd w:id="7"/>
    </w:p>
    <w:p w14:paraId="79C23583" w14:textId="2F472406"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177851">
      <w:pPr>
        <w:pStyle w:val="Akapitzlist"/>
        <w:numPr>
          <w:ilvl w:val="0"/>
          <w:numId w:val="14"/>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8" w:name="_Hlk67492232"/>
      <w:r w:rsidRPr="00553AA6">
        <w:rPr>
          <w:rFonts w:ascii="Arial" w:hAnsi="Arial" w:cs="Arial"/>
          <w:color w:val="000000"/>
        </w:rPr>
        <w:t>Zamawiający nie stawia warunku w powyższym zakresie</w:t>
      </w:r>
      <w:bookmarkEnd w:id="8"/>
    </w:p>
    <w:p w14:paraId="3CF169EC" w14:textId="77777777" w:rsidR="00D87AA2" w:rsidRPr="00580342" w:rsidRDefault="00D87AA2" w:rsidP="001757DF">
      <w:pPr>
        <w:pStyle w:val="Akapitzlist"/>
        <w:spacing w:after="0"/>
        <w:jc w:val="both"/>
        <w:rPr>
          <w:rFonts w:ascii="Arial" w:hAnsi="Arial" w:cs="Arial"/>
          <w:color w:val="000000"/>
        </w:rPr>
      </w:pPr>
    </w:p>
    <w:p w14:paraId="1EEE1039" w14:textId="0052036C" w:rsidR="001350D3" w:rsidRDefault="008E32F8" w:rsidP="001757DF">
      <w:pPr>
        <w:pStyle w:val="Nagwek1"/>
      </w:pPr>
      <w:r>
        <w:t xml:space="preserve">7. </w:t>
      </w:r>
      <w:r w:rsidRPr="00624CD1">
        <w:t xml:space="preserve">PODSTAWY WYKLUCZENIA WYKONAWCY </w:t>
      </w:r>
      <w:r>
        <w:t>Z POSTĘPOWANIA.</w:t>
      </w:r>
    </w:p>
    <w:p w14:paraId="76742A62" w14:textId="77777777" w:rsidR="00CC1EAC" w:rsidRPr="00CC1EAC" w:rsidRDefault="001350D3" w:rsidP="00472FFF">
      <w:pPr>
        <w:pStyle w:val="Akapitzlist"/>
        <w:numPr>
          <w:ilvl w:val="0"/>
          <w:numId w:val="55"/>
        </w:numPr>
        <w:tabs>
          <w:tab w:val="left" w:pos="851"/>
        </w:tabs>
        <w:spacing w:after="0"/>
        <w:jc w:val="both"/>
        <w:textAlignment w:val="baseline"/>
        <w:rPr>
          <w:rFonts w:ascii="Arial" w:hAnsi="Arial" w:cs="Arial"/>
          <w:color w:val="000000"/>
        </w:rPr>
      </w:pPr>
      <w:r w:rsidRPr="0080281B">
        <w:rPr>
          <w:rFonts w:ascii="Arial" w:hAnsi="Arial" w:cs="Arial"/>
        </w:rPr>
        <w:t>Zamawiający wykluczy z postępowania o udzielenie zamówienia Wykonawcę, wobec którego zachodzą podstawy wykluczenia, o których mowa</w:t>
      </w:r>
      <w:r w:rsidR="00CC1EAC">
        <w:rPr>
          <w:rFonts w:ascii="Arial" w:hAnsi="Arial" w:cs="Arial"/>
        </w:rPr>
        <w:t>:</w:t>
      </w:r>
    </w:p>
    <w:p w14:paraId="1F800E75" w14:textId="77777777" w:rsidR="00CC1EAC" w:rsidRPr="00CC1EAC" w:rsidRDefault="001350D3" w:rsidP="00472FFF">
      <w:pPr>
        <w:pStyle w:val="Akapitzlist"/>
        <w:numPr>
          <w:ilvl w:val="0"/>
          <w:numId w:val="56"/>
        </w:numPr>
        <w:tabs>
          <w:tab w:val="left" w:pos="851"/>
        </w:tabs>
        <w:spacing w:after="0"/>
        <w:jc w:val="both"/>
        <w:textAlignment w:val="baseline"/>
        <w:rPr>
          <w:rFonts w:ascii="Arial" w:hAnsi="Arial" w:cs="Arial"/>
          <w:color w:val="000000"/>
        </w:rPr>
      </w:pPr>
      <w:r w:rsidRPr="0080281B">
        <w:rPr>
          <w:rFonts w:ascii="Arial" w:hAnsi="Arial" w:cs="Arial"/>
        </w:rPr>
        <w:t xml:space="preserve">w art. 108 </w:t>
      </w:r>
      <w:r w:rsidR="004C5B49" w:rsidRPr="0080281B">
        <w:rPr>
          <w:rFonts w:ascii="Arial" w:hAnsi="Arial" w:cs="Arial"/>
        </w:rPr>
        <w:t xml:space="preserve">ust. 1 </w:t>
      </w:r>
    </w:p>
    <w:p w14:paraId="5189775F" w14:textId="1EC54AF1" w:rsidR="00A24901" w:rsidRPr="00CC1EAC" w:rsidRDefault="00D8747D" w:rsidP="00472FFF">
      <w:pPr>
        <w:pStyle w:val="Akapitzlist"/>
        <w:numPr>
          <w:ilvl w:val="0"/>
          <w:numId w:val="56"/>
        </w:numPr>
        <w:tabs>
          <w:tab w:val="left" w:pos="851"/>
        </w:tabs>
        <w:spacing w:after="0"/>
        <w:jc w:val="both"/>
        <w:textAlignment w:val="baseline"/>
        <w:rPr>
          <w:rFonts w:ascii="Arial" w:hAnsi="Arial" w:cs="Arial"/>
          <w:color w:val="000000"/>
        </w:rPr>
      </w:pPr>
      <w:r w:rsidRPr="00CC1EAC">
        <w:rPr>
          <w:rFonts w:ascii="Arial" w:hAnsi="Arial" w:cs="Arial"/>
          <w:color w:val="000000"/>
        </w:rPr>
        <w:t xml:space="preserve">w art. 109 ust. 1 pkt. 4 </w:t>
      </w:r>
      <w:r w:rsidR="0080281B" w:rsidRPr="00CC1EAC">
        <w:rPr>
          <w:rFonts w:ascii="Arial" w:hAnsi="Arial" w:cs="Arial"/>
        </w:rPr>
        <w:t>ustawy Pzp</w:t>
      </w:r>
      <w:r w:rsidR="00CC1EAC" w:rsidRPr="00CC1EAC">
        <w:rPr>
          <w:rFonts w:ascii="Arial" w:hAnsi="Arial" w:cs="Arial"/>
        </w:rPr>
        <w:t xml:space="preserve"> - </w:t>
      </w:r>
      <w:r w:rsidR="00CC1EAC"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AC837D" w14:textId="77777777" w:rsidR="00A24901" w:rsidRPr="000860FD" w:rsidRDefault="001350D3" w:rsidP="00131663">
      <w:pPr>
        <w:pStyle w:val="Nagwek2"/>
      </w:pPr>
      <w:r w:rsidRPr="000860FD">
        <w:t>Wykluczenie Wykonawcy nastąpi w przypadkach, o których mowa w art. 111 ustawy Pzp.</w:t>
      </w:r>
    </w:p>
    <w:p w14:paraId="32E9649B" w14:textId="77777777" w:rsidR="00A24901" w:rsidRPr="000860FD" w:rsidRDefault="001350D3" w:rsidP="00131663">
      <w:pPr>
        <w:pStyle w:val="Nagwek2"/>
      </w:pPr>
      <w:r w:rsidRPr="000860FD">
        <w:t>Zamawiający oceni, czy podjęte przez Wykonawcę czynności są wystarczające do wykazania jego rzetelności, uwzględniając wagę i szczególne okoliczności czynu Wykonawcy, a jeżeli uzna, że nie są wystarczające, wykluczy Wykonawcę.</w:t>
      </w:r>
    </w:p>
    <w:p w14:paraId="0E64146E" w14:textId="667FA841" w:rsidR="00436C73" w:rsidRPr="000860FD" w:rsidRDefault="001350D3" w:rsidP="00131663">
      <w:pPr>
        <w:pStyle w:val="Nagwek2"/>
      </w:pPr>
      <w:r w:rsidRPr="000860FD">
        <w:t>Zamawiający może wykluczyć Wykonawcę na każdym etapie postępowania, ofertę Wykonawcy wykluczonego uznaje się za odrzuconą.</w:t>
      </w:r>
      <w:bookmarkStart w:id="9" w:name="_Toc258314248"/>
    </w:p>
    <w:p w14:paraId="4A66B09C" w14:textId="77777777" w:rsidR="001D687A" w:rsidRPr="00D839A8" w:rsidRDefault="001D687A" w:rsidP="00131663">
      <w:pPr>
        <w:pStyle w:val="Nagwek2"/>
      </w:pPr>
    </w:p>
    <w:p w14:paraId="30D40BB2" w14:textId="5C13B2DA" w:rsidR="001350D3" w:rsidRPr="00D839A8" w:rsidRDefault="008E32F8" w:rsidP="001757DF">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9"/>
      <w:r w:rsidRPr="00664EC7">
        <w:t>YCH</w:t>
      </w:r>
    </w:p>
    <w:p w14:paraId="3D1C5D64" w14:textId="0E7E63C7" w:rsidR="00042892" w:rsidRPr="00580342" w:rsidRDefault="001C6E9B" w:rsidP="00131663">
      <w:pPr>
        <w:pStyle w:val="Nagwek2"/>
        <w:numPr>
          <w:ilvl w:val="0"/>
          <w:numId w:val="15"/>
        </w:numPr>
      </w:pPr>
      <w:r w:rsidRPr="00580342">
        <w:t>Wykonawca wraz z ofertą zobowiązany jest złożyć:</w:t>
      </w:r>
    </w:p>
    <w:p w14:paraId="4E2B6C7E" w14:textId="57FA8DE5" w:rsidR="001B42B7" w:rsidRDefault="00425393" w:rsidP="00CC1EAC">
      <w:pPr>
        <w:pStyle w:val="Akapitzlist"/>
        <w:numPr>
          <w:ilvl w:val="0"/>
          <w:numId w:val="16"/>
        </w:numPr>
        <w:spacing w:after="0"/>
        <w:jc w:val="both"/>
        <w:rPr>
          <w:rFonts w:ascii="Arial" w:hAnsi="Arial" w:cs="Arial"/>
          <w:b/>
        </w:rPr>
      </w:pPr>
      <w:bookmarkStart w:id="10" w:name="_Hlk66430143"/>
      <w:r w:rsidRPr="000F4F5C">
        <w:rPr>
          <w:rFonts w:ascii="Arial" w:hAnsi="Arial" w:cs="Arial"/>
          <w:b/>
        </w:rPr>
        <w:t>Oświadczenie o niepodleganiu wykluczeniu</w:t>
      </w:r>
      <w:r w:rsidR="002520EC">
        <w:rPr>
          <w:rFonts w:ascii="Arial" w:hAnsi="Arial" w:cs="Arial"/>
          <w:b/>
        </w:rPr>
        <w:t xml:space="preserve">, </w:t>
      </w:r>
      <w:r w:rsidR="002520EC">
        <w:rPr>
          <w:rFonts w:ascii="Arial" w:hAnsi="Arial" w:cs="Arial"/>
        </w:rPr>
        <w:t>zgodnie z art. 125 ust. 1 ustawy Pzp</w:t>
      </w:r>
      <w:r w:rsidR="00246837">
        <w:rPr>
          <w:rFonts w:ascii="Arial" w:hAnsi="Arial" w:cs="Arial"/>
        </w:rPr>
        <w:t xml:space="preserve">, </w:t>
      </w:r>
      <w:r w:rsidR="009B0D44" w:rsidRPr="0069376C">
        <w:rPr>
          <w:rFonts w:ascii="Arial" w:hAnsi="Arial" w:cs="Arial"/>
        </w:rPr>
        <w:t>(w formie Jednolitego europejskiego dokumentu zamówienia)</w:t>
      </w:r>
      <w:r w:rsidR="00F1459D">
        <w:t xml:space="preserve"> </w:t>
      </w:r>
      <w:r w:rsidR="00246837">
        <w:rPr>
          <w:rFonts w:ascii="Arial" w:hAnsi="Arial" w:cs="Arial"/>
        </w:rPr>
        <w:t>w zakresie wskazanym przez Zamawiającego</w:t>
      </w:r>
      <w:r w:rsidRPr="000F4F5C">
        <w:rPr>
          <w:rFonts w:ascii="Arial" w:hAnsi="Arial" w:cs="Arial"/>
          <w:b/>
        </w:rPr>
        <w:t xml:space="preserve"> </w:t>
      </w:r>
      <w:r w:rsidR="00F1459D">
        <w:rPr>
          <w:rFonts w:ascii="Arial" w:hAnsi="Arial" w:cs="Arial"/>
          <w:b/>
        </w:rPr>
        <w:t>w </w:t>
      </w:r>
      <w:r w:rsidR="009230F3" w:rsidRPr="000F4F5C">
        <w:rPr>
          <w:rFonts w:ascii="Arial" w:hAnsi="Arial" w:cs="Arial"/>
          <w:b/>
        </w:rPr>
        <w:t>Załącznik</w:t>
      </w:r>
      <w:r w:rsidR="00F1459D">
        <w:rPr>
          <w:rFonts w:ascii="Arial" w:hAnsi="Arial" w:cs="Arial"/>
          <w:b/>
        </w:rPr>
        <w:t>u</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p w14:paraId="25956B39" w14:textId="507B8DDA"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Oświadczenie to stanowi dowód potwierdzający brak podstaw wykluczenia, spełnianie warunków udziału w postępowaniu na dzień składania ofert, tymczasowo zastępujący wymagane przez Zamawiającego podmiotowe środki dowodowe.</w:t>
      </w:r>
      <w:bookmarkEnd w:id="10"/>
    </w:p>
    <w:p w14:paraId="535B2F15"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W Jednolitym Europejskim Dokumencie Zamówienia Wykonawca nie wypełnia części / sekcji, które nie dotyczą niniejszego postępowania i </w:t>
      </w:r>
      <w:r w:rsidRPr="004A5003">
        <w:rPr>
          <w:rFonts w:ascii="Arial" w:hAnsi="Arial" w:cs="Arial"/>
          <w:b/>
        </w:rPr>
        <w:t>zostały skreślone</w:t>
      </w:r>
      <w:r w:rsidRPr="004A5003">
        <w:rPr>
          <w:rFonts w:ascii="Arial" w:hAnsi="Arial" w:cs="Arial"/>
        </w:rPr>
        <w:t>.</w:t>
      </w:r>
    </w:p>
    <w:p w14:paraId="14DF6F69" w14:textId="77777777" w:rsidR="004A5003" w:rsidRPr="004A5003" w:rsidRDefault="004A5003" w:rsidP="004A5003">
      <w:pPr>
        <w:pStyle w:val="Akapitzlist"/>
        <w:numPr>
          <w:ilvl w:val="0"/>
          <w:numId w:val="67"/>
        </w:numPr>
        <w:spacing w:after="0"/>
        <w:jc w:val="both"/>
        <w:rPr>
          <w:rFonts w:ascii="Arial" w:hAnsi="Arial" w:cs="Arial"/>
          <w:b/>
        </w:rPr>
      </w:pPr>
      <w:r w:rsidRPr="004A5003">
        <w:rPr>
          <w:rFonts w:ascii="Arial" w:hAnsi="Arial" w:cs="Arial"/>
        </w:rPr>
        <w:t xml:space="preserve">Informujemy, że na stronie Urzędu Zamówień Publicznych znajduje się Instrukcja wypełniania Jednolitego Europejskiego Dokumentu Zamówienia pod adresem: </w:t>
      </w:r>
    </w:p>
    <w:p w14:paraId="18435B7F" w14:textId="333C2B9C" w:rsidR="004A5003" w:rsidRDefault="00935E57" w:rsidP="004A5003">
      <w:pPr>
        <w:pStyle w:val="Akapitzlist"/>
        <w:spacing w:after="0"/>
        <w:ind w:left="1134"/>
        <w:jc w:val="both"/>
        <w:rPr>
          <w:rFonts w:ascii="Arial" w:hAnsi="Arial" w:cs="Arial"/>
        </w:rPr>
      </w:pPr>
      <w:hyperlink r:id="rId14" w:history="1">
        <w:r w:rsidR="004A5003" w:rsidRPr="00405807">
          <w:rPr>
            <w:rStyle w:val="Hipercze"/>
            <w:rFonts w:ascii="Arial" w:hAnsi="Arial" w:cs="Arial"/>
          </w:rPr>
          <w:t>https://www.uzp.gov.pl/__data/assets/pdf_file/0026/45557/Jednolity-Europejski-Dokument-Zamowienia-instrukcja-2021.01.20.pdf</w:t>
        </w:r>
      </w:hyperlink>
    </w:p>
    <w:p w14:paraId="05156F13"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r w:rsidRPr="004A5003">
        <w:rPr>
          <w:rFonts w:ascii="Arial" w:hAnsi="Arial" w:cs="Arial"/>
          <w:color w:val="000000"/>
        </w:rPr>
        <w:t>w formie dokumentu elektronicznego, podpisanego kwalifikowanym podpisem elektronicznym przez każdego z wymienionych podmiotów.</w:t>
      </w:r>
    </w:p>
    <w:p w14:paraId="76DFE524" w14:textId="77777777" w:rsidR="004A5003" w:rsidRPr="004A5003" w:rsidRDefault="00D30024" w:rsidP="004A5003">
      <w:pPr>
        <w:pStyle w:val="Akapitzlist"/>
        <w:numPr>
          <w:ilvl w:val="0"/>
          <w:numId w:val="67"/>
        </w:numPr>
        <w:spacing w:after="0"/>
        <w:jc w:val="both"/>
        <w:rPr>
          <w:rFonts w:ascii="Arial" w:hAnsi="Arial" w:cs="Arial"/>
          <w:b/>
        </w:rPr>
      </w:pPr>
      <w:r w:rsidRPr="004A5003">
        <w:rPr>
          <w:rStyle w:val="Bodytext2"/>
          <w:color w:val="000000"/>
        </w:rPr>
        <w:t xml:space="preserve">Wykonawca, który zamierza powierzyć wykonanie części zamówienia podwykonawcom, w celu wykazania braku istnienia wobec nich podstaw wykluczenia z udziału w postępowaniu składa także Jednolite Dokumenty dotyczące podwykonawców </w:t>
      </w:r>
      <w:r w:rsidRPr="004A5003">
        <w:rPr>
          <w:rFonts w:ascii="Arial" w:hAnsi="Arial" w:cs="Arial"/>
          <w:color w:val="000000"/>
        </w:rPr>
        <w:t>w formie dokumentu elektronicznego, podpisanego kwalifikowanym podpisem elektronicznym przez każdego z wymienionych podwykonawców.</w:t>
      </w:r>
    </w:p>
    <w:p w14:paraId="1AFE4B07" w14:textId="5F418F68" w:rsidR="00D30024" w:rsidRPr="00642B89" w:rsidRDefault="00D30024" w:rsidP="004A5003">
      <w:pPr>
        <w:pStyle w:val="Akapitzlist"/>
        <w:numPr>
          <w:ilvl w:val="0"/>
          <w:numId w:val="67"/>
        </w:numPr>
        <w:spacing w:after="0"/>
        <w:jc w:val="both"/>
        <w:rPr>
          <w:rStyle w:val="Bodytext2"/>
          <w:b/>
        </w:rPr>
      </w:pPr>
      <w:r w:rsidRPr="004A5003">
        <w:rPr>
          <w:rStyle w:val="Bodytext2"/>
          <w:color w:val="000000"/>
        </w:rPr>
        <w:lastRenderedPageBreak/>
        <w:t xml:space="preserve">W przypadku wspólnego ubiegania się o zamówienie przez Wykonawców, Jednolity Dokument </w:t>
      </w:r>
      <w:r w:rsidRPr="004A5003">
        <w:rPr>
          <w:rFonts w:ascii="Arial" w:hAnsi="Arial" w:cs="Arial"/>
          <w:color w:val="000000"/>
        </w:rPr>
        <w:t>w formie dokumentu elektronicznego podpisanego kwalifikowanym podpisem elektronicznym</w:t>
      </w:r>
      <w:r w:rsidRPr="004A5003">
        <w:rPr>
          <w:rStyle w:val="TekstpodstawowyZnak"/>
          <w:rFonts w:eastAsiaTheme="minorHAnsi"/>
          <w:color w:val="000000"/>
          <w:sz w:val="22"/>
          <w:szCs w:val="22"/>
        </w:rPr>
        <w:t xml:space="preserve"> </w:t>
      </w:r>
      <w:r w:rsidRPr="004A5003">
        <w:rPr>
          <w:rStyle w:val="Bodytext2"/>
          <w:color w:val="000000"/>
        </w:rPr>
        <w:t xml:space="preserve">składa każdy z Wykonawców wspólnie ubiegających się o zamówienie. Dokument ten potwierdza spełnianie warunków udziału w postępowaniu oraz brak podstaw wykluczenia </w:t>
      </w:r>
      <w:r w:rsidRPr="00642B89">
        <w:rPr>
          <w:rFonts w:ascii="Arial" w:hAnsi="Arial" w:cs="Arial"/>
        </w:rPr>
        <w:t>w</w:t>
      </w:r>
      <w:r w:rsidR="00642B89">
        <w:rPr>
          <w:rFonts w:ascii="Arial" w:hAnsi="Arial" w:cs="Arial"/>
        </w:rPr>
        <w:t> </w:t>
      </w:r>
      <w:r w:rsidRPr="00642B89">
        <w:rPr>
          <w:rFonts w:ascii="Arial" w:hAnsi="Arial" w:cs="Arial"/>
        </w:rPr>
        <w:t>zakresie</w:t>
      </w:r>
      <w:r w:rsidRPr="00642B89">
        <w:rPr>
          <w:rStyle w:val="Bodytext2"/>
          <w:color w:val="000000"/>
        </w:rPr>
        <w:t>, w którym każdy z Wykonawców wykazuje spełnianie warunków udziału w</w:t>
      </w:r>
      <w:r w:rsidR="00642B89">
        <w:rPr>
          <w:rStyle w:val="Bodytext2"/>
          <w:color w:val="000000"/>
        </w:rPr>
        <w:t> </w:t>
      </w:r>
      <w:r w:rsidRPr="004A5003">
        <w:rPr>
          <w:rStyle w:val="Bodytext2"/>
          <w:color w:val="000000"/>
        </w:rPr>
        <w:t>postępowaniu oraz brak podstaw wykluczenia.</w:t>
      </w:r>
    </w:p>
    <w:p w14:paraId="71277F04" w14:textId="77777777" w:rsidR="00642B89" w:rsidRPr="004A5003" w:rsidRDefault="00642B89" w:rsidP="00642B89">
      <w:pPr>
        <w:pStyle w:val="Akapitzlist"/>
        <w:spacing w:after="0"/>
        <w:ind w:left="1134"/>
        <w:jc w:val="both"/>
        <w:rPr>
          <w:rStyle w:val="Bodytext2"/>
          <w:b/>
        </w:rPr>
      </w:pPr>
    </w:p>
    <w:p w14:paraId="40826EC4" w14:textId="2E997DC3" w:rsidR="008A6C21" w:rsidRPr="00E3280E" w:rsidRDefault="008A6C21" w:rsidP="008A6C21">
      <w:pPr>
        <w:spacing w:after="40"/>
        <w:jc w:val="both"/>
        <w:rPr>
          <w:rFonts w:ascii="Arial" w:hAnsi="Arial" w:cs="Arial"/>
          <w:b/>
          <w:sz w:val="22"/>
          <w:szCs w:val="22"/>
        </w:rPr>
      </w:pPr>
      <w:r w:rsidRPr="00E3280E">
        <w:rPr>
          <w:rFonts w:ascii="Arial" w:hAnsi="Arial" w:cs="Arial"/>
          <w:b/>
          <w:sz w:val="22"/>
          <w:szCs w:val="22"/>
        </w:rPr>
        <w:t xml:space="preserve">UWAGA! W części IV Jednolitego Europejskiego Dokumentu Zamówienia (załącznik nr 3 do SWZ) Wykonawca może ograniczyć się do wypełnienia sekcji </w:t>
      </w:r>
      <w:r w:rsidRPr="00E3280E">
        <w:rPr>
          <w:rFonts w:ascii="Arial" w:hAnsi="Arial" w:cs="Arial"/>
          <w:sz w:val="22"/>
          <w:szCs w:val="22"/>
        </w:rPr>
        <w:sym w:font="Symbol" w:char="F061"/>
      </w:r>
      <w:r w:rsidR="007C1119">
        <w:rPr>
          <w:rFonts w:ascii="Arial" w:hAnsi="Arial" w:cs="Arial"/>
          <w:sz w:val="22"/>
          <w:szCs w:val="22"/>
        </w:rPr>
        <w:t xml:space="preserve"> </w:t>
      </w:r>
      <w:r w:rsidRPr="00E3280E">
        <w:rPr>
          <w:rFonts w:ascii="Arial" w:hAnsi="Arial" w:cs="Arial"/>
          <w:b/>
          <w:sz w:val="22"/>
          <w:szCs w:val="22"/>
        </w:rPr>
        <w:t>: Ogólne oświadczenie dotyczące wszystkich kryteriów kwalifikacji i nie musi wypełniać żadnej z pozostałych sekcji (A-D) w części IV.</w:t>
      </w:r>
    </w:p>
    <w:p w14:paraId="58333B9A" w14:textId="77777777" w:rsidR="008A6C21" w:rsidRPr="004F65BE" w:rsidRDefault="008A6C21" w:rsidP="008A6C21">
      <w:pPr>
        <w:pStyle w:val="Akapitzlist"/>
        <w:tabs>
          <w:tab w:val="left" w:pos="709"/>
        </w:tabs>
        <w:ind w:left="1134"/>
        <w:jc w:val="both"/>
        <w:rPr>
          <w:rStyle w:val="Bodytext2"/>
          <w:color w:val="0563C1"/>
          <w:u w:val="single"/>
        </w:rPr>
      </w:pPr>
    </w:p>
    <w:p w14:paraId="52CB5E50" w14:textId="77777777" w:rsidR="009E0437" w:rsidRDefault="004832C2" w:rsidP="00CC1EAC">
      <w:pPr>
        <w:pStyle w:val="Akapitzlist"/>
        <w:numPr>
          <w:ilvl w:val="0"/>
          <w:numId w:val="15"/>
        </w:numPr>
        <w:spacing w:after="0"/>
        <w:jc w:val="both"/>
        <w:outlineLvl w:val="1"/>
        <w:rPr>
          <w:rFonts w:ascii="Arial" w:hAnsi="Arial" w:cs="Arial"/>
          <w:bCs/>
          <w:iCs/>
          <w:color w:val="000000"/>
          <w:lang w:eastAsia="x-none"/>
        </w:rPr>
      </w:pPr>
      <w:r w:rsidRPr="004832C2">
        <w:rPr>
          <w:rFonts w:ascii="Arial" w:hAnsi="Arial" w:cs="Arial"/>
          <w:bCs/>
          <w:iCs/>
          <w:color w:val="000000"/>
          <w:lang w:eastAsia="x-none"/>
        </w:rPr>
        <w:t>W celu potwierdzenia, że oferowany przedmiot zamówienia odpowiada wymaganiom określonym przez</w:t>
      </w:r>
    </w:p>
    <w:p w14:paraId="18988EB3" w14:textId="54C1F04B" w:rsidR="00612298" w:rsidRPr="0022237E" w:rsidRDefault="009E0437" w:rsidP="0022237E">
      <w:pPr>
        <w:pStyle w:val="Akapitzlist"/>
        <w:spacing w:after="0"/>
        <w:ind w:left="227"/>
        <w:jc w:val="both"/>
        <w:outlineLvl w:val="1"/>
        <w:rPr>
          <w:rFonts w:ascii="Arial" w:hAnsi="Arial" w:cs="Arial"/>
          <w:bCs/>
          <w:iCs/>
          <w:color w:val="000000"/>
          <w:lang w:eastAsia="x-none"/>
        </w:rPr>
      </w:pPr>
      <w:r>
        <w:rPr>
          <w:rFonts w:ascii="Arial" w:hAnsi="Arial" w:cs="Arial"/>
          <w:bCs/>
          <w:iCs/>
          <w:color w:val="000000"/>
          <w:lang w:eastAsia="x-none"/>
        </w:rPr>
        <w:t xml:space="preserve">  </w:t>
      </w:r>
      <w:r w:rsidR="004832C2" w:rsidRPr="004832C2">
        <w:rPr>
          <w:rFonts w:ascii="Arial" w:hAnsi="Arial" w:cs="Arial"/>
          <w:bCs/>
          <w:iCs/>
          <w:color w:val="000000"/>
          <w:lang w:eastAsia="x-none"/>
        </w:rPr>
        <w:t>Zamawiającego</w:t>
      </w:r>
      <w:r w:rsidR="008612B5">
        <w:rPr>
          <w:rFonts w:ascii="Arial" w:hAnsi="Arial" w:cs="Arial"/>
          <w:bCs/>
          <w:iCs/>
          <w:color w:val="000000"/>
          <w:lang w:eastAsia="x-none"/>
        </w:rPr>
        <w:t xml:space="preserve"> </w:t>
      </w:r>
      <w:r w:rsidR="004832C2" w:rsidRPr="008612B5">
        <w:rPr>
          <w:rFonts w:ascii="Arial" w:hAnsi="Arial" w:cs="Arial"/>
          <w:b/>
          <w:bCs/>
          <w:iCs/>
          <w:color w:val="000000"/>
          <w:lang w:eastAsia="x-none"/>
        </w:rPr>
        <w:t>przedmiotowe środki dowodowe</w:t>
      </w:r>
      <w:r w:rsidR="004832C2" w:rsidRPr="008612B5">
        <w:rPr>
          <w:rFonts w:ascii="Arial" w:hAnsi="Arial" w:cs="Arial"/>
          <w:bCs/>
          <w:iCs/>
          <w:color w:val="000000"/>
          <w:lang w:eastAsia="x-none"/>
        </w:rPr>
        <w:t>:</w:t>
      </w:r>
    </w:p>
    <w:p w14:paraId="34893119" w14:textId="031004E6" w:rsidR="00F54870" w:rsidRPr="00F54870" w:rsidRDefault="00F54870" w:rsidP="00472FFF">
      <w:pPr>
        <w:pStyle w:val="Akapitzlist"/>
        <w:widowControl w:val="0"/>
        <w:numPr>
          <w:ilvl w:val="0"/>
          <w:numId w:val="54"/>
        </w:numPr>
        <w:spacing w:line="252" w:lineRule="auto"/>
        <w:jc w:val="both"/>
        <w:rPr>
          <w:rFonts w:ascii="Arial" w:eastAsia="Arial Unicode MS" w:hAnsi="Arial" w:cs="Arial"/>
        </w:rPr>
      </w:pPr>
      <w:r>
        <w:rPr>
          <w:rFonts w:ascii="Arial" w:eastAsia="Arial Unicode MS" w:hAnsi="Arial" w:cs="Arial"/>
        </w:rPr>
        <w:t xml:space="preserve">katalogi, </w:t>
      </w:r>
      <w:r w:rsidRPr="00F54870">
        <w:rPr>
          <w:rFonts w:ascii="Arial" w:hAnsi="Arial" w:cs="Arial"/>
        </w:rPr>
        <w:t>prospekty, ulotki</w:t>
      </w:r>
      <w:r>
        <w:rPr>
          <w:rFonts w:ascii="Arial" w:hAnsi="Arial" w:cs="Arial"/>
        </w:rPr>
        <w:t xml:space="preserve">, </w:t>
      </w:r>
      <w:r w:rsidRPr="001D1D3D">
        <w:rPr>
          <w:rFonts w:ascii="Arial" w:eastAsia="Arial Unicode MS" w:hAnsi="Arial" w:cs="Arial"/>
        </w:rPr>
        <w:t>zawierające oferowany przedmiot zamówienia</w:t>
      </w:r>
      <w:r w:rsidRPr="00F54870">
        <w:rPr>
          <w:rFonts w:ascii="Arial" w:hAnsi="Arial" w:cs="Arial"/>
        </w:rPr>
        <w:t>, potwierdzające zgodność z </w:t>
      </w:r>
      <w:r>
        <w:rPr>
          <w:rFonts w:ascii="Arial" w:hAnsi="Arial" w:cs="Arial"/>
        </w:rPr>
        <w:t>opisem przedmiotu</w:t>
      </w:r>
      <w:r w:rsidRPr="00F54870">
        <w:rPr>
          <w:rFonts w:ascii="Arial" w:hAnsi="Arial" w:cs="Arial"/>
        </w:rPr>
        <w:t xml:space="preserve"> zamówienia, określonym w Formularzu </w:t>
      </w:r>
      <w:r>
        <w:rPr>
          <w:rFonts w:ascii="Arial" w:hAnsi="Arial" w:cs="Arial"/>
        </w:rPr>
        <w:t xml:space="preserve">cenowym - </w:t>
      </w:r>
      <w:r w:rsidRPr="008B25FE">
        <w:rPr>
          <w:rFonts w:ascii="Arial" w:hAnsi="Arial" w:cs="Arial"/>
          <w:u w:val="single"/>
        </w:rPr>
        <w:t>Załącznik nr 2 do SWZ</w:t>
      </w:r>
      <w:r w:rsidRPr="00F54870">
        <w:rPr>
          <w:rFonts w:ascii="Arial" w:hAnsi="Arial" w:cs="Arial"/>
        </w:rPr>
        <w:t xml:space="preserve">. </w:t>
      </w:r>
      <w:r w:rsidRPr="00F54870">
        <w:rPr>
          <w:rFonts w:ascii="Arial" w:hAnsi="Arial" w:cs="Arial"/>
          <w:b/>
          <w:i/>
        </w:rPr>
        <w:t>Zamawiający prosi o zaznaczenie na poszczególnych dokumentach/plikach, którego pakietu i pozycji one dotyczą.</w:t>
      </w:r>
    </w:p>
    <w:p w14:paraId="4785B03D" w14:textId="46C28644" w:rsidR="00702B02" w:rsidRPr="001D1D3D" w:rsidRDefault="00702B02" w:rsidP="00472FFF">
      <w:pPr>
        <w:pStyle w:val="Akapitzlist"/>
        <w:widowControl w:val="0"/>
        <w:numPr>
          <w:ilvl w:val="0"/>
          <w:numId w:val="54"/>
        </w:numPr>
        <w:spacing w:after="0" w:line="252" w:lineRule="auto"/>
        <w:jc w:val="both"/>
        <w:rPr>
          <w:rFonts w:ascii="Arial" w:eastAsia="Arial Unicode MS" w:hAnsi="Arial" w:cs="Arial"/>
        </w:rPr>
      </w:pPr>
      <w:r w:rsidRPr="001D1D3D">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20 maja 2010r. o wyrobach medycznych (Dz. U. 2020, </w:t>
      </w:r>
      <w:r w:rsidRPr="001D1D3D">
        <w:rPr>
          <w:rFonts w:ascii="Arial" w:hAnsi="Arial" w:cs="Arial"/>
        </w:rPr>
        <w:t>poz. 186 tj.</w:t>
      </w:r>
      <w:r w:rsidR="00AF0D18">
        <w:rPr>
          <w:rFonts w:ascii="Arial" w:hAnsi="Arial" w:cs="Arial"/>
        </w:rPr>
        <w:t xml:space="preserve"> z późn. zm.</w:t>
      </w:r>
      <w:r w:rsidRPr="001D1D3D">
        <w:rPr>
          <w:rFonts w:ascii="Arial" w:eastAsia="Arial Unicode MS" w:hAnsi="Arial" w:cs="Arial"/>
        </w:rPr>
        <w:t>) lub w przypadku wyrobów nie medycznych inne wymagane dokumenty, zgodnie z obowiązującymi przepisami, wraz ze zobowiązaniem ich przekazania na każde żądanie Zamawiającego</w:t>
      </w:r>
      <w:r w:rsidR="00491580">
        <w:rPr>
          <w:rFonts w:ascii="Arial" w:eastAsia="Arial Unicode MS" w:hAnsi="Arial" w:cs="Arial"/>
        </w:rPr>
        <w:t xml:space="preserve"> – zgodnie z</w:t>
      </w:r>
      <w:r w:rsidR="00612298">
        <w:rPr>
          <w:rFonts w:ascii="Arial" w:eastAsia="Arial Unicode MS" w:hAnsi="Arial" w:cs="Arial"/>
        </w:rPr>
        <w:t> </w:t>
      </w:r>
      <w:r w:rsidR="00491580" w:rsidRPr="0074741C">
        <w:rPr>
          <w:rFonts w:ascii="Arial" w:eastAsia="Arial Unicode MS" w:hAnsi="Arial" w:cs="Arial"/>
          <w:b/>
        </w:rPr>
        <w:t xml:space="preserve">Załącznikiem Nr </w:t>
      </w:r>
      <w:r w:rsidR="00B84BC1">
        <w:rPr>
          <w:rFonts w:ascii="Arial" w:eastAsia="Arial Unicode MS" w:hAnsi="Arial" w:cs="Arial"/>
          <w:b/>
        </w:rPr>
        <w:t>5</w:t>
      </w:r>
      <w:r w:rsidR="00491580" w:rsidRPr="0074741C">
        <w:rPr>
          <w:rFonts w:ascii="Arial" w:eastAsia="Arial Unicode MS" w:hAnsi="Arial" w:cs="Arial"/>
          <w:b/>
        </w:rPr>
        <w:t xml:space="preserve"> do SWZ</w:t>
      </w:r>
      <w:r w:rsidRPr="001D1D3D">
        <w:rPr>
          <w:rFonts w:ascii="Arial" w:eastAsia="Arial Unicode MS" w:hAnsi="Arial" w:cs="Arial"/>
        </w:rPr>
        <w:t>.</w:t>
      </w:r>
    </w:p>
    <w:p w14:paraId="34081028" w14:textId="77777777" w:rsidR="007E292F" w:rsidRDefault="008612B5" w:rsidP="00FC756D">
      <w:pPr>
        <w:widowControl w:val="0"/>
        <w:spacing w:line="252" w:lineRule="auto"/>
        <w:ind w:left="357"/>
        <w:jc w:val="both"/>
        <w:rPr>
          <w:rFonts w:ascii="Arial" w:hAnsi="Arial" w:cs="Arial"/>
          <w:color w:val="000000"/>
          <w:sz w:val="22"/>
          <w:szCs w:val="22"/>
        </w:rPr>
      </w:pPr>
      <w:r w:rsidRPr="009F6ABE">
        <w:rPr>
          <w:rFonts w:ascii="Arial" w:hAnsi="Arial" w:cs="Arial"/>
          <w:color w:val="000000"/>
          <w:sz w:val="22"/>
          <w:szCs w:val="22"/>
        </w:rPr>
        <w:t>Dokumenty złożone w trybie opisanym wyżej muszą być aktualne na dzień ich składania.</w:t>
      </w:r>
    </w:p>
    <w:p w14:paraId="3518CBE0" w14:textId="532CBA4D" w:rsidR="004832C2" w:rsidRPr="001D1D3D" w:rsidRDefault="004832C2" w:rsidP="001D1D3D">
      <w:pPr>
        <w:widowControl w:val="0"/>
        <w:spacing w:line="252" w:lineRule="auto"/>
        <w:ind w:left="357"/>
        <w:jc w:val="both"/>
        <w:rPr>
          <w:rFonts w:ascii="Arial" w:eastAsia="Arial Unicode MS" w:hAnsi="Arial" w:cs="Arial"/>
          <w:sz w:val="22"/>
          <w:szCs w:val="22"/>
        </w:rPr>
      </w:pPr>
      <w:r w:rsidRPr="007E292F">
        <w:rPr>
          <w:rFonts w:ascii="Arial" w:hAnsi="Arial" w:cs="Arial"/>
          <w:sz w:val="22"/>
          <w:szCs w:val="22"/>
        </w:rPr>
        <w:t xml:space="preserve">Zamawiający </w:t>
      </w:r>
      <w:r w:rsidR="00AE22D9" w:rsidRPr="007E292F">
        <w:rPr>
          <w:rFonts w:ascii="Arial" w:hAnsi="Arial" w:cs="Arial"/>
          <w:sz w:val="22"/>
          <w:szCs w:val="22"/>
        </w:rPr>
        <w:t xml:space="preserve"> </w:t>
      </w:r>
      <w:r w:rsidRPr="007E292F">
        <w:rPr>
          <w:rFonts w:ascii="Arial" w:hAnsi="Arial" w:cs="Arial"/>
          <w:sz w:val="22"/>
          <w:szCs w:val="22"/>
        </w:rPr>
        <w:t>przewiduje</w:t>
      </w:r>
      <w:r w:rsidR="00AE22D9" w:rsidRPr="007E292F">
        <w:rPr>
          <w:rFonts w:ascii="Arial" w:hAnsi="Arial" w:cs="Arial"/>
          <w:sz w:val="22"/>
          <w:szCs w:val="22"/>
        </w:rPr>
        <w:t xml:space="preserve"> </w:t>
      </w:r>
      <w:r w:rsidRPr="007E292F">
        <w:rPr>
          <w:rFonts w:ascii="Arial" w:hAnsi="Arial" w:cs="Arial"/>
          <w:sz w:val="22"/>
          <w:szCs w:val="22"/>
        </w:rPr>
        <w:t xml:space="preserve"> uzupełnienie</w:t>
      </w:r>
      <w:r w:rsidR="00AE22D9" w:rsidRPr="007E292F">
        <w:rPr>
          <w:rFonts w:ascii="Arial" w:hAnsi="Arial" w:cs="Arial"/>
          <w:sz w:val="22"/>
          <w:szCs w:val="22"/>
        </w:rPr>
        <w:t xml:space="preserve"> </w:t>
      </w:r>
      <w:r w:rsidRPr="007E292F">
        <w:rPr>
          <w:rFonts w:ascii="Arial" w:hAnsi="Arial" w:cs="Arial"/>
          <w:sz w:val="22"/>
          <w:szCs w:val="22"/>
        </w:rPr>
        <w:t xml:space="preserve"> przedmiotowego środka dowodowego zgodnie </w:t>
      </w:r>
      <w:r w:rsidR="00AE22D9" w:rsidRPr="007E292F">
        <w:rPr>
          <w:rFonts w:ascii="Arial" w:hAnsi="Arial" w:cs="Arial"/>
          <w:sz w:val="22"/>
          <w:szCs w:val="22"/>
        </w:rPr>
        <w:t xml:space="preserve"> </w:t>
      </w:r>
      <w:r w:rsidRPr="007E292F">
        <w:rPr>
          <w:rFonts w:ascii="Arial" w:hAnsi="Arial" w:cs="Arial"/>
          <w:sz w:val="22"/>
          <w:szCs w:val="22"/>
        </w:rPr>
        <w:t>z</w:t>
      </w:r>
      <w:r w:rsidR="00AE22D9" w:rsidRPr="007E292F">
        <w:rPr>
          <w:rFonts w:ascii="Arial" w:hAnsi="Arial" w:cs="Arial"/>
          <w:sz w:val="22"/>
          <w:szCs w:val="22"/>
        </w:rPr>
        <w:t xml:space="preserve"> </w:t>
      </w:r>
      <w:r w:rsidR="00470BFA" w:rsidRPr="007E292F">
        <w:rPr>
          <w:rFonts w:ascii="Arial" w:hAnsi="Arial" w:cs="Arial"/>
          <w:sz w:val="22"/>
          <w:szCs w:val="22"/>
        </w:rPr>
        <w:t xml:space="preserve"> </w:t>
      </w:r>
      <w:r w:rsidRPr="007E292F">
        <w:rPr>
          <w:rFonts w:ascii="Arial" w:hAnsi="Arial" w:cs="Arial"/>
          <w:sz w:val="22"/>
          <w:szCs w:val="22"/>
        </w:rPr>
        <w:t>art.</w:t>
      </w:r>
      <w:r w:rsidR="00AE22D9" w:rsidRPr="007E292F">
        <w:rPr>
          <w:rFonts w:ascii="Arial" w:hAnsi="Arial" w:cs="Arial"/>
          <w:sz w:val="22"/>
          <w:szCs w:val="22"/>
        </w:rPr>
        <w:t xml:space="preserve"> </w:t>
      </w:r>
      <w:r w:rsidRPr="007E292F">
        <w:rPr>
          <w:rFonts w:ascii="Arial" w:hAnsi="Arial" w:cs="Arial"/>
          <w:sz w:val="22"/>
          <w:szCs w:val="22"/>
        </w:rPr>
        <w:t>107</w:t>
      </w:r>
      <w:r w:rsidR="00E109A1" w:rsidRPr="007E292F">
        <w:rPr>
          <w:rFonts w:ascii="Arial" w:hAnsi="Arial" w:cs="Arial"/>
          <w:sz w:val="22"/>
          <w:szCs w:val="22"/>
        </w:rPr>
        <w:t xml:space="preserve"> </w:t>
      </w:r>
      <w:r w:rsidRPr="007E292F">
        <w:rPr>
          <w:rFonts w:ascii="Arial" w:hAnsi="Arial" w:cs="Arial"/>
          <w:sz w:val="22"/>
          <w:szCs w:val="22"/>
        </w:rPr>
        <w:t>ust</w:t>
      </w:r>
      <w:r w:rsidR="00AE22D9" w:rsidRPr="007E292F">
        <w:rPr>
          <w:rFonts w:ascii="Arial" w:hAnsi="Arial" w:cs="Arial"/>
          <w:sz w:val="22"/>
          <w:szCs w:val="22"/>
        </w:rPr>
        <w:t xml:space="preserve"> </w:t>
      </w:r>
      <w:r w:rsidRPr="007E292F">
        <w:rPr>
          <w:rFonts w:ascii="Arial" w:hAnsi="Arial" w:cs="Arial"/>
          <w:sz w:val="22"/>
          <w:szCs w:val="22"/>
        </w:rPr>
        <w:t xml:space="preserve"> 2 </w:t>
      </w:r>
      <w:r w:rsidRPr="001D1D3D">
        <w:rPr>
          <w:rFonts w:ascii="Arial" w:hAnsi="Arial" w:cs="Arial"/>
          <w:sz w:val="22"/>
          <w:szCs w:val="22"/>
        </w:rPr>
        <w:t>ustawy Pzp</w:t>
      </w:r>
      <w:r w:rsidR="0064718C" w:rsidRPr="001D1D3D">
        <w:rPr>
          <w:rFonts w:ascii="Arial" w:hAnsi="Arial" w:cs="Arial"/>
          <w:sz w:val="22"/>
          <w:szCs w:val="22"/>
        </w:rPr>
        <w:t>.</w:t>
      </w:r>
    </w:p>
    <w:p w14:paraId="2AA92BCE" w14:textId="5A16069D" w:rsidR="00257307" w:rsidRPr="000F4F5C" w:rsidRDefault="001350D3" w:rsidP="00131663">
      <w:pPr>
        <w:pStyle w:val="Nagwek2"/>
        <w:numPr>
          <w:ilvl w:val="0"/>
          <w:numId w:val="15"/>
        </w:numPr>
      </w:pPr>
      <w:r w:rsidRPr="000F4F5C">
        <w:t>Zamawiający przed wyborem najkorzystniejszej oferty wezwie Wykonawcę, którego oferta została</w:t>
      </w:r>
      <w:r w:rsidR="00126AB4">
        <w:t xml:space="preserve">       </w:t>
      </w:r>
      <w:r w:rsidRPr="000F4F5C">
        <w:t xml:space="preserve">najwyżej oceniona, do złożenia w wyznaczonym terminie, </w:t>
      </w:r>
      <w:r w:rsidRPr="00126AB4">
        <w:t xml:space="preserve">nie krótszym niż </w:t>
      </w:r>
      <w:r w:rsidR="003A0044">
        <w:rPr>
          <w:b/>
        </w:rPr>
        <w:t>10</w:t>
      </w:r>
      <w:r w:rsidRPr="00126AB4">
        <w:rPr>
          <w:b/>
        </w:rPr>
        <w:t xml:space="preserve"> dni</w:t>
      </w:r>
      <w:r w:rsidRPr="00126AB4">
        <w:t>,</w:t>
      </w:r>
      <w:r w:rsidRPr="000F4F5C">
        <w:t xml:space="preserve"> aktualnych na dzień złożenia, następujących podmiotowych środków dowodowych: </w:t>
      </w:r>
    </w:p>
    <w:p w14:paraId="370236DB" w14:textId="17DBAB25" w:rsidR="00257307" w:rsidRPr="000F4F5C" w:rsidRDefault="00ED30D0" w:rsidP="00131663">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59FB359F" w14:textId="77777777" w:rsidR="0007350F" w:rsidRDefault="00ED30D0" w:rsidP="00CC1EAC">
      <w:pPr>
        <w:pStyle w:val="Akapitzlist"/>
        <w:numPr>
          <w:ilvl w:val="0"/>
          <w:numId w:val="17"/>
        </w:numPr>
        <w:spacing w:after="0"/>
        <w:jc w:val="both"/>
        <w:rPr>
          <w:rFonts w:ascii="Arial" w:hAnsi="Arial" w:cs="Arial"/>
          <w:b/>
          <w:bCs/>
        </w:rPr>
      </w:pPr>
      <w:r w:rsidRPr="000F4F5C">
        <w:rPr>
          <w:rFonts w:ascii="Arial" w:hAnsi="Arial" w:cs="Arial"/>
          <w:b/>
          <w:bCs/>
        </w:rPr>
        <w:t>Oświadczenie wykonawcy w sprawie grupy kapitałowej</w:t>
      </w:r>
      <w:r w:rsidR="0032349C">
        <w:rPr>
          <w:rFonts w:ascii="Arial" w:hAnsi="Arial" w:cs="Arial"/>
          <w:b/>
          <w:bCs/>
        </w:rPr>
        <w:t xml:space="preserve"> – Załącznik Nr 4</w:t>
      </w:r>
    </w:p>
    <w:p w14:paraId="20B19804" w14:textId="77777777" w:rsidR="0007350F" w:rsidRPr="0007350F" w:rsidRDefault="00ED30D0" w:rsidP="00E944C0">
      <w:pPr>
        <w:pStyle w:val="Akapitzlist"/>
        <w:spacing w:after="0"/>
        <w:ind w:left="1134"/>
        <w:jc w:val="both"/>
        <w:rPr>
          <w:rFonts w:ascii="Arial" w:hAnsi="Arial" w:cs="Arial"/>
          <w:b/>
          <w:bCs/>
        </w:rPr>
      </w:pPr>
      <w:r w:rsidRPr="0007350F">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7350F">
        <w:rPr>
          <w:rFonts w:ascii="Arial" w:hAnsi="Arial" w:cs="Arial"/>
        </w:rPr>
        <w:t> </w:t>
      </w:r>
      <w:r w:rsidRPr="0007350F">
        <w:rPr>
          <w:rFonts w:ascii="Arial" w:hAnsi="Arial" w:cs="Arial"/>
        </w:rPr>
        <w:t>innym Wykonawcą, który złożył odrębną ofertę, ofertę częściową lub wniosek o</w:t>
      </w:r>
      <w:r w:rsidR="00171BFC" w:rsidRPr="0007350F">
        <w:rPr>
          <w:rFonts w:ascii="Arial" w:hAnsi="Arial" w:cs="Arial"/>
        </w:rPr>
        <w:t> </w:t>
      </w:r>
      <w:r w:rsidRPr="0007350F">
        <w:rPr>
          <w:rFonts w:ascii="Arial" w:hAnsi="Arial" w:cs="Arial"/>
        </w:rPr>
        <w:t>dopuszczenie do udziału w postępowaniu, albo oświadczenie o przynależności do tej samej grupy kapitałowej wraz z dokumentami lub informacjami potwierdzającymi przygotowanie oferty, oferty częściowej lub wniosku o</w:t>
      </w:r>
      <w:r w:rsidR="006E6C8E" w:rsidRPr="0007350F">
        <w:rPr>
          <w:rFonts w:ascii="Arial" w:hAnsi="Arial" w:cs="Arial"/>
        </w:rPr>
        <w:t> </w:t>
      </w:r>
      <w:r w:rsidRPr="0007350F">
        <w:rPr>
          <w:rFonts w:ascii="Arial" w:hAnsi="Arial" w:cs="Arial"/>
        </w:rPr>
        <w:t>dopuszczenie do udziału w postępowaniu niezależnie od innego Wykonawcy należącego do tej samej grupy kapitałowej</w:t>
      </w:r>
      <w:r w:rsidR="0007350F" w:rsidRPr="0007350F">
        <w:rPr>
          <w:rFonts w:ascii="Arial" w:hAnsi="Arial" w:cs="Arial"/>
        </w:rPr>
        <w:t>;</w:t>
      </w:r>
    </w:p>
    <w:p w14:paraId="14A5F351" w14:textId="00A37AB6" w:rsidR="0007350F" w:rsidRPr="00F719B2" w:rsidRDefault="00101C98" w:rsidP="00FD3EA2">
      <w:pPr>
        <w:pStyle w:val="Akapitzlist"/>
        <w:numPr>
          <w:ilvl w:val="0"/>
          <w:numId w:val="17"/>
        </w:numPr>
        <w:spacing w:after="0"/>
        <w:jc w:val="both"/>
        <w:rPr>
          <w:rFonts w:ascii="Arial" w:hAnsi="Arial" w:cs="Arial"/>
          <w:b/>
          <w:bCs/>
        </w:rPr>
      </w:pPr>
      <w:r>
        <w:rPr>
          <w:rFonts w:ascii="Arial" w:eastAsia="Arial Unicode MS" w:hAnsi="Arial" w:cs="Arial"/>
          <w:b/>
        </w:rPr>
        <w:t>i</w:t>
      </w:r>
      <w:r w:rsidR="0007350F" w:rsidRPr="00F719B2">
        <w:rPr>
          <w:rFonts w:ascii="Arial" w:eastAsia="Arial Unicode MS" w:hAnsi="Arial" w:cs="Arial"/>
          <w:b/>
        </w:rPr>
        <w:t>nformacj</w:t>
      </w:r>
      <w:r>
        <w:rPr>
          <w:rFonts w:ascii="Arial" w:eastAsia="Arial Unicode MS" w:hAnsi="Arial" w:cs="Arial"/>
          <w:b/>
        </w:rPr>
        <w:t>a</w:t>
      </w:r>
      <w:r w:rsidR="0007350F" w:rsidRPr="00F719B2">
        <w:rPr>
          <w:rFonts w:ascii="Arial" w:eastAsia="Arial Unicode MS" w:hAnsi="Arial" w:cs="Arial"/>
          <w:b/>
        </w:rPr>
        <w:t xml:space="preserve"> z krajowego Rejestru Karnego</w:t>
      </w:r>
      <w:r w:rsidR="0007350F" w:rsidRPr="008076C9">
        <w:rPr>
          <w:rFonts w:ascii="Arial" w:eastAsia="Arial Unicode MS" w:hAnsi="Arial" w:cs="Arial"/>
        </w:rPr>
        <w:t xml:space="preserve"> </w:t>
      </w:r>
      <w:r w:rsidR="00C452C7">
        <w:rPr>
          <w:rFonts w:ascii="Arial" w:eastAsia="Arial Unicode MS" w:hAnsi="Arial" w:cs="Arial"/>
        </w:rPr>
        <w:t>sporządzon</w:t>
      </w:r>
      <w:r>
        <w:rPr>
          <w:rFonts w:ascii="Arial" w:eastAsia="Arial Unicode MS" w:hAnsi="Arial" w:cs="Arial"/>
        </w:rPr>
        <w:t>a</w:t>
      </w:r>
      <w:r w:rsidR="00C452C7">
        <w:rPr>
          <w:rFonts w:ascii="Arial" w:eastAsia="Arial Unicode MS" w:hAnsi="Arial" w:cs="Arial"/>
        </w:rPr>
        <w:t xml:space="preserve"> nie wcześniej niż </w:t>
      </w:r>
      <w:r w:rsidR="00C452C7" w:rsidRPr="008076C9">
        <w:rPr>
          <w:rFonts w:ascii="Arial" w:eastAsia="Arial Unicode MS" w:hAnsi="Arial" w:cs="Arial"/>
        </w:rPr>
        <w:t xml:space="preserve">6 miesięcy przed upływem terminu składania ofert </w:t>
      </w:r>
      <w:r w:rsidR="0007350F" w:rsidRPr="008076C9">
        <w:rPr>
          <w:rFonts w:ascii="Arial" w:eastAsia="Arial Unicode MS" w:hAnsi="Arial" w:cs="Arial"/>
        </w:rPr>
        <w:t>w zakresie</w:t>
      </w:r>
      <w:r w:rsidR="00FD3EA2">
        <w:rPr>
          <w:rFonts w:ascii="Arial" w:eastAsia="Arial Unicode MS" w:hAnsi="Arial" w:cs="Arial"/>
        </w:rPr>
        <w:t xml:space="preserve"> </w:t>
      </w:r>
      <w:r w:rsidR="0007350F" w:rsidRPr="00FD3EA2">
        <w:rPr>
          <w:rFonts w:ascii="Arial" w:eastAsia="Arial Unicode MS" w:hAnsi="Arial" w:cs="Arial"/>
        </w:rPr>
        <w:t xml:space="preserve">określonym w art. </w:t>
      </w:r>
      <w:r w:rsidR="008076C9" w:rsidRPr="00FD3EA2">
        <w:rPr>
          <w:rFonts w:ascii="Arial" w:eastAsia="Arial Unicode MS" w:hAnsi="Arial" w:cs="Arial"/>
        </w:rPr>
        <w:t>108</w:t>
      </w:r>
      <w:r w:rsidR="0007350F" w:rsidRPr="00FD3EA2">
        <w:rPr>
          <w:rFonts w:ascii="Arial" w:eastAsia="Arial Unicode MS" w:hAnsi="Arial" w:cs="Arial"/>
        </w:rPr>
        <w:t xml:space="preserve"> ust. 1 pkt </w:t>
      </w:r>
      <w:r w:rsidR="008076C9" w:rsidRPr="00FD3EA2">
        <w:rPr>
          <w:rFonts w:ascii="Arial" w:eastAsia="Arial Unicode MS" w:hAnsi="Arial" w:cs="Arial"/>
        </w:rPr>
        <w:t>1 i 2</w:t>
      </w:r>
      <w:r w:rsidR="007D2C9A" w:rsidRPr="00FD3EA2">
        <w:rPr>
          <w:rFonts w:ascii="Arial" w:eastAsia="Arial Unicode MS" w:hAnsi="Arial" w:cs="Arial"/>
        </w:rPr>
        <w:t xml:space="preserve"> oraz </w:t>
      </w:r>
      <w:r w:rsidR="008076C9" w:rsidRPr="00FD3EA2">
        <w:rPr>
          <w:rFonts w:ascii="Arial" w:eastAsia="Arial Unicode MS" w:hAnsi="Arial" w:cs="Arial"/>
        </w:rPr>
        <w:t xml:space="preserve"> </w:t>
      </w:r>
      <w:r w:rsidR="007D2C9A" w:rsidRPr="00FD3EA2">
        <w:rPr>
          <w:rFonts w:ascii="Arial" w:hAnsi="Arial" w:cs="Arial"/>
        </w:rPr>
        <w:t xml:space="preserve">art. 108 ust 1 pkt. 4 </w:t>
      </w:r>
      <w:r w:rsidR="008076C9" w:rsidRPr="00FD3EA2">
        <w:rPr>
          <w:rFonts w:ascii="Arial" w:eastAsia="Arial Unicode MS" w:hAnsi="Arial" w:cs="Arial"/>
        </w:rPr>
        <w:t>ustawy</w:t>
      </w:r>
      <w:r w:rsidR="0007350F" w:rsidRPr="00FD3EA2">
        <w:rPr>
          <w:rFonts w:ascii="Arial" w:eastAsia="Arial Unicode MS" w:hAnsi="Arial" w:cs="Arial"/>
        </w:rPr>
        <w:t xml:space="preserve"> </w:t>
      </w:r>
      <w:r w:rsidR="007D2C9A" w:rsidRPr="00FD3EA2">
        <w:rPr>
          <w:rFonts w:ascii="Arial" w:hAnsi="Arial" w:cs="Arial"/>
        </w:rPr>
        <w:t>Pzp</w:t>
      </w:r>
      <w:r w:rsidR="00FD3EA2">
        <w:rPr>
          <w:rFonts w:ascii="Arial" w:hAnsi="Arial" w:cs="Arial"/>
        </w:rPr>
        <w:t xml:space="preserve"> (</w:t>
      </w:r>
      <w:r w:rsidR="008076C9" w:rsidRPr="00FD3EA2">
        <w:rPr>
          <w:rFonts w:ascii="Arial" w:hAnsi="Arial" w:cs="Arial"/>
        </w:rPr>
        <w:t>dotycząc</w:t>
      </w:r>
      <w:r>
        <w:rPr>
          <w:rFonts w:ascii="Arial" w:hAnsi="Arial" w:cs="Arial"/>
        </w:rPr>
        <w:t>a</w:t>
      </w:r>
      <w:r w:rsidR="008076C9" w:rsidRPr="00FD3EA2">
        <w:rPr>
          <w:rFonts w:ascii="Arial" w:hAnsi="Arial" w:cs="Arial"/>
        </w:rPr>
        <w:t xml:space="preserve"> orzeczenia zakazu ubiegania się o zamówienie publiczne tytułem środka  karnego</w:t>
      </w:r>
      <w:r w:rsidR="00FD3EA2">
        <w:rPr>
          <w:rFonts w:ascii="Arial" w:eastAsia="Arial Unicode MS" w:hAnsi="Arial" w:cs="Arial"/>
        </w:rPr>
        <w:t>)</w:t>
      </w:r>
      <w:r w:rsidR="0007350F" w:rsidRPr="00FD3EA2">
        <w:rPr>
          <w:rFonts w:ascii="Arial" w:eastAsia="Arial Unicode MS" w:hAnsi="Arial" w:cs="Arial"/>
        </w:rPr>
        <w:t>;</w:t>
      </w:r>
    </w:p>
    <w:p w14:paraId="1ABCDF20" w14:textId="77777777" w:rsidR="00434788" w:rsidRPr="00434788" w:rsidRDefault="00101C98" w:rsidP="00434788">
      <w:pPr>
        <w:pStyle w:val="Akapitzlist"/>
        <w:numPr>
          <w:ilvl w:val="0"/>
          <w:numId w:val="17"/>
        </w:numPr>
        <w:spacing w:after="0"/>
        <w:jc w:val="both"/>
        <w:rPr>
          <w:rFonts w:ascii="Arial" w:hAnsi="Arial" w:cs="Arial"/>
          <w:bCs/>
        </w:rPr>
      </w:pPr>
      <w:r w:rsidRPr="00101C98">
        <w:rPr>
          <w:rFonts w:ascii="Arial" w:hAnsi="Arial" w:cs="Arial"/>
          <w:b/>
        </w:rPr>
        <w:t>o</w:t>
      </w:r>
      <w:r w:rsidR="00F719B2" w:rsidRPr="00101C98">
        <w:rPr>
          <w:rFonts w:ascii="Arial" w:hAnsi="Arial" w:cs="Arial"/>
          <w:b/>
        </w:rPr>
        <w:t>dpisu lub informacj</w:t>
      </w:r>
      <w:r w:rsidRPr="00101C98">
        <w:rPr>
          <w:rFonts w:ascii="Arial" w:hAnsi="Arial" w:cs="Arial"/>
          <w:b/>
        </w:rPr>
        <w:t>a</w:t>
      </w:r>
      <w:r w:rsidR="00F719B2" w:rsidRPr="00101C98">
        <w:rPr>
          <w:rFonts w:ascii="Arial" w:hAnsi="Arial" w:cs="Arial"/>
          <w:b/>
        </w:rPr>
        <w:t xml:space="preserve"> z Krajowego Rejestru Sądowego lub z Centralnej Ewidencji i Informacji o Działalności Gospodarczej</w:t>
      </w:r>
      <w:r w:rsidR="00F719B2" w:rsidRPr="00F719B2">
        <w:rPr>
          <w:rFonts w:ascii="Arial" w:hAnsi="Arial" w:cs="Arial"/>
        </w:rPr>
        <w:t xml:space="preserve">, w zakresie art. 109 ust. 1 pkt. 4 </w:t>
      </w:r>
      <w:r>
        <w:rPr>
          <w:rFonts w:ascii="Arial" w:hAnsi="Arial" w:cs="Arial"/>
        </w:rPr>
        <w:t>u</w:t>
      </w:r>
      <w:r w:rsidR="00F719B2" w:rsidRPr="00F719B2">
        <w:rPr>
          <w:rFonts w:ascii="Arial" w:hAnsi="Arial" w:cs="Arial"/>
        </w:rPr>
        <w:t>stawy</w:t>
      </w:r>
      <w:r>
        <w:rPr>
          <w:rFonts w:ascii="Arial" w:hAnsi="Arial" w:cs="Arial"/>
        </w:rPr>
        <w:t xml:space="preserve"> Pzp</w:t>
      </w:r>
      <w:r w:rsidR="00F719B2" w:rsidRPr="00F719B2">
        <w:rPr>
          <w:rFonts w:ascii="Arial" w:hAnsi="Arial" w:cs="Arial"/>
        </w:rPr>
        <w:t>, sporządzonej nie wcześniej niż 3 miesiące przed jej złożeniem, jeżeli odrębne przepisy wymagają wpisu do rejestru lub ewidencji;</w:t>
      </w:r>
    </w:p>
    <w:p w14:paraId="6F6C7D54" w14:textId="79A06E85" w:rsidR="00434788" w:rsidRPr="00434788" w:rsidRDefault="00434788" w:rsidP="00434788">
      <w:pPr>
        <w:pStyle w:val="Akapitzlist"/>
        <w:numPr>
          <w:ilvl w:val="0"/>
          <w:numId w:val="17"/>
        </w:numPr>
        <w:spacing w:after="0"/>
        <w:jc w:val="both"/>
        <w:rPr>
          <w:rFonts w:ascii="Arial" w:hAnsi="Arial" w:cs="Arial"/>
          <w:bCs/>
        </w:rPr>
      </w:pPr>
      <w:r w:rsidRPr="00434788">
        <w:rPr>
          <w:rFonts w:ascii="Arial" w:hAnsi="Arial" w:cs="Arial"/>
          <w:b/>
          <w:bCs/>
        </w:rPr>
        <w:lastRenderedPageBreak/>
        <w:t xml:space="preserve">Oświadczenia Wykonawcy o aktualności informacji zawartych w oświadczeniu, </w:t>
      </w:r>
      <w:r w:rsidRPr="00434788">
        <w:rPr>
          <w:rFonts w:ascii="Arial" w:hAnsi="Arial" w:cs="Arial"/>
          <w:b/>
          <w:bCs/>
        </w:rPr>
        <w:br/>
        <w:t>o którym mowa w art. 125 ust. 1 Ustawy PZP</w:t>
      </w:r>
      <w:r w:rsidRPr="00434788">
        <w:rPr>
          <w:rFonts w:ascii="Arial" w:hAnsi="Arial" w:cs="Arial"/>
        </w:rPr>
        <w:t xml:space="preserve"> w zakresie podstaw wykluczenia z postępowania, o których mowa w:</w:t>
      </w:r>
    </w:p>
    <w:p w14:paraId="3010F7C7"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3 Ustawy</w:t>
      </w:r>
    </w:p>
    <w:p w14:paraId="15FE554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4 ustawy, dotyczących orzeczenia zakazu ubiegania się o zamówienie publiczne tytułem środka zapobiegawczego,</w:t>
      </w:r>
    </w:p>
    <w:p w14:paraId="591B33CD"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5 ustawy, dotyczących zawarcia z innymi wykonawcami porozumienia mającego na celu zakłócenie konkurencji,</w:t>
      </w:r>
    </w:p>
    <w:p w14:paraId="039F2E98" w14:textId="77777777" w:rsidR="00434788" w:rsidRPr="00434788" w:rsidRDefault="00434788" w:rsidP="00472FFF">
      <w:pPr>
        <w:pStyle w:val="BodyTextIndentZnak"/>
        <w:numPr>
          <w:ilvl w:val="0"/>
          <w:numId w:val="65"/>
        </w:numPr>
        <w:spacing w:line="240" w:lineRule="auto"/>
        <w:ind w:left="2127" w:hanging="426"/>
        <w:rPr>
          <w:rFonts w:ascii="Arial" w:hAnsi="Arial" w:cs="Arial"/>
          <w:sz w:val="22"/>
          <w:szCs w:val="22"/>
        </w:rPr>
      </w:pPr>
      <w:r w:rsidRPr="00434788">
        <w:rPr>
          <w:rFonts w:ascii="Arial" w:hAnsi="Arial" w:cs="Arial"/>
          <w:sz w:val="22"/>
          <w:szCs w:val="22"/>
        </w:rPr>
        <w:t>art. 108 ust. 1 pkt. 6 Ustawy.</w:t>
      </w:r>
    </w:p>
    <w:p w14:paraId="44E71063" w14:textId="551A8E98" w:rsidR="00434788" w:rsidRPr="00434788" w:rsidRDefault="00434788" w:rsidP="00434788">
      <w:pPr>
        <w:pStyle w:val="BodyTextIndentZnak"/>
        <w:rPr>
          <w:rFonts w:ascii="Arial" w:hAnsi="Arial" w:cs="Arial"/>
          <w:sz w:val="22"/>
          <w:szCs w:val="22"/>
        </w:rPr>
      </w:pPr>
      <w:r w:rsidRPr="00434788">
        <w:rPr>
          <w:rFonts w:ascii="Arial" w:hAnsi="Arial" w:cs="Arial"/>
          <w:sz w:val="22"/>
          <w:szCs w:val="22"/>
        </w:rPr>
        <w:t xml:space="preserve">Wzór oświadczenia stanowi </w:t>
      </w:r>
      <w:r w:rsidRPr="00D11822">
        <w:rPr>
          <w:rFonts w:ascii="Arial" w:hAnsi="Arial" w:cs="Arial"/>
          <w:b/>
          <w:sz w:val="22"/>
          <w:szCs w:val="22"/>
        </w:rPr>
        <w:t xml:space="preserve">Załącznik nr 6 do </w:t>
      </w:r>
      <w:r w:rsidRPr="00D11822">
        <w:rPr>
          <w:rFonts w:ascii="Arial" w:hAnsi="Arial" w:cs="Arial"/>
          <w:b/>
          <w:iCs/>
          <w:sz w:val="22"/>
          <w:szCs w:val="22"/>
          <w:bdr w:val="none" w:sz="0" w:space="0" w:color="auto" w:frame="1"/>
          <w:shd w:val="clear" w:color="auto" w:fill="FFFFFF"/>
        </w:rPr>
        <w:t>SWZ</w:t>
      </w:r>
      <w:r w:rsidRPr="00434788">
        <w:rPr>
          <w:rFonts w:ascii="Arial" w:hAnsi="Arial" w:cs="Arial"/>
          <w:iCs/>
          <w:sz w:val="22"/>
          <w:szCs w:val="22"/>
          <w:bdr w:val="none" w:sz="0" w:space="0" w:color="auto" w:frame="1"/>
          <w:shd w:val="clear" w:color="auto" w:fill="FFFFFF"/>
        </w:rPr>
        <w:t>.</w:t>
      </w:r>
    </w:p>
    <w:p w14:paraId="4A82741F" w14:textId="77777777" w:rsidR="00CE2585" w:rsidRPr="0010663C" w:rsidRDefault="00CE2585" w:rsidP="00472FFF">
      <w:pPr>
        <w:pStyle w:val="Akapitzlist"/>
        <w:numPr>
          <w:ilvl w:val="0"/>
          <w:numId w:val="60"/>
        </w:numPr>
        <w:jc w:val="both"/>
        <w:rPr>
          <w:rFonts w:ascii="Arial" w:hAnsi="Arial" w:cs="Arial"/>
        </w:rPr>
      </w:pPr>
      <w:r w:rsidRPr="0010663C">
        <w:rPr>
          <w:rFonts w:ascii="Arial" w:hAnsi="Arial" w:cs="Arial"/>
        </w:rPr>
        <w:t>Jeżeli Wykonawca ma siedzibę lub miejsce zamieszkania poza granicami Rzeczypospolitej Polskiej, zamiast dokumentów, o których mowa:</w:t>
      </w:r>
    </w:p>
    <w:p w14:paraId="40B7A4E4" w14:textId="77777777" w:rsidR="006224B1" w:rsidRDefault="00CE2585" w:rsidP="00472FFF">
      <w:pPr>
        <w:pStyle w:val="Akapitzlist"/>
        <w:numPr>
          <w:ilvl w:val="0"/>
          <w:numId w:val="59"/>
        </w:numPr>
        <w:jc w:val="both"/>
        <w:rPr>
          <w:rFonts w:ascii="Arial" w:hAnsi="Arial" w:cs="Arial"/>
        </w:rPr>
      </w:pPr>
      <w:r w:rsidRPr="00A53234">
        <w:rPr>
          <w:rFonts w:ascii="Arial" w:hAnsi="Arial" w:cs="Arial"/>
        </w:rPr>
        <w:t xml:space="preserve">w </w:t>
      </w:r>
      <w:r w:rsidR="001B352E">
        <w:rPr>
          <w:rFonts w:ascii="Arial" w:hAnsi="Arial" w:cs="Arial"/>
        </w:rPr>
        <w:t xml:space="preserve">ust. 3 </w:t>
      </w:r>
      <w:r w:rsidRPr="00A53234">
        <w:rPr>
          <w:rFonts w:ascii="Arial" w:hAnsi="Arial" w:cs="Arial"/>
        </w:rPr>
        <w:t xml:space="preserve">pkt. </w:t>
      </w:r>
      <w:r w:rsidR="00A53234" w:rsidRPr="00A53234">
        <w:rPr>
          <w:rFonts w:ascii="Arial" w:hAnsi="Arial" w:cs="Arial"/>
        </w:rPr>
        <w:t>1) lit. b)</w:t>
      </w:r>
      <w:r w:rsidRPr="00A53234">
        <w:rPr>
          <w:rFonts w:ascii="Arial" w:hAnsi="Arial" w:cs="Arial"/>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1B352E">
        <w:rPr>
          <w:rFonts w:ascii="Arial" w:hAnsi="Arial" w:cs="Arial"/>
        </w:rPr>
        <w:t xml:space="preserve">ust. 3 </w:t>
      </w:r>
      <w:r w:rsidRPr="00A53234">
        <w:rPr>
          <w:rFonts w:ascii="Arial" w:hAnsi="Arial" w:cs="Arial"/>
        </w:rPr>
        <w:t xml:space="preserve">pkt. </w:t>
      </w:r>
      <w:r w:rsidR="001B352E">
        <w:rPr>
          <w:rFonts w:ascii="Arial" w:hAnsi="Arial" w:cs="Arial"/>
        </w:rPr>
        <w:t xml:space="preserve">1) </w:t>
      </w:r>
      <w:r w:rsidR="00A53234" w:rsidRPr="00A53234">
        <w:rPr>
          <w:rFonts w:ascii="Arial" w:hAnsi="Arial" w:cs="Arial"/>
        </w:rPr>
        <w:t>lit. b)</w:t>
      </w:r>
      <w:r w:rsidRPr="00A53234">
        <w:rPr>
          <w:rFonts w:ascii="Arial" w:hAnsi="Arial" w:cs="Arial"/>
        </w:rPr>
        <w:t>;</w:t>
      </w:r>
    </w:p>
    <w:p w14:paraId="64B83DCF" w14:textId="68D14E59" w:rsidR="001B352E" w:rsidRPr="006224B1" w:rsidRDefault="00CE2585" w:rsidP="00472FFF">
      <w:pPr>
        <w:pStyle w:val="Akapitzlist"/>
        <w:numPr>
          <w:ilvl w:val="0"/>
          <w:numId w:val="59"/>
        </w:numPr>
        <w:jc w:val="both"/>
        <w:rPr>
          <w:rFonts w:ascii="Arial" w:hAnsi="Arial" w:cs="Arial"/>
        </w:rPr>
      </w:pPr>
      <w:r w:rsidRPr="006224B1">
        <w:rPr>
          <w:rFonts w:ascii="Arial" w:hAnsi="Arial" w:cs="Arial"/>
        </w:rPr>
        <w:t xml:space="preserve">w </w:t>
      </w:r>
      <w:r w:rsidR="001B352E" w:rsidRPr="006224B1">
        <w:rPr>
          <w:rFonts w:ascii="Arial" w:hAnsi="Arial" w:cs="Arial"/>
        </w:rPr>
        <w:t xml:space="preserve">ust. 3 </w:t>
      </w:r>
      <w:r w:rsidRPr="006224B1">
        <w:rPr>
          <w:rFonts w:ascii="Arial" w:hAnsi="Arial" w:cs="Arial"/>
        </w:rPr>
        <w:t xml:space="preserve">pkt. </w:t>
      </w:r>
      <w:r w:rsidR="001B352E" w:rsidRPr="006224B1">
        <w:rPr>
          <w:rFonts w:ascii="Arial" w:hAnsi="Arial" w:cs="Arial"/>
        </w:rPr>
        <w:t>1) lit. c)</w:t>
      </w:r>
      <w:r w:rsidRPr="006224B1">
        <w:rPr>
          <w:rFonts w:ascii="Arial" w:hAnsi="Arial" w:cs="Arial"/>
        </w:rPr>
        <w:t xml:space="preserve"> niniejszego rozdziału składa dokument lub dokumenty wystawione w kraju, w którym Wykonawca ma siedzibę lub miejsce zamieszkania, potwierdzające, że nie otarto jego likwidacji ani nie ogłoszono upadłości, </w:t>
      </w:r>
      <w:r w:rsidRPr="006224B1">
        <w:rPr>
          <w:rFonts w:ascii="Arial" w:hAnsi="Arial" w:cs="Arial"/>
          <w:color w:val="000000"/>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6224B1">
        <w:rPr>
          <w:rFonts w:ascii="Arial" w:hAnsi="Arial" w:cs="Arial"/>
        </w:rPr>
        <w:t>.</w:t>
      </w:r>
    </w:p>
    <w:p w14:paraId="06B24AEB" w14:textId="77777777" w:rsidR="00702B80" w:rsidRDefault="00CE2585" w:rsidP="00472FFF">
      <w:pPr>
        <w:pStyle w:val="Akapitzlist"/>
        <w:numPr>
          <w:ilvl w:val="0"/>
          <w:numId w:val="61"/>
        </w:numPr>
        <w:jc w:val="both"/>
        <w:rPr>
          <w:rFonts w:ascii="Arial" w:hAnsi="Arial" w:cs="Arial"/>
        </w:rPr>
      </w:pPr>
      <w:r w:rsidRPr="009926C8">
        <w:rPr>
          <w:rFonts w:ascii="Arial" w:hAnsi="Arial" w:cs="Arial"/>
        </w:rPr>
        <w:t xml:space="preserve">Dokument, o którym mowa w </w:t>
      </w:r>
      <w:r w:rsidR="007E511E" w:rsidRPr="009926C8">
        <w:rPr>
          <w:rFonts w:ascii="Arial" w:hAnsi="Arial" w:cs="Arial"/>
        </w:rPr>
        <w:t xml:space="preserve">ust. </w:t>
      </w:r>
      <w:r w:rsidR="00FF08F4" w:rsidRPr="009926C8">
        <w:rPr>
          <w:rFonts w:ascii="Arial" w:hAnsi="Arial" w:cs="Arial"/>
        </w:rPr>
        <w:t>4</w:t>
      </w:r>
      <w:r w:rsidR="007E511E" w:rsidRPr="009926C8">
        <w:rPr>
          <w:rFonts w:ascii="Arial" w:hAnsi="Arial" w:cs="Arial"/>
        </w:rPr>
        <w:t xml:space="preserve"> </w:t>
      </w:r>
      <w:r w:rsidRPr="009926C8">
        <w:rPr>
          <w:rFonts w:ascii="Arial" w:hAnsi="Arial" w:cs="Arial"/>
        </w:rPr>
        <w:t xml:space="preserve">pkt. </w:t>
      </w:r>
      <w:r w:rsidR="00FF08F4" w:rsidRPr="009926C8">
        <w:rPr>
          <w:rFonts w:ascii="Arial" w:hAnsi="Arial" w:cs="Arial"/>
        </w:rPr>
        <w:t>1)</w:t>
      </w:r>
      <w:r w:rsidR="007E511E" w:rsidRPr="009926C8">
        <w:rPr>
          <w:rFonts w:ascii="Arial" w:hAnsi="Arial" w:cs="Arial"/>
        </w:rPr>
        <w:t xml:space="preserve"> </w:t>
      </w:r>
      <w:r w:rsidRPr="009926C8">
        <w:rPr>
          <w:rFonts w:ascii="Arial" w:hAnsi="Arial" w:cs="Arial"/>
        </w:rPr>
        <w:t xml:space="preserve">powinien być wystawiony nie wcześniej niż 6 miesięcy przed ofert jego złożeniem. Dokumenty, o których mowa w </w:t>
      </w:r>
      <w:r w:rsidR="001B2124" w:rsidRPr="009926C8">
        <w:rPr>
          <w:rFonts w:ascii="Arial" w:hAnsi="Arial" w:cs="Arial"/>
        </w:rPr>
        <w:t xml:space="preserve">ust. </w:t>
      </w:r>
      <w:r w:rsidR="003677FF" w:rsidRPr="009926C8">
        <w:rPr>
          <w:rFonts w:ascii="Arial" w:hAnsi="Arial" w:cs="Arial"/>
        </w:rPr>
        <w:t>4</w:t>
      </w:r>
      <w:r w:rsidR="001B2124" w:rsidRPr="009926C8">
        <w:rPr>
          <w:rFonts w:ascii="Arial" w:hAnsi="Arial" w:cs="Arial"/>
        </w:rPr>
        <w:t xml:space="preserve"> pkt 2) </w:t>
      </w:r>
      <w:r w:rsidRPr="009926C8">
        <w:rPr>
          <w:rFonts w:ascii="Arial" w:hAnsi="Arial" w:cs="Arial"/>
        </w:rPr>
        <w:t>powinny być wystawione nie wcześniej niż 3</w:t>
      </w:r>
      <w:r w:rsidR="009926C8" w:rsidRPr="009926C8">
        <w:rPr>
          <w:rFonts w:ascii="Arial" w:hAnsi="Arial" w:cs="Arial"/>
        </w:rPr>
        <w:t> </w:t>
      </w:r>
      <w:r w:rsidRPr="009926C8">
        <w:rPr>
          <w:rFonts w:ascii="Arial" w:hAnsi="Arial" w:cs="Arial"/>
        </w:rPr>
        <w:t>miesiące przed ich złożeniem.</w:t>
      </w:r>
    </w:p>
    <w:p w14:paraId="51052107"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 xml:space="preserve">Jeżeli w kraju, w którym Wykonawca ma siedzibę lub miejsce zamieszkania, nie wydaje się dokumentów, o których mowa w </w:t>
      </w:r>
      <w:r w:rsidR="004643C4" w:rsidRPr="00702B80">
        <w:rPr>
          <w:rFonts w:ascii="Arial" w:hAnsi="Arial" w:cs="Arial"/>
        </w:rPr>
        <w:t xml:space="preserve">ust. 3 </w:t>
      </w:r>
      <w:r w:rsidRPr="00702B80">
        <w:rPr>
          <w:rFonts w:ascii="Arial" w:hAnsi="Arial" w:cs="Arial"/>
        </w:rPr>
        <w:t xml:space="preserve">pkt. </w:t>
      </w:r>
      <w:r w:rsidR="004643C4" w:rsidRPr="00702B80">
        <w:rPr>
          <w:rFonts w:ascii="Arial" w:hAnsi="Arial" w:cs="Arial"/>
        </w:rPr>
        <w:t>2)</w:t>
      </w:r>
      <w:r w:rsidRPr="00702B80">
        <w:rPr>
          <w:rFonts w:ascii="Arial" w:hAnsi="Arial" w:cs="Arial"/>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4643C4" w:rsidRPr="00702B80">
        <w:rPr>
          <w:rFonts w:ascii="Arial" w:hAnsi="Arial" w:cs="Arial"/>
        </w:rPr>
        <w:t>4)</w:t>
      </w:r>
      <w:r w:rsidRPr="00702B80">
        <w:rPr>
          <w:rFonts w:ascii="Arial" w:hAnsi="Arial" w:cs="Arial"/>
        </w:rPr>
        <w:t xml:space="preserve"> powyżej stosuje się.</w:t>
      </w:r>
    </w:p>
    <w:p w14:paraId="4DF8321C"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3484C2" w14:textId="77777777" w:rsidR="00702B80" w:rsidRDefault="00CE2585" w:rsidP="00472FFF">
      <w:pPr>
        <w:pStyle w:val="Akapitzlist"/>
        <w:numPr>
          <w:ilvl w:val="0"/>
          <w:numId w:val="61"/>
        </w:numPr>
        <w:jc w:val="both"/>
        <w:rPr>
          <w:rFonts w:ascii="Arial" w:hAnsi="Arial" w:cs="Arial"/>
        </w:rPr>
      </w:pPr>
      <w:r w:rsidRPr="00702B80">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6631BD" w14:textId="0294A2C1" w:rsidR="00CE2585" w:rsidRPr="00702B80" w:rsidRDefault="00CE2585" w:rsidP="00472FFF">
      <w:pPr>
        <w:pStyle w:val="Akapitzlist"/>
        <w:numPr>
          <w:ilvl w:val="0"/>
          <w:numId w:val="61"/>
        </w:numPr>
        <w:jc w:val="both"/>
        <w:rPr>
          <w:rFonts w:ascii="Arial" w:hAnsi="Arial" w:cs="Arial"/>
        </w:rPr>
      </w:pPr>
      <w:r w:rsidRPr="00702B80">
        <w:rPr>
          <w:rFonts w:ascii="Arial" w:hAnsi="Arial" w:cs="Arial"/>
        </w:rPr>
        <w:t>Zamawiający nie będzie wzywał do złożenia podmiotowych środków dowodowych jeżeli:</w:t>
      </w:r>
    </w:p>
    <w:p w14:paraId="6D4E7C93" w14:textId="77777777" w:rsidR="004643C4" w:rsidRDefault="00CE2585" w:rsidP="00472FFF">
      <w:pPr>
        <w:pStyle w:val="Akapitzlist"/>
        <w:numPr>
          <w:ilvl w:val="0"/>
          <w:numId w:val="58"/>
        </w:numPr>
        <w:jc w:val="both"/>
        <w:rPr>
          <w:rFonts w:ascii="Arial" w:hAnsi="Arial" w:cs="Arial"/>
        </w:rPr>
      </w:pPr>
      <w:r w:rsidRPr="004643C4">
        <w:rPr>
          <w:rFonts w:ascii="Arial" w:hAnsi="Arial" w:cs="Arial"/>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DC4AF2A" w14:textId="16A905C1" w:rsidR="00CE2585" w:rsidRPr="004643C4" w:rsidRDefault="00CE2585" w:rsidP="00472FFF">
      <w:pPr>
        <w:pStyle w:val="Akapitzlist"/>
        <w:numPr>
          <w:ilvl w:val="0"/>
          <w:numId w:val="58"/>
        </w:numPr>
        <w:jc w:val="both"/>
        <w:rPr>
          <w:rFonts w:ascii="Arial" w:hAnsi="Arial" w:cs="Arial"/>
        </w:rPr>
      </w:pPr>
      <w:r w:rsidRPr="004643C4">
        <w:rPr>
          <w:rFonts w:ascii="Arial" w:hAnsi="Arial" w:cs="Arial"/>
        </w:rPr>
        <w:t>podmiotowym środkiem dowodowym jest oświadczenie, którego treść odpowiada zakresowi oświadczenia, o którym mowa w art. 125 ust. 1 Ustawy.</w:t>
      </w:r>
    </w:p>
    <w:p w14:paraId="5D80CE59" w14:textId="77777777" w:rsidR="00CE2585" w:rsidRPr="00702B80" w:rsidRDefault="00CE2585" w:rsidP="00472FFF">
      <w:pPr>
        <w:pStyle w:val="Akapitzlist"/>
        <w:numPr>
          <w:ilvl w:val="0"/>
          <w:numId w:val="62"/>
        </w:numPr>
        <w:jc w:val="both"/>
        <w:rPr>
          <w:rFonts w:ascii="Arial" w:hAnsi="Arial" w:cs="Arial"/>
        </w:rPr>
      </w:pPr>
      <w:r w:rsidRPr="00702B80">
        <w:rPr>
          <w:rFonts w:ascii="Arial" w:hAnsi="Arial" w:cs="Arial"/>
        </w:rPr>
        <w:lastRenderedPageBreak/>
        <w:t>Wykonawca nie jest zobowiązany do złożenia podmiotowych środków dowodowych, które  Zamawiający posiada, jeżeli Wykonawca wskaże te środki oraz potwierdzi ich prawidłowość i aktualność.</w:t>
      </w:r>
    </w:p>
    <w:p w14:paraId="20392C35"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B7A09D8" w14:textId="77777777" w:rsidR="00584A8C" w:rsidRDefault="00CE2585" w:rsidP="00472FFF">
      <w:pPr>
        <w:pStyle w:val="Akapitzlist"/>
        <w:numPr>
          <w:ilvl w:val="0"/>
          <w:numId w:val="63"/>
        </w:numPr>
        <w:jc w:val="both"/>
        <w:rPr>
          <w:rFonts w:ascii="Arial" w:hAnsi="Arial" w:cs="Arial"/>
        </w:rPr>
      </w:pPr>
      <w:r w:rsidRPr="00584A8C">
        <w:rPr>
          <w:rFonts w:ascii="Arial" w:hAnsi="Arial" w:cs="Arial"/>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A8684F" w14:textId="4DD2CFC8" w:rsidR="00CE2585" w:rsidRPr="00584A8C" w:rsidRDefault="00CE2585" w:rsidP="00472FFF">
      <w:pPr>
        <w:pStyle w:val="Akapitzlist"/>
        <w:numPr>
          <w:ilvl w:val="0"/>
          <w:numId w:val="63"/>
        </w:numPr>
        <w:jc w:val="both"/>
        <w:rPr>
          <w:rFonts w:ascii="Arial" w:hAnsi="Arial" w:cs="Arial"/>
        </w:rPr>
      </w:pPr>
      <w:r w:rsidRPr="00584A8C">
        <w:rPr>
          <w:rFonts w:ascii="Arial" w:hAnsi="Arial" w:cs="Arial"/>
        </w:rPr>
        <w:t>Zamawiający może żądać od Wykonawców wyjaśnień dotyczących treści oświadczenia, o którym mowa w art. 125 ust.1 Ustawy, lub złożonych podmiotowych środków dowodowych lub innych dokumentów lub oświadczeń składanych w postępowaniu.</w:t>
      </w:r>
      <w:r w:rsidRPr="00584A8C">
        <w:rPr>
          <w:rFonts w:ascii="Tahoma" w:hAnsi="Tahoma" w:cs="Tahoma"/>
          <w:sz w:val="20"/>
          <w:szCs w:val="20"/>
        </w:rPr>
        <w:t xml:space="preserve"> </w:t>
      </w:r>
    </w:p>
    <w:p w14:paraId="1B99B328" w14:textId="5FC57529" w:rsidR="00D11822" w:rsidRDefault="00D11822" w:rsidP="00131663">
      <w:pPr>
        <w:pStyle w:val="Nagwek2"/>
      </w:pPr>
      <w:r>
        <w:t>11.</w:t>
      </w:r>
      <w:r w:rsidR="009A0CE1" w:rsidRPr="009A0CE1">
        <w:t>Podmiotowe środki dowodowe oraz inne dokumenty lub oświadczenia Wykonawca składa, pod rygorem nieważności, w formie elektronicznej w postaci dokumentu elektronicznego podpisanego kwalifikowanym podpisem elektronicznym.</w:t>
      </w:r>
    </w:p>
    <w:p w14:paraId="4C673189" w14:textId="31DCCA85" w:rsidR="00257307" w:rsidRPr="00D11822" w:rsidRDefault="00D11822" w:rsidP="00131663">
      <w:pPr>
        <w:pStyle w:val="Nagwek2"/>
      </w:pPr>
      <w:r>
        <w:t>12. </w:t>
      </w:r>
      <w:r w:rsidR="001350D3" w:rsidRPr="00C83DA7">
        <w:t xml:space="preserve">Dokumenty sporządzone w języku obcym są składane wraz z tłumaczeniem na język polski. </w:t>
      </w:r>
      <w:bookmarkStart w:id="11" w:name="_Toc258314249"/>
    </w:p>
    <w:p w14:paraId="61EB2F7C" w14:textId="77777777" w:rsidR="00765555" w:rsidRDefault="00765555" w:rsidP="00131663">
      <w:pPr>
        <w:pStyle w:val="Nagwek2"/>
      </w:pPr>
    </w:p>
    <w:p w14:paraId="4F56B437" w14:textId="7FAC7AA7" w:rsidR="001350D3" w:rsidRDefault="008E32F8" w:rsidP="00F54870">
      <w:pPr>
        <w:pStyle w:val="Nagwek1"/>
        <w:numPr>
          <w:ilvl w:val="0"/>
          <w:numId w:val="5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131663">
      <w:pPr>
        <w:pStyle w:val="Nagwek2"/>
        <w:numPr>
          <w:ilvl w:val="0"/>
          <w:numId w:val="18"/>
        </w:numPr>
      </w:pPr>
      <w:r>
        <w:t xml:space="preserve">Wykonawca może powierzyć wykonanie części zamówienia Podwykonawcom. </w:t>
      </w:r>
    </w:p>
    <w:p w14:paraId="5AFB46C4" w14:textId="17250634" w:rsidR="005D0AE1" w:rsidRPr="005D0AE1" w:rsidRDefault="005D0AE1" w:rsidP="00131663">
      <w:pPr>
        <w:pStyle w:val="Nagwek2"/>
        <w:numPr>
          <w:ilvl w:val="0"/>
          <w:numId w:val="18"/>
        </w:numPr>
        <w:rPr>
          <w:color w:val="FF0000"/>
        </w:rPr>
      </w:pPr>
      <w:r w:rsidRPr="00C60B62">
        <w:t>Podwykonawca musi spełniać wszelkie wymagania określone w niniejszej SWZ oraz umo</w:t>
      </w:r>
      <w:r w:rsidR="00F54870">
        <w:t>wach</w:t>
      </w:r>
      <w:r w:rsidR="007C1194" w:rsidRPr="00C60B62">
        <w:t>, któr</w:t>
      </w:r>
      <w:r w:rsidR="00F54870">
        <w:t>ych wzory</w:t>
      </w:r>
      <w:r w:rsidR="007C1194" w:rsidRPr="00C60B62">
        <w:t xml:space="preserve"> stanowi</w:t>
      </w:r>
      <w:r w:rsidR="00F54870">
        <w:t>ą</w:t>
      </w:r>
      <w:r w:rsidR="007C1194" w:rsidRPr="00C60B62">
        <w:t xml:space="preserve"> </w:t>
      </w:r>
      <w:r w:rsidR="007C1194" w:rsidRPr="00F54870">
        <w:rPr>
          <w:color w:val="auto"/>
        </w:rPr>
        <w:t>Załącznik</w:t>
      </w:r>
      <w:r w:rsidR="00F54870">
        <w:rPr>
          <w:color w:val="auto"/>
        </w:rPr>
        <w:t>i</w:t>
      </w:r>
      <w:r w:rsidR="007C1194" w:rsidRPr="00F54870">
        <w:rPr>
          <w:color w:val="auto"/>
        </w:rPr>
        <w:t xml:space="preserve"> Nr </w:t>
      </w:r>
      <w:r w:rsidR="004C3AD7">
        <w:rPr>
          <w:color w:val="auto"/>
        </w:rPr>
        <w:t>7</w:t>
      </w:r>
      <w:r w:rsidR="00F54870" w:rsidRPr="00F54870">
        <w:rPr>
          <w:color w:val="auto"/>
        </w:rPr>
        <w:t xml:space="preserve"> i </w:t>
      </w:r>
      <w:r w:rsidR="004C3AD7">
        <w:rPr>
          <w:color w:val="auto"/>
        </w:rPr>
        <w:t>8</w:t>
      </w:r>
      <w:r w:rsidR="007C1194" w:rsidRPr="00F54870">
        <w:rPr>
          <w:color w:val="auto"/>
        </w:rPr>
        <w:t xml:space="preserve"> </w:t>
      </w:r>
      <w:r w:rsidR="007C1194" w:rsidRPr="00DA72BE">
        <w:t>do SWZ</w:t>
      </w:r>
      <w:r w:rsidRPr="00DA72BE">
        <w:t>,</w:t>
      </w:r>
      <w:r w:rsidRPr="00C60B62">
        <w:t xml:space="preserve"> które dotyczą samego Wykonawcy.</w:t>
      </w:r>
    </w:p>
    <w:p w14:paraId="20C0FA5A" w14:textId="5E42F926" w:rsidR="00E352C6" w:rsidRDefault="001350D3" w:rsidP="00131663">
      <w:pPr>
        <w:pStyle w:val="Nagwek2"/>
        <w:numPr>
          <w:ilvl w:val="0"/>
          <w:numId w:val="18"/>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131663">
      <w:pPr>
        <w:pStyle w:val="Nagwek2"/>
        <w:numPr>
          <w:ilvl w:val="0"/>
          <w:numId w:val="18"/>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7902D43" w14:textId="77777777" w:rsidR="00DF7AC3" w:rsidRPr="00E352C6" w:rsidRDefault="00DF7AC3" w:rsidP="00131663">
      <w:pPr>
        <w:pStyle w:val="Nagwek2"/>
      </w:pPr>
    </w:p>
    <w:p w14:paraId="0CB0B6C8" w14:textId="648F0284" w:rsidR="001350D3" w:rsidRDefault="008E32F8" w:rsidP="00F54870">
      <w:pPr>
        <w:pStyle w:val="Nagwek1"/>
        <w:numPr>
          <w:ilvl w:val="0"/>
          <w:numId w:val="5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131663">
      <w:pPr>
        <w:pStyle w:val="Nagwek2"/>
        <w:numPr>
          <w:ilvl w:val="0"/>
          <w:numId w:val="19"/>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131663">
      <w:pPr>
        <w:pStyle w:val="Nagwek2"/>
        <w:numPr>
          <w:ilvl w:val="0"/>
          <w:numId w:val="19"/>
        </w:numPr>
      </w:pPr>
      <w:r>
        <w:t>Pełnomocnictwo należy dołączyć do oferty i powinno ono zawierać w szczególności wskazanie:</w:t>
      </w:r>
    </w:p>
    <w:p w14:paraId="5D9CF0B6" w14:textId="77777777" w:rsidR="001350D3" w:rsidRDefault="001350D3" w:rsidP="00131663">
      <w:pPr>
        <w:pStyle w:val="Nagwek2"/>
        <w:numPr>
          <w:ilvl w:val="0"/>
          <w:numId w:val="4"/>
        </w:numPr>
      </w:pPr>
      <w:r>
        <w:t>postępowania o udzielenie zamówienie publicznego, którego dotyczy;</w:t>
      </w:r>
    </w:p>
    <w:p w14:paraId="68CB5712" w14:textId="77777777" w:rsidR="001350D3" w:rsidRDefault="001350D3" w:rsidP="00131663">
      <w:pPr>
        <w:pStyle w:val="Nagwek2"/>
        <w:numPr>
          <w:ilvl w:val="0"/>
          <w:numId w:val="4"/>
        </w:numPr>
      </w:pPr>
      <w:r>
        <w:t>wszystkich Wykonawców ubiegających się wspólnie o udzielenie zamówienia;</w:t>
      </w:r>
    </w:p>
    <w:p w14:paraId="5BD84F63" w14:textId="77777777" w:rsidR="001350D3" w:rsidRDefault="001350D3" w:rsidP="00131663">
      <w:pPr>
        <w:pStyle w:val="Nagwek2"/>
        <w:numPr>
          <w:ilvl w:val="0"/>
          <w:numId w:val="4"/>
        </w:numPr>
      </w:pPr>
      <w:r>
        <w:t>ustanowionego pełnomocnika oraz zakresu jego  umocowania.</w:t>
      </w:r>
    </w:p>
    <w:p w14:paraId="146A80DA" w14:textId="2B3074CA" w:rsidR="001350D3" w:rsidRDefault="001350D3" w:rsidP="00131663">
      <w:pPr>
        <w:pStyle w:val="Nagwek2"/>
        <w:numPr>
          <w:ilvl w:val="0"/>
          <w:numId w:val="20"/>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77777777" w:rsidR="00CB0728" w:rsidRDefault="00CB0728" w:rsidP="00131663">
      <w:pPr>
        <w:pStyle w:val="Nagwek2"/>
      </w:pPr>
    </w:p>
    <w:p w14:paraId="54DDF6A6" w14:textId="5A4F7FF0" w:rsidR="001350D3" w:rsidRDefault="008E32F8" w:rsidP="00F54870">
      <w:pPr>
        <w:pStyle w:val="Nagwek1"/>
        <w:numPr>
          <w:ilvl w:val="0"/>
          <w:numId w:val="52"/>
        </w:numPr>
        <w:jc w:val="both"/>
      </w:pPr>
      <w:r w:rsidRPr="00204700">
        <w:t xml:space="preserve">INFORMACJE O SPOSOBIE POROZUMIEWANIA SIĘ </w:t>
      </w:r>
      <w:r>
        <w:t>Z</w:t>
      </w:r>
      <w:r w:rsidRPr="00204700">
        <w:t>AMAWIAJĄCEGO</w:t>
      </w:r>
      <w:r>
        <w:t xml:space="preserve"> </w:t>
      </w:r>
      <w:r w:rsidRPr="00204700">
        <w:t>Z</w:t>
      </w:r>
      <w:r>
        <w:t> </w:t>
      </w:r>
      <w:r w:rsidRPr="00204700">
        <w:t>WYKONAWCAMI</w:t>
      </w:r>
      <w:bookmarkEnd w:id="11"/>
    </w:p>
    <w:p w14:paraId="2F27BDAF" w14:textId="51B2DADB" w:rsidR="000A6D22" w:rsidRPr="00166D38" w:rsidRDefault="00B516E2" w:rsidP="00CC1EAC">
      <w:pPr>
        <w:pStyle w:val="Akapitzlist"/>
        <w:numPr>
          <w:ilvl w:val="0"/>
          <w:numId w:val="21"/>
        </w:numPr>
        <w:spacing w:after="0" w:line="252" w:lineRule="auto"/>
        <w:jc w:val="both"/>
        <w:rPr>
          <w:rFonts w:ascii="Arial" w:hAnsi="Arial" w:cs="Arial"/>
          <w:u w:val="single"/>
        </w:rPr>
      </w:pPr>
      <w:r w:rsidRPr="00166D38">
        <w:rPr>
          <w:rFonts w:ascii="Arial" w:eastAsia="MS Mincho" w:hAnsi="Arial" w:cs="Arial"/>
        </w:rPr>
        <w:lastRenderedPageBreak/>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6" w:history="1">
        <w:r w:rsidR="0099156D" w:rsidRPr="00166D38">
          <w:rPr>
            <w:rStyle w:val="Hipercze"/>
            <w:rFonts w:ascii="Arial" w:hAnsi="Arial" w:cs="Arial"/>
          </w:rPr>
          <w:t>https://platformazakupowa.pl/pn/szpital_kutno</w:t>
        </w:r>
      </w:hyperlink>
      <w:bookmarkStart w:id="12" w:name="_Hlk37863747"/>
    </w:p>
    <w:p w14:paraId="65CF9D2A" w14:textId="7B02A2AD" w:rsidR="00651BCF" w:rsidRPr="00166D38" w:rsidRDefault="001350D3"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7"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C1EAC">
      <w:pPr>
        <w:pStyle w:val="Akapitzlist"/>
        <w:numPr>
          <w:ilvl w:val="0"/>
          <w:numId w:val="21"/>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C1EAC">
      <w:pPr>
        <w:pStyle w:val="Akapitzlist"/>
        <w:numPr>
          <w:ilvl w:val="0"/>
          <w:numId w:val="22"/>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C1EAC">
      <w:pPr>
        <w:pStyle w:val="Akapitzlist"/>
        <w:numPr>
          <w:ilvl w:val="0"/>
          <w:numId w:val="23"/>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akceptuje warunki korzystania z </w:t>
      </w:r>
      <w:hyperlink r:id="rId18"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9"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C1EAC">
      <w:pPr>
        <w:pStyle w:val="Akapitzlist"/>
        <w:numPr>
          <w:ilvl w:val="0"/>
          <w:numId w:val="24"/>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C1EAC">
      <w:pPr>
        <w:pStyle w:val="Akapitzlist"/>
        <w:numPr>
          <w:ilvl w:val="0"/>
          <w:numId w:val="25"/>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55792AB6" w:rsidR="00642405" w:rsidRPr="00471144" w:rsidRDefault="00642405" w:rsidP="00CC1EAC">
      <w:pPr>
        <w:pStyle w:val="Akapitzlist"/>
        <w:numPr>
          <w:ilvl w:val="0"/>
          <w:numId w:val="26"/>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24685E49" w14:textId="77777777" w:rsidR="00471144" w:rsidRPr="00166D38" w:rsidRDefault="00471144" w:rsidP="00471144">
      <w:pPr>
        <w:pStyle w:val="Akapitzlist"/>
        <w:spacing w:after="0"/>
        <w:ind w:left="360"/>
        <w:jc w:val="both"/>
        <w:textAlignment w:val="baseline"/>
        <w:rPr>
          <w:rStyle w:val="Hipercze"/>
          <w:rFonts w:ascii="Arial" w:hAnsi="Arial" w:cs="Arial"/>
          <w:color w:val="auto"/>
          <w:u w:val="none"/>
        </w:rPr>
      </w:pPr>
    </w:p>
    <w:p w14:paraId="18846494" w14:textId="187CDC40" w:rsidR="001350D3" w:rsidRPr="00CB1C48" w:rsidRDefault="00DE377B" w:rsidP="001757DF">
      <w:pPr>
        <w:pStyle w:val="Nagwek1"/>
      </w:pPr>
      <w:bookmarkStart w:id="14" w:name="_Toc258314250"/>
      <w:bookmarkEnd w:id="13"/>
      <w:r w:rsidRPr="00CB1C48">
        <w:t>1</w:t>
      </w:r>
      <w:r w:rsidR="007459CE">
        <w:t>2</w:t>
      </w:r>
      <w:r w:rsidRPr="00CB1C48">
        <w:t xml:space="preserve">. </w:t>
      </w:r>
      <w:r w:rsidR="001350D3" w:rsidRPr="00CB1C48">
        <w:t>OPIS SPO</w:t>
      </w:r>
      <w:bookmarkStart w:id="15" w:name="_Hlk37938975"/>
      <w:r w:rsidR="001350D3" w:rsidRPr="00CB1C48">
        <w:t>SOBU UDZIELANIA WYJAŚNIEŃ TREŚCI SWZ</w:t>
      </w:r>
      <w:bookmarkEnd w:id="15"/>
    </w:p>
    <w:p w14:paraId="5CC114A7" w14:textId="2A131AC3" w:rsidR="009C37EA" w:rsidRPr="00E5371B" w:rsidRDefault="001350D3" w:rsidP="00131663">
      <w:pPr>
        <w:pStyle w:val="Nagwek2"/>
        <w:numPr>
          <w:ilvl w:val="0"/>
          <w:numId w:val="27"/>
        </w:numPr>
        <w:rPr>
          <w:color w:val="FF0000"/>
        </w:rPr>
      </w:pPr>
      <w:bookmarkStart w:id="16" w:name="_Hlk37783375"/>
      <w:bookmarkStart w:id="17" w:name="_Hlk37938993"/>
      <w:r>
        <w:lastRenderedPageBreak/>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 xml:space="preserve">również dodatkowo </w:t>
      </w:r>
      <w:r w:rsidR="00B42ACC" w:rsidRPr="004101DD">
        <w:rPr>
          <w:rFonts w:eastAsia="Calibri"/>
          <w:b/>
          <w:color w:val="auto"/>
        </w:rPr>
        <w:t>w wersji edytowalnych plików (np. word)</w:t>
      </w:r>
      <w:r w:rsidR="004101DD">
        <w:rPr>
          <w:rFonts w:eastAsia="Calibri"/>
          <w:b/>
          <w:color w:val="auto"/>
        </w:rPr>
        <w:t>.</w:t>
      </w:r>
    </w:p>
    <w:p w14:paraId="5E28E67E" w14:textId="432DB98C" w:rsidR="009C37EA" w:rsidRDefault="001350D3" w:rsidP="00131663">
      <w:pPr>
        <w:pStyle w:val="Nagwek2"/>
        <w:numPr>
          <w:ilvl w:val="0"/>
          <w:numId w:val="27"/>
        </w:numPr>
      </w:pPr>
      <w:r>
        <w:t xml:space="preserve">Zamawiający udzieli wyjaśnień niezwłocznie, jednak nie później niż na </w:t>
      </w:r>
      <w:r w:rsidR="00612298">
        <w:rPr>
          <w:b/>
          <w:color w:val="auto"/>
        </w:rPr>
        <w:t>6</w:t>
      </w:r>
      <w:r w:rsidRPr="00841C07">
        <w:rPr>
          <w:b/>
          <w:color w:val="auto"/>
        </w:rPr>
        <w:t xml:space="preserve"> dni</w:t>
      </w:r>
      <w:r w:rsidRPr="00841C07">
        <w:rPr>
          <w:color w:val="auto"/>
        </w:rPr>
        <w:t xml:space="preserve"> </w:t>
      </w:r>
      <w:r>
        <w:t xml:space="preserve">przed upływem terminu składania ofert, pod warunkiem, że wniosek o wyjaśnienie treści SWZ wpłynął do Zamawiającego nie później niż na </w:t>
      </w:r>
      <w:r w:rsidR="00612298">
        <w:rPr>
          <w:b/>
          <w:color w:val="auto"/>
        </w:rPr>
        <w:t>14</w:t>
      </w:r>
      <w:r w:rsidR="00EC0DA9" w:rsidRPr="00841C07">
        <w:rPr>
          <w:b/>
          <w:color w:val="auto"/>
        </w:rPr>
        <w:t xml:space="preserve"> </w:t>
      </w:r>
      <w:r w:rsidRPr="00841C07">
        <w:rPr>
          <w:b/>
          <w:color w:val="auto"/>
        </w:rPr>
        <w:t>dni</w:t>
      </w:r>
      <w:r w:rsidRPr="00841C07">
        <w:rPr>
          <w:color w:val="auto"/>
        </w:rPr>
        <w:t xml:space="preserve"> </w:t>
      </w:r>
      <w:r>
        <w:t>przed upływem terminu składania ofert.</w:t>
      </w:r>
      <w:bookmarkEnd w:id="18"/>
    </w:p>
    <w:p w14:paraId="7D9A010F" w14:textId="77777777" w:rsidR="009C37EA" w:rsidRDefault="001350D3" w:rsidP="00131663">
      <w:pPr>
        <w:pStyle w:val="Nagwek2"/>
        <w:numPr>
          <w:ilvl w:val="0"/>
          <w:numId w:val="27"/>
        </w:numPr>
      </w:pPr>
      <w:r>
        <w:t>Jeżeli wniosek o wyjaśnienie treści SWZ nie wpłynie w terminie, o którym mowa w punkcie powyżej, Zamawiający nie ma obowiązku udzielania wyjaśnień SWZ.</w:t>
      </w:r>
    </w:p>
    <w:p w14:paraId="43AE8997" w14:textId="0003920B" w:rsidR="00E5371B" w:rsidRDefault="001350D3" w:rsidP="00131663">
      <w:pPr>
        <w:pStyle w:val="Nagwek2"/>
        <w:numPr>
          <w:ilvl w:val="0"/>
          <w:numId w:val="27"/>
        </w:numPr>
      </w:pPr>
      <w:r>
        <w:t>Przedłużenie terminu składania ofert, nie wpływa na bieg terminu składania wniosku o</w:t>
      </w:r>
      <w:r w:rsidR="00CD08EA">
        <w:t> </w:t>
      </w:r>
      <w:r>
        <w:t>wyjaśnienie treści SWZ.</w:t>
      </w:r>
    </w:p>
    <w:p w14:paraId="75744638" w14:textId="77777777" w:rsidR="00E5371B" w:rsidRDefault="001350D3" w:rsidP="00131663">
      <w:pPr>
        <w:pStyle w:val="Nagwek2"/>
        <w:numPr>
          <w:ilvl w:val="0"/>
          <w:numId w:val="27"/>
        </w:numPr>
      </w:pPr>
      <w:r>
        <w:t>Treść zapytań wraz z wyjaśnieniami Zamawiający udostępni na stronie internetowej prowadzonego postępowania, bez ujawniania źródła zapytania.</w:t>
      </w:r>
    </w:p>
    <w:p w14:paraId="3C2C6662" w14:textId="41037216" w:rsidR="001350D3" w:rsidRDefault="001350D3" w:rsidP="00131663">
      <w:pPr>
        <w:pStyle w:val="Nagwek2"/>
        <w:numPr>
          <w:ilvl w:val="0"/>
          <w:numId w:val="27"/>
        </w:numPr>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131663">
      <w:pPr>
        <w:pStyle w:val="Nagwek2"/>
      </w:pPr>
    </w:p>
    <w:p w14:paraId="0E6096C5" w14:textId="1845EC85" w:rsidR="001350D3" w:rsidRPr="00CB1C48" w:rsidRDefault="008E32F8" w:rsidP="001757DF">
      <w:pPr>
        <w:pStyle w:val="Nagwek1"/>
      </w:pPr>
      <w:r w:rsidRPr="00CB1C48">
        <w:t>1</w:t>
      </w:r>
      <w:r w:rsidR="007459CE">
        <w:t>3</w:t>
      </w:r>
      <w:r w:rsidRPr="00CB1C48">
        <w:t>. WYMAGANIA DOTYCZ</w:t>
      </w:r>
      <w:r w:rsidRPr="00CB1C48">
        <w:rPr>
          <w:rFonts w:eastAsia="TimesNewRoman" w:cs="TimesNewRoman"/>
        </w:rPr>
        <w:t>Ą</w:t>
      </w:r>
      <w:r w:rsidRPr="00CB1C48">
        <w:t>CE WADIUM</w:t>
      </w:r>
      <w:bookmarkEnd w:id="14"/>
    </w:p>
    <w:p w14:paraId="0D80FD89" w14:textId="77777777" w:rsidR="009242D2" w:rsidRPr="00F82CBD" w:rsidRDefault="009242D2" w:rsidP="009242D2">
      <w:pPr>
        <w:pStyle w:val="Nagwek1"/>
        <w:rPr>
          <w:b w:val="0"/>
          <w:sz w:val="22"/>
          <w:szCs w:val="22"/>
        </w:rPr>
      </w:pPr>
      <w:bookmarkStart w:id="19" w:name="_Toc258314251"/>
      <w:r w:rsidRPr="00F82CBD">
        <w:rPr>
          <w:b w:val="0"/>
          <w:sz w:val="22"/>
          <w:szCs w:val="22"/>
        </w:rPr>
        <w:t>Zamawiający nie wymaga wniesienia wadium.</w:t>
      </w:r>
    </w:p>
    <w:p w14:paraId="01039CD7" w14:textId="77777777" w:rsidR="00077C16" w:rsidRDefault="00077C16" w:rsidP="00077C16">
      <w:pPr>
        <w:pStyle w:val="Akapitzlist"/>
        <w:spacing w:after="0" w:line="252" w:lineRule="auto"/>
        <w:ind w:left="360"/>
        <w:jc w:val="both"/>
        <w:rPr>
          <w:rFonts w:ascii="Arial" w:hAnsi="Arial" w:cs="Arial"/>
        </w:rPr>
      </w:pPr>
    </w:p>
    <w:p w14:paraId="414F2895" w14:textId="3498485F" w:rsidR="001350D3" w:rsidRDefault="00970872" w:rsidP="001757DF">
      <w:pPr>
        <w:pStyle w:val="Nagwek1"/>
      </w:pPr>
      <w:r>
        <w:t>1</w:t>
      </w:r>
      <w:r w:rsidR="007459CE">
        <w:t>4</w:t>
      </w:r>
      <w:r>
        <w:t xml:space="preserve">. </w:t>
      </w:r>
      <w:r w:rsidR="00D755AA" w:rsidRPr="001C62E4">
        <w:t>TERMIN ZWI</w:t>
      </w:r>
      <w:r w:rsidR="00D755AA" w:rsidRPr="001C62E4">
        <w:rPr>
          <w:rFonts w:eastAsia="TimesNewRoman" w:cs="TimesNewRoman"/>
        </w:rPr>
        <w:t>Ą</w:t>
      </w:r>
      <w:r w:rsidR="00D755AA" w:rsidRPr="001C62E4">
        <w:t>ZANIA OFERT</w:t>
      </w:r>
      <w:r w:rsidR="00D755AA" w:rsidRPr="001C62E4">
        <w:rPr>
          <w:rFonts w:eastAsia="TimesNewRoman" w:cs="TimesNewRoman"/>
        </w:rPr>
        <w:t>Ą</w:t>
      </w:r>
      <w:bookmarkEnd w:id="19"/>
    </w:p>
    <w:p w14:paraId="5FB81FF2" w14:textId="74C0D154" w:rsidR="00970872" w:rsidRDefault="001350D3" w:rsidP="00131663">
      <w:pPr>
        <w:pStyle w:val="Nagwek2"/>
        <w:numPr>
          <w:ilvl w:val="0"/>
          <w:numId w:val="28"/>
        </w:numPr>
      </w:pPr>
      <w:r>
        <w:t xml:space="preserve">Wykonawca pozostaje związany ofertą do dnia </w:t>
      </w:r>
      <w:r w:rsidR="00754F65">
        <w:rPr>
          <w:b/>
          <w:color w:val="auto"/>
        </w:rPr>
        <w:t>27</w:t>
      </w:r>
      <w:r w:rsidR="005A05BF" w:rsidRPr="005A05BF">
        <w:rPr>
          <w:b/>
          <w:color w:val="auto"/>
        </w:rPr>
        <w:t>.10.</w:t>
      </w:r>
      <w:r w:rsidR="009D25ED">
        <w:rPr>
          <w:b/>
        </w:rPr>
        <w:t>2021 r.</w:t>
      </w:r>
    </w:p>
    <w:p w14:paraId="3BB68F60" w14:textId="77777777" w:rsidR="00970872" w:rsidRDefault="001350D3" w:rsidP="00131663">
      <w:pPr>
        <w:pStyle w:val="Nagwek2"/>
        <w:numPr>
          <w:ilvl w:val="0"/>
          <w:numId w:val="28"/>
        </w:numPr>
      </w:pPr>
      <w:r>
        <w:t>Bieg terminu związania ofertą rozpoczyna się wraz z upływem terminu składania ofert.</w:t>
      </w:r>
    </w:p>
    <w:p w14:paraId="5EFAB44F" w14:textId="77777777" w:rsidR="00173EF1" w:rsidRDefault="001350D3" w:rsidP="00131663">
      <w:pPr>
        <w:pStyle w:val="Nagwek2"/>
        <w:numPr>
          <w:ilvl w:val="0"/>
          <w:numId w:val="28"/>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6A1AADDD" w:rsidR="001350D3" w:rsidRDefault="003D05CF" w:rsidP="00131663">
      <w:pPr>
        <w:pStyle w:val="Nagwek2"/>
        <w:numPr>
          <w:ilvl w:val="0"/>
          <w:numId w:val="28"/>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131663">
      <w:pPr>
        <w:pStyle w:val="Nagwek2"/>
      </w:pPr>
    </w:p>
    <w:p w14:paraId="048B645F" w14:textId="19418E39" w:rsidR="001350D3" w:rsidRDefault="00B33787" w:rsidP="001757DF">
      <w:pPr>
        <w:pStyle w:val="Nagwek1"/>
      </w:pPr>
      <w:bookmarkStart w:id="20" w:name="_Toc258314252"/>
      <w:r>
        <w:t>1</w:t>
      </w:r>
      <w:r w:rsidR="005D2CFF">
        <w:t>5</w:t>
      </w:r>
      <w:r>
        <w:t xml:space="preserve">. </w:t>
      </w:r>
      <w:r w:rsidRPr="00A345AD">
        <w:t>OPIS SPOSOBU PRZYGOTOWYWANIA OFERT</w:t>
      </w:r>
      <w:bookmarkEnd w:id="20"/>
    </w:p>
    <w:p w14:paraId="57E8BDEA" w14:textId="2A102833" w:rsidR="00DB14ED" w:rsidRPr="00BF1517" w:rsidRDefault="00CD58F0" w:rsidP="00131663">
      <w:pPr>
        <w:pStyle w:val="Nagwek2"/>
        <w:numPr>
          <w:ilvl w:val="0"/>
          <w:numId w:val="29"/>
        </w:numPr>
      </w:pPr>
      <w:r w:rsidRPr="00BF1517">
        <w:t>Wykonawca może złożyć tylko jedną ofertę.</w:t>
      </w:r>
    </w:p>
    <w:p w14:paraId="3EFDF9BF" w14:textId="74615C44" w:rsidR="00F960C0" w:rsidRPr="00BF1517" w:rsidRDefault="00CD58F0" w:rsidP="00131663">
      <w:pPr>
        <w:pStyle w:val="Nagwek2"/>
        <w:numPr>
          <w:ilvl w:val="0"/>
          <w:numId w:val="29"/>
        </w:numPr>
      </w:pPr>
      <w:r w:rsidRPr="00BF1517">
        <w:t>Tre</w:t>
      </w:r>
      <w:r w:rsidRPr="00BF1517">
        <w:rPr>
          <w:rFonts w:eastAsia="TimesNewRoman"/>
        </w:rPr>
        <w:t xml:space="preserve">ść </w:t>
      </w:r>
      <w:r w:rsidRPr="00BF1517">
        <w:t>oferty musi być zgodna z wymaganiami Zamawiającego określonymi w niniejszej SWZ.</w:t>
      </w:r>
      <w:bookmarkStart w:id="21" w:name="_Hlk37866068"/>
    </w:p>
    <w:p w14:paraId="45B52916" w14:textId="1BBEB6CE" w:rsidR="00F960C0" w:rsidRPr="00BF1517" w:rsidRDefault="00CD58F0" w:rsidP="00131663">
      <w:pPr>
        <w:pStyle w:val="Nagwek2"/>
        <w:numPr>
          <w:ilvl w:val="0"/>
          <w:numId w:val="29"/>
        </w:numPr>
      </w:pPr>
      <w:r w:rsidRPr="00BF1517">
        <w:t>Oferta oraz pozostałe oświadczenia i dokumenty, dla których Zamawiający określił wzory w</w:t>
      </w:r>
      <w:r w:rsidR="00440A5B">
        <w:t> </w:t>
      </w:r>
      <w:r w:rsidRPr="00BF1517">
        <w:t>formie formularzy, powinny być sporządzone zgodnie z tymi wzorami</w:t>
      </w:r>
      <w:bookmarkEnd w:id="21"/>
      <w:r w:rsidRPr="00BF1517">
        <w:t>.</w:t>
      </w:r>
    </w:p>
    <w:p w14:paraId="4176F14A" w14:textId="011E1164" w:rsidR="000A6D22" w:rsidRPr="00BF1517" w:rsidRDefault="000A6D22" w:rsidP="00131663">
      <w:pPr>
        <w:pStyle w:val="Nagwek2"/>
        <w:numPr>
          <w:ilvl w:val="0"/>
          <w:numId w:val="29"/>
        </w:numPr>
      </w:pPr>
      <w:r w:rsidRPr="00BF1517">
        <w:t>Dokumenty sporządzone w języku obcym są składane wraz z tłumaczeniem na język polski.</w:t>
      </w:r>
    </w:p>
    <w:p w14:paraId="19C64C5E" w14:textId="26AF1098" w:rsidR="00445635" w:rsidRPr="00BF1517" w:rsidRDefault="00642405" w:rsidP="00131663">
      <w:pPr>
        <w:pStyle w:val="Nagwek2"/>
        <w:numPr>
          <w:ilvl w:val="0"/>
          <w:numId w:val="29"/>
        </w:numPr>
      </w:pPr>
      <w:bookmarkStart w:id="22" w:name="_Hlk37863867"/>
      <w:r w:rsidRPr="00BF1517">
        <w:t>Do złożenia oferty konieczne jest posiadanie przez osobę upoważnioną do reprezentowania Wykonawcy ważnego kwalifikowanego podpisu elektronicznego</w:t>
      </w:r>
      <w:bookmarkEnd w:id="22"/>
      <w:r w:rsidRPr="00BF1517">
        <w:t>, podpisu zaufanego lub podpisu osobistego.</w:t>
      </w:r>
    </w:p>
    <w:p w14:paraId="68824ABE" w14:textId="49F1D8C0" w:rsidR="00475A41" w:rsidRPr="00BF1517" w:rsidRDefault="00475A41" w:rsidP="00CC1EAC">
      <w:pPr>
        <w:numPr>
          <w:ilvl w:val="0"/>
          <w:numId w:val="29"/>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131663">
      <w:pPr>
        <w:pStyle w:val="Nagwek2"/>
        <w:numPr>
          <w:ilvl w:val="0"/>
          <w:numId w:val="31"/>
        </w:numPr>
      </w:pPr>
      <w:r w:rsidRPr="00BF1517">
        <w:t>Zalecenia Zamawiającego odnośnie kwalifikowanego podpisu elektronicznego:</w:t>
      </w:r>
    </w:p>
    <w:p w14:paraId="060F8436" w14:textId="53565CA7" w:rsidR="0079624B" w:rsidRPr="00BF1517" w:rsidRDefault="005F7D67" w:rsidP="00CC1EAC">
      <w:pPr>
        <w:pStyle w:val="Akapitzlist"/>
        <w:numPr>
          <w:ilvl w:val="0"/>
          <w:numId w:val="32"/>
        </w:numPr>
        <w:spacing w:after="0"/>
        <w:jc w:val="both"/>
        <w:rPr>
          <w:rFonts w:ascii="Arial" w:hAnsi="Arial" w:cs="Arial"/>
        </w:rPr>
      </w:pPr>
      <w:bookmarkStart w:id="23"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3"/>
    </w:p>
    <w:p w14:paraId="24935680" w14:textId="77777777" w:rsidR="002852AF"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C1EAC">
      <w:pPr>
        <w:pStyle w:val="Akapitzlist"/>
        <w:numPr>
          <w:ilvl w:val="0"/>
          <w:numId w:val="32"/>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C1EAC">
      <w:pPr>
        <w:pStyle w:val="Akapitzlist"/>
        <w:numPr>
          <w:ilvl w:val="0"/>
          <w:numId w:val="32"/>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057FE81F" w14:textId="02E18F35" w:rsidR="00ED737D" w:rsidRPr="00BF1517" w:rsidRDefault="00F73E75" w:rsidP="00131663">
      <w:pPr>
        <w:pStyle w:val="Nagwek2"/>
        <w:numPr>
          <w:ilvl w:val="0"/>
          <w:numId w:val="45"/>
        </w:numPr>
        <w:rPr>
          <w:color w:val="auto"/>
        </w:rPr>
      </w:pPr>
      <w:bookmarkStart w:id="24" w:name="_Hlk37864921"/>
      <w:bookmarkStart w:id="25" w:name="_Hlk37865118"/>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w:t>
      </w:r>
      <w:r w:rsidR="00794873" w:rsidRPr="00BF1517">
        <w:t xml:space="preserve"> </w:t>
      </w:r>
      <w:r w:rsidR="00794873" w:rsidRPr="00BF1517">
        <w:rPr>
          <w:color w:val="auto"/>
        </w:rPr>
        <w:t>przez osobę/osoby upoważnioną/upoważnione.</w:t>
      </w:r>
      <w:bookmarkStart w:id="26" w:name="_Hlk37939197"/>
      <w:bookmarkEnd w:id="24"/>
      <w:bookmarkEnd w:id="25"/>
    </w:p>
    <w:p w14:paraId="09245AD7" w14:textId="5BA3199F" w:rsidR="001350D3" w:rsidRPr="00BF1517" w:rsidRDefault="001350D3" w:rsidP="00131663">
      <w:pPr>
        <w:pStyle w:val="Nagwek2"/>
        <w:numPr>
          <w:ilvl w:val="0"/>
          <w:numId w:val="45"/>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6"/>
      <w:r w:rsidRPr="00BF1517">
        <w:t>:</w:t>
      </w:r>
    </w:p>
    <w:p w14:paraId="52BDAFA3" w14:textId="77777777" w:rsidR="001350D3" w:rsidRPr="00BF1517" w:rsidRDefault="001350D3" w:rsidP="00131663">
      <w:pPr>
        <w:pStyle w:val="Nagwek2"/>
        <w:numPr>
          <w:ilvl w:val="0"/>
          <w:numId w:val="5"/>
        </w:numPr>
      </w:pPr>
      <w:r w:rsidRPr="00BF1517">
        <w:t>wraz z przekazaniem takich informacji, zastrzegł, że nie mogą być one udostępniane;</w:t>
      </w:r>
    </w:p>
    <w:p w14:paraId="18805518" w14:textId="77777777" w:rsidR="00DD75FF" w:rsidRPr="00BF1517" w:rsidRDefault="001350D3" w:rsidP="00131663">
      <w:pPr>
        <w:pStyle w:val="Nagwek2"/>
        <w:numPr>
          <w:ilvl w:val="0"/>
          <w:numId w:val="5"/>
        </w:numPr>
      </w:pPr>
      <w:r w:rsidRPr="00BF1517">
        <w:t>wykazał, załączając stosowne uzasadnienie, iż zastrzeżone informacje stanowią tajemnicę przedsiębiorstwa.</w:t>
      </w:r>
      <w:bookmarkStart w:id="27" w:name="_Hlk37939296"/>
    </w:p>
    <w:p w14:paraId="199683F4" w14:textId="77777777" w:rsidR="00DD75FF" w:rsidRPr="00BF1517" w:rsidRDefault="0096184F" w:rsidP="00131663">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131663">
      <w:pPr>
        <w:pStyle w:val="Nagwek2"/>
      </w:pPr>
      <w:r w:rsidRPr="00BF1517">
        <w:t>Zaleca się, aby uzasadnienie o którym mowa powyżej było sformułowane w sposób</w:t>
      </w:r>
      <w:r w:rsidR="00CA72E0" w:rsidRPr="00BF1517">
        <w:t xml:space="preserve"> </w:t>
      </w:r>
      <w:r w:rsidRPr="00C45AEF">
        <w:t>umożliwiający</w:t>
      </w:r>
      <w:r w:rsidRPr="00BF1517">
        <w:t xml:space="preserve"> jego udostępnienie pozostałym uczestnikom postępowania.</w:t>
      </w:r>
      <w:bookmarkStart w:id="28" w:name="_Hlk38143710"/>
    </w:p>
    <w:p w14:paraId="0FA43861" w14:textId="469DB73B" w:rsidR="001350D3" w:rsidRPr="00BF1517" w:rsidRDefault="001350D3" w:rsidP="00131663">
      <w:pPr>
        <w:pStyle w:val="Nagwek2"/>
      </w:pPr>
      <w:r w:rsidRPr="00BF1517">
        <w:t>Wykonawca nie może zastrzec informacji, o których mowa w art. 222 ust. 5 ustawy Pzp</w:t>
      </w:r>
      <w:bookmarkEnd w:id="27"/>
      <w:bookmarkEnd w:id="28"/>
      <w:r w:rsidRPr="00BF1517">
        <w:t>.</w:t>
      </w:r>
    </w:p>
    <w:p w14:paraId="7BA2EF00" w14:textId="319A16AB" w:rsidR="009B13E8" w:rsidRPr="00BF1517" w:rsidRDefault="00445635" w:rsidP="00F54870">
      <w:pPr>
        <w:numPr>
          <w:ilvl w:val="0"/>
          <w:numId w:val="46"/>
        </w:numPr>
        <w:jc w:val="both"/>
        <w:rPr>
          <w:rFonts w:ascii="Arial" w:eastAsia="Calibri" w:hAnsi="Arial" w:cs="Arial"/>
          <w:sz w:val="22"/>
          <w:szCs w:val="22"/>
        </w:rPr>
      </w:pPr>
      <w:bookmarkStart w:id="29"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Wykonawca składa bezpośrednio na dokumencie, który następnie przesyła do systemu.</w:t>
      </w:r>
      <w:bookmarkStart w:id="30" w:name="_21eeoojwb3nb" w:colFirst="0" w:colLast="0"/>
      <w:bookmarkEnd w:id="30"/>
    </w:p>
    <w:p w14:paraId="4109B53D" w14:textId="586103C4" w:rsidR="000C6766" w:rsidRPr="00BF1517" w:rsidRDefault="0086532B" w:rsidP="00F54870">
      <w:pPr>
        <w:numPr>
          <w:ilvl w:val="0"/>
          <w:numId w:val="46"/>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F54870">
      <w:pPr>
        <w:pStyle w:val="Akapitzlist"/>
        <w:numPr>
          <w:ilvl w:val="0"/>
          <w:numId w:val="46"/>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1"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1"/>
    </w:p>
    <w:p w14:paraId="3A40E4C0" w14:textId="02263C1B" w:rsidR="00DA63CD" w:rsidRPr="00BF1517" w:rsidRDefault="00DA63CD" w:rsidP="00F54870">
      <w:pPr>
        <w:pStyle w:val="Akapitzlist"/>
        <w:numPr>
          <w:ilvl w:val="0"/>
          <w:numId w:val="46"/>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F54870">
      <w:pPr>
        <w:numPr>
          <w:ilvl w:val="0"/>
          <w:numId w:val="46"/>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F54870">
      <w:pPr>
        <w:numPr>
          <w:ilvl w:val="0"/>
          <w:numId w:val="46"/>
        </w:numPr>
        <w:jc w:val="both"/>
        <w:rPr>
          <w:rFonts w:ascii="Arial" w:eastAsia="Calibri" w:hAnsi="Arial" w:cs="Arial"/>
          <w:sz w:val="22"/>
          <w:szCs w:val="22"/>
        </w:rPr>
      </w:pPr>
      <w:r w:rsidRPr="00CA7E80">
        <w:rPr>
          <w:rFonts w:ascii="Arial" w:hAnsi="Arial" w:cs="Arial"/>
          <w:sz w:val="22"/>
          <w:szCs w:val="22"/>
        </w:rPr>
        <w:lastRenderedPageBreak/>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F54870">
      <w:pPr>
        <w:pStyle w:val="Akapitzlist"/>
        <w:numPr>
          <w:ilvl w:val="0"/>
          <w:numId w:val="5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F54870">
      <w:pPr>
        <w:pStyle w:val="Akapitzlist"/>
        <w:numPr>
          <w:ilvl w:val="0"/>
          <w:numId w:val="5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F54870">
      <w:pPr>
        <w:pStyle w:val="Akapitzlist"/>
        <w:numPr>
          <w:ilvl w:val="0"/>
          <w:numId w:val="46"/>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251BB15B" w14:textId="77777777" w:rsidR="00305FED" w:rsidRPr="00305FED" w:rsidRDefault="0086532B" w:rsidP="00F54870">
      <w:pPr>
        <w:pStyle w:val="Akapitzlist"/>
        <w:numPr>
          <w:ilvl w:val="0"/>
          <w:numId w:val="46"/>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p w14:paraId="4DB4FD4A" w14:textId="65310863" w:rsidR="00445635" w:rsidRPr="00305FED" w:rsidRDefault="00445635" w:rsidP="00F54870">
      <w:pPr>
        <w:pStyle w:val="Akapitzlist"/>
        <w:numPr>
          <w:ilvl w:val="0"/>
          <w:numId w:val="46"/>
        </w:numPr>
        <w:spacing w:after="0"/>
        <w:ind w:left="357" w:hanging="357"/>
        <w:jc w:val="both"/>
        <w:rPr>
          <w:rFonts w:ascii="Arial" w:hAnsi="Arial" w:cs="Arial"/>
          <w:color w:val="FF0000"/>
        </w:rPr>
      </w:pPr>
      <w:r w:rsidRPr="00305FED">
        <w:rPr>
          <w:rFonts w:ascii="Arial" w:hAnsi="Arial" w:cs="Arial"/>
        </w:rPr>
        <w:t>Na ofertę składają się następujące dokumenty:</w:t>
      </w:r>
    </w:p>
    <w:p w14:paraId="3365F080" w14:textId="77777777" w:rsidR="00445635" w:rsidRPr="00CA7E80" w:rsidRDefault="00445635" w:rsidP="00CC1EAC">
      <w:pPr>
        <w:pStyle w:val="Akapitzlist"/>
        <w:numPr>
          <w:ilvl w:val="0"/>
          <w:numId w:val="30"/>
        </w:numPr>
        <w:spacing w:after="0"/>
        <w:jc w:val="both"/>
        <w:rPr>
          <w:rFonts w:ascii="Arial" w:hAnsi="Arial" w:cs="Arial"/>
        </w:rPr>
      </w:pPr>
      <w:r w:rsidRPr="00CA7E80">
        <w:rPr>
          <w:rFonts w:ascii="Arial" w:hAnsi="Arial" w:cs="Arial"/>
          <w:b/>
        </w:rPr>
        <w:t xml:space="preserve">Formularz oferty </w:t>
      </w:r>
      <w:r w:rsidRPr="0038650E">
        <w:rPr>
          <w:rFonts w:ascii="Arial" w:hAnsi="Arial" w:cs="Arial"/>
        </w:rPr>
        <w:t>-</w:t>
      </w:r>
      <w:r w:rsidRPr="00CA7E80">
        <w:rPr>
          <w:rFonts w:ascii="Arial" w:hAnsi="Arial" w:cs="Arial"/>
        </w:rPr>
        <w:t xml:space="preserve"> zgodnie z Załącznikiem nr 1 do SWZ.</w:t>
      </w:r>
    </w:p>
    <w:p w14:paraId="68C83890"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bCs/>
        </w:rPr>
        <w:t xml:space="preserve">Formularz cenowy </w:t>
      </w:r>
      <w:r w:rsidRPr="0038650E">
        <w:rPr>
          <w:rFonts w:ascii="Arial" w:hAnsi="Arial" w:cs="Arial"/>
          <w:bCs/>
        </w:rPr>
        <w:t>-</w:t>
      </w:r>
      <w:r w:rsidRPr="001B72DC">
        <w:rPr>
          <w:rFonts w:ascii="Arial" w:hAnsi="Arial" w:cs="Arial"/>
        </w:rPr>
        <w:t xml:space="preserve"> zgodnie z Załączniku nr 2 do SWZ.</w:t>
      </w:r>
    </w:p>
    <w:p w14:paraId="642ED2E3" w14:textId="2A7B5726" w:rsidR="00445635" w:rsidRDefault="008F01F4" w:rsidP="00CC1EAC">
      <w:pPr>
        <w:pStyle w:val="Akapitzlist"/>
        <w:numPr>
          <w:ilvl w:val="0"/>
          <w:numId w:val="30"/>
        </w:numPr>
        <w:spacing w:after="0"/>
        <w:jc w:val="both"/>
        <w:rPr>
          <w:rFonts w:ascii="Arial" w:hAnsi="Arial" w:cs="Arial"/>
        </w:rPr>
      </w:pPr>
      <w:bookmarkStart w:id="32" w:name="_Hlk69992618"/>
      <w:r>
        <w:rPr>
          <w:rFonts w:ascii="Arial" w:hAnsi="Arial" w:cs="Arial"/>
          <w:b/>
        </w:rPr>
        <w:t>Jednolity Europejski Dokument Zamówienia</w:t>
      </w:r>
      <w:bookmarkEnd w:id="32"/>
      <w:r w:rsidR="0038650E">
        <w:rPr>
          <w:rFonts w:ascii="Arial" w:hAnsi="Arial" w:cs="Arial"/>
          <w:b/>
        </w:rPr>
        <w:t xml:space="preserve"> </w:t>
      </w:r>
      <w:r w:rsidR="00445635" w:rsidRPr="0038650E">
        <w:rPr>
          <w:rFonts w:ascii="Arial" w:hAnsi="Arial" w:cs="Arial"/>
        </w:rPr>
        <w:t>–</w:t>
      </w:r>
      <w:r w:rsidR="00445635" w:rsidRPr="001B72DC">
        <w:rPr>
          <w:rFonts w:ascii="Arial" w:hAnsi="Arial" w:cs="Arial"/>
          <w:b/>
        </w:rPr>
        <w:t xml:space="preserve"> </w:t>
      </w:r>
      <w:r w:rsidR="00445635" w:rsidRPr="001B72DC">
        <w:rPr>
          <w:rFonts w:ascii="Arial" w:hAnsi="Arial" w:cs="Arial"/>
        </w:rPr>
        <w:t>zgodnie z Załącznikiem Nr 3 do SWZ.</w:t>
      </w:r>
    </w:p>
    <w:p w14:paraId="300221FE" w14:textId="7B9DD1AE" w:rsidR="0038650E" w:rsidRDefault="0038650E" w:rsidP="00CC1EAC">
      <w:pPr>
        <w:pStyle w:val="Akapitzlist"/>
        <w:numPr>
          <w:ilvl w:val="0"/>
          <w:numId w:val="30"/>
        </w:numPr>
        <w:spacing w:after="0"/>
        <w:jc w:val="both"/>
        <w:rPr>
          <w:rFonts w:ascii="Arial" w:hAnsi="Arial" w:cs="Arial"/>
        </w:rPr>
      </w:pPr>
      <w:r>
        <w:rPr>
          <w:rFonts w:ascii="Arial" w:hAnsi="Arial" w:cs="Arial"/>
          <w:b/>
        </w:rPr>
        <w:t xml:space="preserve">Przedmiotowe środki dowodowe </w:t>
      </w:r>
      <w:r>
        <w:rPr>
          <w:rFonts w:ascii="Arial" w:hAnsi="Arial" w:cs="Arial"/>
        </w:rPr>
        <w:t>–</w:t>
      </w:r>
      <w:r w:rsidRPr="0038650E">
        <w:rPr>
          <w:rFonts w:ascii="Arial" w:hAnsi="Arial" w:cs="Arial"/>
        </w:rPr>
        <w:t xml:space="preserve"> </w:t>
      </w:r>
      <w:r>
        <w:rPr>
          <w:rFonts w:ascii="Arial" w:hAnsi="Arial" w:cs="Arial"/>
        </w:rPr>
        <w:t>zgodnie z Rozdziałem 8 ust. 2 SWZ.</w:t>
      </w:r>
    </w:p>
    <w:p w14:paraId="735D41DA" w14:textId="2724B129"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C1EAC">
      <w:pPr>
        <w:pStyle w:val="Akapitzlist"/>
        <w:numPr>
          <w:ilvl w:val="0"/>
          <w:numId w:val="30"/>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9"/>
    <w:p w14:paraId="4E309E9B" w14:textId="77777777" w:rsidR="001350D3" w:rsidRDefault="001350D3" w:rsidP="00131663">
      <w:pPr>
        <w:pStyle w:val="Nagwek2"/>
        <w:numPr>
          <w:ilvl w:val="0"/>
          <w:numId w:val="47"/>
        </w:numPr>
      </w:pPr>
      <w:r>
        <w:t>Zamawiający nie przewiduje zwrotu kosztów udziału w postępowaniu. Wykonawca ponosi wszelkie koszty związane z przygotowaniem i złożeniem oferty.</w:t>
      </w:r>
    </w:p>
    <w:p w14:paraId="25BFB225" w14:textId="77777777" w:rsidR="00D47E0C" w:rsidRDefault="00D47E0C" w:rsidP="001757DF">
      <w:pPr>
        <w:pStyle w:val="Nagwek1"/>
      </w:pPr>
      <w:bookmarkStart w:id="33" w:name="_Toc258314253"/>
    </w:p>
    <w:p w14:paraId="3A41889C" w14:textId="0583D26A" w:rsidR="001350D3" w:rsidRDefault="00807618" w:rsidP="001757DF">
      <w:pPr>
        <w:pStyle w:val="Nagwek1"/>
      </w:pPr>
      <w:r>
        <w:t>1</w:t>
      </w:r>
      <w:r w:rsidR="005D2CFF">
        <w:t>6</w:t>
      </w:r>
      <w:r>
        <w:t xml:space="preserve">. </w:t>
      </w:r>
      <w:r w:rsidR="00064DFB" w:rsidRPr="00D911AA">
        <w:t>MIEJSCE ORAZ TERMIN SKŁADANIA OFERT</w:t>
      </w:r>
      <w:bookmarkEnd w:id="33"/>
    </w:p>
    <w:p w14:paraId="7F229C83" w14:textId="3F31CFCB" w:rsidR="001350D3" w:rsidRPr="00D911AA" w:rsidRDefault="001350D3" w:rsidP="00131663">
      <w:pPr>
        <w:pStyle w:val="Nagwek2"/>
      </w:pPr>
      <w:bookmarkStart w:id="34" w:name="_Hlk37940485"/>
      <w:bookmarkStart w:id="35" w:name="_Hlk37857777"/>
      <w:r w:rsidRPr="00D911AA">
        <w:t xml:space="preserve">Ofertę, wraz z załącznikami, należy złożyć za pośrednictwem Platformy </w:t>
      </w:r>
      <w:r w:rsidR="002B03CD" w:rsidRPr="00D911AA">
        <w:t>pod adresem:</w:t>
      </w:r>
      <w:r w:rsidR="00B04EA5">
        <w:t xml:space="preserve"> </w:t>
      </w:r>
      <w:hyperlink r:id="rId21" w:history="1">
        <w:r w:rsidR="00B04EA5" w:rsidRPr="00405807">
          <w:rPr>
            <w:rStyle w:val="Hipercze"/>
          </w:rPr>
          <w:t>https://platformazakupowa.pl/pn/szpital_kutno</w:t>
        </w:r>
      </w:hyperlink>
      <w:r w:rsidR="002B03CD" w:rsidRPr="00D911AA">
        <w:t xml:space="preserve"> d</w:t>
      </w:r>
      <w:r w:rsidRPr="00D911AA">
        <w:t xml:space="preserve">o dnia </w:t>
      </w:r>
      <w:bookmarkEnd w:id="34"/>
      <w:bookmarkEnd w:id="35"/>
      <w:r w:rsidR="00F241D9">
        <w:rPr>
          <w:b/>
        </w:rPr>
        <w:t xml:space="preserve"> 30.07.</w:t>
      </w:r>
      <w:r w:rsidR="00023C44" w:rsidRPr="00170738">
        <w:rPr>
          <w:b/>
        </w:rPr>
        <w:t>2021 r.</w:t>
      </w:r>
      <w:r w:rsidR="002B03CD" w:rsidRPr="00170738">
        <w:rPr>
          <w:b/>
        </w:rPr>
        <w:t xml:space="preserve"> </w:t>
      </w:r>
      <w:r w:rsidR="002B03CD" w:rsidRPr="00D911AA">
        <w:t xml:space="preserve">do godziny: </w:t>
      </w:r>
      <w:r w:rsidR="00AA7EC5" w:rsidRPr="00170738">
        <w:rPr>
          <w:b/>
        </w:rPr>
        <w:t>10</w:t>
      </w:r>
      <w:r w:rsidR="00AA7EC5" w:rsidRPr="00170738">
        <w:rPr>
          <w:b/>
          <w:vertAlign w:val="superscript"/>
        </w:rPr>
        <w:t>00</w:t>
      </w:r>
    </w:p>
    <w:p w14:paraId="4F215DBE" w14:textId="77777777" w:rsidR="00D47E0C" w:rsidRDefault="00D47E0C" w:rsidP="001757DF">
      <w:pPr>
        <w:pStyle w:val="Nagwek1"/>
      </w:pPr>
      <w:bookmarkStart w:id="36" w:name="_Toc258314254"/>
    </w:p>
    <w:p w14:paraId="6DDB579B" w14:textId="261E7F0E" w:rsidR="001350D3" w:rsidRDefault="000240BB" w:rsidP="001757DF">
      <w:pPr>
        <w:pStyle w:val="Nagwek1"/>
      </w:pPr>
      <w:r>
        <w:t>1</w:t>
      </w:r>
      <w:r w:rsidR="005D2CFF">
        <w:t>7</w:t>
      </w:r>
      <w:r>
        <w:t>.</w:t>
      </w:r>
      <w:r w:rsidR="00D93D5D" w:rsidRPr="00C97C75">
        <w:rPr>
          <w:caps/>
        </w:rPr>
        <w:t>T</w:t>
      </w:r>
      <w:r w:rsidR="001350D3" w:rsidRPr="00C97C75">
        <w:rPr>
          <w:caps/>
        </w:rPr>
        <w:t>ermin otwarcia ofert</w:t>
      </w:r>
    </w:p>
    <w:p w14:paraId="627DB4D1" w14:textId="57320659" w:rsidR="00403FA5" w:rsidRPr="001B092D" w:rsidRDefault="004A5BD1" w:rsidP="00131663">
      <w:pPr>
        <w:pStyle w:val="Nagwek2"/>
        <w:numPr>
          <w:ilvl w:val="0"/>
          <w:numId w:val="33"/>
        </w:numPr>
        <w:rPr>
          <w:color w:val="FF0000"/>
        </w:rPr>
      </w:pPr>
      <w:r w:rsidRPr="001B092D">
        <w:rPr>
          <w:color w:val="auto"/>
        </w:rPr>
        <w:t xml:space="preserve">Otwarcie ofert </w:t>
      </w:r>
      <w:r w:rsidR="00403FA5" w:rsidRPr="001B092D">
        <w:t>nastąpi w dniu:</w:t>
      </w:r>
      <w:r w:rsidR="006549BE">
        <w:t xml:space="preserve"> </w:t>
      </w:r>
      <w:r w:rsidR="00F241D9">
        <w:t xml:space="preserve"> </w:t>
      </w:r>
      <w:r w:rsidR="00F241D9">
        <w:rPr>
          <w:b/>
        </w:rPr>
        <w:t>30.07.</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C1EAC">
      <w:pPr>
        <w:numPr>
          <w:ilvl w:val="0"/>
          <w:numId w:val="33"/>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C1EAC">
      <w:pPr>
        <w:numPr>
          <w:ilvl w:val="0"/>
          <w:numId w:val="33"/>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C1EAC">
      <w:pPr>
        <w:numPr>
          <w:ilvl w:val="0"/>
          <w:numId w:val="33"/>
        </w:numPr>
        <w:spacing w:line="320" w:lineRule="auto"/>
        <w:jc w:val="both"/>
        <w:rPr>
          <w:rFonts w:ascii="Arial" w:hAnsi="Arial" w:cs="Arial"/>
          <w:color w:val="FF0000"/>
          <w:sz w:val="22"/>
          <w:szCs w:val="22"/>
        </w:rPr>
      </w:pPr>
      <w:r w:rsidRPr="001B092D">
        <w:rPr>
          <w:rFonts w:ascii="Arial" w:hAnsi="Arial" w:cs="Arial"/>
          <w:sz w:val="22"/>
          <w:szCs w:val="22"/>
        </w:rPr>
        <w:lastRenderedPageBreak/>
        <w:t>Niezwłocznie po otwarciu ofert, Zamawiający zamieści na stronie internetowej prowadzonego postępowania informacje o:</w:t>
      </w:r>
    </w:p>
    <w:p w14:paraId="0CB8BE37" w14:textId="77777777" w:rsidR="001350D3" w:rsidRPr="001B092D" w:rsidRDefault="001350D3" w:rsidP="00131663">
      <w:pPr>
        <w:pStyle w:val="Nagwek2"/>
        <w:numPr>
          <w:ilvl w:val="0"/>
          <w:numId w:val="6"/>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131663">
      <w:pPr>
        <w:pStyle w:val="Nagwek2"/>
        <w:numPr>
          <w:ilvl w:val="0"/>
          <w:numId w:val="6"/>
        </w:numPr>
      </w:pPr>
      <w:r w:rsidRPr="001B092D">
        <w:t>cenach lub kosztach zawartych w ofertach.</w:t>
      </w:r>
    </w:p>
    <w:p w14:paraId="046E46B7" w14:textId="16998AB8"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2"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1FD37D9E" w:rsidR="00151AE2" w:rsidRDefault="00151AE2" w:rsidP="00CC1EAC">
      <w:pPr>
        <w:pStyle w:val="Akapitzlist"/>
        <w:numPr>
          <w:ilvl w:val="0"/>
          <w:numId w:val="34"/>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0F86D9FD" w14:textId="77777777" w:rsidR="00823197" w:rsidRDefault="00823197" w:rsidP="00823197">
      <w:pPr>
        <w:pStyle w:val="Akapitzlist"/>
        <w:shd w:val="clear" w:color="auto" w:fill="FFFFFF"/>
        <w:spacing w:after="0"/>
        <w:ind w:left="357"/>
        <w:jc w:val="both"/>
        <w:rPr>
          <w:rFonts w:ascii="Arial" w:hAnsi="Arial" w:cs="Arial"/>
          <w:b/>
        </w:rPr>
      </w:pPr>
    </w:p>
    <w:p w14:paraId="3384F623" w14:textId="0B76C2BD" w:rsidR="001350D3" w:rsidRPr="00BF6C6C" w:rsidRDefault="003902D2" w:rsidP="001757DF">
      <w:pPr>
        <w:pStyle w:val="Nagwek1"/>
      </w:pPr>
      <w:r>
        <w:t>1</w:t>
      </w:r>
      <w:r w:rsidR="005D2CFF">
        <w:t>8</w:t>
      </w:r>
      <w:r w:rsidRPr="00BF6C6C">
        <w:t xml:space="preserve">. </w:t>
      </w:r>
      <w:r w:rsidR="00064DFB" w:rsidRPr="007B5AF3">
        <w:t>OPIS SPOSOBU OBLICZENIA CENY</w:t>
      </w:r>
      <w:bookmarkEnd w:id="36"/>
    </w:p>
    <w:p w14:paraId="345B1355" w14:textId="3F8F0AA6" w:rsidR="00AE710E" w:rsidRPr="00BF6C6C" w:rsidRDefault="001350D3" w:rsidP="00131663">
      <w:pPr>
        <w:pStyle w:val="Nagwek2"/>
        <w:numPr>
          <w:ilvl w:val="0"/>
          <w:numId w:val="35"/>
        </w:numPr>
      </w:pPr>
      <w:r w:rsidRPr="00BF6C6C">
        <w:t>W ofercie Wykonawca zobowiązany jest podać cenę za wykonanie całego przedmiotu zamówienia w</w:t>
      </w:r>
      <w:r w:rsidR="00691D96">
        <w:t> </w:t>
      </w:r>
      <w:r w:rsidRPr="00BF6C6C">
        <w:t>złotych polskich (PLN), z dokładnością do 1 grosza, tj. do dwóch miejsc po przecinku.</w:t>
      </w:r>
    </w:p>
    <w:p w14:paraId="4D50DE99" w14:textId="77777777" w:rsidR="00AE710E" w:rsidRPr="00BF6C6C" w:rsidRDefault="001350D3" w:rsidP="00131663">
      <w:pPr>
        <w:pStyle w:val="Nagwek2"/>
        <w:numPr>
          <w:ilvl w:val="0"/>
          <w:numId w:val="35"/>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131663">
      <w:pPr>
        <w:pStyle w:val="Nagwek2"/>
        <w:numPr>
          <w:ilvl w:val="0"/>
          <w:numId w:val="35"/>
        </w:numPr>
      </w:pPr>
      <w:r w:rsidRPr="00BF6C6C">
        <w:t>Rozliczenia między Zamawiającym a Wykonawcą prowadzone będą w złotych polskich z</w:t>
      </w:r>
      <w:r w:rsidR="00973BCD">
        <w:t> </w:t>
      </w:r>
      <w:r w:rsidRPr="00BF6C6C">
        <w:t>dokładnością do dwóch miejsc po przecinku.</w:t>
      </w:r>
    </w:p>
    <w:p w14:paraId="4898347E" w14:textId="0A94F7CA" w:rsidR="00221EFE" w:rsidRPr="00BF6C6C" w:rsidRDefault="001350D3" w:rsidP="00131663">
      <w:pPr>
        <w:pStyle w:val="Nagwek2"/>
        <w:numPr>
          <w:ilvl w:val="0"/>
          <w:numId w:val="35"/>
        </w:numPr>
      </w:pPr>
      <w:r w:rsidRPr="00BF6C6C">
        <w:t>Wykonawca zobowiązany jest zastosować stawkę VAT zgodnie z obowiązującymi przepisami ustawy z</w:t>
      </w:r>
      <w:r w:rsidR="00691D96">
        <w:t> </w:t>
      </w:r>
      <w:r w:rsidRPr="00BF6C6C">
        <w:t>11 marca 2004 r. o  podatku od towarów i usług.</w:t>
      </w:r>
    </w:p>
    <w:p w14:paraId="1A82AE08" w14:textId="6A94EB7E" w:rsidR="000E6933" w:rsidRPr="00BF6C6C" w:rsidRDefault="001350D3" w:rsidP="00131663">
      <w:pPr>
        <w:pStyle w:val="Nagwek2"/>
        <w:numPr>
          <w:ilvl w:val="0"/>
          <w:numId w:val="35"/>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w:t>
      </w:r>
      <w:r w:rsidR="00691D96">
        <w:t> </w:t>
      </w:r>
      <w:r w:rsidRPr="00BF6C6C">
        <w:t>usług, którą miałby obowiązek rozliczyć.</w:t>
      </w:r>
      <w:bookmarkStart w:id="37" w:name="_Hlk61113033"/>
    </w:p>
    <w:p w14:paraId="4DDCB28C" w14:textId="422A0FFF" w:rsidR="001350D3" w:rsidRPr="00BF6C6C" w:rsidRDefault="001350D3" w:rsidP="00131663">
      <w:pPr>
        <w:pStyle w:val="Nagwek2"/>
        <w:numPr>
          <w:ilvl w:val="0"/>
          <w:numId w:val="35"/>
        </w:numPr>
      </w:pPr>
      <w:r w:rsidRPr="00BF6C6C">
        <w:t>Wykonawca</w:t>
      </w:r>
      <w:bookmarkEnd w:id="37"/>
      <w:r w:rsidRPr="00BF6C6C">
        <w:t xml:space="preserve"> składając ofertę zobowiązany jest:</w:t>
      </w:r>
    </w:p>
    <w:p w14:paraId="26BA8C7D" w14:textId="6A3F13B0" w:rsidR="001350D3" w:rsidRPr="00BF6C6C" w:rsidRDefault="001350D3" w:rsidP="00131663">
      <w:pPr>
        <w:pStyle w:val="Nagwek2"/>
        <w:numPr>
          <w:ilvl w:val="0"/>
          <w:numId w:val="7"/>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131663">
      <w:pPr>
        <w:pStyle w:val="Nagwek2"/>
        <w:numPr>
          <w:ilvl w:val="0"/>
          <w:numId w:val="7"/>
        </w:numPr>
      </w:pPr>
      <w:r w:rsidRPr="00BF6C6C">
        <w:t>wskazać nazwę (rodzaj) towaru lub usługi, których dostawa lub świadczenie będą prowadziły do powstania obowiązku podatkowego;</w:t>
      </w:r>
    </w:p>
    <w:p w14:paraId="36F54A4D" w14:textId="77777777" w:rsidR="001350D3" w:rsidRPr="00BF6C6C" w:rsidRDefault="001350D3" w:rsidP="00131663">
      <w:pPr>
        <w:pStyle w:val="Nagwek2"/>
        <w:numPr>
          <w:ilvl w:val="0"/>
          <w:numId w:val="7"/>
        </w:numPr>
      </w:pPr>
      <w:r w:rsidRPr="00BF6C6C">
        <w:t>wskazać wartości towaru lub usługi objętego obowiązkiem podatkowym Zamawiającego, bez kwoty podatku;</w:t>
      </w:r>
    </w:p>
    <w:p w14:paraId="7B303267" w14:textId="69D179B2" w:rsidR="001350D3" w:rsidRDefault="001350D3" w:rsidP="00131663">
      <w:pPr>
        <w:pStyle w:val="Nagwek2"/>
        <w:numPr>
          <w:ilvl w:val="0"/>
          <w:numId w:val="7"/>
        </w:numPr>
      </w:pPr>
      <w:r w:rsidRPr="00BF6C6C">
        <w:t>wskazać stawkę podatku od towarów i usług, która zgodnie z wiedzą Wykonawcy, będzie miała zastosowanie.</w:t>
      </w:r>
    </w:p>
    <w:p w14:paraId="243699C7" w14:textId="77777777" w:rsidR="00AE231B" w:rsidRPr="00BF6C6C" w:rsidRDefault="00AE231B" w:rsidP="00131663">
      <w:pPr>
        <w:pStyle w:val="Nagwek2"/>
      </w:pPr>
    </w:p>
    <w:p w14:paraId="030A8FBC" w14:textId="41C24C51" w:rsidR="001350D3" w:rsidRDefault="005D2CFF" w:rsidP="004135C0">
      <w:pPr>
        <w:pStyle w:val="Nagwek1"/>
        <w:jc w:val="both"/>
      </w:pPr>
      <w:bookmarkStart w:id="38" w:name="_Toc258314255"/>
      <w:r>
        <w:t>19</w:t>
      </w:r>
      <w:r w:rsidR="000E6933" w:rsidRPr="00D51656">
        <w:t xml:space="preserve">. </w:t>
      </w:r>
      <w:r w:rsidR="00064DFB" w:rsidRPr="00D51656">
        <w:t>OPIS KRYTERIÓW OCENY OFERT, WRAZ Z PODANIEM WAG TYCH KRYTERIÓW</w:t>
      </w:r>
      <w:r w:rsidR="00064DFB">
        <w:t xml:space="preserve">  </w:t>
      </w:r>
      <w:r w:rsidR="00064DFB" w:rsidRPr="00D51656">
        <w:t>I</w:t>
      </w:r>
      <w:r w:rsidR="00727707">
        <w:t> </w:t>
      </w:r>
      <w:r w:rsidR="00064DFB" w:rsidRPr="00D51656">
        <w:t>SPOSOBU</w:t>
      </w:r>
      <w:r w:rsidR="00064DFB">
        <w:t xml:space="preserve"> </w:t>
      </w:r>
      <w:r w:rsidR="00064DFB" w:rsidRPr="00D51656">
        <w:t>OCENY OFERT</w:t>
      </w:r>
      <w:bookmarkEnd w:id="38"/>
    </w:p>
    <w:p w14:paraId="29F4C8CC" w14:textId="77777777" w:rsidR="00727707" w:rsidRPr="00727707" w:rsidRDefault="00727707" w:rsidP="00131663">
      <w:pPr>
        <w:pStyle w:val="Nagwek2"/>
      </w:pPr>
    </w:p>
    <w:p w14:paraId="2ADD3709" w14:textId="5ED80C1B" w:rsidR="004135C0" w:rsidRPr="00727707" w:rsidRDefault="004135C0" w:rsidP="00727707">
      <w:pPr>
        <w:pStyle w:val="Akapitzlist"/>
        <w:keepNext/>
        <w:numPr>
          <w:ilvl w:val="0"/>
          <w:numId w:val="36"/>
        </w:numPr>
        <w:outlineLvl w:val="7"/>
        <w:rPr>
          <w:rFonts w:ascii="Arial" w:hAnsi="Arial" w:cs="Arial"/>
          <w:b/>
          <w:bCs/>
        </w:rPr>
      </w:pPr>
      <w:r w:rsidRPr="00727707">
        <w:rPr>
          <w:rFonts w:ascii="Arial" w:hAnsi="Arial" w:cs="Arial"/>
          <w:b/>
          <w:bCs/>
        </w:rPr>
        <w:t xml:space="preserve">Cena – 60 % </w:t>
      </w:r>
    </w:p>
    <w:p w14:paraId="13D84731" w14:textId="77777777" w:rsidR="00727707" w:rsidRPr="00727707" w:rsidRDefault="00727707" w:rsidP="00727707">
      <w:pPr>
        <w:pStyle w:val="Akapitzlist"/>
        <w:ind w:left="357"/>
        <w:jc w:val="both"/>
        <w:rPr>
          <w:rFonts w:ascii="Arial" w:hAnsi="Arial" w:cs="Arial"/>
        </w:rPr>
      </w:pPr>
      <w:r w:rsidRPr="00727707">
        <w:rPr>
          <w:rFonts w:ascii="Arial" w:hAnsi="Arial" w:cs="Arial"/>
        </w:rPr>
        <w:t>Ceny w ofercie przetargowej wpisane do Formularza ofertowego i  cenowego  (</w:t>
      </w:r>
      <w:r w:rsidRPr="00727707">
        <w:rPr>
          <w:rFonts w:ascii="Arial" w:hAnsi="Arial" w:cs="Arial"/>
          <w:bCs/>
          <w:i/>
        </w:rPr>
        <w:t>Załączniki nr 1 i 2 do SIWZ</w:t>
      </w:r>
      <w:r w:rsidRPr="00727707">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6B2FD79F" w14:textId="77777777" w:rsidR="00727707" w:rsidRPr="00727707" w:rsidRDefault="00727707" w:rsidP="00727707">
      <w:pPr>
        <w:pStyle w:val="Akapitzlist"/>
        <w:ind w:left="357"/>
        <w:jc w:val="both"/>
        <w:rPr>
          <w:rFonts w:ascii="Arial" w:hAnsi="Arial" w:cs="Arial"/>
        </w:rPr>
      </w:pPr>
    </w:p>
    <w:p w14:paraId="256FF124" w14:textId="77777777" w:rsidR="00727707" w:rsidRPr="00727707" w:rsidRDefault="00727707" w:rsidP="00727707">
      <w:pPr>
        <w:pStyle w:val="Akapitzlist"/>
        <w:ind w:left="357"/>
        <w:jc w:val="both"/>
        <w:rPr>
          <w:rFonts w:ascii="Arial" w:hAnsi="Arial" w:cs="Arial"/>
        </w:rPr>
      </w:pPr>
      <w:r w:rsidRPr="00727707">
        <w:rPr>
          <w:rFonts w:ascii="Arial" w:hAnsi="Arial" w:cs="Arial"/>
        </w:rPr>
        <w:t>Ocena punktowa kryterium będzie obliczana wg następującej formuły:</w:t>
      </w:r>
    </w:p>
    <w:p w14:paraId="5282A7A7" w14:textId="77777777" w:rsidR="00727707" w:rsidRPr="00727707" w:rsidRDefault="00727707" w:rsidP="00727707">
      <w:pPr>
        <w:pStyle w:val="Akapitzlist"/>
        <w:ind w:left="357"/>
        <w:jc w:val="both"/>
        <w:rPr>
          <w:rFonts w:ascii="Arial" w:hAnsi="Arial" w:cs="Arial"/>
        </w:rPr>
      </w:pPr>
    </w:p>
    <w:p w14:paraId="796686A2" w14:textId="77777777" w:rsidR="00727707" w:rsidRPr="00727707" w:rsidRDefault="00727707" w:rsidP="00727707">
      <w:pPr>
        <w:pStyle w:val="Akapitzlist"/>
        <w:keepNext/>
        <w:ind w:left="357"/>
        <w:outlineLvl w:val="0"/>
        <w:rPr>
          <w:rFonts w:ascii="Arial" w:hAnsi="Arial" w:cs="Arial"/>
          <w:b/>
          <w:u w:val="single"/>
        </w:rPr>
      </w:pPr>
      <w:r w:rsidRPr="00727707">
        <w:rPr>
          <w:rFonts w:ascii="Arial" w:hAnsi="Arial" w:cs="Arial"/>
          <w:b/>
        </w:rPr>
        <w:lastRenderedPageBreak/>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6D47F44D" w14:textId="22A0344E" w:rsidR="00727707" w:rsidRDefault="00727707" w:rsidP="00727707">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21D5FB1C" w14:textId="77777777" w:rsidR="00727707" w:rsidRPr="00727707" w:rsidRDefault="00727707" w:rsidP="00727707">
      <w:pPr>
        <w:pStyle w:val="Akapitzlist"/>
        <w:keepNext/>
        <w:ind w:left="357"/>
        <w:outlineLvl w:val="0"/>
        <w:rPr>
          <w:rFonts w:ascii="Arial" w:hAnsi="Arial" w:cs="Arial"/>
          <w:b/>
        </w:rPr>
      </w:pPr>
    </w:p>
    <w:p w14:paraId="7C742D1F" w14:textId="77777777" w:rsidR="00727707" w:rsidRPr="00727707" w:rsidRDefault="00727707" w:rsidP="00727707">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568F4280" w14:textId="77777777" w:rsidR="00CD100F" w:rsidRDefault="00CD100F" w:rsidP="00CD100F">
      <w:pPr>
        <w:ind w:left="426" w:hanging="69"/>
        <w:jc w:val="both"/>
        <w:rPr>
          <w:rFonts w:ascii="Arial" w:hAnsi="Arial" w:cs="Arial"/>
          <w:sz w:val="22"/>
          <w:szCs w:val="22"/>
        </w:rPr>
      </w:pPr>
      <w:r>
        <w:rPr>
          <w:rFonts w:ascii="Arial" w:hAnsi="Arial" w:cs="Arial"/>
          <w:b/>
          <w:sz w:val="22"/>
          <w:szCs w:val="22"/>
        </w:rPr>
        <w:t>Termin dostawy</w:t>
      </w:r>
      <w:r w:rsidR="007F0DD9" w:rsidRPr="007F0DD9">
        <w:rPr>
          <w:rFonts w:ascii="Arial" w:hAnsi="Arial" w:cs="Arial"/>
          <w:b/>
          <w:sz w:val="22"/>
          <w:szCs w:val="22"/>
        </w:rPr>
        <w:t xml:space="preserve"> - 40%</w:t>
      </w:r>
      <w:r w:rsidR="007F0DD9" w:rsidRPr="007F0DD9">
        <w:rPr>
          <w:rFonts w:ascii="Arial" w:hAnsi="Arial" w:cs="Arial"/>
          <w:sz w:val="22"/>
          <w:szCs w:val="22"/>
        </w:rPr>
        <w:t xml:space="preserve"> </w:t>
      </w:r>
    </w:p>
    <w:p w14:paraId="1D5DF1A2" w14:textId="77777777" w:rsidR="00CD100F" w:rsidRDefault="00CD100F" w:rsidP="00CD100F">
      <w:pPr>
        <w:ind w:left="426" w:hanging="69"/>
        <w:jc w:val="both"/>
        <w:rPr>
          <w:rFonts w:ascii="Arial" w:hAnsi="Arial" w:cs="Arial"/>
          <w:sz w:val="22"/>
          <w:szCs w:val="22"/>
        </w:rPr>
      </w:pPr>
      <w:r w:rsidRPr="00CD100F">
        <w:rPr>
          <w:rFonts w:ascii="Arial" w:hAnsi="Arial" w:cs="Arial"/>
          <w:iCs/>
          <w:sz w:val="22"/>
          <w:szCs w:val="22"/>
        </w:rPr>
        <w:t xml:space="preserve">Termin dostawy – </w:t>
      </w:r>
      <w:r>
        <w:rPr>
          <w:rFonts w:ascii="Arial" w:hAnsi="Arial" w:cs="Arial"/>
          <w:iCs/>
          <w:sz w:val="22"/>
          <w:szCs w:val="22"/>
        </w:rPr>
        <w:t>4</w:t>
      </w:r>
      <w:r w:rsidRPr="00CD100F">
        <w:rPr>
          <w:rFonts w:ascii="Arial" w:hAnsi="Arial" w:cs="Arial"/>
          <w:iCs/>
          <w:sz w:val="22"/>
          <w:szCs w:val="22"/>
        </w:rPr>
        <w:t xml:space="preserve">0% = </w:t>
      </w:r>
      <w:r>
        <w:rPr>
          <w:rFonts w:ascii="Arial" w:hAnsi="Arial" w:cs="Arial"/>
          <w:iCs/>
          <w:sz w:val="22"/>
          <w:szCs w:val="22"/>
        </w:rPr>
        <w:t>4</w:t>
      </w:r>
      <w:r w:rsidRPr="00CD100F">
        <w:rPr>
          <w:rFonts w:ascii="Arial" w:hAnsi="Arial" w:cs="Arial"/>
          <w:iCs/>
          <w:sz w:val="22"/>
          <w:szCs w:val="22"/>
        </w:rPr>
        <w:t>0pkt. O</w:t>
      </w:r>
      <w:r w:rsidRPr="00CD100F">
        <w:rPr>
          <w:rFonts w:ascii="Arial" w:hAnsi="Arial" w:cs="Arial"/>
          <w:sz w:val="22"/>
          <w:szCs w:val="22"/>
        </w:rPr>
        <w:t>ferty w tym kryterium rozpatrywane będą na podstawie zaproponowanego terminu dostawy przedmiotu zamówienia podanego przez Wykonawcę w</w:t>
      </w:r>
      <w:r>
        <w:rPr>
          <w:rFonts w:ascii="Arial" w:hAnsi="Arial" w:cs="Arial"/>
          <w:sz w:val="22"/>
          <w:szCs w:val="22"/>
        </w:rPr>
        <w:t> </w:t>
      </w:r>
      <w:r w:rsidRPr="00CD100F">
        <w:rPr>
          <w:rFonts w:ascii="Arial" w:hAnsi="Arial" w:cs="Arial"/>
          <w:sz w:val="22"/>
          <w:szCs w:val="22"/>
        </w:rPr>
        <w:t>Formularzu oferty – Załącznik Nr 1 do SIWZ.</w:t>
      </w:r>
    </w:p>
    <w:p w14:paraId="12664F06" w14:textId="01D9D8C7" w:rsidR="00CD100F" w:rsidRPr="00CD100F" w:rsidRDefault="00CD100F" w:rsidP="00CD100F">
      <w:pPr>
        <w:ind w:left="426" w:hanging="69"/>
        <w:jc w:val="both"/>
        <w:rPr>
          <w:rFonts w:ascii="Arial" w:hAnsi="Arial" w:cs="Arial"/>
          <w:sz w:val="22"/>
          <w:szCs w:val="22"/>
        </w:rPr>
      </w:pPr>
      <w:r>
        <w:rPr>
          <w:rFonts w:ascii="Arial" w:hAnsi="Arial" w:cs="Arial"/>
          <w:bCs/>
          <w:sz w:val="22"/>
        </w:rPr>
        <w:t>Zamawiający przyzna ofertom punktację, zgodnie z poniższym zapisem:</w:t>
      </w:r>
    </w:p>
    <w:p w14:paraId="79F253B2" w14:textId="414B6EB5" w:rsidR="00CD100F" w:rsidRDefault="00CD100F" w:rsidP="00CD100F">
      <w:pPr>
        <w:numPr>
          <w:ilvl w:val="0"/>
          <w:numId w:val="73"/>
        </w:numPr>
      </w:pPr>
      <w:r>
        <w:rPr>
          <w:rFonts w:ascii="Arial" w:hAnsi="Arial" w:cs="Arial"/>
          <w:sz w:val="22"/>
        </w:rPr>
        <w:t>1 dzień</w:t>
      </w:r>
      <w:r>
        <w:rPr>
          <w:rFonts w:ascii="Arial" w:hAnsi="Arial" w:cs="Arial"/>
          <w:sz w:val="22"/>
        </w:rPr>
        <w:tab/>
        <w:t xml:space="preserve">  </w:t>
      </w:r>
      <w:r w:rsidR="008952E6">
        <w:rPr>
          <w:rFonts w:ascii="Arial" w:hAnsi="Arial" w:cs="Arial"/>
          <w:sz w:val="22"/>
        </w:rPr>
        <w:tab/>
        <w:t xml:space="preserve">  </w:t>
      </w:r>
      <w:r>
        <w:rPr>
          <w:rFonts w:ascii="Arial" w:hAnsi="Arial" w:cs="Arial"/>
          <w:sz w:val="22"/>
        </w:rPr>
        <w:t>- 40pkt</w:t>
      </w:r>
    </w:p>
    <w:p w14:paraId="6081CE8B" w14:textId="0AF37231" w:rsidR="00CD100F" w:rsidRDefault="00CD100F" w:rsidP="00CD100F">
      <w:pPr>
        <w:numPr>
          <w:ilvl w:val="0"/>
          <w:numId w:val="73"/>
        </w:numPr>
      </w:pPr>
      <w:r>
        <w:rPr>
          <w:rFonts w:ascii="Arial" w:hAnsi="Arial" w:cs="Arial"/>
          <w:sz w:val="22"/>
        </w:rPr>
        <w:t>2 dni</w:t>
      </w:r>
      <w:r>
        <w:rPr>
          <w:rFonts w:ascii="Arial" w:hAnsi="Arial" w:cs="Arial"/>
          <w:sz w:val="22"/>
        </w:rPr>
        <w:tab/>
      </w:r>
      <w:r>
        <w:rPr>
          <w:rFonts w:ascii="Arial" w:hAnsi="Arial" w:cs="Arial"/>
          <w:sz w:val="22"/>
        </w:rPr>
        <w:tab/>
        <w:t xml:space="preserve">  - 20pkt</w:t>
      </w:r>
    </w:p>
    <w:p w14:paraId="6EDDA680" w14:textId="369255C5" w:rsidR="00CD100F" w:rsidRDefault="00CD100F" w:rsidP="00CD100F">
      <w:pPr>
        <w:numPr>
          <w:ilvl w:val="0"/>
          <w:numId w:val="73"/>
        </w:numPr>
        <w:rPr>
          <w:rFonts w:ascii="Arial" w:hAnsi="Arial" w:cs="Arial"/>
          <w:bCs/>
          <w:sz w:val="22"/>
        </w:rPr>
      </w:pPr>
      <w:r>
        <w:rPr>
          <w:rFonts w:ascii="Arial" w:hAnsi="Arial" w:cs="Arial"/>
          <w:sz w:val="22"/>
        </w:rPr>
        <w:t xml:space="preserve">3 dni </w:t>
      </w:r>
      <w:r>
        <w:rPr>
          <w:rFonts w:ascii="Arial" w:hAnsi="Arial" w:cs="Arial"/>
          <w:sz w:val="22"/>
        </w:rPr>
        <w:tab/>
      </w:r>
      <w:r>
        <w:rPr>
          <w:rFonts w:ascii="Arial" w:hAnsi="Arial" w:cs="Arial"/>
          <w:sz w:val="22"/>
        </w:rPr>
        <w:tab/>
      </w:r>
      <w:r w:rsidR="005968E0">
        <w:rPr>
          <w:rFonts w:ascii="Arial" w:hAnsi="Arial" w:cs="Arial"/>
          <w:sz w:val="22"/>
        </w:rPr>
        <w:t xml:space="preserve">  </w:t>
      </w:r>
      <w:r>
        <w:rPr>
          <w:rFonts w:ascii="Arial" w:hAnsi="Arial" w:cs="Arial"/>
          <w:sz w:val="22"/>
        </w:rPr>
        <w:t>-   0pkt</w:t>
      </w:r>
    </w:p>
    <w:p w14:paraId="39CCB8E0" w14:textId="7712C344" w:rsidR="00FD4BAD" w:rsidRPr="0010608A" w:rsidRDefault="00CD100F" w:rsidP="0010608A">
      <w:pPr>
        <w:pStyle w:val="Style6"/>
        <w:autoSpaceDE/>
        <w:ind w:left="357"/>
        <w:jc w:val="both"/>
        <w:rPr>
          <w:rFonts w:ascii="Arial" w:eastAsia="Times New Roman" w:hAnsi="Arial" w:cs="Arial"/>
          <w:sz w:val="22"/>
        </w:rPr>
      </w:pPr>
      <w:r>
        <w:rPr>
          <w:rFonts w:ascii="Arial" w:hAnsi="Arial" w:cs="Arial"/>
          <w:sz w:val="22"/>
        </w:rPr>
        <w:t>Oferty, w których nie zostanie wskazany termin dostawy przedmiotu zamówienia otrzymają 0pkt</w:t>
      </w:r>
      <w:r w:rsidR="0010608A">
        <w:rPr>
          <w:rFonts w:ascii="Arial" w:hAnsi="Arial" w:cs="Arial"/>
          <w:sz w:val="22"/>
        </w:rPr>
        <w:t xml:space="preserve">, </w:t>
      </w:r>
      <w:r w:rsidR="00FD4BAD" w:rsidRPr="00FD4BAD">
        <w:rPr>
          <w:rFonts w:ascii="Arial" w:hAnsi="Arial" w:cs="Arial"/>
          <w:sz w:val="22"/>
          <w:szCs w:val="22"/>
        </w:rPr>
        <w:t>a</w:t>
      </w:r>
      <w:r w:rsidR="0010608A">
        <w:rPr>
          <w:rFonts w:ascii="Arial" w:hAnsi="Arial" w:cs="Arial"/>
          <w:sz w:val="22"/>
          <w:szCs w:val="22"/>
        </w:rPr>
        <w:t> </w:t>
      </w:r>
      <w:r w:rsidR="00FD4BAD" w:rsidRPr="00FD4BAD">
        <w:rPr>
          <w:rFonts w:ascii="Arial" w:hAnsi="Arial" w:cs="Arial"/>
          <w:sz w:val="22"/>
          <w:szCs w:val="22"/>
        </w:rPr>
        <w:t xml:space="preserve">Zamawiający przyjmie termin </w:t>
      </w:r>
      <w:r w:rsidR="0010608A">
        <w:rPr>
          <w:rFonts w:ascii="Arial" w:hAnsi="Arial" w:cs="Arial"/>
          <w:sz w:val="22"/>
          <w:szCs w:val="22"/>
        </w:rPr>
        <w:t>dostawy</w:t>
      </w:r>
      <w:r w:rsidR="00FD4BAD" w:rsidRPr="00FD4BAD">
        <w:rPr>
          <w:rFonts w:ascii="Arial" w:hAnsi="Arial" w:cs="Arial"/>
          <w:sz w:val="22"/>
          <w:szCs w:val="22"/>
        </w:rPr>
        <w:t xml:space="preserve"> odpowiadający </w:t>
      </w:r>
      <w:r w:rsidR="0010608A">
        <w:rPr>
          <w:rFonts w:ascii="Arial" w:hAnsi="Arial" w:cs="Arial"/>
          <w:sz w:val="22"/>
          <w:szCs w:val="22"/>
        </w:rPr>
        <w:t>3</w:t>
      </w:r>
      <w:r w:rsidR="00FD4BAD" w:rsidRPr="00FD4BAD">
        <w:rPr>
          <w:rFonts w:ascii="Arial" w:hAnsi="Arial" w:cs="Arial"/>
          <w:sz w:val="22"/>
          <w:szCs w:val="22"/>
        </w:rPr>
        <w:t xml:space="preserve"> </w:t>
      </w:r>
      <w:r w:rsidR="0010608A">
        <w:rPr>
          <w:rFonts w:ascii="Arial" w:hAnsi="Arial" w:cs="Arial"/>
          <w:sz w:val="22"/>
          <w:szCs w:val="22"/>
        </w:rPr>
        <w:t>dni</w:t>
      </w:r>
      <w:r w:rsidR="00FD4BAD" w:rsidRPr="00FD4BAD">
        <w:rPr>
          <w:rFonts w:ascii="Arial" w:hAnsi="Arial" w:cs="Arial"/>
          <w:sz w:val="22"/>
          <w:szCs w:val="22"/>
        </w:rPr>
        <w:t>om.</w:t>
      </w:r>
      <w:r w:rsidR="00FD4BAD" w:rsidRPr="00FD4BAD">
        <w:rPr>
          <w:rFonts w:ascii="Arial" w:hAnsi="Arial" w:cs="Arial"/>
          <w:sz w:val="22"/>
          <w:szCs w:val="22"/>
          <w:u w:val="single"/>
        </w:rPr>
        <w:t xml:space="preserve"> </w:t>
      </w:r>
    </w:p>
    <w:p w14:paraId="7DDD3413" w14:textId="77777777" w:rsidR="00FD4BAD" w:rsidRPr="00FD4BAD" w:rsidRDefault="00FD4BAD" w:rsidP="00FD4BAD">
      <w:pPr>
        <w:jc w:val="both"/>
        <w:rPr>
          <w:rFonts w:ascii="Arial" w:hAnsi="Arial" w:cs="Arial"/>
          <w:sz w:val="22"/>
          <w:szCs w:val="22"/>
        </w:rPr>
      </w:pPr>
    </w:p>
    <w:p w14:paraId="38A76025" w14:textId="72EC5A37" w:rsidR="00FD4BAD" w:rsidRPr="00FD4BAD" w:rsidRDefault="00FD4BAD" w:rsidP="00FD4BAD">
      <w:pPr>
        <w:ind w:left="357"/>
        <w:jc w:val="both"/>
        <w:rPr>
          <w:rFonts w:ascii="Arial" w:hAnsi="Arial" w:cs="Arial"/>
          <w:b/>
          <w:sz w:val="22"/>
          <w:szCs w:val="22"/>
        </w:rPr>
      </w:pPr>
      <w:r w:rsidRPr="00FD4BAD">
        <w:rPr>
          <w:rFonts w:ascii="Arial" w:hAnsi="Arial" w:cs="Arial"/>
          <w:bCs/>
          <w:sz w:val="22"/>
          <w:szCs w:val="22"/>
        </w:rPr>
        <w:t xml:space="preserve">Oferty, w których zostanie wskazany termin </w:t>
      </w:r>
      <w:r w:rsidR="0010608A">
        <w:rPr>
          <w:rFonts w:ascii="Arial" w:hAnsi="Arial" w:cs="Arial"/>
          <w:bCs/>
          <w:sz w:val="22"/>
          <w:szCs w:val="22"/>
        </w:rPr>
        <w:t>dostawy</w:t>
      </w:r>
      <w:r w:rsidRPr="00FD4BAD">
        <w:rPr>
          <w:rFonts w:ascii="Arial" w:hAnsi="Arial" w:cs="Arial"/>
          <w:bCs/>
          <w:sz w:val="22"/>
          <w:szCs w:val="22"/>
        </w:rPr>
        <w:t xml:space="preserve"> powyżej </w:t>
      </w:r>
      <w:r w:rsidR="0010608A">
        <w:rPr>
          <w:rFonts w:ascii="Arial" w:hAnsi="Arial" w:cs="Arial"/>
          <w:bCs/>
          <w:sz w:val="22"/>
          <w:szCs w:val="22"/>
        </w:rPr>
        <w:t>3</w:t>
      </w:r>
      <w:r w:rsidRPr="00FD4BAD">
        <w:rPr>
          <w:rFonts w:ascii="Arial" w:hAnsi="Arial" w:cs="Arial"/>
          <w:bCs/>
          <w:sz w:val="22"/>
          <w:szCs w:val="22"/>
        </w:rPr>
        <w:t xml:space="preserve"> </w:t>
      </w:r>
      <w:r w:rsidR="0010608A">
        <w:rPr>
          <w:rFonts w:ascii="Arial" w:hAnsi="Arial" w:cs="Arial"/>
          <w:bCs/>
          <w:sz w:val="22"/>
          <w:szCs w:val="22"/>
        </w:rPr>
        <w:t>dni</w:t>
      </w:r>
      <w:r w:rsidRPr="00FD4BAD">
        <w:rPr>
          <w:rFonts w:ascii="Arial" w:hAnsi="Arial" w:cs="Arial"/>
          <w:bCs/>
          <w:sz w:val="22"/>
          <w:szCs w:val="22"/>
        </w:rPr>
        <w:t xml:space="preserve"> zostaną odrzucone,</w:t>
      </w:r>
      <w:r>
        <w:rPr>
          <w:rFonts w:ascii="Arial" w:hAnsi="Arial" w:cs="Arial"/>
          <w:bCs/>
          <w:sz w:val="22"/>
          <w:szCs w:val="22"/>
        </w:rPr>
        <w:t xml:space="preserve"> </w:t>
      </w:r>
      <w:r w:rsidRPr="00FD4BAD">
        <w:rPr>
          <w:rFonts w:ascii="Arial" w:hAnsi="Arial" w:cs="Arial"/>
          <w:bCs/>
          <w:sz w:val="22"/>
          <w:szCs w:val="22"/>
        </w:rPr>
        <w:t>na</w:t>
      </w:r>
      <w:r>
        <w:rPr>
          <w:rFonts w:ascii="Arial" w:hAnsi="Arial" w:cs="Arial"/>
          <w:bCs/>
          <w:sz w:val="22"/>
          <w:szCs w:val="22"/>
        </w:rPr>
        <w:t xml:space="preserve"> </w:t>
      </w:r>
      <w:r w:rsidRPr="00FD4BAD">
        <w:rPr>
          <w:rFonts w:ascii="Arial" w:hAnsi="Arial" w:cs="Arial"/>
          <w:bCs/>
          <w:sz w:val="22"/>
          <w:szCs w:val="22"/>
        </w:rPr>
        <w:t>podstawie art. </w:t>
      </w:r>
      <w:r w:rsidR="00BB38B1" w:rsidRPr="00BB38B1">
        <w:rPr>
          <w:rFonts w:ascii="Arial" w:hAnsi="Arial" w:cs="Arial"/>
          <w:bCs/>
          <w:sz w:val="22"/>
          <w:szCs w:val="22"/>
        </w:rPr>
        <w:t>226 ust. 1 pkt 5)</w:t>
      </w:r>
      <w:r w:rsidRPr="00BB38B1">
        <w:rPr>
          <w:rFonts w:ascii="Arial" w:hAnsi="Arial" w:cs="Arial"/>
          <w:bCs/>
          <w:sz w:val="22"/>
          <w:szCs w:val="22"/>
        </w:rPr>
        <w:t xml:space="preserve"> ustawy Pzp</w:t>
      </w:r>
      <w:r w:rsidRPr="00FD4BAD">
        <w:rPr>
          <w:rFonts w:ascii="Arial" w:hAnsi="Arial" w:cs="Arial"/>
          <w:bCs/>
          <w:sz w:val="22"/>
          <w:szCs w:val="22"/>
        </w:rPr>
        <w:t>.</w:t>
      </w:r>
    </w:p>
    <w:p w14:paraId="08203AB8" w14:textId="77777777" w:rsidR="00FD4BAD" w:rsidRPr="00FD4BAD" w:rsidRDefault="00FD4BAD" w:rsidP="00FD4BAD">
      <w:pPr>
        <w:pStyle w:val="Akapitzlist"/>
        <w:spacing w:after="0" w:line="240" w:lineRule="auto"/>
        <w:ind w:left="357"/>
        <w:jc w:val="both"/>
        <w:rPr>
          <w:rFonts w:ascii="Arial" w:hAnsi="Arial" w:cs="Arial"/>
          <w:lang w:eastAsia="pl-PL"/>
        </w:rPr>
      </w:pPr>
    </w:p>
    <w:p w14:paraId="57795F10" w14:textId="48BC8FB1" w:rsidR="00FD4BAD" w:rsidRPr="00FD4BAD" w:rsidRDefault="00FD4BAD" w:rsidP="00FD4BAD">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FD5E15">
        <w:rPr>
          <w:rFonts w:ascii="Arial" w:hAnsi="Arial" w:cs="Arial"/>
          <w:b/>
          <w:sz w:val="22"/>
          <w:szCs w:val="22"/>
        </w:rPr>
        <w:t>termin dostawy</w:t>
      </w:r>
    </w:p>
    <w:p w14:paraId="5700DAB9" w14:textId="77777777" w:rsidR="00C030E3" w:rsidRPr="00EA3894" w:rsidRDefault="00C030E3" w:rsidP="001757DF">
      <w:pPr>
        <w:keepNext/>
        <w:numPr>
          <w:ilvl w:val="3"/>
          <w:numId w:val="0"/>
        </w:numPr>
        <w:tabs>
          <w:tab w:val="num" w:pos="0"/>
        </w:tabs>
        <w:suppressAutoHyphens/>
        <w:jc w:val="both"/>
        <w:outlineLvl w:val="3"/>
        <w:rPr>
          <w:rFonts w:ascii="Arial" w:hAnsi="Arial" w:cs="Arial"/>
          <w:b/>
          <w:iCs/>
          <w:sz w:val="22"/>
          <w:szCs w:val="22"/>
          <w:lang w:eastAsia="ar-SA"/>
        </w:rPr>
      </w:pPr>
    </w:p>
    <w:p w14:paraId="4FF5CEE0" w14:textId="77777777" w:rsidR="00AB52D8" w:rsidRPr="005D7663" w:rsidRDefault="00AB52D8" w:rsidP="00DE7354">
      <w:pPr>
        <w:pStyle w:val="Akapitzlist"/>
        <w:numPr>
          <w:ilvl w:val="0"/>
          <w:numId w:val="36"/>
        </w:numPr>
        <w:spacing w:after="0"/>
        <w:jc w:val="both"/>
        <w:rPr>
          <w:rFonts w:ascii="Arial" w:hAnsi="Arial" w:cs="Arial"/>
        </w:rPr>
      </w:pPr>
      <w:r w:rsidRPr="005D7663">
        <w:rPr>
          <w:rFonts w:ascii="Arial" w:hAnsi="Arial" w:cs="Arial"/>
        </w:rPr>
        <w:t>Suma punktów uzyskanych za wszystkie kryteria, stanowić będzie końcową ocenę danej oferty.</w:t>
      </w:r>
    </w:p>
    <w:p w14:paraId="288A1098" w14:textId="1E870DB8" w:rsidR="001378F4" w:rsidRDefault="00DA1F01" w:rsidP="00DE7354">
      <w:pPr>
        <w:pStyle w:val="Akapitzlist"/>
        <w:numPr>
          <w:ilvl w:val="0"/>
          <w:numId w:val="36"/>
        </w:numPr>
        <w:spacing w:after="0"/>
        <w:jc w:val="both"/>
        <w:rPr>
          <w:rFonts w:ascii="Arial" w:hAnsi="Arial" w:cs="Arial"/>
        </w:rPr>
      </w:pPr>
      <w:r w:rsidRPr="00815500">
        <w:rPr>
          <w:rFonts w:ascii="Arial" w:hAnsi="Arial" w:cs="Arial"/>
        </w:rPr>
        <w:t xml:space="preserve">Zamawiający udzieli zamówienia </w:t>
      </w:r>
      <w:r w:rsidR="00BE007A" w:rsidRPr="00815500">
        <w:rPr>
          <w:rFonts w:ascii="Arial" w:hAnsi="Arial" w:cs="Arial"/>
        </w:rPr>
        <w:t>W</w:t>
      </w:r>
      <w:r w:rsidRPr="00815500">
        <w:rPr>
          <w:rFonts w:ascii="Arial" w:hAnsi="Arial" w:cs="Arial"/>
        </w:rPr>
        <w:t>ykonawcy, którego oferta została uznana za najkorzystniejsz</w:t>
      </w:r>
      <w:r w:rsidR="00BE007A" w:rsidRPr="00815500">
        <w:rPr>
          <w:rFonts w:ascii="Arial" w:hAnsi="Arial" w:cs="Arial"/>
        </w:rPr>
        <w:t>ą</w:t>
      </w:r>
      <w:r w:rsidRPr="00815500">
        <w:rPr>
          <w:rFonts w:ascii="Arial" w:hAnsi="Arial" w:cs="Arial"/>
        </w:rPr>
        <w:t xml:space="preserve"> w</w:t>
      </w:r>
      <w:r w:rsidR="001378F4">
        <w:rPr>
          <w:rFonts w:ascii="Arial" w:hAnsi="Arial" w:cs="Arial"/>
        </w:rPr>
        <w:t> </w:t>
      </w:r>
      <w:r w:rsidRPr="00815500">
        <w:rPr>
          <w:rFonts w:ascii="Arial" w:hAnsi="Arial" w:cs="Arial"/>
        </w:rPr>
        <w:t>oparciu o wyżej wymienione kryteria</w:t>
      </w:r>
      <w:r w:rsidR="00EE7EC2" w:rsidRPr="00815500">
        <w:rPr>
          <w:rFonts w:ascii="Arial" w:hAnsi="Arial" w:cs="Arial"/>
        </w:rPr>
        <w:t>, tj. uzyskała najwyższą ilość punktów</w:t>
      </w:r>
      <w:r w:rsidRPr="00815500">
        <w:rPr>
          <w:rFonts w:ascii="Arial" w:hAnsi="Arial" w:cs="Arial"/>
        </w:rPr>
        <w:t>.</w:t>
      </w:r>
    </w:p>
    <w:p w14:paraId="35DB96DF" w14:textId="47587B96" w:rsidR="001350D3" w:rsidRPr="001378F4" w:rsidRDefault="001350D3" w:rsidP="00DE7354">
      <w:pPr>
        <w:pStyle w:val="Akapitzlist"/>
        <w:numPr>
          <w:ilvl w:val="0"/>
          <w:numId w:val="36"/>
        </w:numPr>
        <w:spacing w:after="0"/>
        <w:jc w:val="both"/>
        <w:rPr>
          <w:rFonts w:ascii="Arial" w:hAnsi="Arial" w:cs="Arial"/>
        </w:rPr>
      </w:pPr>
      <w:r w:rsidRPr="001378F4">
        <w:rPr>
          <w:rFonts w:ascii="Arial" w:hAnsi="Arial" w:cs="Arial"/>
        </w:rPr>
        <w:t>Zamawiaj</w:t>
      </w:r>
      <w:r w:rsidRPr="001378F4">
        <w:rPr>
          <w:rFonts w:ascii="Arial" w:eastAsia="TimesNewRoman" w:hAnsi="Arial" w:cs="Arial"/>
        </w:rPr>
        <w:t>ą</w:t>
      </w:r>
      <w:r w:rsidRPr="001378F4">
        <w:rPr>
          <w:rFonts w:ascii="Arial" w:hAnsi="Arial" w:cs="Arial"/>
        </w:rPr>
        <w:t>cy poprawi w ofercie:</w:t>
      </w:r>
    </w:p>
    <w:p w14:paraId="4437B690" w14:textId="77777777" w:rsidR="001350D3" w:rsidRPr="00DC642A" w:rsidRDefault="001350D3" w:rsidP="00131663">
      <w:pPr>
        <w:pStyle w:val="Nagwek2"/>
        <w:numPr>
          <w:ilvl w:val="0"/>
          <w:numId w:val="8"/>
        </w:numPr>
      </w:pPr>
      <w:r w:rsidRPr="00DC642A">
        <w:t>oczywiste omyłki pisarskie,</w:t>
      </w:r>
    </w:p>
    <w:p w14:paraId="28638C14" w14:textId="77777777" w:rsidR="001350D3" w:rsidRPr="00DC642A" w:rsidRDefault="001350D3" w:rsidP="00131663">
      <w:pPr>
        <w:pStyle w:val="Nagwek2"/>
        <w:numPr>
          <w:ilvl w:val="0"/>
          <w:numId w:val="8"/>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131663">
      <w:pPr>
        <w:pStyle w:val="Nagwek2"/>
        <w:numPr>
          <w:ilvl w:val="0"/>
          <w:numId w:val="8"/>
        </w:numPr>
      </w:pPr>
      <w:r w:rsidRPr="00DC642A">
        <w:t xml:space="preserve">inne omyłki polegające na niezgodności oferty z dokumentami zamówienia, niepowodujące istotnych zmian w treści oferty </w:t>
      </w:r>
    </w:p>
    <w:p w14:paraId="5E94AB4A" w14:textId="046861B0" w:rsidR="00170738" w:rsidRDefault="001350D3" w:rsidP="00131663">
      <w:pPr>
        <w:pStyle w:val="Nagwek2"/>
      </w:pPr>
      <w:r w:rsidRPr="00DC642A">
        <w:t xml:space="preserve"> </w:t>
      </w:r>
      <w:r w:rsidR="00DE7354">
        <w:tab/>
      </w:r>
      <w:r w:rsidRPr="00DC642A">
        <w:t>niezwłocznie zawiadamiaj</w:t>
      </w:r>
      <w:r w:rsidRPr="00170738">
        <w:rPr>
          <w:rFonts w:eastAsia="TimesNewRoman"/>
        </w:rPr>
        <w:t>ą</w:t>
      </w:r>
      <w:r w:rsidRPr="00DC642A">
        <w:t>c o tym Wykonawc</w:t>
      </w:r>
      <w:r w:rsidRPr="00170738">
        <w:rPr>
          <w:rFonts w:eastAsia="TimesNewRoman"/>
        </w:rPr>
        <w:t>ę</w:t>
      </w:r>
      <w:r w:rsidRPr="00DC642A">
        <w:t>, którego oferta została poprawiona.</w:t>
      </w:r>
    </w:p>
    <w:p w14:paraId="1C8A233A" w14:textId="77777777" w:rsidR="00DE7354" w:rsidRDefault="001350D3" w:rsidP="00131663">
      <w:pPr>
        <w:pStyle w:val="Nagwek2"/>
        <w:numPr>
          <w:ilvl w:val="0"/>
          <w:numId w:val="66"/>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25F8A0B" w14:textId="77777777" w:rsidR="00DE7354" w:rsidRDefault="001350D3" w:rsidP="00131663">
      <w:pPr>
        <w:pStyle w:val="Nagwek2"/>
        <w:numPr>
          <w:ilvl w:val="0"/>
          <w:numId w:val="66"/>
        </w:numPr>
      </w:pPr>
      <w:r w:rsidRPr="00DC642A">
        <w:t>Obowiązek wykazania, że oferta nie zawiera rażąco niskiej ceny spoczywa na Wykonawcy.</w:t>
      </w:r>
    </w:p>
    <w:p w14:paraId="333B9D8B" w14:textId="77777777" w:rsidR="00DE7354" w:rsidRDefault="001350D3" w:rsidP="00131663">
      <w:pPr>
        <w:pStyle w:val="Nagwek2"/>
        <w:numPr>
          <w:ilvl w:val="0"/>
          <w:numId w:val="66"/>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3C62BEB9" w:rsidR="001350D3" w:rsidRDefault="001350D3" w:rsidP="00131663">
      <w:pPr>
        <w:pStyle w:val="Nagwek2"/>
        <w:numPr>
          <w:ilvl w:val="0"/>
          <w:numId w:val="66"/>
        </w:numPr>
      </w:pPr>
      <w:r w:rsidRPr="00DC642A">
        <w:t>Zamawiający odrzuci ofertę Wykonawcy, który nie udzielił wyjaśnień w wyznaczonym terminie, lub jeżeli złożone wyjaśnienia wraz z dowodami nie uzasadniają rażąco niskiej ceny tej oferty.</w:t>
      </w:r>
    </w:p>
    <w:p w14:paraId="1A094D14" w14:textId="77777777" w:rsidR="00170738" w:rsidRDefault="00170738" w:rsidP="00131663">
      <w:pPr>
        <w:pStyle w:val="Nagwek2"/>
      </w:pPr>
    </w:p>
    <w:p w14:paraId="6D1758E2" w14:textId="68471DC7" w:rsidR="001350D3" w:rsidRPr="00DC642A" w:rsidRDefault="00DC73B3" w:rsidP="001757DF">
      <w:pPr>
        <w:pStyle w:val="Nagwek1"/>
      </w:pPr>
      <w:bookmarkStart w:id="39" w:name="_Toc258314256"/>
      <w:r w:rsidRPr="00DC642A">
        <w:t>2</w:t>
      </w:r>
      <w:r w:rsidR="005D2CFF">
        <w:t>0</w:t>
      </w:r>
      <w:r w:rsidRPr="00DC642A">
        <w:t xml:space="preserve">. </w:t>
      </w:r>
      <w:r w:rsidR="00D10811" w:rsidRPr="001E4812">
        <w:t>UDZIELENIE ZAMÓWIENIA</w:t>
      </w:r>
      <w:bookmarkEnd w:id="39"/>
    </w:p>
    <w:p w14:paraId="559D4BBC" w14:textId="3EA14DAD" w:rsidR="004A508D" w:rsidRPr="00DC642A" w:rsidRDefault="001350D3" w:rsidP="00131663">
      <w:pPr>
        <w:pStyle w:val="Nagwek2"/>
        <w:numPr>
          <w:ilvl w:val="0"/>
          <w:numId w:val="37"/>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131663">
      <w:pPr>
        <w:pStyle w:val="Nagwek2"/>
        <w:numPr>
          <w:ilvl w:val="0"/>
          <w:numId w:val="37"/>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3" w:history="1">
        <w:r w:rsidR="004A508D" w:rsidRPr="00DC642A">
          <w:rPr>
            <w:rStyle w:val="Hipercze"/>
          </w:rPr>
          <w:t>https://platformazakupowa.pl/pn/szpital_kutno</w:t>
        </w:r>
      </w:hyperlink>
    </w:p>
    <w:p w14:paraId="578D12DA" w14:textId="0E9BD7A7" w:rsidR="001350D3" w:rsidRDefault="001350D3" w:rsidP="00131663">
      <w:pPr>
        <w:pStyle w:val="Nagwek2"/>
        <w:numPr>
          <w:ilvl w:val="0"/>
          <w:numId w:val="37"/>
        </w:numPr>
      </w:pPr>
      <w:r w:rsidRPr="00DC642A">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44F18CCF" w:rsidR="001E4812" w:rsidRDefault="001E4812" w:rsidP="00131663">
      <w:pPr>
        <w:pStyle w:val="Nagwek2"/>
      </w:pPr>
    </w:p>
    <w:p w14:paraId="01B3AC0F" w14:textId="77777777" w:rsidR="006A3A6E" w:rsidRPr="001E4812" w:rsidRDefault="006A3A6E" w:rsidP="00131663">
      <w:pPr>
        <w:pStyle w:val="Nagwek2"/>
      </w:pPr>
    </w:p>
    <w:p w14:paraId="5A190FA2" w14:textId="088E424F" w:rsidR="001350D3" w:rsidRPr="001E4812" w:rsidRDefault="00977E6F" w:rsidP="001757DF">
      <w:pPr>
        <w:pStyle w:val="Nagwek1"/>
      </w:pPr>
      <w:bookmarkStart w:id="40" w:name="_Toc258314257"/>
      <w:r w:rsidRPr="001E4812">
        <w:t>2</w:t>
      </w:r>
      <w:r w:rsidR="005D2CFF">
        <w:t>1</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0"/>
    </w:p>
    <w:p w14:paraId="1FA7E459" w14:textId="77777777" w:rsidR="00A6330C" w:rsidRPr="00A83965" w:rsidRDefault="001350D3" w:rsidP="00131663">
      <w:pPr>
        <w:pStyle w:val="Nagwek2"/>
        <w:numPr>
          <w:ilvl w:val="0"/>
          <w:numId w:val="38"/>
        </w:numPr>
      </w:pPr>
      <w:r w:rsidRPr="00A83965">
        <w:t>Zamawiający zawrze umowę w sprawie zamówienia publicznego, w terminie i na zasadach określonych w art. 308 ust. 2 i 3 ustawy Pzp.</w:t>
      </w:r>
    </w:p>
    <w:p w14:paraId="10DEECB4" w14:textId="795F4EF5" w:rsidR="00A6330C" w:rsidRPr="00A83965" w:rsidRDefault="001350D3" w:rsidP="00131663">
      <w:pPr>
        <w:pStyle w:val="Nagwek2"/>
        <w:numPr>
          <w:ilvl w:val="0"/>
          <w:numId w:val="38"/>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131663">
      <w:pPr>
        <w:pStyle w:val="Nagwek2"/>
        <w:numPr>
          <w:ilvl w:val="0"/>
          <w:numId w:val="38"/>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131663">
      <w:pPr>
        <w:pStyle w:val="Nagwek2"/>
        <w:numPr>
          <w:ilvl w:val="0"/>
          <w:numId w:val="38"/>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7D31C6" w:rsidRDefault="001350D3" w:rsidP="00131663">
      <w:pPr>
        <w:pStyle w:val="Nagwek2"/>
        <w:numPr>
          <w:ilvl w:val="0"/>
          <w:numId w:val="38"/>
        </w:numPr>
      </w:pPr>
      <w:r w:rsidRPr="00A83965">
        <w:t>Jeżeli Wykonawca nie dopełni ww. formalności w wyznaczonym terminie, Zamawiający uzna, że zawarcie umowy w sprawie zamówienia publicznego stało się niemożliwe z przyczyn leżących po stronie Wykonawcy</w:t>
      </w:r>
      <w:bookmarkStart w:id="41" w:name="_Toc258314258"/>
      <w:r w:rsidR="007D31C6" w:rsidRPr="007D31C6">
        <w:t>.</w:t>
      </w:r>
    </w:p>
    <w:p w14:paraId="28CFD15D" w14:textId="52B15BBD" w:rsidR="001350D3" w:rsidRPr="00A83965" w:rsidRDefault="001350D3" w:rsidP="00131663">
      <w:pPr>
        <w:pStyle w:val="Nagwek2"/>
        <w:numPr>
          <w:ilvl w:val="0"/>
          <w:numId w:val="38"/>
        </w:numPr>
      </w:pPr>
      <w:r w:rsidRPr="00A83965">
        <w:t>Wymagania dotycz</w:t>
      </w:r>
      <w:r w:rsidRPr="007D31C6">
        <w:rPr>
          <w:rFonts w:eastAsia="TimesNewRoman"/>
        </w:rPr>
        <w:t>ą</w:t>
      </w:r>
      <w:r w:rsidRPr="00A83965">
        <w:t>ce zabezpieczenia nale</w:t>
      </w:r>
      <w:r w:rsidRPr="007D31C6">
        <w:rPr>
          <w:rFonts w:eastAsia="TimesNewRoman"/>
        </w:rPr>
        <w:t>ż</w:t>
      </w:r>
      <w:r w:rsidRPr="00A83965">
        <w:t>ytego wykonania umowy</w:t>
      </w:r>
      <w:bookmarkEnd w:id="41"/>
    </w:p>
    <w:p w14:paraId="317A44D0" w14:textId="435E0DC2" w:rsidR="00763C62" w:rsidRDefault="00582FE6" w:rsidP="001757DF">
      <w:pPr>
        <w:suppressAutoHyphens/>
        <w:jc w:val="both"/>
        <w:rPr>
          <w:rFonts w:ascii="Arial" w:hAnsi="Arial" w:cs="Arial"/>
          <w:sz w:val="22"/>
          <w:szCs w:val="22"/>
        </w:rPr>
      </w:pPr>
      <w:r>
        <w:rPr>
          <w:rFonts w:ascii="Arial" w:hAnsi="Arial" w:cs="Arial"/>
          <w:sz w:val="22"/>
          <w:szCs w:val="22"/>
        </w:rPr>
        <w:t xml:space="preserve">       </w:t>
      </w:r>
      <w:r w:rsidR="00763C62" w:rsidRPr="00A83965">
        <w:rPr>
          <w:rFonts w:ascii="Arial" w:hAnsi="Arial" w:cs="Arial"/>
          <w:sz w:val="22"/>
          <w:szCs w:val="22"/>
        </w:rPr>
        <w:t>Zamawiający nie wymaga wniesienia zabezpieczenia należytego wykonania umowy.</w:t>
      </w:r>
    </w:p>
    <w:p w14:paraId="0A42A70B" w14:textId="77777777" w:rsidR="00E7586B" w:rsidRPr="009860D4" w:rsidRDefault="00E7586B" w:rsidP="001757DF">
      <w:pPr>
        <w:suppressAutoHyphens/>
        <w:jc w:val="both"/>
        <w:rPr>
          <w:rFonts w:ascii="Arial" w:hAnsi="Arial" w:cs="Arial"/>
          <w:color w:val="FF0000"/>
        </w:rPr>
      </w:pPr>
    </w:p>
    <w:p w14:paraId="5087DF56" w14:textId="6C63AC84" w:rsidR="001350D3" w:rsidRPr="009860D4" w:rsidRDefault="00763C62" w:rsidP="001757DF">
      <w:pPr>
        <w:pStyle w:val="Nagwek1"/>
        <w:jc w:val="both"/>
      </w:pPr>
      <w:bookmarkStart w:id="42" w:name="_Toc258314259"/>
      <w:r w:rsidRPr="009860D4">
        <w:t>2</w:t>
      </w:r>
      <w:r w:rsidR="005D2CFF">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2"/>
      <w:r w:rsidR="00860FF2" w:rsidRPr="009860D4">
        <w:t>.</w:t>
      </w:r>
    </w:p>
    <w:p w14:paraId="02CFB51D" w14:textId="5650C67E" w:rsidR="00763C62" w:rsidRPr="00BF0DB4" w:rsidRDefault="00763C62" w:rsidP="00F54870">
      <w:pPr>
        <w:numPr>
          <w:ilvl w:val="0"/>
          <w:numId w:val="39"/>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63446D">
        <w:rPr>
          <w:rFonts w:ascii="Arial" w:hAnsi="Arial" w:cs="Arial"/>
          <w:b/>
          <w:bCs/>
          <w:sz w:val="22"/>
          <w:szCs w:val="22"/>
        </w:rPr>
        <w:t>7</w:t>
      </w:r>
      <w:r w:rsidR="00FC50F2">
        <w:rPr>
          <w:rFonts w:ascii="Arial" w:hAnsi="Arial" w:cs="Arial"/>
          <w:b/>
          <w:bCs/>
          <w:sz w:val="22"/>
          <w:szCs w:val="22"/>
        </w:rPr>
        <w:t xml:space="preserve"> </w:t>
      </w:r>
      <w:r w:rsidR="00BC6897">
        <w:rPr>
          <w:rFonts w:ascii="Arial" w:hAnsi="Arial" w:cs="Arial"/>
          <w:b/>
          <w:bCs/>
          <w:sz w:val="22"/>
          <w:szCs w:val="22"/>
        </w:rPr>
        <w:t xml:space="preserve">do </w:t>
      </w:r>
      <w:r w:rsidRPr="00857FA3">
        <w:rPr>
          <w:rFonts w:ascii="Arial" w:hAnsi="Arial" w:cs="Arial"/>
          <w:b/>
          <w:bCs/>
          <w:sz w:val="22"/>
          <w:szCs w:val="22"/>
        </w:rPr>
        <w:t>SWZ</w:t>
      </w:r>
      <w:r w:rsidRPr="00BF0DB4">
        <w:rPr>
          <w:rFonts w:ascii="Arial" w:hAnsi="Arial" w:cs="Arial"/>
          <w:bCs/>
          <w:sz w:val="22"/>
          <w:szCs w:val="22"/>
        </w:rPr>
        <w:t>.</w:t>
      </w:r>
    </w:p>
    <w:p w14:paraId="1DC39E97" w14:textId="6F7F389C" w:rsidR="00515DBD" w:rsidRPr="00BF0DB4"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63446D">
        <w:rPr>
          <w:rFonts w:ascii="Arial" w:hAnsi="Arial" w:cs="Arial"/>
          <w:b/>
          <w:bCs/>
          <w:sz w:val="22"/>
          <w:szCs w:val="22"/>
        </w:rPr>
        <w:t>7</w:t>
      </w:r>
      <w:r w:rsidR="00FC50F2">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F54870">
      <w:pPr>
        <w:numPr>
          <w:ilvl w:val="0"/>
          <w:numId w:val="39"/>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530FD313" w:rsidR="001350D3" w:rsidRPr="00BF0DB4" w:rsidRDefault="00515DBD" w:rsidP="001757DF">
      <w:pPr>
        <w:pStyle w:val="Nagwek1"/>
      </w:pPr>
      <w:bookmarkStart w:id="43" w:name="_Toc258314260"/>
      <w:r w:rsidRPr="00BF0DB4">
        <w:t>2</w:t>
      </w:r>
      <w:r w:rsidR="005D2CFF">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3"/>
    </w:p>
    <w:p w14:paraId="2C24D22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F54870">
      <w:pPr>
        <w:pStyle w:val="Akapitzlist"/>
        <w:numPr>
          <w:ilvl w:val="1"/>
          <w:numId w:val="4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F54870">
      <w:pPr>
        <w:numPr>
          <w:ilvl w:val="0"/>
          <w:numId w:val="4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lastRenderedPageBreak/>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F54870">
      <w:pPr>
        <w:numPr>
          <w:ilvl w:val="0"/>
          <w:numId w:val="4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18657539" w:rsidR="001350D3" w:rsidRPr="009A1219" w:rsidRDefault="002A6ADD" w:rsidP="001757DF">
      <w:pPr>
        <w:pStyle w:val="Nagwek1"/>
      </w:pPr>
      <w:r w:rsidRPr="009A1219">
        <w:t>2</w:t>
      </w:r>
      <w:r w:rsidR="005D2CFF">
        <w:t>4</w:t>
      </w:r>
      <w:r w:rsidRPr="009A1219">
        <w:t xml:space="preserve">. </w:t>
      </w:r>
      <w:r w:rsidR="00A801DB" w:rsidRPr="009A1219">
        <w:t>OCHRONA DANYCH OSOBOWYCH</w:t>
      </w:r>
    </w:p>
    <w:p w14:paraId="13CB080D" w14:textId="1EF2E258" w:rsidR="00680B6F" w:rsidRPr="000A49ED" w:rsidRDefault="001350D3" w:rsidP="00131663">
      <w:pPr>
        <w:pStyle w:val="Nagwek2"/>
        <w:numPr>
          <w:ilvl w:val="0"/>
          <w:numId w:val="40"/>
        </w:numPr>
      </w:pPr>
      <w:bookmarkStart w:id="44" w:name="_Hlk515367328"/>
      <w:r w:rsidRPr="000A49ED">
        <w:t>Zamawiający oświadcza, że spełnia wymogi określone w rozporządzeniu Parlamentu Europejskiego i</w:t>
      </w:r>
      <w:r w:rsidR="003B7F28">
        <w:t> </w:t>
      </w:r>
      <w:r w:rsidRPr="000A49ED">
        <w:t>Rady (UE) 2016/679 z  27 kwietnia 2016 r. w sprawie ochrony osób fizycznych w związku z</w:t>
      </w:r>
      <w:r w:rsidR="003B7F28">
        <w:t> </w:t>
      </w:r>
      <w:r w:rsidRPr="000A49ED">
        <w:t>przetwarzaniem danych osobowych i w sprawie swobodnego przepływu takich danych oraz uchylenia dyrektywy 95/46/WE (ogólne rozporządzenie o ochronie danych) (Dz.Urz. UE L 119 z 4 maja 2016 r.), dalej: RODO, tym samym dane osobowe podane przez Wykonawcę będą przetwarzane zgodnie z</w:t>
      </w:r>
      <w:r w:rsidR="003B7F28">
        <w:t> </w:t>
      </w:r>
      <w:r w:rsidRPr="000A49ED">
        <w:t>RODO oraz zgodnie z przepisami krajowymi.</w:t>
      </w:r>
    </w:p>
    <w:p w14:paraId="45A31734" w14:textId="09EAE7CB" w:rsidR="001350D3" w:rsidRPr="000A49ED" w:rsidRDefault="001350D3" w:rsidP="00131663">
      <w:pPr>
        <w:pStyle w:val="Nagwek2"/>
        <w:numPr>
          <w:ilvl w:val="0"/>
          <w:numId w:val="40"/>
        </w:numPr>
      </w:pPr>
      <w:r w:rsidRPr="000A49ED">
        <w:t>Zamawiający informuje, że:</w:t>
      </w:r>
    </w:p>
    <w:p w14:paraId="1697247E" w14:textId="4133892C" w:rsidR="00F077FB" w:rsidRPr="000A49ED" w:rsidRDefault="001350D3" w:rsidP="00F54870">
      <w:pPr>
        <w:pStyle w:val="Akapitzlist"/>
        <w:widowControl w:val="0"/>
        <w:numPr>
          <w:ilvl w:val="0"/>
          <w:numId w:val="41"/>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4" w:history="1">
        <w:r w:rsidR="00680B6F" w:rsidRPr="000A49ED">
          <w:rPr>
            <w:rStyle w:val="ListLabel91"/>
          </w:rPr>
          <w:t>nzoz.kss@szpital.kutno.pl</w:t>
        </w:r>
      </w:hyperlink>
    </w:p>
    <w:p w14:paraId="5D71A359" w14:textId="6ED189E6"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3C851851"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udzielenie zamówienia publicznego pn.</w:t>
      </w:r>
      <w:r w:rsidR="003912DD">
        <w:rPr>
          <w:rFonts w:ascii="Arial" w:hAnsi="Arial" w:cs="Arial"/>
        </w:rPr>
        <w:t>:</w:t>
      </w:r>
      <w:r w:rsidR="00D2543F">
        <w:rPr>
          <w:rFonts w:ascii="Arial" w:hAnsi="Arial" w:cs="Arial"/>
        </w:rPr>
        <w:t xml:space="preserve"> </w:t>
      </w:r>
      <w:r w:rsidR="00B335EE" w:rsidRPr="00B335EE">
        <w:rPr>
          <w:rFonts w:ascii="Arial" w:hAnsi="Arial" w:cs="Arial"/>
          <w:i/>
        </w:rPr>
        <w:t>Jednorazowe artykuły medyczne</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B335EE">
        <w:rPr>
          <w:rFonts w:ascii="Arial" w:hAnsi="Arial" w:cs="Arial"/>
          <w:b/>
          <w:bCs/>
          <w:iCs/>
        </w:rPr>
        <w:t>8</w:t>
      </w:r>
      <w:r w:rsidR="006C6562" w:rsidRPr="000A49ED">
        <w:rPr>
          <w:rFonts w:ascii="Arial" w:hAnsi="Arial" w:cs="Arial"/>
          <w:b/>
          <w:bCs/>
          <w:iCs/>
        </w:rPr>
        <w:t xml:space="preserve">/21 </w:t>
      </w:r>
      <w:r w:rsidRPr="000A49ED">
        <w:rPr>
          <w:rFonts w:ascii="Arial" w:hAnsi="Arial" w:cs="Arial"/>
        </w:rPr>
        <w:t>oraz w</w:t>
      </w:r>
      <w:r w:rsidR="00773ACB">
        <w:rPr>
          <w:rFonts w:ascii="Arial" w:hAnsi="Arial" w:cs="Arial"/>
        </w:rPr>
        <w:t> </w:t>
      </w:r>
      <w:r w:rsidRPr="000A49ED">
        <w:rPr>
          <w:rFonts w:ascii="Arial" w:hAnsi="Arial" w:cs="Arial"/>
        </w:rPr>
        <w:t>celu archiwizacji dokumentacji dotyczącej tego postępowania;</w:t>
      </w:r>
    </w:p>
    <w:p w14:paraId="0617EEAB" w14:textId="77777777" w:rsidR="00F077FB"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4F6E6AF7" w:rsidR="001350D3" w:rsidRPr="000A49ED" w:rsidRDefault="001350D3" w:rsidP="00F54870">
      <w:pPr>
        <w:pStyle w:val="Akapitzlist"/>
        <w:widowControl w:val="0"/>
        <w:numPr>
          <w:ilvl w:val="0"/>
          <w:numId w:val="41"/>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w:t>
      </w:r>
      <w:r w:rsidR="00AA023F">
        <w:rPr>
          <w:rFonts w:ascii="Arial" w:hAnsi="Arial" w:cs="Arial"/>
        </w:rPr>
        <w:t> </w:t>
      </w:r>
      <w:r w:rsidRPr="000A49ED">
        <w:rPr>
          <w:rFonts w:ascii="Arial" w:hAnsi="Arial" w:cs="Arial"/>
        </w:rPr>
        <w:t>sprawie zamówienia publicznego przekracza 4 lata, okres przechowywania obejmuje cały okres obowiązywania umowy.</w:t>
      </w:r>
    </w:p>
    <w:p w14:paraId="520C109B" w14:textId="20A7EF68" w:rsidR="001350D3" w:rsidRPr="000A49ED" w:rsidRDefault="001350D3" w:rsidP="00131663">
      <w:pPr>
        <w:pStyle w:val="Nagwek2"/>
        <w:numPr>
          <w:ilvl w:val="0"/>
          <w:numId w:val="42"/>
        </w:numPr>
      </w:pPr>
      <w:r w:rsidRPr="000A49ED">
        <w:t>Wykonawca jest zobowiązany, w związku z udziałem w przedmiotowym postępowaniu, do wypełnienia wszystkich obowiązków formalno-prawnych wymaganych przez RODO i</w:t>
      </w:r>
      <w:r w:rsidR="00246F52">
        <w:t> </w:t>
      </w:r>
      <w:r w:rsidRPr="000A49ED">
        <w:t>związanych z udziałem w</w:t>
      </w:r>
      <w:r w:rsidR="00AA023F">
        <w:t> </w:t>
      </w:r>
      <w:r w:rsidRPr="000A49ED">
        <w:t>przedmiotowym postępowaniu o udzielenie zamówienia. Do obowiązków tych należą</w:t>
      </w:r>
      <w:bookmarkEnd w:id="44"/>
      <w:r w:rsidRPr="000A49ED">
        <w:t>:</w:t>
      </w:r>
    </w:p>
    <w:p w14:paraId="33E5FC20" w14:textId="26C6F771" w:rsidR="001350D3" w:rsidRPr="000A49ED" w:rsidRDefault="001350D3" w:rsidP="00131663">
      <w:pPr>
        <w:pStyle w:val="Nagwek2"/>
        <w:numPr>
          <w:ilvl w:val="0"/>
          <w:numId w:val="9"/>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131663">
      <w:pPr>
        <w:pStyle w:val="Nagwek2"/>
        <w:numPr>
          <w:ilvl w:val="0"/>
          <w:numId w:val="9"/>
        </w:numPr>
      </w:pPr>
      <w:r w:rsidRPr="000A49ED">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131663">
      <w:pPr>
        <w:pStyle w:val="Nagwek2"/>
        <w:numPr>
          <w:ilvl w:val="0"/>
          <w:numId w:val="43"/>
        </w:numPr>
      </w:pPr>
      <w:r w:rsidRPr="000A49ED">
        <w:t>Zamawiający informuje, że;</w:t>
      </w:r>
    </w:p>
    <w:p w14:paraId="669EA13A" w14:textId="77777777" w:rsidR="001350D3" w:rsidRPr="000A49ED" w:rsidRDefault="001350D3" w:rsidP="00131663">
      <w:pPr>
        <w:pStyle w:val="Nagwek2"/>
        <w:numPr>
          <w:ilvl w:val="0"/>
          <w:numId w:val="10"/>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131663">
      <w:pPr>
        <w:pStyle w:val="Nagwek2"/>
        <w:numPr>
          <w:ilvl w:val="0"/>
          <w:numId w:val="10"/>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131663">
      <w:pPr>
        <w:pStyle w:val="Nagwek2"/>
        <w:numPr>
          <w:ilvl w:val="0"/>
          <w:numId w:val="10"/>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0BEA05C5" w:rsidR="001350D3" w:rsidRPr="000A49ED" w:rsidRDefault="001350D3" w:rsidP="00131663">
      <w:pPr>
        <w:pStyle w:val="Nagwek2"/>
        <w:numPr>
          <w:ilvl w:val="0"/>
          <w:numId w:val="10"/>
        </w:numPr>
      </w:pPr>
      <w:r w:rsidRPr="000A49ED">
        <w:t>skorzystanie przez osobę, której dane osobowe są przetwarzane, z uprawnienia, o którym mowa w</w:t>
      </w:r>
      <w:r w:rsidR="00AA023F">
        <w:t> </w:t>
      </w:r>
      <w:r w:rsidRPr="000A49ED">
        <w:t>art. 16 RODO (uprawnienie do sprostowania lub uzupełnienia danych osobowych), nie może naruszać integralności protokołu postępowania oraz jego załączników;</w:t>
      </w:r>
    </w:p>
    <w:p w14:paraId="09D185BC" w14:textId="77777777" w:rsidR="001350D3" w:rsidRPr="000A49ED" w:rsidRDefault="001350D3" w:rsidP="00131663">
      <w:pPr>
        <w:pStyle w:val="Nagwek2"/>
        <w:numPr>
          <w:ilvl w:val="0"/>
          <w:numId w:val="10"/>
        </w:numPr>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131663">
      <w:pPr>
        <w:pStyle w:val="Nagwek2"/>
        <w:numPr>
          <w:ilvl w:val="0"/>
          <w:numId w:val="10"/>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757DF">
      <w:pPr>
        <w:jc w:val="both"/>
        <w:rPr>
          <w:b/>
        </w:rPr>
      </w:pPr>
    </w:p>
    <w:p w14:paraId="2C95EDA9" w14:textId="77DAA967" w:rsidR="001350D3" w:rsidRPr="00C06828" w:rsidRDefault="001350D3" w:rsidP="001757DF">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7B90972A" w:rsidR="003D696A" w:rsidRPr="00A31EDA" w:rsidRDefault="00F32C97" w:rsidP="00F54870">
      <w:pPr>
        <w:numPr>
          <w:ilvl w:val="0"/>
          <w:numId w:val="44"/>
        </w:numPr>
        <w:suppressAutoHyphens/>
        <w:spacing w:line="276" w:lineRule="auto"/>
        <w:rPr>
          <w:rFonts w:ascii="Arial" w:hAnsi="Arial" w:cs="Arial"/>
          <w:sz w:val="22"/>
          <w:szCs w:val="22"/>
        </w:rPr>
      </w:pPr>
      <w:bookmarkStart w:id="45" w:name="_Hlk69987367"/>
      <w:r>
        <w:rPr>
          <w:rFonts w:ascii="Arial" w:hAnsi="Arial" w:cs="Arial"/>
          <w:sz w:val="22"/>
          <w:szCs w:val="22"/>
        </w:rPr>
        <w:t>Jednolity Europejski Dokument Zamówienia</w:t>
      </w:r>
      <w:r w:rsidR="00CA329B" w:rsidRPr="00C06828">
        <w:rPr>
          <w:rFonts w:ascii="Arial" w:hAnsi="Arial" w:cs="Arial"/>
          <w:sz w:val="22"/>
          <w:szCs w:val="22"/>
        </w:rPr>
        <w:t xml:space="preserve">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CA329B" w:rsidRPr="00C06828">
        <w:rPr>
          <w:rFonts w:ascii="Arial" w:hAnsi="Arial" w:cs="Arial"/>
          <w:sz w:val="22"/>
          <w:szCs w:val="22"/>
        </w:rPr>
        <w:t xml:space="preserve"> </w:t>
      </w:r>
      <w:r w:rsidR="00CA329B" w:rsidRPr="00C06828">
        <w:rPr>
          <w:rFonts w:ascii="Arial" w:hAnsi="Arial" w:cs="Arial"/>
          <w:sz w:val="22"/>
          <w:szCs w:val="22"/>
        </w:rPr>
        <w:tab/>
        <w:t>Załącznik Nr 3</w:t>
      </w:r>
      <w:bookmarkEnd w:id="45"/>
    </w:p>
    <w:p w14:paraId="08A5344D" w14:textId="56AAF3C0" w:rsidR="002524A6" w:rsidRDefault="00CA329B" w:rsidP="00F54870">
      <w:pPr>
        <w:numPr>
          <w:ilvl w:val="0"/>
          <w:numId w:val="44"/>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 xml:space="preserve">Załącznik Nr </w:t>
      </w:r>
      <w:r w:rsidR="001C002C">
        <w:rPr>
          <w:rFonts w:ascii="Arial" w:hAnsi="Arial" w:cs="Arial"/>
          <w:sz w:val="22"/>
          <w:szCs w:val="22"/>
        </w:rPr>
        <w:t>4</w:t>
      </w:r>
    </w:p>
    <w:p w14:paraId="7755DFFE" w14:textId="3FC3F0FE" w:rsidR="00F32C97" w:rsidRDefault="00F32C97" w:rsidP="00F54870">
      <w:pPr>
        <w:numPr>
          <w:ilvl w:val="0"/>
          <w:numId w:val="44"/>
        </w:numPr>
        <w:suppressAutoHyphens/>
        <w:spacing w:line="276" w:lineRule="auto"/>
        <w:rPr>
          <w:rFonts w:ascii="Arial" w:hAnsi="Arial" w:cs="Arial"/>
          <w:sz w:val="22"/>
          <w:szCs w:val="22"/>
        </w:rPr>
      </w:pPr>
      <w:r>
        <w:rPr>
          <w:rFonts w:ascii="Arial" w:hAnsi="Arial" w:cs="Arial"/>
          <w:sz w:val="22"/>
          <w:szCs w:val="22"/>
        </w:rPr>
        <w:t xml:space="preserve">Oświadczenie </w:t>
      </w:r>
      <w:r w:rsidR="00146DF4">
        <w:rPr>
          <w:rFonts w:ascii="Arial" w:hAnsi="Arial" w:cs="Arial"/>
          <w:sz w:val="22"/>
          <w:szCs w:val="22"/>
        </w:rPr>
        <w:t>Wykonawcy dotyczące oferowanego przedmiotu zamówienia</w:t>
      </w:r>
      <w:r w:rsidR="00146DF4">
        <w:rPr>
          <w:rFonts w:ascii="Arial" w:hAnsi="Arial" w:cs="Arial"/>
          <w:sz w:val="22"/>
          <w:szCs w:val="22"/>
        </w:rPr>
        <w:tab/>
      </w:r>
      <w:r w:rsidRPr="00F32C97">
        <w:rPr>
          <w:rFonts w:ascii="Arial" w:hAnsi="Arial" w:cs="Arial"/>
          <w:sz w:val="22"/>
          <w:szCs w:val="22"/>
        </w:rPr>
        <w:t>Załącznik Nr 5</w:t>
      </w:r>
    </w:p>
    <w:p w14:paraId="7FD53B87" w14:textId="3191A098" w:rsidR="00146DF4" w:rsidRPr="00146DF4" w:rsidRDefault="00146DF4" w:rsidP="00F54870">
      <w:pPr>
        <w:numPr>
          <w:ilvl w:val="0"/>
          <w:numId w:val="44"/>
        </w:numPr>
        <w:suppressAutoHyphens/>
        <w:spacing w:line="276" w:lineRule="auto"/>
        <w:rPr>
          <w:rFonts w:ascii="Arial" w:hAnsi="Arial" w:cs="Arial"/>
          <w:sz w:val="22"/>
          <w:szCs w:val="22"/>
        </w:rPr>
      </w:pPr>
      <w:r w:rsidRPr="00146DF4">
        <w:rPr>
          <w:rFonts w:ascii="Arial" w:hAnsi="Arial" w:cs="Arial"/>
          <w:bCs/>
          <w:sz w:val="22"/>
          <w:szCs w:val="22"/>
        </w:rPr>
        <w:t xml:space="preserve">Oświadczenie Wykonawcy o aktualności informacji zawartych </w:t>
      </w:r>
      <w:r>
        <w:rPr>
          <w:rFonts w:ascii="Arial" w:hAnsi="Arial" w:cs="Arial"/>
          <w:bCs/>
          <w:sz w:val="22"/>
          <w:szCs w:val="22"/>
        </w:rPr>
        <w:tab/>
      </w:r>
      <w:r>
        <w:rPr>
          <w:rFonts w:ascii="Arial" w:hAnsi="Arial" w:cs="Arial"/>
          <w:bCs/>
          <w:sz w:val="22"/>
          <w:szCs w:val="22"/>
        </w:rPr>
        <w:tab/>
        <w:t>Załącznik Nr 6</w:t>
      </w:r>
    </w:p>
    <w:p w14:paraId="78943577" w14:textId="3DB0C169" w:rsidR="00146DF4" w:rsidRDefault="00146DF4" w:rsidP="00146DF4">
      <w:pPr>
        <w:suppressAutoHyphens/>
        <w:spacing w:line="276" w:lineRule="auto"/>
        <w:ind w:left="357"/>
        <w:rPr>
          <w:rFonts w:ascii="Arial" w:hAnsi="Arial" w:cs="Arial"/>
          <w:sz w:val="22"/>
          <w:szCs w:val="22"/>
        </w:rPr>
      </w:pPr>
      <w:r>
        <w:rPr>
          <w:rFonts w:ascii="Arial" w:hAnsi="Arial" w:cs="Arial"/>
          <w:bCs/>
          <w:sz w:val="22"/>
          <w:szCs w:val="22"/>
        </w:rPr>
        <w:t xml:space="preserve">w </w:t>
      </w:r>
      <w:r w:rsidRPr="00146DF4">
        <w:rPr>
          <w:rFonts w:ascii="Arial" w:hAnsi="Arial" w:cs="Arial"/>
          <w:bCs/>
          <w:sz w:val="22"/>
          <w:szCs w:val="22"/>
        </w:rPr>
        <w:t>oświadczeniu,</w:t>
      </w:r>
      <w:r>
        <w:rPr>
          <w:rFonts w:ascii="Arial" w:hAnsi="Arial" w:cs="Arial"/>
          <w:bCs/>
          <w:sz w:val="22"/>
          <w:szCs w:val="22"/>
        </w:rPr>
        <w:t xml:space="preserve"> </w:t>
      </w:r>
      <w:r w:rsidRPr="00146DF4">
        <w:rPr>
          <w:rFonts w:ascii="Arial" w:hAnsi="Arial" w:cs="Arial"/>
          <w:bCs/>
          <w:sz w:val="22"/>
          <w:szCs w:val="22"/>
        </w:rPr>
        <w:t xml:space="preserve">o którym mowa w art. 125 ust. 1 </w:t>
      </w:r>
      <w:r w:rsidR="001C3090">
        <w:rPr>
          <w:rFonts w:ascii="Arial" w:hAnsi="Arial" w:cs="Arial"/>
          <w:bCs/>
          <w:sz w:val="22"/>
          <w:szCs w:val="22"/>
        </w:rPr>
        <w:t>u</w:t>
      </w:r>
      <w:r w:rsidRPr="00146DF4">
        <w:rPr>
          <w:rFonts w:ascii="Arial" w:hAnsi="Arial" w:cs="Arial"/>
          <w:bCs/>
          <w:sz w:val="22"/>
          <w:szCs w:val="22"/>
        </w:rPr>
        <w:t>stawy P</w:t>
      </w:r>
      <w:r w:rsidR="001C3090">
        <w:rPr>
          <w:rFonts w:ascii="Arial" w:hAnsi="Arial" w:cs="Arial"/>
          <w:bCs/>
          <w:sz w:val="22"/>
          <w:szCs w:val="22"/>
        </w:rPr>
        <w:t>zp</w:t>
      </w:r>
      <w:r w:rsidRPr="00146DF4">
        <w:rPr>
          <w:rFonts w:ascii="Arial" w:hAnsi="Arial" w:cs="Arial"/>
          <w:sz w:val="22"/>
          <w:szCs w:val="22"/>
        </w:rPr>
        <w:t xml:space="preserve"> </w:t>
      </w:r>
    </w:p>
    <w:p w14:paraId="2EB547BB" w14:textId="6853F96A" w:rsidR="005B4670" w:rsidRPr="00146DF4" w:rsidRDefault="00146DF4" w:rsidP="00146DF4">
      <w:pPr>
        <w:suppressAutoHyphens/>
        <w:spacing w:line="276" w:lineRule="auto"/>
        <w:ind w:left="357"/>
        <w:rPr>
          <w:rFonts w:ascii="Arial" w:hAnsi="Arial" w:cs="Arial"/>
          <w:sz w:val="22"/>
          <w:szCs w:val="22"/>
        </w:rPr>
      </w:pPr>
      <w:r w:rsidRPr="00146DF4">
        <w:rPr>
          <w:rFonts w:ascii="Arial" w:hAnsi="Arial" w:cs="Arial"/>
          <w:sz w:val="22"/>
          <w:szCs w:val="22"/>
        </w:rPr>
        <w:t>w zakresie podstaw do wykluczenia.</w:t>
      </w:r>
    </w:p>
    <w:p w14:paraId="1776F6A1" w14:textId="37C0C5E8" w:rsidR="00CA329B" w:rsidRPr="00F32C97" w:rsidRDefault="00054CB2" w:rsidP="00F54870">
      <w:pPr>
        <w:pStyle w:val="Akapitzlist"/>
        <w:numPr>
          <w:ilvl w:val="0"/>
          <w:numId w:val="44"/>
        </w:numPr>
        <w:spacing w:after="0" w:line="276"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C40C5F">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146DF4">
        <w:rPr>
          <w:rFonts w:ascii="Arial" w:eastAsia="Times New Roman" w:hAnsi="Arial" w:cs="Arial"/>
          <w:lang w:eastAsia="pl-PL"/>
        </w:rPr>
        <w:t>7</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5"/>
      <w:footerReference w:type="default" r:id="rId26"/>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5968E0" w:rsidRDefault="005968E0">
      <w:r>
        <w:separator/>
      </w:r>
    </w:p>
  </w:endnote>
  <w:endnote w:type="continuationSeparator" w:id="0">
    <w:p w14:paraId="4414225B" w14:textId="77777777" w:rsidR="005968E0" w:rsidRDefault="0059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5968E0" w:rsidRPr="00A7566D" w:rsidRDefault="005968E0">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16</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18</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5968E0" w:rsidRDefault="005968E0">
      <w:r>
        <w:separator/>
      </w:r>
    </w:p>
  </w:footnote>
  <w:footnote w:type="continuationSeparator" w:id="0">
    <w:p w14:paraId="7FB2CFA4" w14:textId="77777777" w:rsidR="005968E0" w:rsidRDefault="005968E0">
      <w:r>
        <w:continuationSeparator/>
      </w:r>
    </w:p>
  </w:footnote>
  <w:footnote w:id="1">
    <w:p w14:paraId="5A0B639E" w14:textId="77777777" w:rsidR="005968E0" w:rsidRPr="004E7EEC" w:rsidRDefault="005968E0"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5968E0" w:rsidRPr="00747162" w:rsidRDefault="005968E0">
    <w:pPr>
      <w:pStyle w:val="Nagwek"/>
      <w:jc w:val="center"/>
      <w:rPr>
        <w:rFonts w:ascii="Arial" w:hAnsi="Arial" w:cs="Arial"/>
        <w:sz w:val="20"/>
        <w:szCs w:val="20"/>
      </w:rPr>
    </w:pPr>
    <w:r w:rsidRPr="00747162">
      <w:rPr>
        <w:rFonts w:ascii="Arial" w:hAnsi="Arial" w:cs="Arial"/>
        <w:sz w:val="20"/>
        <w:szCs w:val="20"/>
      </w:rPr>
      <w:t>SWZ</w:t>
    </w:r>
  </w:p>
  <w:p w14:paraId="37FC6DB6" w14:textId="77777777" w:rsidR="005968E0" w:rsidRDefault="005968E0">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5A7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C7"/>
    <w:multiLevelType w:val="hybridMultilevel"/>
    <w:tmpl w:val="2A3C877E"/>
    <w:lvl w:ilvl="0" w:tplc="8D7C5C3A">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86803"/>
    <w:multiLevelType w:val="hybridMultilevel"/>
    <w:tmpl w:val="AB50CCE2"/>
    <w:lvl w:ilvl="0" w:tplc="016AA0A6">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68A63FC"/>
    <w:multiLevelType w:val="hybridMultilevel"/>
    <w:tmpl w:val="C1C8B376"/>
    <w:lvl w:ilvl="0" w:tplc="35E8720E">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AC3C1B"/>
    <w:multiLevelType w:val="hybridMultilevel"/>
    <w:tmpl w:val="12A228E4"/>
    <w:lvl w:ilvl="0" w:tplc="1102C20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E4846"/>
    <w:multiLevelType w:val="hybridMultilevel"/>
    <w:tmpl w:val="C7E8C27C"/>
    <w:lvl w:ilvl="0" w:tplc="CC1A9BE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EE3197E"/>
    <w:multiLevelType w:val="multilevel"/>
    <w:tmpl w:val="686EE5A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31E7D82"/>
    <w:multiLevelType w:val="hybridMultilevel"/>
    <w:tmpl w:val="4B380D22"/>
    <w:lvl w:ilvl="0" w:tplc="9E94FDF6">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F7612"/>
    <w:multiLevelType w:val="hybridMultilevel"/>
    <w:tmpl w:val="EE54B996"/>
    <w:lvl w:ilvl="0" w:tplc="0E0050C4">
      <w:start w:val="6"/>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AC6C2156"/>
    <w:lvl w:ilvl="0" w:tplc="E8721AC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40AEE"/>
    <w:multiLevelType w:val="hybridMultilevel"/>
    <w:tmpl w:val="4B5686BC"/>
    <w:lvl w:ilvl="0" w:tplc="A3D0E64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8D400F"/>
    <w:multiLevelType w:val="hybridMultilevel"/>
    <w:tmpl w:val="B9E64DE0"/>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344A2"/>
    <w:multiLevelType w:val="hybridMultilevel"/>
    <w:tmpl w:val="3EAC9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6C6504"/>
    <w:multiLevelType w:val="hybridMultilevel"/>
    <w:tmpl w:val="848ECC6E"/>
    <w:lvl w:ilvl="0" w:tplc="F93E47C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D3650A"/>
    <w:multiLevelType w:val="hybridMultilevel"/>
    <w:tmpl w:val="443E95B0"/>
    <w:lvl w:ilvl="0" w:tplc="1C485E48">
      <w:start w:val="1"/>
      <w:numFmt w:val="bullet"/>
      <w:lvlText w:val=""/>
      <w:lvlJc w:val="left"/>
      <w:pPr>
        <w:tabs>
          <w:tab w:val="num" w:pos="1134"/>
        </w:tabs>
        <w:ind w:left="1134" w:hanging="414"/>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44B1B3C"/>
    <w:multiLevelType w:val="singleLevel"/>
    <w:tmpl w:val="0415000F"/>
    <w:lvl w:ilvl="0">
      <w:start w:val="1"/>
      <w:numFmt w:val="decimal"/>
      <w:lvlText w:val="%1."/>
      <w:lvlJc w:val="left"/>
      <w:pPr>
        <w:tabs>
          <w:tab w:val="num" w:pos="360"/>
        </w:tabs>
        <w:ind w:left="360" w:hanging="360"/>
      </w:pPr>
      <w:rPr>
        <w:rFonts w:hint="default"/>
      </w:rPr>
    </w:lvl>
  </w:abstractNum>
  <w:abstractNum w:abstractNumId="4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8428F7"/>
    <w:multiLevelType w:val="hybridMultilevel"/>
    <w:tmpl w:val="B90C8F68"/>
    <w:lvl w:ilvl="0" w:tplc="3F32AFD6">
      <w:start w:val="1"/>
      <w:numFmt w:val="decimal"/>
      <w:lvlText w:val="%1."/>
      <w:lvlJc w:val="left"/>
      <w:pPr>
        <w:tabs>
          <w:tab w:val="num" w:pos="360"/>
        </w:tabs>
        <w:ind w:left="357" w:hanging="357"/>
      </w:pPr>
      <w:rPr>
        <w:rFonts w:ascii="Arial" w:hAnsi="Arial" w:hint="default"/>
        <w:b w:val="0"/>
        <w:i w:val="0"/>
        <w:sz w:val="22"/>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C572281E">
      <w:start w:val="1"/>
      <w:numFmt w:val="lowerLetter"/>
      <w:lvlText w:val="%4)"/>
      <w:lvlJc w:val="left"/>
      <w:pPr>
        <w:tabs>
          <w:tab w:val="num" w:pos="2880"/>
        </w:tabs>
        <w:ind w:left="2880" w:hanging="360"/>
      </w:pPr>
      <w:rPr>
        <w:rFonts w:hint="default"/>
      </w:rPr>
    </w:lvl>
    <w:lvl w:ilvl="4" w:tplc="E1C4AE74">
      <w:start w:val="1"/>
      <w:numFmt w:val="lowerLetter"/>
      <w:lvlText w:val="%5."/>
      <w:lvlJc w:val="left"/>
      <w:pPr>
        <w:tabs>
          <w:tab w:val="num" w:pos="3600"/>
        </w:tabs>
        <w:ind w:left="3600" w:hanging="360"/>
      </w:pPr>
    </w:lvl>
    <w:lvl w:ilvl="5" w:tplc="224C3830">
      <w:start w:val="1"/>
      <w:numFmt w:val="upperRoman"/>
      <w:lvlText w:val="%6."/>
      <w:lvlJc w:val="left"/>
      <w:pPr>
        <w:tabs>
          <w:tab w:val="num" w:pos="4860"/>
        </w:tabs>
        <w:ind w:left="4860" w:hanging="720"/>
      </w:pPr>
      <w:rPr>
        <w:rFonts w:hint="default"/>
      </w:rPr>
    </w:lvl>
    <w:lvl w:ilvl="6" w:tplc="F7867AA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217703"/>
    <w:multiLevelType w:val="hybridMultilevel"/>
    <w:tmpl w:val="07C221B8"/>
    <w:lvl w:ilvl="0" w:tplc="DA544B44">
      <w:start w:val="9"/>
      <w:numFmt w:val="decimal"/>
      <w:lvlText w:val="%1."/>
      <w:lvlJc w:val="left"/>
      <w:pPr>
        <w:tabs>
          <w:tab w:val="num" w:pos="357"/>
        </w:tabs>
        <w:ind w:left="357" w:hanging="357"/>
      </w:pPr>
      <w:rPr>
        <w:rFonts w:ascii="Arial" w:hAnsi="Arial"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A120735"/>
    <w:multiLevelType w:val="hybridMultilevel"/>
    <w:tmpl w:val="A834598C"/>
    <w:lvl w:ilvl="0" w:tplc="632C104C">
      <w:start w:val="4"/>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62969"/>
    <w:multiLevelType w:val="hybridMultilevel"/>
    <w:tmpl w:val="56F442F8"/>
    <w:lvl w:ilvl="0" w:tplc="DECA9CEE">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B310E36"/>
    <w:multiLevelType w:val="hybridMultilevel"/>
    <w:tmpl w:val="7D3ABC98"/>
    <w:lvl w:ilvl="0" w:tplc="16806F7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1"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3"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7E6C69"/>
    <w:multiLevelType w:val="hybridMultilevel"/>
    <w:tmpl w:val="14684F10"/>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2"/>
  </w:num>
  <w:num w:numId="2">
    <w:abstractNumId w:val="22"/>
  </w:num>
  <w:num w:numId="3">
    <w:abstractNumId w:val="60"/>
  </w:num>
  <w:num w:numId="4">
    <w:abstractNumId w:val="67"/>
  </w:num>
  <w:num w:numId="5">
    <w:abstractNumId w:val="56"/>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0"/>
  </w:num>
  <w:num w:numId="9">
    <w:abstractNumId w:val="31"/>
  </w:num>
  <w:num w:numId="10">
    <w:abstractNumId w:val="70"/>
  </w:num>
  <w:num w:numId="11">
    <w:abstractNumId w:val="2"/>
  </w:num>
  <w:num w:numId="12">
    <w:abstractNumId w:val="63"/>
  </w:num>
  <w:num w:numId="13">
    <w:abstractNumId w:val="65"/>
  </w:num>
  <w:num w:numId="14">
    <w:abstractNumId w:val="37"/>
  </w:num>
  <w:num w:numId="15">
    <w:abstractNumId w:val="66"/>
  </w:num>
  <w:num w:numId="16">
    <w:abstractNumId w:val="49"/>
  </w:num>
  <w:num w:numId="17">
    <w:abstractNumId w:val="69"/>
  </w:num>
  <w:num w:numId="18">
    <w:abstractNumId w:val="45"/>
  </w:num>
  <w:num w:numId="19">
    <w:abstractNumId w:val="50"/>
  </w:num>
  <w:num w:numId="20">
    <w:abstractNumId w:val="25"/>
  </w:num>
  <w:num w:numId="21">
    <w:abstractNumId w:val="40"/>
  </w:num>
  <w:num w:numId="22">
    <w:abstractNumId w:val="68"/>
  </w:num>
  <w:num w:numId="23">
    <w:abstractNumId w:val="41"/>
  </w:num>
  <w:num w:numId="24">
    <w:abstractNumId w:val="38"/>
  </w:num>
  <w:num w:numId="25">
    <w:abstractNumId w:val="42"/>
  </w:num>
  <w:num w:numId="26">
    <w:abstractNumId w:val="16"/>
  </w:num>
  <w:num w:numId="27">
    <w:abstractNumId w:val="54"/>
  </w:num>
  <w:num w:numId="28">
    <w:abstractNumId w:val="61"/>
  </w:num>
  <w:num w:numId="29">
    <w:abstractNumId w:val="32"/>
  </w:num>
  <w:num w:numId="30">
    <w:abstractNumId w:val="11"/>
  </w:num>
  <w:num w:numId="31">
    <w:abstractNumId w:val="5"/>
  </w:num>
  <w:num w:numId="32">
    <w:abstractNumId w:val="3"/>
  </w:num>
  <w:num w:numId="33">
    <w:abstractNumId w:val="34"/>
  </w:num>
  <w:num w:numId="34">
    <w:abstractNumId w:val="24"/>
  </w:num>
  <w:num w:numId="35">
    <w:abstractNumId w:val="26"/>
  </w:num>
  <w:num w:numId="36">
    <w:abstractNumId w:val="20"/>
  </w:num>
  <w:num w:numId="37">
    <w:abstractNumId w:val="39"/>
  </w:num>
  <w:num w:numId="38">
    <w:abstractNumId w:val="44"/>
  </w:num>
  <w:num w:numId="39">
    <w:abstractNumId w:val="4"/>
  </w:num>
  <w:num w:numId="40">
    <w:abstractNumId w:val="35"/>
  </w:num>
  <w:num w:numId="41">
    <w:abstractNumId w:val="29"/>
  </w:num>
  <w:num w:numId="42">
    <w:abstractNumId w:val="43"/>
  </w:num>
  <w:num w:numId="43">
    <w:abstractNumId w:val="18"/>
  </w:num>
  <w:num w:numId="44">
    <w:abstractNumId w:val="0"/>
  </w:num>
  <w:num w:numId="45">
    <w:abstractNumId w:val="53"/>
  </w:num>
  <w:num w:numId="46">
    <w:abstractNumId w:val="7"/>
  </w:num>
  <w:num w:numId="47">
    <w:abstractNumId w:val="64"/>
  </w:num>
  <w:num w:numId="48">
    <w:abstractNumId w:val="71"/>
  </w:num>
  <w:num w:numId="49">
    <w:abstractNumId w:val="28"/>
  </w:num>
  <w:num w:numId="50">
    <w:abstractNumId w:val="14"/>
  </w:num>
  <w:num w:numId="51">
    <w:abstractNumId w:val="21"/>
  </w:num>
  <w:num w:numId="52">
    <w:abstractNumId w:val="52"/>
  </w:num>
  <w:num w:numId="53">
    <w:abstractNumId w:val="8"/>
  </w:num>
  <w:num w:numId="54">
    <w:abstractNumId w:val="59"/>
  </w:num>
  <w:num w:numId="55">
    <w:abstractNumId w:val="23"/>
  </w:num>
  <w:num w:numId="56">
    <w:abstractNumId w:val="47"/>
  </w:num>
  <w:num w:numId="57">
    <w:abstractNumId w:val="27"/>
  </w:num>
  <w:num w:numId="58">
    <w:abstractNumId w:val="55"/>
  </w:num>
  <w:num w:numId="59">
    <w:abstractNumId w:val="10"/>
  </w:num>
  <w:num w:numId="60">
    <w:abstractNumId w:val="57"/>
  </w:num>
  <w:num w:numId="61">
    <w:abstractNumId w:val="1"/>
  </w:num>
  <w:num w:numId="62">
    <w:abstractNumId w:val="36"/>
  </w:num>
  <w:num w:numId="63">
    <w:abstractNumId w:val="6"/>
  </w:num>
  <w:num w:numId="64">
    <w:abstractNumId w:val="33"/>
  </w:num>
  <w:num w:numId="65">
    <w:abstractNumId w:val="15"/>
  </w:num>
  <w:num w:numId="66">
    <w:abstractNumId w:val="17"/>
  </w:num>
  <w:num w:numId="67">
    <w:abstractNumId w:val="58"/>
  </w:num>
  <w:num w:numId="68">
    <w:abstractNumId w:val="13"/>
  </w:num>
  <w:num w:numId="69">
    <w:abstractNumId w:val="51"/>
  </w:num>
  <w:num w:numId="70">
    <w:abstractNumId w:val="9"/>
  </w:num>
  <w:num w:numId="71">
    <w:abstractNumId w:val="9"/>
    <w:lvlOverride w:ilvl="0">
      <w:startOverride w:val="1"/>
    </w:lvlOverride>
  </w:num>
  <w:num w:numId="72">
    <w:abstractNumId w:val="48"/>
  </w:num>
  <w:num w:numId="73">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CB"/>
    <w:rsid w:val="00000204"/>
    <w:rsid w:val="00004D89"/>
    <w:rsid w:val="00005390"/>
    <w:rsid w:val="00006659"/>
    <w:rsid w:val="000067E5"/>
    <w:rsid w:val="00006CC3"/>
    <w:rsid w:val="00007A6B"/>
    <w:rsid w:val="00007B5A"/>
    <w:rsid w:val="000109DB"/>
    <w:rsid w:val="00010F81"/>
    <w:rsid w:val="00012833"/>
    <w:rsid w:val="00015ACF"/>
    <w:rsid w:val="00016AB3"/>
    <w:rsid w:val="0001719C"/>
    <w:rsid w:val="0002045A"/>
    <w:rsid w:val="00020FF3"/>
    <w:rsid w:val="00023C44"/>
    <w:rsid w:val="000240BB"/>
    <w:rsid w:val="00026453"/>
    <w:rsid w:val="00027F7A"/>
    <w:rsid w:val="00031855"/>
    <w:rsid w:val="000324E1"/>
    <w:rsid w:val="00032F08"/>
    <w:rsid w:val="00033F2C"/>
    <w:rsid w:val="00034727"/>
    <w:rsid w:val="00034BE7"/>
    <w:rsid w:val="00034D1A"/>
    <w:rsid w:val="00035C6F"/>
    <w:rsid w:val="0004094C"/>
    <w:rsid w:val="000410F2"/>
    <w:rsid w:val="0004201E"/>
    <w:rsid w:val="00042892"/>
    <w:rsid w:val="00044D2A"/>
    <w:rsid w:val="000471B4"/>
    <w:rsid w:val="00047FE9"/>
    <w:rsid w:val="00050901"/>
    <w:rsid w:val="0005225E"/>
    <w:rsid w:val="00054CB2"/>
    <w:rsid w:val="0005660E"/>
    <w:rsid w:val="000571B5"/>
    <w:rsid w:val="0005779B"/>
    <w:rsid w:val="00064DFB"/>
    <w:rsid w:val="000666AF"/>
    <w:rsid w:val="00066BEA"/>
    <w:rsid w:val="0007079B"/>
    <w:rsid w:val="000708D5"/>
    <w:rsid w:val="00072CAD"/>
    <w:rsid w:val="0007350F"/>
    <w:rsid w:val="000754A9"/>
    <w:rsid w:val="00077A57"/>
    <w:rsid w:val="00077C16"/>
    <w:rsid w:val="00080783"/>
    <w:rsid w:val="00082134"/>
    <w:rsid w:val="00083760"/>
    <w:rsid w:val="00084F45"/>
    <w:rsid w:val="000860FD"/>
    <w:rsid w:val="0009124D"/>
    <w:rsid w:val="00097385"/>
    <w:rsid w:val="000A1736"/>
    <w:rsid w:val="000A1A28"/>
    <w:rsid w:val="000A2E0B"/>
    <w:rsid w:val="000A4550"/>
    <w:rsid w:val="000A49ED"/>
    <w:rsid w:val="000A59AF"/>
    <w:rsid w:val="000A5A12"/>
    <w:rsid w:val="000A6D22"/>
    <w:rsid w:val="000A7500"/>
    <w:rsid w:val="000B08A9"/>
    <w:rsid w:val="000B0941"/>
    <w:rsid w:val="000B0ED5"/>
    <w:rsid w:val="000B182D"/>
    <w:rsid w:val="000B2CED"/>
    <w:rsid w:val="000B32F5"/>
    <w:rsid w:val="000B531A"/>
    <w:rsid w:val="000B78D9"/>
    <w:rsid w:val="000C05D3"/>
    <w:rsid w:val="000C2496"/>
    <w:rsid w:val="000C345B"/>
    <w:rsid w:val="000C49AC"/>
    <w:rsid w:val="000C50D8"/>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5FF"/>
    <w:rsid w:val="000F2B8F"/>
    <w:rsid w:val="000F30C6"/>
    <w:rsid w:val="000F33AF"/>
    <w:rsid w:val="000F399C"/>
    <w:rsid w:val="000F3D36"/>
    <w:rsid w:val="000F4EC9"/>
    <w:rsid w:val="000F4F5C"/>
    <w:rsid w:val="000F53AD"/>
    <w:rsid w:val="000F58E3"/>
    <w:rsid w:val="001002C2"/>
    <w:rsid w:val="001010FD"/>
    <w:rsid w:val="00101C98"/>
    <w:rsid w:val="00103EB5"/>
    <w:rsid w:val="0010472E"/>
    <w:rsid w:val="00105E7F"/>
    <w:rsid w:val="0010608A"/>
    <w:rsid w:val="0010663C"/>
    <w:rsid w:val="0011345F"/>
    <w:rsid w:val="00113769"/>
    <w:rsid w:val="00113B38"/>
    <w:rsid w:val="00115A2A"/>
    <w:rsid w:val="001168E7"/>
    <w:rsid w:val="00120081"/>
    <w:rsid w:val="00120B90"/>
    <w:rsid w:val="001217B3"/>
    <w:rsid w:val="00122F89"/>
    <w:rsid w:val="00123182"/>
    <w:rsid w:val="00125A9A"/>
    <w:rsid w:val="00126357"/>
    <w:rsid w:val="00126AB4"/>
    <w:rsid w:val="00127036"/>
    <w:rsid w:val="00131663"/>
    <w:rsid w:val="00132188"/>
    <w:rsid w:val="00132D00"/>
    <w:rsid w:val="0013434C"/>
    <w:rsid w:val="001350D3"/>
    <w:rsid w:val="001359A8"/>
    <w:rsid w:val="00135D01"/>
    <w:rsid w:val="0013695F"/>
    <w:rsid w:val="001378F4"/>
    <w:rsid w:val="00141479"/>
    <w:rsid w:val="001415D9"/>
    <w:rsid w:val="00141A13"/>
    <w:rsid w:val="00141C5E"/>
    <w:rsid w:val="00142B05"/>
    <w:rsid w:val="001436F7"/>
    <w:rsid w:val="0014517F"/>
    <w:rsid w:val="00146D50"/>
    <w:rsid w:val="00146DF4"/>
    <w:rsid w:val="00150032"/>
    <w:rsid w:val="00151AE2"/>
    <w:rsid w:val="001542F3"/>
    <w:rsid w:val="00154350"/>
    <w:rsid w:val="00155F04"/>
    <w:rsid w:val="00160949"/>
    <w:rsid w:val="0016095A"/>
    <w:rsid w:val="00162FDD"/>
    <w:rsid w:val="001644FA"/>
    <w:rsid w:val="00164E1E"/>
    <w:rsid w:val="00165CE0"/>
    <w:rsid w:val="00166D38"/>
    <w:rsid w:val="00166E7D"/>
    <w:rsid w:val="00170738"/>
    <w:rsid w:val="001710EF"/>
    <w:rsid w:val="00171BFC"/>
    <w:rsid w:val="00173020"/>
    <w:rsid w:val="00173EF1"/>
    <w:rsid w:val="001757DF"/>
    <w:rsid w:val="00177851"/>
    <w:rsid w:val="00181684"/>
    <w:rsid w:val="00181860"/>
    <w:rsid w:val="00181A71"/>
    <w:rsid w:val="001820BC"/>
    <w:rsid w:val="0018355C"/>
    <w:rsid w:val="0018407C"/>
    <w:rsid w:val="00187796"/>
    <w:rsid w:val="00187A01"/>
    <w:rsid w:val="00191475"/>
    <w:rsid w:val="0019225F"/>
    <w:rsid w:val="00192983"/>
    <w:rsid w:val="00193296"/>
    <w:rsid w:val="00193FD2"/>
    <w:rsid w:val="00194733"/>
    <w:rsid w:val="00194EF2"/>
    <w:rsid w:val="00196715"/>
    <w:rsid w:val="00197E45"/>
    <w:rsid w:val="001A00C7"/>
    <w:rsid w:val="001A1DD3"/>
    <w:rsid w:val="001A25ED"/>
    <w:rsid w:val="001A44A0"/>
    <w:rsid w:val="001A621C"/>
    <w:rsid w:val="001B092D"/>
    <w:rsid w:val="001B17F2"/>
    <w:rsid w:val="001B2124"/>
    <w:rsid w:val="001B352E"/>
    <w:rsid w:val="001B3F5E"/>
    <w:rsid w:val="001B42B7"/>
    <w:rsid w:val="001B6A19"/>
    <w:rsid w:val="001B72DC"/>
    <w:rsid w:val="001C002C"/>
    <w:rsid w:val="001C1DF2"/>
    <w:rsid w:val="001C3090"/>
    <w:rsid w:val="001C30E8"/>
    <w:rsid w:val="001C5986"/>
    <w:rsid w:val="001C62E4"/>
    <w:rsid w:val="001C6E9B"/>
    <w:rsid w:val="001D042A"/>
    <w:rsid w:val="001D1D3D"/>
    <w:rsid w:val="001D26F5"/>
    <w:rsid w:val="001D28AB"/>
    <w:rsid w:val="001D2ADE"/>
    <w:rsid w:val="001D34BD"/>
    <w:rsid w:val="001D4E6E"/>
    <w:rsid w:val="001D5CFC"/>
    <w:rsid w:val="001D687A"/>
    <w:rsid w:val="001D76D8"/>
    <w:rsid w:val="001E3201"/>
    <w:rsid w:val="001E4812"/>
    <w:rsid w:val="001E4CE2"/>
    <w:rsid w:val="001E66C0"/>
    <w:rsid w:val="001E7358"/>
    <w:rsid w:val="001E7B81"/>
    <w:rsid w:val="001F1894"/>
    <w:rsid w:val="001F32EE"/>
    <w:rsid w:val="001F5422"/>
    <w:rsid w:val="001F5978"/>
    <w:rsid w:val="001F6159"/>
    <w:rsid w:val="001F7025"/>
    <w:rsid w:val="001F7700"/>
    <w:rsid w:val="002007BD"/>
    <w:rsid w:val="00201D7C"/>
    <w:rsid w:val="0020449B"/>
    <w:rsid w:val="002046A4"/>
    <w:rsid w:val="00204700"/>
    <w:rsid w:val="00204D49"/>
    <w:rsid w:val="00207C59"/>
    <w:rsid w:val="00211AFD"/>
    <w:rsid w:val="002155A9"/>
    <w:rsid w:val="00215676"/>
    <w:rsid w:val="00215F7E"/>
    <w:rsid w:val="00221756"/>
    <w:rsid w:val="00221EFE"/>
    <w:rsid w:val="0022237E"/>
    <w:rsid w:val="002238C6"/>
    <w:rsid w:val="002239C2"/>
    <w:rsid w:val="00223EF2"/>
    <w:rsid w:val="002261CA"/>
    <w:rsid w:val="00226754"/>
    <w:rsid w:val="00226999"/>
    <w:rsid w:val="00232A9D"/>
    <w:rsid w:val="00232EF6"/>
    <w:rsid w:val="002332B8"/>
    <w:rsid w:val="00233832"/>
    <w:rsid w:val="0023426F"/>
    <w:rsid w:val="0023697B"/>
    <w:rsid w:val="00237A2B"/>
    <w:rsid w:val="00243FB4"/>
    <w:rsid w:val="002448B3"/>
    <w:rsid w:val="00244E9B"/>
    <w:rsid w:val="002457DC"/>
    <w:rsid w:val="0024583D"/>
    <w:rsid w:val="002460E4"/>
    <w:rsid w:val="0024673F"/>
    <w:rsid w:val="00246837"/>
    <w:rsid w:val="00246D09"/>
    <w:rsid w:val="00246F52"/>
    <w:rsid w:val="00247EC5"/>
    <w:rsid w:val="00250E3F"/>
    <w:rsid w:val="002510F7"/>
    <w:rsid w:val="00251F09"/>
    <w:rsid w:val="00251F1A"/>
    <w:rsid w:val="002520EC"/>
    <w:rsid w:val="002524A6"/>
    <w:rsid w:val="00255E92"/>
    <w:rsid w:val="002567F8"/>
    <w:rsid w:val="00257307"/>
    <w:rsid w:val="00261BE1"/>
    <w:rsid w:val="00263659"/>
    <w:rsid w:val="00263EFE"/>
    <w:rsid w:val="00265EEF"/>
    <w:rsid w:val="00271C31"/>
    <w:rsid w:val="00273A19"/>
    <w:rsid w:val="002746F7"/>
    <w:rsid w:val="00274ABB"/>
    <w:rsid w:val="00274CDD"/>
    <w:rsid w:val="00275C2D"/>
    <w:rsid w:val="00276A2B"/>
    <w:rsid w:val="00277009"/>
    <w:rsid w:val="0028061C"/>
    <w:rsid w:val="0028253E"/>
    <w:rsid w:val="002852AF"/>
    <w:rsid w:val="00287BA3"/>
    <w:rsid w:val="00291F6F"/>
    <w:rsid w:val="002947F3"/>
    <w:rsid w:val="00294C0D"/>
    <w:rsid w:val="002962E0"/>
    <w:rsid w:val="002963F2"/>
    <w:rsid w:val="002970DD"/>
    <w:rsid w:val="00297D22"/>
    <w:rsid w:val="002A0EA5"/>
    <w:rsid w:val="002A2D4A"/>
    <w:rsid w:val="002A5762"/>
    <w:rsid w:val="002A6ADD"/>
    <w:rsid w:val="002B03CD"/>
    <w:rsid w:val="002B03E9"/>
    <w:rsid w:val="002B22BF"/>
    <w:rsid w:val="002B39CB"/>
    <w:rsid w:val="002B545C"/>
    <w:rsid w:val="002B5F6E"/>
    <w:rsid w:val="002B65F3"/>
    <w:rsid w:val="002B7B51"/>
    <w:rsid w:val="002C001D"/>
    <w:rsid w:val="002C0D8E"/>
    <w:rsid w:val="002C68D9"/>
    <w:rsid w:val="002D356D"/>
    <w:rsid w:val="002D3CE5"/>
    <w:rsid w:val="002D4747"/>
    <w:rsid w:val="002D5D0F"/>
    <w:rsid w:val="002D7491"/>
    <w:rsid w:val="002D7FD4"/>
    <w:rsid w:val="002E237F"/>
    <w:rsid w:val="002E28DA"/>
    <w:rsid w:val="002E4275"/>
    <w:rsid w:val="002E4371"/>
    <w:rsid w:val="002E4E2D"/>
    <w:rsid w:val="002E5E36"/>
    <w:rsid w:val="002E5E93"/>
    <w:rsid w:val="002E666C"/>
    <w:rsid w:val="002E6BCB"/>
    <w:rsid w:val="002E70C9"/>
    <w:rsid w:val="002E7C8B"/>
    <w:rsid w:val="002F07D4"/>
    <w:rsid w:val="002F0940"/>
    <w:rsid w:val="002F1470"/>
    <w:rsid w:val="002F3105"/>
    <w:rsid w:val="002F3F83"/>
    <w:rsid w:val="002F5DC6"/>
    <w:rsid w:val="002F61F7"/>
    <w:rsid w:val="002F708F"/>
    <w:rsid w:val="00300620"/>
    <w:rsid w:val="003014E5"/>
    <w:rsid w:val="003015B1"/>
    <w:rsid w:val="00301E66"/>
    <w:rsid w:val="00304AD6"/>
    <w:rsid w:val="00305FED"/>
    <w:rsid w:val="00307802"/>
    <w:rsid w:val="003111EA"/>
    <w:rsid w:val="0031141E"/>
    <w:rsid w:val="003146EE"/>
    <w:rsid w:val="003148D3"/>
    <w:rsid w:val="00317EC8"/>
    <w:rsid w:val="003200AE"/>
    <w:rsid w:val="00320537"/>
    <w:rsid w:val="003209A8"/>
    <w:rsid w:val="00322993"/>
    <w:rsid w:val="0032349C"/>
    <w:rsid w:val="00325E66"/>
    <w:rsid w:val="00327EE9"/>
    <w:rsid w:val="00330F50"/>
    <w:rsid w:val="003311EB"/>
    <w:rsid w:val="00333636"/>
    <w:rsid w:val="00333DBA"/>
    <w:rsid w:val="00333EB5"/>
    <w:rsid w:val="00333F1C"/>
    <w:rsid w:val="00334E8F"/>
    <w:rsid w:val="00335C23"/>
    <w:rsid w:val="00336927"/>
    <w:rsid w:val="00336FC7"/>
    <w:rsid w:val="00337CC1"/>
    <w:rsid w:val="00340104"/>
    <w:rsid w:val="003440B4"/>
    <w:rsid w:val="0034463B"/>
    <w:rsid w:val="00345A18"/>
    <w:rsid w:val="0034659D"/>
    <w:rsid w:val="00346F7B"/>
    <w:rsid w:val="00347BC7"/>
    <w:rsid w:val="00347CCC"/>
    <w:rsid w:val="003501B3"/>
    <w:rsid w:val="003539DF"/>
    <w:rsid w:val="00356679"/>
    <w:rsid w:val="003604EC"/>
    <w:rsid w:val="003609E7"/>
    <w:rsid w:val="0036329F"/>
    <w:rsid w:val="003670FC"/>
    <w:rsid w:val="003671B2"/>
    <w:rsid w:val="003677FF"/>
    <w:rsid w:val="00370A37"/>
    <w:rsid w:val="00372304"/>
    <w:rsid w:val="00372918"/>
    <w:rsid w:val="0037295A"/>
    <w:rsid w:val="003743E1"/>
    <w:rsid w:val="0037478B"/>
    <w:rsid w:val="003748C3"/>
    <w:rsid w:val="00374986"/>
    <w:rsid w:val="00374AB0"/>
    <w:rsid w:val="00375E08"/>
    <w:rsid w:val="00376F9F"/>
    <w:rsid w:val="00377C2A"/>
    <w:rsid w:val="00377C61"/>
    <w:rsid w:val="00380DA3"/>
    <w:rsid w:val="0038188C"/>
    <w:rsid w:val="003825D5"/>
    <w:rsid w:val="00383BC8"/>
    <w:rsid w:val="00384056"/>
    <w:rsid w:val="0038650E"/>
    <w:rsid w:val="003866E1"/>
    <w:rsid w:val="003877DF"/>
    <w:rsid w:val="0038785A"/>
    <w:rsid w:val="00387CBF"/>
    <w:rsid w:val="003902D2"/>
    <w:rsid w:val="003912DD"/>
    <w:rsid w:val="00393872"/>
    <w:rsid w:val="00393FBA"/>
    <w:rsid w:val="003967A2"/>
    <w:rsid w:val="003A0044"/>
    <w:rsid w:val="003A2094"/>
    <w:rsid w:val="003A4981"/>
    <w:rsid w:val="003A5A21"/>
    <w:rsid w:val="003B1EC6"/>
    <w:rsid w:val="003B4468"/>
    <w:rsid w:val="003B4E13"/>
    <w:rsid w:val="003B7574"/>
    <w:rsid w:val="003B7996"/>
    <w:rsid w:val="003B7F28"/>
    <w:rsid w:val="003C205D"/>
    <w:rsid w:val="003C26A8"/>
    <w:rsid w:val="003C4316"/>
    <w:rsid w:val="003C478A"/>
    <w:rsid w:val="003C4BDA"/>
    <w:rsid w:val="003C6B94"/>
    <w:rsid w:val="003C7856"/>
    <w:rsid w:val="003D00E7"/>
    <w:rsid w:val="003D0168"/>
    <w:rsid w:val="003D02EF"/>
    <w:rsid w:val="003D0409"/>
    <w:rsid w:val="003D05B2"/>
    <w:rsid w:val="003D05CF"/>
    <w:rsid w:val="003D1032"/>
    <w:rsid w:val="003D3C87"/>
    <w:rsid w:val="003D58D6"/>
    <w:rsid w:val="003D5B17"/>
    <w:rsid w:val="003D696A"/>
    <w:rsid w:val="003D736C"/>
    <w:rsid w:val="003D747D"/>
    <w:rsid w:val="003E0A15"/>
    <w:rsid w:val="003E1DF0"/>
    <w:rsid w:val="003E33D9"/>
    <w:rsid w:val="003E44E5"/>
    <w:rsid w:val="003E4581"/>
    <w:rsid w:val="003E74FC"/>
    <w:rsid w:val="003F18DD"/>
    <w:rsid w:val="003F2142"/>
    <w:rsid w:val="003F2DFF"/>
    <w:rsid w:val="003F2E97"/>
    <w:rsid w:val="003F5DBA"/>
    <w:rsid w:val="003F6032"/>
    <w:rsid w:val="003F62EC"/>
    <w:rsid w:val="003F6A33"/>
    <w:rsid w:val="003F6E08"/>
    <w:rsid w:val="00400A93"/>
    <w:rsid w:val="0040341D"/>
    <w:rsid w:val="00403B18"/>
    <w:rsid w:val="00403FA5"/>
    <w:rsid w:val="0040419B"/>
    <w:rsid w:val="0040493B"/>
    <w:rsid w:val="00406DD6"/>
    <w:rsid w:val="004078B2"/>
    <w:rsid w:val="004101DD"/>
    <w:rsid w:val="0041213C"/>
    <w:rsid w:val="00412225"/>
    <w:rsid w:val="004135C0"/>
    <w:rsid w:val="0041437D"/>
    <w:rsid w:val="004151DD"/>
    <w:rsid w:val="00415DDA"/>
    <w:rsid w:val="004174E6"/>
    <w:rsid w:val="004201F8"/>
    <w:rsid w:val="00421AF1"/>
    <w:rsid w:val="00422971"/>
    <w:rsid w:val="00422A96"/>
    <w:rsid w:val="0042350D"/>
    <w:rsid w:val="00423EDC"/>
    <w:rsid w:val="004248CE"/>
    <w:rsid w:val="00424D45"/>
    <w:rsid w:val="00425393"/>
    <w:rsid w:val="004270E2"/>
    <w:rsid w:val="004323F3"/>
    <w:rsid w:val="004327AD"/>
    <w:rsid w:val="00434788"/>
    <w:rsid w:val="004350D7"/>
    <w:rsid w:val="0043547F"/>
    <w:rsid w:val="004356C2"/>
    <w:rsid w:val="0043695C"/>
    <w:rsid w:val="00436C73"/>
    <w:rsid w:val="00440A5B"/>
    <w:rsid w:val="00440B16"/>
    <w:rsid w:val="00441468"/>
    <w:rsid w:val="00442044"/>
    <w:rsid w:val="00442E7D"/>
    <w:rsid w:val="00443E54"/>
    <w:rsid w:val="00445635"/>
    <w:rsid w:val="004460EE"/>
    <w:rsid w:val="00446533"/>
    <w:rsid w:val="004478B1"/>
    <w:rsid w:val="0045014E"/>
    <w:rsid w:val="00453096"/>
    <w:rsid w:val="004533CA"/>
    <w:rsid w:val="00455255"/>
    <w:rsid w:val="0045586A"/>
    <w:rsid w:val="00456A82"/>
    <w:rsid w:val="004572F9"/>
    <w:rsid w:val="004643C4"/>
    <w:rsid w:val="004647AF"/>
    <w:rsid w:val="00466174"/>
    <w:rsid w:val="00466719"/>
    <w:rsid w:val="00466D96"/>
    <w:rsid w:val="0046750B"/>
    <w:rsid w:val="004676AB"/>
    <w:rsid w:val="00470472"/>
    <w:rsid w:val="00470BFA"/>
    <w:rsid w:val="00471144"/>
    <w:rsid w:val="00472F68"/>
    <w:rsid w:val="00472FFF"/>
    <w:rsid w:val="0047328F"/>
    <w:rsid w:val="004741EE"/>
    <w:rsid w:val="00474331"/>
    <w:rsid w:val="0047436E"/>
    <w:rsid w:val="00475952"/>
    <w:rsid w:val="00475A41"/>
    <w:rsid w:val="00475D05"/>
    <w:rsid w:val="004763AC"/>
    <w:rsid w:val="00480C5B"/>
    <w:rsid w:val="004820E5"/>
    <w:rsid w:val="00482F7B"/>
    <w:rsid w:val="004832C2"/>
    <w:rsid w:val="00483F80"/>
    <w:rsid w:val="004844DA"/>
    <w:rsid w:val="00484694"/>
    <w:rsid w:val="00484ECD"/>
    <w:rsid w:val="00486CFE"/>
    <w:rsid w:val="00487D12"/>
    <w:rsid w:val="004903B2"/>
    <w:rsid w:val="004910DE"/>
    <w:rsid w:val="00491580"/>
    <w:rsid w:val="00492D08"/>
    <w:rsid w:val="00493DCE"/>
    <w:rsid w:val="00493F21"/>
    <w:rsid w:val="004A135F"/>
    <w:rsid w:val="004A1DEC"/>
    <w:rsid w:val="004A24C5"/>
    <w:rsid w:val="004A24FA"/>
    <w:rsid w:val="004A2FC4"/>
    <w:rsid w:val="004A3EC1"/>
    <w:rsid w:val="004A4FAA"/>
    <w:rsid w:val="004A5003"/>
    <w:rsid w:val="004A508D"/>
    <w:rsid w:val="004A5BD1"/>
    <w:rsid w:val="004A621C"/>
    <w:rsid w:val="004A64DB"/>
    <w:rsid w:val="004A6FD1"/>
    <w:rsid w:val="004A7496"/>
    <w:rsid w:val="004B13E1"/>
    <w:rsid w:val="004B37CD"/>
    <w:rsid w:val="004B46E7"/>
    <w:rsid w:val="004B524E"/>
    <w:rsid w:val="004B680C"/>
    <w:rsid w:val="004C3AD7"/>
    <w:rsid w:val="004C5B49"/>
    <w:rsid w:val="004C6362"/>
    <w:rsid w:val="004C708A"/>
    <w:rsid w:val="004C7A51"/>
    <w:rsid w:val="004D10CC"/>
    <w:rsid w:val="004D3665"/>
    <w:rsid w:val="004D48B9"/>
    <w:rsid w:val="004D62D6"/>
    <w:rsid w:val="004D6475"/>
    <w:rsid w:val="004D64F8"/>
    <w:rsid w:val="004D6CB2"/>
    <w:rsid w:val="004D7A7C"/>
    <w:rsid w:val="004D7B97"/>
    <w:rsid w:val="004E052A"/>
    <w:rsid w:val="004E1DD3"/>
    <w:rsid w:val="004E308A"/>
    <w:rsid w:val="004E367F"/>
    <w:rsid w:val="004E3A7E"/>
    <w:rsid w:val="004E44F5"/>
    <w:rsid w:val="004E5699"/>
    <w:rsid w:val="004E741F"/>
    <w:rsid w:val="004E785C"/>
    <w:rsid w:val="004E7BF9"/>
    <w:rsid w:val="004E7EEC"/>
    <w:rsid w:val="004F0D5A"/>
    <w:rsid w:val="004F1039"/>
    <w:rsid w:val="004F291A"/>
    <w:rsid w:val="004F50A8"/>
    <w:rsid w:val="004F58AD"/>
    <w:rsid w:val="004F65BE"/>
    <w:rsid w:val="004F7E99"/>
    <w:rsid w:val="0050035C"/>
    <w:rsid w:val="00501CC9"/>
    <w:rsid w:val="00501FFE"/>
    <w:rsid w:val="005020D2"/>
    <w:rsid w:val="005024FA"/>
    <w:rsid w:val="00503274"/>
    <w:rsid w:val="00503425"/>
    <w:rsid w:val="00505360"/>
    <w:rsid w:val="005060B9"/>
    <w:rsid w:val="00507E96"/>
    <w:rsid w:val="00510438"/>
    <w:rsid w:val="00510831"/>
    <w:rsid w:val="005118EA"/>
    <w:rsid w:val="00511ACB"/>
    <w:rsid w:val="00513FE5"/>
    <w:rsid w:val="00514D20"/>
    <w:rsid w:val="00515DBD"/>
    <w:rsid w:val="0052250C"/>
    <w:rsid w:val="00523202"/>
    <w:rsid w:val="0052364D"/>
    <w:rsid w:val="0052404F"/>
    <w:rsid w:val="005241B2"/>
    <w:rsid w:val="00526670"/>
    <w:rsid w:val="00527262"/>
    <w:rsid w:val="00530882"/>
    <w:rsid w:val="005313C8"/>
    <w:rsid w:val="00531F47"/>
    <w:rsid w:val="00532DD2"/>
    <w:rsid w:val="005330CB"/>
    <w:rsid w:val="00533178"/>
    <w:rsid w:val="00536FAD"/>
    <w:rsid w:val="0054278F"/>
    <w:rsid w:val="00542DAA"/>
    <w:rsid w:val="0054473A"/>
    <w:rsid w:val="00544E3A"/>
    <w:rsid w:val="00545F7C"/>
    <w:rsid w:val="00550003"/>
    <w:rsid w:val="00550589"/>
    <w:rsid w:val="0055177D"/>
    <w:rsid w:val="00551BB4"/>
    <w:rsid w:val="0055231E"/>
    <w:rsid w:val="00553AA6"/>
    <w:rsid w:val="00554BA5"/>
    <w:rsid w:val="0055562D"/>
    <w:rsid w:val="00555A3C"/>
    <w:rsid w:val="0055653D"/>
    <w:rsid w:val="00560464"/>
    <w:rsid w:val="00561063"/>
    <w:rsid w:val="0056239D"/>
    <w:rsid w:val="00562E86"/>
    <w:rsid w:val="005631F3"/>
    <w:rsid w:val="00570069"/>
    <w:rsid w:val="00571AD3"/>
    <w:rsid w:val="00571EFD"/>
    <w:rsid w:val="00572015"/>
    <w:rsid w:val="00572318"/>
    <w:rsid w:val="00572382"/>
    <w:rsid w:val="00572483"/>
    <w:rsid w:val="005741F3"/>
    <w:rsid w:val="00575F27"/>
    <w:rsid w:val="00577E27"/>
    <w:rsid w:val="00580342"/>
    <w:rsid w:val="005821B6"/>
    <w:rsid w:val="005825F8"/>
    <w:rsid w:val="005828F4"/>
    <w:rsid w:val="00582FE6"/>
    <w:rsid w:val="00583B59"/>
    <w:rsid w:val="00583E98"/>
    <w:rsid w:val="00584751"/>
    <w:rsid w:val="00584A8C"/>
    <w:rsid w:val="00585E86"/>
    <w:rsid w:val="00587204"/>
    <w:rsid w:val="00587D6D"/>
    <w:rsid w:val="00592865"/>
    <w:rsid w:val="005928DA"/>
    <w:rsid w:val="00595CE9"/>
    <w:rsid w:val="005968E0"/>
    <w:rsid w:val="005A032F"/>
    <w:rsid w:val="005A05BF"/>
    <w:rsid w:val="005A078A"/>
    <w:rsid w:val="005A12DC"/>
    <w:rsid w:val="005A2712"/>
    <w:rsid w:val="005A4B49"/>
    <w:rsid w:val="005B1D19"/>
    <w:rsid w:val="005B2F88"/>
    <w:rsid w:val="005B4670"/>
    <w:rsid w:val="005B6418"/>
    <w:rsid w:val="005C016D"/>
    <w:rsid w:val="005C33F4"/>
    <w:rsid w:val="005C3E0F"/>
    <w:rsid w:val="005C46D9"/>
    <w:rsid w:val="005C47E6"/>
    <w:rsid w:val="005C768D"/>
    <w:rsid w:val="005C7AD4"/>
    <w:rsid w:val="005C7B31"/>
    <w:rsid w:val="005D027E"/>
    <w:rsid w:val="005D0A27"/>
    <w:rsid w:val="005D0AE1"/>
    <w:rsid w:val="005D2148"/>
    <w:rsid w:val="005D2CFF"/>
    <w:rsid w:val="005D2DD0"/>
    <w:rsid w:val="005D56C3"/>
    <w:rsid w:val="005D7BF2"/>
    <w:rsid w:val="005E11BC"/>
    <w:rsid w:val="005E17E7"/>
    <w:rsid w:val="005E275E"/>
    <w:rsid w:val="005E37B5"/>
    <w:rsid w:val="005E3840"/>
    <w:rsid w:val="005E385F"/>
    <w:rsid w:val="005E3FFC"/>
    <w:rsid w:val="005E544C"/>
    <w:rsid w:val="005E57FA"/>
    <w:rsid w:val="005E73AC"/>
    <w:rsid w:val="005F0D56"/>
    <w:rsid w:val="005F12CF"/>
    <w:rsid w:val="005F30BA"/>
    <w:rsid w:val="005F3EE9"/>
    <w:rsid w:val="005F40F3"/>
    <w:rsid w:val="005F4A04"/>
    <w:rsid w:val="005F5227"/>
    <w:rsid w:val="005F7D1F"/>
    <w:rsid w:val="005F7D67"/>
    <w:rsid w:val="00601507"/>
    <w:rsid w:val="006028F6"/>
    <w:rsid w:val="00603291"/>
    <w:rsid w:val="00603D50"/>
    <w:rsid w:val="00606257"/>
    <w:rsid w:val="00612298"/>
    <w:rsid w:val="00612544"/>
    <w:rsid w:val="00613219"/>
    <w:rsid w:val="00613915"/>
    <w:rsid w:val="00614581"/>
    <w:rsid w:val="00616949"/>
    <w:rsid w:val="00616963"/>
    <w:rsid w:val="00620AE3"/>
    <w:rsid w:val="00621504"/>
    <w:rsid w:val="006216C1"/>
    <w:rsid w:val="00621E73"/>
    <w:rsid w:val="006224B1"/>
    <w:rsid w:val="00624CD1"/>
    <w:rsid w:val="006260AC"/>
    <w:rsid w:val="00626256"/>
    <w:rsid w:val="00627ED2"/>
    <w:rsid w:val="0063128C"/>
    <w:rsid w:val="006318DF"/>
    <w:rsid w:val="0063322D"/>
    <w:rsid w:val="00633C95"/>
    <w:rsid w:val="0063446D"/>
    <w:rsid w:val="00635CBF"/>
    <w:rsid w:val="00635DB4"/>
    <w:rsid w:val="0063732B"/>
    <w:rsid w:val="0064214B"/>
    <w:rsid w:val="00642405"/>
    <w:rsid w:val="006428B5"/>
    <w:rsid w:val="00642B89"/>
    <w:rsid w:val="00643FE3"/>
    <w:rsid w:val="0064718C"/>
    <w:rsid w:val="00650268"/>
    <w:rsid w:val="00651BCF"/>
    <w:rsid w:val="006549BE"/>
    <w:rsid w:val="00655865"/>
    <w:rsid w:val="00655CC0"/>
    <w:rsid w:val="006563B3"/>
    <w:rsid w:val="00656498"/>
    <w:rsid w:val="00657CF5"/>
    <w:rsid w:val="006603D5"/>
    <w:rsid w:val="0066198A"/>
    <w:rsid w:val="00663403"/>
    <w:rsid w:val="00663544"/>
    <w:rsid w:val="0066381A"/>
    <w:rsid w:val="0066431F"/>
    <w:rsid w:val="006644D7"/>
    <w:rsid w:val="0066479B"/>
    <w:rsid w:val="00664EC7"/>
    <w:rsid w:val="00665CEC"/>
    <w:rsid w:val="00665D86"/>
    <w:rsid w:val="00666C20"/>
    <w:rsid w:val="00666D3F"/>
    <w:rsid w:val="006672A6"/>
    <w:rsid w:val="00667559"/>
    <w:rsid w:val="00667DA0"/>
    <w:rsid w:val="00671764"/>
    <w:rsid w:val="00671B67"/>
    <w:rsid w:val="0067272F"/>
    <w:rsid w:val="006737D4"/>
    <w:rsid w:val="00677A32"/>
    <w:rsid w:val="006801DE"/>
    <w:rsid w:val="006806EC"/>
    <w:rsid w:val="00680712"/>
    <w:rsid w:val="00680B6F"/>
    <w:rsid w:val="006810A7"/>
    <w:rsid w:val="00681AF7"/>
    <w:rsid w:val="00682561"/>
    <w:rsid w:val="0068465A"/>
    <w:rsid w:val="00686DB1"/>
    <w:rsid w:val="00687163"/>
    <w:rsid w:val="00690508"/>
    <w:rsid w:val="006906DD"/>
    <w:rsid w:val="0069084C"/>
    <w:rsid w:val="00690F74"/>
    <w:rsid w:val="00691D96"/>
    <w:rsid w:val="00692DB3"/>
    <w:rsid w:val="0069376C"/>
    <w:rsid w:val="00693E82"/>
    <w:rsid w:val="00697769"/>
    <w:rsid w:val="006A1F76"/>
    <w:rsid w:val="006A3A6E"/>
    <w:rsid w:val="006A50CF"/>
    <w:rsid w:val="006A7AD4"/>
    <w:rsid w:val="006B0637"/>
    <w:rsid w:val="006B1A4A"/>
    <w:rsid w:val="006B2359"/>
    <w:rsid w:val="006B2508"/>
    <w:rsid w:val="006B281B"/>
    <w:rsid w:val="006B345E"/>
    <w:rsid w:val="006B60ED"/>
    <w:rsid w:val="006C1585"/>
    <w:rsid w:val="006C1F3A"/>
    <w:rsid w:val="006C3494"/>
    <w:rsid w:val="006C3687"/>
    <w:rsid w:val="006C3A0F"/>
    <w:rsid w:val="006C3AD2"/>
    <w:rsid w:val="006C4006"/>
    <w:rsid w:val="006C6562"/>
    <w:rsid w:val="006D158A"/>
    <w:rsid w:val="006D17B5"/>
    <w:rsid w:val="006D2299"/>
    <w:rsid w:val="006D381D"/>
    <w:rsid w:val="006D5971"/>
    <w:rsid w:val="006E1674"/>
    <w:rsid w:val="006E232D"/>
    <w:rsid w:val="006E2CC4"/>
    <w:rsid w:val="006E46D7"/>
    <w:rsid w:val="006E6333"/>
    <w:rsid w:val="006E6C8E"/>
    <w:rsid w:val="006F0919"/>
    <w:rsid w:val="006F11E8"/>
    <w:rsid w:val="006F1543"/>
    <w:rsid w:val="006F1DBB"/>
    <w:rsid w:val="006F2C20"/>
    <w:rsid w:val="006F5BCD"/>
    <w:rsid w:val="006F6221"/>
    <w:rsid w:val="006F7512"/>
    <w:rsid w:val="006F77F8"/>
    <w:rsid w:val="00702B02"/>
    <w:rsid w:val="00702B80"/>
    <w:rsid w:val="00702BD5"/>
    <w:rsid w:val="007036D9"/>
    <w:rsid w:val="00703F5F"/>
    <w:rsid w:val="00704224"/>
    <w:rsid w:val="00704EBB"/>
    <w:rsid w:val="0070546D"/>
    <w:rsid w:val="00705BE6"/>
    <w:rsid w:val="0070620B"/>
    <w:rsid w:val="00706A45"/>
    <w:rsid w:val="0071040D"/>
    <w:rsid w:val="0071220B"/>
    <w:rsid w:val="00713E16"/>
    <w:rsid w:val="00714E32"/>
    <w:rsid w:val="00717726"/>
    <w:rsid w:val="007208E0"/>
    <w:rsid w:val="00722070"/>
    <w:rsid w:val="00722A08"/>
    <w:rsid w:val="007245E6"/>
    <w:rsid w:val="00725D2F"/>
    <w:rsid w:val="00726668"/>
    <w:rsid w:val="00727707"/>
    <w:rsid w:val="00727BA2"/>
    <w:rsid w:val="00730D1F"/>
    <w:rsid w:val="00730E7F"/>
    <w:rsid w:val="00732B5E"/>
    <w:rsid w:val="00733386"/>
    <w:rsid w:val="00734709"/>
    <w:rsid w:val="00734784"/>
    <w:rsid w:val="00737F9B"/>
    <w:rsid w:val="007405BA"/>
    <w:rsid w:val="00740B94"/>
    <w:rsid w:val="00740EFA"/>
    <w:rsid w:val="00741CCD"/>
    <w:rsid w:val="00743E88"/>
    <w:rsid w:val="007451EF"/>
    <w:rsid w:val="007459CE"/>
    <w:rsid w:val="00746882"/>
    <w:rsid w:val="00747162"/>
    <w:rsid w:val="0074741C"/>
    <w:rsid w:val="007476DC"/>
    <w:rsid w:val="00747A43"/>
    <w:rsid w:val="00750445"/>
    <w:rsid w:val="007514E9"/>
    <w:rsid w:val="00752C2E"/>
    <w:rsid w:val="00754358"/>
    <w:rsid w:val="00754F65"/>
    <w:rsid w:val="00757FE2"/>
    <w:rsid w:val="00760959"/>
    <w:rsid w:val="00762182"/>
    <w:rsid w:val="0076298B"/>
    <w:rsid w:val="00763C62"/>
    <w:rsid w:val="00764E30"/>
    <w:rsid w:val="00765555"/>
    <w:rsid w:val="00766247"/>
    <w:rsid w:val="00770037"/>
    <w:rsid w:val="00770D5A"/>
    <w:rsid w:val="00770EEE"/>
    <w:rsid w:val="00773ACB"/>
    <w:rsid w:val="00774374"/>
    <w:rsid w:val="00774A7C"/>
    <w:rsid w:val="0077598E"/>
    <w:rsid w:val="00777027"/>
    <w:rsid w:val="00784B3C"/>
    <w:rsid w:val="00784C22"/>
    <w:rsid w:val="00787198"/>
    <w:rsid w:val="00790C97"/>
    <w:rsid w:val="00792059"/>
    <w:rsid w:val="0079207E"/>
    <w:rsid w:val="007941DD"/>
    <w:rsid w:val="00794873"/>
    <w:rsid w:val="00795A27"/>
    <w:rsid w:val="00795A2C"/>
    <w:rsid w:val="0079624B"/>
    <w:rsid w:val="007A004A"/>
    <w:rsid w:val="007A24F1"/>
    <w:rsid w:val="007A251C"/>
    <w:rsid w:val="007A4E67"/>
    <w:rsid w:val="007A51D8"/>
    <w:rsid w:val="007A5710"/>
    <w:rsid w:val="007A737C"/>
    <w:rsid w:val="007B05FF"/>
    <w:rsid w:val="007B2A2C"/>
    <w:rsid w:val="007B331D"/>
    <w:rsid w:val="007B37E4"/>
    <w:rsid w:val="007B5AF3"/>
    <w:rsid w:val="007C00B8"/>
    <w:rsid w:val="007C1119"/>
    <w:rsid w:val="007C1194"/>
    <w:rsid w:val="007C1740"/>
    <w:rsid w:val="007C2135"/>
    <w:rsid w:val="007D0255"/>
    <w:rsid w:val="007D0B4F"/>
    <w:rsid w:val="007D0FA3"/>
    <w:rsid w:val="007D1271"/>
    <w:rsid w:val="007D21A2"/>
    <w:rsid w:val="007D2C9A"/>
    <w:rsid w:val="007D31C6"/>
    <w:rsid w:val="007D4717"/>
    <w:rsid w:val="007E292F"/>
    <w:rsid w:val="007E38A0"/>
    <w:rsid w:val="007E511E"/>
    <w:rsid w:val="007E5B81"/>
    <w:rsid w:val="007E723F"/>
    <w:rsid w:val="007E7C05"/>
    <w:rsid w:val="007F0DD9"/>
    <w:rsid w:val="007F26C9"/>
    <w:rsid w:val="007F35F3"/>
    <w:rsid w:val="007F3A2E"/>
    <w:rsid w:val="007F65EE"/>
    <w:rsid w:val="008000BA"/>
    <w:rsid w:val="00800225"/>
    <w:rsid w:val="008014C5"/>
    <w:rsid w:val="00802585"/>
    <w:rsid w:val="0080281B"/>
    <w:rsid w:val="00803B2E"/>
    <w:rsid w:val="00804A3A"/>
    <w:rsid w:val="008056A9"/>
    <w:rsid w:val="00807618"/>
    <w:rsid w:val="008076C9"/>
    <w:rsid w:val="00811518"/>
    <w:rsid w:val="00811E8A"/>
    <w:rsid w:val="0081338D"/>
    <w:rsid w:val="008150C5"/>
    <w:rsid w:val="00815251"/>
    <w:rsid w:val="00815500"/>
    <w:rsid w:val="00820382"/>
    <w:rsid w:val="00820DA1"/>
    <w:rsid w:val="00821531"/>
    <w:rsid w:val="008219D0"/>
    <w:rsid w:val="0082230A"/>
    <w:rsid w:val="00823197"/>
    <w:rsid w:val="00823380"/>
    <w:rsid w:val="00823C81"/>
    <w:rsid w:val="00823E79"/>
    <w:rsid w:val="00824EDA"/>
    <w:rsid w:val="008272B3"/>
    <w:rsid w:val="008307E0"/>
    <w:rsid w:val="008318F0"/>
    <w:rsid w:val="00833D48"/>
    <w:rsid w:val="00833D99"/>
    <w:rsid w:val="00836FE6"/>
    <w:rsid w:val="00841C07"/>
    <w:rsid w:val="008422F8"/>
    <w:rsid w:val="0084273A"/>
    <w:rsid w:val="008431B7"/>
    <w:rsid w:val="00843E32"/>
    <w:rsid w:val="008440C8"/>
    <w:rsid w:val="00844250"/>
    <w:rsid w:val="0084633A"/>
    <w:rsid w:val="00851903"/>
    <w:rsid w:val="00851D2B"/>
    <w:rsid w:val="00855B32"/>
    <w:rsid w:val="00855EC6"/>
    <w:rsid w:val="00856858"/>
    <w:rsid w:val="00857FA3"/>
    <w:rsid w:val="00860255"/>
    <w:rsid w:val="00860FF2"/>
    <w:rsid w:val="008612B5"/>
    <w:rsid w:val="00862490"/>
    <w:rsid w:val="00862609"/>
    <w:rsid w:val="008634CF"/>
    <w:rsid w:val="0086532B"/>
    <w:rsid w:val="00865B77"/>
    <w:rsid w:val="00870501"/>
    <w:rsid w:val="00870C7D"/>
    <w:rsid w:val="0087221B"/>
    <w:rsid w:val="0087274C"/>
    <w:rsid w:val="00872FB2"/>
    <w:rsid w:val="00874101"/>
    <w:rsid w:val="00874649"/>
    <w:rsid w:val="00880BA0"/>
    <w:rsid w:val="00882E8D"/>
    <w:rsid w:val="00883670"/>
    <w:rsid w:val="00883DB4"/>
    <w:rsid w:val="00884C13"/>
    <w:rsid w:val="00887855"/>
    <w:rsid w:val="00890C5C"/>
    <w:rsid w:val="00890FDC"/>
    <w:rsid w:val="00892A76"/>
    <w:rsid w:val="00892EAD"/>
    <w:rsid w:val="008952E6"/>
    <w:rsid w:val="00895AC8"/>
    <w:rsid w:val="00895AEE"/>
    <w:rsid w:val="008A109A"/>
    <w:rsid w:val="008A3895"/>
    <w:rsid w:val="008A39E4"/>
    <w:rsid w:val="008A4A1B"/>
    <w:rsid w:val="008A60DB"/>
    <w:rsid w:val="008A66A9"/>
    <w:rsid w:val="008A6C21"/>
    <w:rsid w:val="008B13A8"/>
    <w:rsid w:val="008B1ABB"/>
    <w:rsid w:val="008B25FE"/>
    <w:rsid w:val="008B3115"/>
    <w:rsid w:val="008B419E"/>
    <w:rsid w:val="008B60B4"/>
    <w:rsid w:val="008B6CEB"/>
    <w:rsid w:val="008B7B8E"/>
    <w:rsid w:val="008C0E92"/>
    <w:rsid w:val="008C47F9"/>
    <w:rsid w:val="008C7ABB"/>
    <w:rsid w:val="008C7C6A"/>
    <w:rsid w:val="008D1DD0"/>
    <w:rsid w:val="008D43EC"/>
    <w:rsid w:val="008D48A7"/>
    <w:rsid w:val="008D490E"/>
    <w:rsid w:val="008D5CB1"/>
    <w:rsid w:val="008D6255"/>
    <w:rsid w:val="008D6CB1"/>
    <w:rsid w:val="008D72AF"/>
    <w:rsid w:val="008D76FC"/>
    <w:rsid w:val="008E11CB"/>
    <w:rsid w:val="008E163A"/>
    <w:rsid w:val="008E2C1B"/>
    <w:rsid w:val="008E3045"/>
    <w:rsid w:val="008E32F8"/>
    <w:rsid w:val="008E38E4"/>
    <w:rsid w:val="008E3C1A"/>
    <w:rsid w:val="008E4028"/>
    <w:rsid w:val="008E45CD"/>
    <w:rsid w:val="008E5592"/>
    <w:rsid w:val="008E7752"/>
    <w:rsid w:val="008F01F4"/>
    <w:rsid w:val="008F093E"/>
    <w:rsid w:val="008F14B7"/>
    <w:rsid w:val="008F1B65"/>
    <w:rsid w:val="008F302E"/>
    <w:rsid w:val="008F317B"/>
    <w:rsid w:val="008F4628"/>
    <w:rsid w:val="008F46B7"/>
    <w:rsid w:val="008F5E5B"/>
    <w:rsid w:val="008F6989"/>
    <w:rsid w:val="008F7292"/>
    <w:rsid w:val="008F79B1"/>
    <w:rsid w:val="00900F74"/>
    <w:rsid w:val="00903BB2"/>
    <w:rsid w:val="0090486D"/>
    <w:rsid w:val="009053B8"/>
    <w:rsid w:val="00905E2E"/>
    <w:rsid w:val="00905F78"/>
    <w:rsid w:val="0090602E"/>
    <w:rsid w:val="00906E1D"/>
    <w:rsid w:val="00907ED5"/>
    <w:rsid w:val="00910126"/>
    <w:rsid w:val="009103CB"/>
    <w:rsid w:val="009109A7"/>
    <w:rsid w:val="00910F67"/>
    <w:rsid w:val="0091158B"/>
    <w:rsid w:val="00911638"/>
    <w:rsid w:val="00916F61"/>
    <w:rsid w:val="0091763C"/>
    <w:rsid w:val="009204B7"/>
    <w:rsid w:val="009207A9"/>
    <w:rsid w:val="009217D4"/>
    <w:rsid w:val="00923096"/>
    <w:rsid w:val="009230F3"/>
    <w:rsid w:val="00923332"/>
    <w:rsid w:val="009242D2"/>
    <w:rsid w:val="00924EAB"/>
    <w:rsid w:val="00925F62"/>
    <w:rsid w:val="00926E27"/>
    <w:rsid w:val="00927AA5"/>
    <w:rsid w:val="009317DE"/>
    <w:rsid w:val="00931B22"/>
    <w:rsid w:val="00931DA1"/>
    <w:rsid w:val="0093386D"/>
    <w:rsid w:val="0093445C"/>
    <w:rsid w:val="00935E57"/>
    <w:rsid w:val="00936358"/>
    <w:rsid w:val="00941882"/>
    <w:rsid w:val="0094261C"/>
    <w:rsid w:val="0094461F"/>
    <w:rsid w:val="009455EC"/>
    <w:rsid w:val="00945B58"/>
    <w:rsid w:val="009460F3"/>
    <w:rsid w:val="009464B8"/>
    <w:rsid w:val="00946509"/>
    <w:rsid w:val="00950CB2"/>
    <w:rsid w:val="009519F9"/>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4A3"/>
    <w:rsid w:val="00975548"/>
    <w:rsid w:val="00975BA5"/>
    <w:rsid w:val="00977C3E"/>
    <w:rsid w:val="00977E21"/>
    <w:rsid w:val="00977E6F"/>
    <w:rsid w:val="00980523"/>
    <w:rsid w:val="00980A61"/>
    <w:rsid w:val="00982724"/>
    <w:rsid w:val="00983549"/>
    <w:rsid w:val="009838C7"/>
    <w:rsid w:val="009860D4"/>
    <w:rsid w:val="00990AE5"/>
    <w:rsid w:val="0099156D"/>
    <w:rsid w:val="009926C8"/>
    <w:rsid w:val="00995147"/>
    <w:rsid w:val="0099750D"/>
    <w:rsid w:val="009979EE"/>
    <w:rsid w:val="00997EA2"/>
    <w:rsid w:val="009A0CE1"/>
    <w:rsid w:val="009A1219"/>
    <w:rsid w:val="009A24C7"/>
    <w:rsid w:val="009A29F4"/>
    <w:rsid w:val="009A4A52"/>
    <w:rsid w:val="009A4CC1"/>
    <w:rsid w:val="009A7249"/>
    <w:rsid w:val="009B0D44"/>
    <w:rsid w:val="009B13E8"/>
    <w:rsid w:val="009B239D"/>
    <w:rsid w:val="009B3000"/>
    <w:rsid w:val="009B5EF9"/>
    <w:rsid w:val="009B75C1"/>
    <w:rsid w:val="009C0F37"/>
    <w:rsid w:val="009C1C05"/>
    <w:rsid w:val="009C339E"/>
    <w:rsid w:val="009C37EA"/>
    <w:rsid w:val="009C4999"/>
    <w:rsid w:val="009D15CA"/>
    <w:rsid w:val="009D2515"/>
    <w:rsid w:val="009D25ED"/>
    <w:rsid w:val="009D44C9"/>
    <w:rsid w:val="009D4C87"/>
    <w:rsid w:val="009D5056"/>
    <w:rsid w:val="009D5B62"/>
    <w:rsid w:val="009D62CC"/>
    <w:rsid w:val="009D760C"/>
    <w:rsid w:val="009E0437"/>
    <w:rsid w:val="009E1077"/>
    <w:rsid w:val="009E2648"/>
    <w:rsid w:val="009E3D1C"/>
    <w:rsid w:val="009E57AA"/>
    <w:rsid w:val="009E5ABD"/>
    <w:rsid w:val="009E63B9"/>
    <w:rsid w:val="009E6E9F"/>
    <w:rsid w:val="009E7B6E"/>
    <w:rsid w:val="009E7D63"/>
    <w:rsid w:val="009F0A8E"/>
    <w:rsid w:val="009F1CA7"/>
    <w:rsid w:val="009F33D0"/>
    <w:rsid w:val="009F3840"/>
    <w:rsid w:val="009F41B9"/>
    <w:rsid w:val="009F5F63"/>
    <w:rsid w:val="009F6ABE"/>
    <w:rsid w:val="009F78FE"/>
    <w:rsid w:val="009F7BF4"/>
    <w:rsid w:val="00A0180B"/>
    <w:rsid w:val="00A01FB3"/>
    <w:rsid w:val="00A021C0"/>
    <w:rsid w:val="00A021C4"/>
    <w:rsid w:val="00A02B83"/>
    <w:rsid w:val="00A129F6"/>
    <w:rsid w:val="00A13671"/>
    <w:rsid w:val="00A136DF"/>
    <w:rsid w:val="00A14B34"/>
    <w:rsid w:val="00A15482"/>
    <w:rsid w:val="00A22820"/>
    <w:rsid w:val="00A2369F"/>
    <w:rsid w:val="00A237E6"/>
    <w:rsid w:val="00A2464F"/>
    <w:rsid w:val="00A2474D"/>
    <w:rsid w:val="00A24901"/>
    <w:rsid w:val="00A24F13"/>
    <w:rsid w:val="00A25F4F"/>
    <w:rsid w:val="00A2757D"/>
    <w:rsid w:val="00A300F2"/>
    <w:rsid w:val="00A315D8"/>
    <w:rsid w:val="00A31740"/>
    <w:rsid w:val="00A31EDA"/>
    <w:rsid w:val="00A32066"/>
    <w:rsid w:val="00A3343C"/>
    <w:rsid w:val="00A33A09"/>
    <w:rsid w:val="00A345AD"/>
    <w:rsid w:val="00A34DE5"/>
    <w:rsid w:val="00A34E0E"/>
    <w:rsid w:val="00A365DF"/>
    <w:rsid w:val="00A369C5"/>
    <w:rsid w:val="00A40A2C"/>
    <w:rsid w:val="00A41DBC"/>
    <w:rsid w:val="00A41F17"/>
    <w:rsid w:val="00A41FDC"/>
    <w:rsid w:val="00A4227E"/>
    <w:rsid w:val="00A43AEE"/>
    <w:rsid w:val="00A45BC8"/>
    <w:rsid w:val="00A46681"/>
    <w:rsid w:val="00A467E8"/>
    <w:rsid w:val="00A50B70"/>
    <w:rsid w:val="00A51974"/>
    <w:rsid w:val="00A51CC8"/>
    <w:rsid w:val="00A52AD0"/>
    <w:rsid w:val="00A53234"/>
    <w:rsid w:val="00A5367C"/>
    <w:rsid w:val="00A54376"/>
    <w:rsid w:val="00A5471A"/>
    <w:rsid w:val="00A56785"/>
    <w:rsid w:val="00A56852"/>
    <w:rsid w:val="00A56C5E"/>
    <w:rsid w:val="00A60811"/>
    <w:rsid w:val="00A61CB2"/>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A49"/>
    <w:rsid w:val="00A7566D"/>
    <w:rsid w:val="00A801DB"/>
    <w:rsid w:val="00A80DBD"/>
    <w:rsid w:val="00A833B4"/>
    <w:rsid w:val="00A83965"/>
    <w:rsid w:val="00A83B3F"/>
    <w:rsid w:val="00A85971"/>
    <w:rsid w:val="00A85F36"/>
    <w:rsid w:val="00A86605"/>
    <w:rsid w:val="00A86A0F"/>
    <w:rsid w:val="00A90128"/>
    <w:rsid w:val="00A90194"/>
    <w:rsid w:val="00A90650"/>
    <w:rsid w:val="00A91573"/>
    <w:rsid w:val="00A9512C"/>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595A"/>
    <w:rsid w:val="00AB6A8C"/>
    <w:rsid w:val="00AB7036"/>
    <w:rsid w:val="00AB77C7"/>
    <w:rsid w:val="00AB77E6"/>
    <w:rsid w:val="00AC3B18"/>
    <w:rsid w:val="00AC3B9E"/>
    <w:rsid w:val="00AC3CE1"/>
    <w:rsid w:val="00AC5436"/>
    <w:rsid w:val="00AC776E"/>
    <w:rsid w:val="00AD15B8"/>
    <w:rsid w:val="00AD5596"/>
    <w:rsid w:val="00AD746F"/>
    <w:rsid w:val="00AD7B98"/>
    <w:rsid w:val="00AE22D9"/>
    <w:rsid w:val="00AE231B"/>
    <w:rsid w:val="00AE4E38"/>
    <w:rsid w:val="00AE710E"/>
    <w:rsid w:val="00AF0D18"/>
    <w:rsid w:val="00AF1311"/>
    <w:rsid w:val="00AF28E1"/>
    <w:rsid w:val="00AF3115"/>
    <w:rsid w:val="00AF39F9"/>
    <w:rsid w:val="00AF3F92"/>
    <w:rsid w:val="00AF616D"/>
    <w:rsid w:val="00B01C11"/>
    <w:rsid w:val="00B03BFC"/>
    <w:rsid w:val="00B046BC"/>
    <w:rsid w:val="00B048D2"/>
    <w:rsid w:val="00B04B00"/>
    <w:rsid w:val="00B04EA5"/>
    <w:rsid w:val="00B050C9"/>
    <w:rsid w:val="00B052CE"/>
    <w:rsid w:val="00B05777"/>
    <w:rsid w:val="00B0633D"/>
    <w:rsid w:val="00B0712C"/>
    <w:rsid w:val="00B105AC"/>
    <w:rsid w:val="00B11855"/>
    <w:rsid w:val="00B139C9"/>
    <w:rsid w:val="00B14B13"/>
    <w:rsid w:val="00B1517F"/>
    <w:rsid w:val="00B17F7E"/>
    <w:rsid w:val="00B20ED2"/>
    <w:rsid w:val="00B21451"/>
    <w:rsid w:val="00B21CCF"/>
    <w:rsid w:val="00B226C8"/>
    <w:rsid w:val="00B22B73"/>
    <w:rsid w:val="00B23C29"/>
    <w:rsid w:val="00B25AA5"/>
    <w:rsid w:val="00B25F97"/>
    <w:rsid w:val="00B26FB7"/>
    <w:rsid w:val="00B3138B"/>
    <w:rsid w:val="00B335EE"/>
    <w:rsid w:val="00B33787"/>
    <w:rsid w:val="00B35FF0"/>
    <w:rsid w:val="00B36CE0"/>
    <w:rsid w:val="00B37644"/>
    <w:rsid w:val="00B378E1"/>
    <w:rsid w:val="00B400DB"/>
    <w:rsid w:val="00B40690"/>
    <w:rsid w:val="00B4142C"/>
    <w:rsid w:val="00B42ACC"/>
    <w:rsid w:val="00B43EF7"/>
    <w:rsid w:val="00B45275"/>
    <w:rsid w:val="00B45AB1"/>
    <w:rsid w:val="00B46586"/>
    <w:rsid w:val="00B5089A"/>
    <w:rsid w:val="00B50DBF"/>
    <w:rsid w:val="00B516E2"/>
    <w:rsid w:val="00B51D96"/>
    <w:rsid w:val="00B52B8C"/>
    <w:rsid w:val="00B53BE9"/>
    <w:rsid w:val="00B5406F"/>
    <w:rsid w:val="00B55F14"/>
    <w:rsid w:val="00B565A9"/>
    <w:rsid w:val="00B56BC3"/>
    <w:rsid w:val="00B57124"/>
    <w:rsid w:val="00B603E6"/>
    <w:rsid w:val="00B607D9"/>
    <w:rsid w:val="00B6223E"/>
    <w:rsid w:val="00B6263E"/>
    <w:rsid w:val="00B6288D"/>
    <w:rsid w:val="00B629D2"/>
    <w:rsid w:val="00B6488F"/>
    <w:rsid w:val="00B6771F"/>
    <w:rsid w:val="00B67789"/>
    <w:rsid w:val="00B731B7"/>
    <w:rsid w:val="00B73B9A"/>
    <w:rsid w:val="00B7415D"/>
    <w:rsid w:val="00B75930"/>
    <w:rsid w:val="00B80594"/>
    <w:rsid w:val="00B816E7"/>
    <w:rsid w:val="00B81EB4"/>
    <w:rsid w:val="00B8343A"/>
    <w:rsid w:val="00B84BC1"/>
    <w:rsid w:val="00B85C45"/>
    <w:rsid w:val="00B90CFE"/>
    <w:rsid w:val="00B921B3"/>
    <w:rsid w:val="00B921E2"/>
    <w:rsid w:val="00B94C6F"/>
    <w:rsid w:val="00B978CF"/>
    <w:rsid w:val="00B97AF0"/>
    <w:rsid w:val="00BA1AB5"/>
    <w:rsid w:val="00BA2C14"/>
    <w:rsid w:val="00BA5023"/>
    <w:rsid w:val="00BA5558"/>
    <w:rsid w:val="00BA6E8B"/>
    <w:rsid w:val="00BA71E5"/>
    <w:rsid w:val="00BA7C39"/>
    <w:rsid w:val="00BB03D5"/>
    <w:rsid w:val="00BB295E"/>
    <w:rsid w:val="00BB38B1"/>
    <w:rsid w:val="00BB5C3E"/>
    <w:rsid w:val="00BC04D7"/>
    <w:rsid w:val="00BC1641"/>
    <w:rsid w:val="00BC233A"/>
    <w:rsid w:val="00BC308F"/>
    <w:rsid w:val="00BC5ACB"/>
    <w:rsid w:val="00BC5D94"/>
    <w:rsid w:val="00BC6897"/>
    <w:rsid w:val="00BD288D"/>
    <w:rsid w:val="00BD2F39"/>
    <w:rsid w:val="00BD3940"/>
    <w:rsid w:val="00BE007A"/>
    <w:rsid w:val="00BE08F1"/>
    <w:rsid w:val="00BE1000"/>
    <w:rsid w:val="00BE38D6"/>
    <w:rsid w:val="00BE4878"/>
    <w:rsid w:val="00BF0CD9"/>
    <w:rsid w:val="00BF0DB4"/>
    <w:rsid w:val="00BF1475"/>
    <w:rsid w:val="00BF1517"/>
    <w:rsid w:val="00BF47AD"/>
    <w:rsid w:val="00BF53F5"/>
    <w:rsid w:val="00BF5658"/>
    <w:rsid w:val="00BF579F"/>
    <w:rsid w:val="00BF6498"/>
    <w:rsid w:val="00BF6C6C"/>
    <w:rsid w:val="00BF6DEC"/>
    <w:rsid w:val="00C00534"/>
    <w:rsid w:val="00C011C5"/>
    <w:rsid w:val="00C017A5"/>
    <w:rsid w:val="00C030E3"/>
    <w:rsid w:val="00C03499"/>
    <w:rsid w:val="00C04A4A"/>
    <w:rsid w:val="00C055D9"/>
    <w:rsid w:val="00C06828"/>
    <w:rsid w:val="00C06D30"/>
    <w:rsid w:val="00C06E2F"/>
    <w:rsid w:val="00C07E4F"/>
    <w:rsid w:val="00C11F7E"/>
    <w:rsid w:val="00C12794"/>
    <w:rsid w:val="00C144BF"/>
    <w:rsid w:val="00C1533A"/>
    <w:rsid w:val="00C153F6"/>
    <w:rsid w:val="00C20DA9"/>
    <w:rsid w:val="00C21ADA"/>
    <w:rsid w:val="00C22DF6"/>
    <w:rsid w:val="00C2501E"/>
    <w:rsid w:val="00C252A2"/>
    <w:rsid w:val="00C2712C"/>
    <w:rsid w:val="00C306E8"/>
    <w:rsid w:val="00C31AB5"/>
    <w:rsid w:val="00C33B40"/>
    <w:rsid w:val="00C35045"/>
    <w:rsid w:val="00C403DB"/>
    <w:rsid w:val="00C40A90"/>
    <w:rsid w:val="00C40C5F"/>
    <w:rsid w:val="00C44332"/>
    <w:rsid w:val="00C44678"/>
    <w:rsid w:val="00C452C7"/>
    <w:rsid w:val="00C45636"/>
    <w:rsid w:val="00C45AEF"/>
    <w:rsid w:val="00C4739F"/>
    <w:rsid w:val="00C50DFD"/>
    <w:rsid w:val="00C510A9"/>
    <w:rsid w:val="00C5114D"/>
    <w:rsid w:val="00C522B4"/>
    <w:rsid w:val="00C52A76"/>
    <w:rsid w:val="00C530BF"/>
    <w:rsid w:val="00C53249"/>
    <w:rsid w:val="00C54057"/>
    <w:rsid w:val="00C5542D"/>
    <w:rsid w:val="00C55493"/>
    <w:rsid w:val="00C60B62"/>
    <w:rsid w:val="00C61B75"/>
    <w:rsid w:val="00C62FF5"/>
    <w:rsid w:val="00C63A6A"/>
    <w:rsid w:val="00C63FFB"/>
    <w:rsid w:val="00C64261"/>
    <w:rsid w:val="00C66142"/>
    <w:rsid w:val="00C7010B"/>
    <w:rsid w:val="00C70735"/>
    <w:rsid w:val="00C72534"/>
    <w:rsid w:val="00C72C64"/>
    <w:rsid w:val="00C73A95"/>
    <w:rsid w:val="00C75A6D"/>
    <w:rsid w:val="00C77190"/>
    <w:rsid w:val="00C77506"/>
    <w:rsid w:val="00C80458"/>
    <w:rsid w:val="00C83DA7"/>
    <w:rsid w:val="00C85325"/>
    <w:rsid w:val="00C945A8"/>
    <w:rsid w:val="00C96900"/>
    <w:rsid w:val="00C96D8A"/>
    <w:rsid w:val="00C9717A"/>
    <w:rsid w:val="00C97575"/>
    <w:rsid w:val="00C97C75"/>
    <w:rsid w:val="00CA0B66"/>
    <w:rsid w:val="00CA28E0"/>
    <w:rsid w:val="00CA2970"/>
    <w:rsid w:val="00CA2EF1"/>
    <w:rsid w:val="00CA329B"/>
    <w:rsid w:val="00CA3D6E"/>
    <w:rsid w:val="00CA69A7"/>
    <w:rsid w:val="00CA72E0"/>
    <w:rsid w:val="00CA7E80"/>
    <w:rsid w:val="00CB0375"/>
    <w:rsid w:val="00CB042C"/>
    <w:rsid w:val="00CB0728"/>
    <w:rsid w:val="00CB1C48"/>
    <w:rsid w:val="00CB1F29"/>
    <w:rsid w:val="00CB38F7"/>
    <w:rsid w:val="00CB4D46"/>
    <w:rsid w:val="00CB51D0"/>
    <w:rsid w:val="00CB56D1"/>
    <w:rsid w:val="00CB6608"/>
    <w:rsid w:val="00CB6DE1"/>
    <w:rsid w:val="00CB72D7"/>
    <w:rsid w:val="00CC088A"/>
    <w:rsid w:val="00CC0F75"/>
    <w:rsid w:val="00CC1EAC"/>
    <w:rsid w:val="00CC2065"/>
    <w:rsid w:val="00CC2118"/>
    <w:rsid w:val="00CC2410"/>
    <w:rsid w:val="00CC4ADC"/>
    <w:rsid w:val="00CC73CC"/>
    <w:rsid w:val="00CC754F"/>
    <w:rsid w:val="00CD027E"/>
    <w:rsid w:val="00CD08EA"/>
    <w:rsid w:val="00CD0958"/>
    <w:rsid w:val="00CD100F"/>
    <w:rsid w:val="00CD1C53"/>
    <w:rsid w:val="00CD2A67"/>
    <w:rsid w:val="00CD3A5B"/>
    <w:rsid w:val="00CD44A1"/>
    <w:rsid w:val="00CD469D"/>
    <w:rsid w:val="00CD58F0"/>
    <w:rsid w:val="00CD704E"/>
    <w:rsid w:val="00CE01D6"/>
    <w:rsid w:val="00CE1482"/>
    <w:rsid w:val="00CE1C9B"/>
    <w:rsid w:val="00CE1F43"/>
    <w:rsid w:val="00CE2585"/>
    <w:rsid w:val="00CE2883"/>
    <w:rsid w:val="00CE4F5F"/>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5ADC"/>
    <w:rsid w:val="00D06196"/>
    <w:rsid w:val="00D06289"/>
    <w:rsid w:val="00D076E9"/>
    <w:rsid w:val="00D07762"/>
    <w:rsid w:val="00D07880"/>
    <w:rsid w:val="00D10811"/>
    <w:rsid w:val="00D108C0"/>
    <w:rsid w:val="00D11822"/>
    <w:rsid w:val="00D11CA3"/>
    <w:rsid w:val="00D120E2"/>
    <w:rsid w:val="00D12D14"/>
    <w:rsid w:val="00D12F86"/>
    <w:rsid w:val="00D136D1"/>
    <w:rsid w:val="00D144B6"/>
    <w:rsid w:val="00D14C5A"/>
    <w:rsid w:val="00D14E18"/>
    <w:rsid w:val="00D15D87"/>
    <w:rsid w:val="00D179E0"/>
    <w:rsid w:val="00D20136"/>
    <w:rsid w:val="00D23093"/>
    <w:rsid w:val="00D2543F"/>
    <w:rsid w:val="00D273FF"/>
    <w:rsid w:val="00D27C3F"/>
    <w:rsid w:val="00D30024"/>
    <w:rsid w:val="00D30384"/>
    <w:rsid w:val="00D31C01"/>
    <w:rsid w:val="00D3448D"/>
    <w:rsid w:val="00D34B15"/>
    <w:rsid w:val="00D35830"/>
    <w:rsid w:val="00D35B5D"/>
    <w:rsid w:val="00D37189"/>
    <w:rsid w:val="00D41125"/>
    <w:rsid w:val="00D4192E"/>
    <w:rsid w:val="00D43680"/>
    <w:rsid w:val="00D447A6"/>
    <w:rsid w:val="00D44DFC"/>
    <w:rsid w:val="00D45566"/>
    <w:rsid w:val="00D47E0C"/>
    <w:rsid w:val="00D513E8"/>
    <w:rsid w:val="00D51656"/>
    <w:rsid w:val="00D52D8C"/>
    <w:rsid w:val="00D5341F"/>
    <w:rsid w:val="00D53765"/>
    <w:rsid w:val="00D53F9F"/>
    <w:rsid w:val="00D55919"/>
    <w:rsid w:val="00D5788F"/>
    <w:rsid w:val="00D60119"/>
    <w:rsid w:val="00D6023D"/>
    <w:rsid w:val="00D60626"/>
    <w:rsid w:val="00D60F52"/>
    <w:rsid w:val="00D6100E"/>
    <w:rsid w:val="00D61034"/>
    <w:rsid w:val="00D63214"/>
    <w:rsid w:val="00D64959"/>
    <w:rsid w:val="00D6532A"/>
    <w:rsid w:val="00D65942"/>
    <w:rsid w:val="00D65DFB"/>
    <w:rsid w:val="00D6778A"/>
    <w:rsid w:val="00D67BC1"/>
    <w:rsid w:val="00D67D59"/>
    <w:rsid w:val="00D71A3D"/>
    <w:rsid w:val="00D725A5"/>
    <w:rsid w:val="00D7267C"/>
    <w:rsid w:val="00D755AA"/>
    <w:rsid w:val="00D75647"/>
    <w:rsid w:val="00D76472"/>
    <w:rsid w:val="00D80B7E"/>
    <w:rsid w:val="00D8123C"/>
    <w:rsid w:val="00D8354E"/>
    <w:rsid w:val="00D839A8"/>
    <w:rsid w:val="00D850EC"/>
    <w:rsid w:val="00D85708"/>
    <w:rsid w:val="00D86C54"/>
    <w:rsid w:val="00D86D95"/>
    <w:rsid w:val="00D8747D"/>
    <w:rsid w:val="00D879AB"/>
    <w:rsid w:val="00D87AA2"/>
    <w:rsid w:val="00D911AA"/>
    <w:rsid w:val="00D92521"/>
    <w:rsid w:val="00D93D5D"/>
    <w:rsid w:val="00D94CD8"/>
    <w:rsid w:val="00D95619"/>
    <w:rsid w:val="00D974D2"/>
    <w:rsid w:val="00D97D50"/>
    <w:rsid w:val="00D97F81"/>
    <w:rsid w:val="00DA094A"/>
    <w:rsid w:val="00DA1F01"/>
    <w:rsid w:val="00DA1FA1"/>
    <w:rsid w:val="00DA1FCD"/>
    <w:rsid w:val="00DA266B"/>
    <w:rsid w:val="00DA3859"/>
    <w:rsid w:val="00DA51EB"/>
    <w:rsid w:val="00DA5A8D"/>
    <w:rsid w:val="00DA63CD"/>
    <w:rsid w:val="00DA72BE"/>
    <w:rsid w:val="00DA7627"/>
    <w:rsid w:val="00DB082F"/>
    <w:rsid w:val="00DB14ED"/>
    <w:rsid w:val="00DB1A35"/>
    <w:rsid w:val="00DB2E84"/>
    <w:rsid w:val="00DB6EF6"/>
    <w:rsid w:val="00DB715C"/>
    <w:rsid w:val="00DC11C7"/>
    <w:rsid w:val="00DC3E3B"/>
    <w:rsid w:val="00DC475D"/>
    <w:rsid w:val="00DC4F84"/>
    <w:rsid w:val="00DC5C3B"/>
    <w:rsid w:val="00DC642A"/>
    <w:rsid w:val="00DC73B3"/>
    <w:rsid w:val="00DC7459"/>
    <w:rsid w:val="00DC7AB0"/>
    <w:rsid w:val="00DD0903"/>
    <w:rsid w:val="00DD2D44"/>
    <w:rsid w:val="00DD2D67"/>
    <w:rsid w:val="00DD44FD"/>
    <w:rsid w:val="00DD574A"/>
    <w:rsid w:val="00DD5A9B"/>
    <w:rsid w:val="00DD694C"/>
    <w:rsid w:val="00DD75FF"/>
    <w:rsid w:val="00DE377B"/>
    <w:rsid w:val="00DE5056"/>
    <w:rsid w:val="00DE5FB1"/>
    <w:rsid w:val="00DE600A"/>
    <w:rsid w:val="00DE7354"/>
    <w:rsid w:val="00DF1386"/>
    <w:rsid w:val="00DF4EB3"/>
    <w:rsid w:val="00DF5C49"/>
    <w:rsid w:val="00DF5ED9"/>
    <w:rsid w:val="00DF6E8A"/>
    <w:rsid w:val="00DF7AC3"/>
    <w:rsid w:val="00DF7E35"/>
    <w:rsid w:val="00E010EA"/>
    <w:rsid w:val="00E01AFC"/>
    <w:rsid w:val="00E040A7"/>
    <w:rsid w:val="00E0511E"/>
    <w:rsid w:val="00E0552F"/>
    <w:rsid w:val="00E0578E"/>
    <w:rsid w:val="00E064B0"/>
    <w:rsid w:val="00E105FF"/>
    <w:rsid w:val="00E109A1"/>
    <w:rsid w:val="00E10E4F"/>
    <w:rsid w:val="00E122B3"/>
    <w:rsid w:val="00E13FFF"/>
    <w:rsid w:val="00E148F3"/>
    <w:rsid w:val="00E14BA2"/>
    <w:rsid w:val="00E20949"/>
    <w:rsid w:val="00E21930"/>
    <w:rsid w:val="00E2318F"/>
    <w:rsid w:val="00E234D8"/>
    <w:rsid w:val="00E24D6A"/>
    <w:rsid w:val="00E25A1E"/>
    <w:rsid w:val="00E26EEE"/>
    <w:rsid w:val="00E27116"/>
    <w:rsid w:val="00E30EB9"/>
    <w:rsid w:val="00E326CB"/>
    <w:rsid w:val="00E326F8"/>
    <w:rsid w:val="00E3280E"/>
    <w:rsid w:val="00E33155"/>
    <w:rsid w:val="00E352C6"/>
    <w:rsid w:val="00E3581B"/>
    <w:rsid w:val="00E37548"/>
    <w:rsid w:val="00E40611"/>
    <w:rsid w:val="00E41E51"/>
    <w:rsid w:val="00E43C3A"/>
    <w:rsid w:val="00E458D5"/>
    <w:rsid w:val="00E477DC"/>
    <w:rsid w:val="00E51A4B"/>
    <w:rsid w:val="00E5266D"/>
    <w:rsid w:val="00E5275F"/>
    <w:rsid w:val="00E528CA"/>
    <w:rsid w:val="00E52CAA"/>
    <w:rsid w:val="00E52CF3"/>
    <w:rsid w:val="00E53177"/>
    <w:rsid w:val="00E5371B"/>
    <w:rsid w:val="00E547CA"/>
    <w:rsid w:val="00E55390"/>
    <w:rsid w:val="00E61FDF"/>
    <w:rsid w:val="00E626D2"/>
    <w:rsid w:val="00E63D4A"/>
    <w:rsid w:val="00E65F99"/>
    <w:rsid w:val="00E7267D"/>
    <w:rsid w:val="00E7393A"/>
    <w:rsid w:val="00E7448C"/>
    <w:rsid w:val="00E74D7A"/>
    <w:rsid w:val="00E7586B"/>
    <w:rsid w:val="00E761B8"/>
    <w:rsid w:val="00E765C8"/>
    <w:rsid w:val="00E813FE"/>
    <w:rsid w:val="00E84697"/>
    <w:rsid w:val="00E85EB9"/>
    <w:rsid w:val="00E879CD"/>
    <w:rsid w:val="00E92686"/>
    <w:rsid w:val="00E938C9"/>
    <w:rsid w:val="00E944C0"/>
    <w:rsid w:val="00E95590"/>
    <w:rsid w:val="00E95C82"/>
    <w:rsid w:val="00EA00A8"/>
    <w:rsid w:val="00EA00E3"/>
    <w:rsid w:val="00EA10A1"/>
    <w:rsid w:val="00EA3894"/>
    <w:rsid w:val="00EA42C5"/>
    <w:rsid w:val="00EA49C0"/>
    <w:rsid w:val="00EA5DE4"/>
    <w:rsid w:val="00EA6E31"/>
    <w:rsid w:val="00EA77ED"/>
    <w:rsid w:val="00EB00B6"/>
    <w:rsid w:val="00EB17FB"/>
    <w:rsid w:val="00EB213B"/>
    <w:rsid w:val="00EB24E5"/>
    <w:rsid w:val="00EB28A7"/>
    <w:rsid w:val="00EB2E97"/>
    <w:rsid w:val="00EB5335"/>
    <w:rsid w:val="00EB60A3"/>
    <w:rsid w:val="00EB6566"/>
    <w:rsid w:val="00EB7871"/>
    <w:rsid w:val="00EC0DA9"/>
    <w:rsid w:val="00EC0E02"/>
    <w:rsid w:val="00EC2F74"/>
    <w:rsid w:val="00EC38D6"/>
    <w:rsid w:val="00EC4CDA"/>
    <w:rsid w:val="00EC4D79"/>
    <w:rsid w:val="00ED0999"/>
    <w:rsid w:val="00ED2811"/>
    <w:rsid w:val="00ED2AED"/>
    <w:rsid w:val="00ED30D0"/>
    <w:rsid w:val="00ED50E8"/>
    <w:rsid w:val="00ED5128"/>
    <w:rsid w:val="00ED717E"/>
    <w:rsid w:val="00ED737D"/>
    <w:rsid w:val="00ED7EC3"/>
    <w:rsid w:val="00EE02F0"/>
    <w:rsid w:val="00EE0EF9"/>
    <w:rsid w:val="00EE1213"/>
    <w:rsid w:val="00EE1C75"/>
    <w:rsid w:val="00EE3618"/>
    <w:rsid w:val="00EE44DB"/>
    <w:rsid w:val="00EE513A"/>
    <w:rsid w:val="00EE53C9"/>
    <w:rsid w:val="00EE631D"/>
    <w:rsid w:val="00EE6BC7"/>
    <w:rsid w:val="00EE7EC2"/>
    <w:rsid w:val="00EF00B1"/>
    <w:rsid w:val="00EF0508"/>
    <w:rsid w:val="00EF0A3B"/>
    <w:rsid w:val="00EF1FC5"/>
    <w:rsid w:val="00EF20A6"/>
    <w:rsid w:val="00EF30C2"/>
    <w:rsid w:val="00EF5211"/>
    <w:rsid w:val="00EF5376"/>
    <w:rsid w:val="00EF5DA4"/>
    <w:rsid w:val="00F0022B"/>
    <w:rsid w:val="00F01378"/>
    <w:rsid w:val="00F0174F"/>
    <w:rsid w:val="00F01987"/>
    <w:rsid w:val="00F03FA6"/>
    <w:rsid w:val="00F05ED9"/>
    <w:rsid w:val="00F062FD"/>
    <w:rsid w:val="00F06646"/>
    <w:rsid w:val="00F077FB"/>
    <w:rsid w:val="00F131CB"/>
    <w:rsid w:val="00F1339B"/>
    <w:rsid w:val="00F13967"/>
    <w:rsid w:val="00F1459D"/>
    <w:rsid w:val="00F178FF"/>
    <w:rsid w:val="00F2034A"/>
    <w:rsid w:val="00F220E1"/>
    <w:rsid w:val="00F22C35"/>
    <w:rsid w:val="00F234AD"/>
    <w:rsid w:val="00F23594"/>
    <w:rsid w:val="00F23628"/>
    <w:rsid w:val="00F241C5"/>
    <w:rsid w:val="00F241D9"/>
    <w:rsid w:val="00F278EE"/>
    <w:rsid w:val="00F308A7"/>
    <w:rsid w:val="00F313DD"/>
    <w:rsid w:val="00F32AEE"/>
    <w:rsid w:val="00F32C97"/>
    <w:rsid w:val="00F3325C"/>
    <w:rsid w:val="00F338D8"/>
    <w:rsid w:val="00F344BD"/>
    <w:rsid w:val="00F35818"/>
    <w:rsid w:val="00F35D8A"/>
    <w:rsid w:val="00F3619F"/>
    <w:rsid w:val="00F3796A"/>
    <w:rsid w:val="00F40F3A"/>
    <w:rsid w:val="00F4180E"/>
    <w:rsid w:val="00F4326E"/>
    <w:rsid w:val="00F43ED5"/>
    <w:rsid w:val="00F4534B"/>
    <w:rsid w:val="00F453B9"/>
    <w:rsid w:val="00F47D99"/>
    <w:rsid w:val="00F5042A"/>
    <w:rsid w:val="00F525A3"/>
    <w:rsid w:val="00F54870"/>
    <w:rsid w:val="00F5496F"/>
    <w:rsid w:val="00F55CF1"/>
    <w:rsid w:val="00F65209"/>
    <w:rsid w:val="00F65710"/>
    <w:rsid w:val="00F65ACD"/>
    <w:rsid w:val="00F66F78"/>
    <w:rsid w:val="00F671B3"/>
    <w:rsid w:val="00F67392"/>
    <w:rsid w:val="00F6779E"/>
    <w:rsid w:val="00F7086B"/>
    <w:rsid w:val="00F7115E"/>
    <w:rsid w:val="00F719B2"/>
    <w:rsid w:val="00F73E75"/>
    <w:rsid w:val="00F75C6D"/>
    <w:rsid w:val="00F76D06"/>
    <w:rsid w:val="00F80906"/>
    <w:rsid w:val="00F813C8"/>
    <w:rsid w:val="00F82CBD"/>
    <w:rsid w:val="00F83D72"/>
    <w:rsid w:val="00F84188"/>
    <w:rsid w:val="00F853C3"/>
    <w:rsid w:val="00F85826"/>
    <w:rsid w:val="00F86708"/>
    <w:rsid w:val="00F87C7A"/>
    <w:rsid w:val="00F91D6A"/>
    <w:rsid w:val="00F960C0"/>
    <w:rsid w:val="00F96DB2"/>
    <w:rsid w:val="00F97F88"/>
    <w:rsid w:val="00FA1664"/>
    <w:rsid w:val="00FA3741"/>
    <w:rsid w:val="00FA41BA"/>
    <w:rsid w:val="00FA567A"/>
    <w:rsid w:val="00FA6384"/>
    <w:rsid w:val="00FA6F61"/>
    <w:rsid w:val="00FB16DA"/>
    <w:rsid w:val="00FB5143"/>
    <w:rsid w:val="00FB78BF"/>
    <w:rsid w:val="00FC0873"/>
    <w:rsid w:val="00FC0876"/>
    <w:rsid w:val="00FC1792"/>
    <w:rsid w:val="00FC37BA"/>
    <w:rsid w:val="00FC50F2"/>
    <w:rsid w:val="00FC756D"/>
    <w:rsid w:val="00FD0B5A"/>
    <w:rsid w:val="00FD3E8C"/>
    <w:rsid w:val="00FD3EA2"/>
    <w:rsid w:val="00FD4362"/>
    <w:rsid w:val="00FD4BAD"/>
    <w:rsid w:val="00FD5B5F"/>
    <w:rsid w:val="00FD5E15"/>
    <w:rsid w:val="00FD5E62"/>
    <w:rsid w:val="00FD7241"/>
    <w:rsid w:val="00FD7771"/>
    <w:rsid w:val="00FE067B"/>
    <w:rsid w:val="00FE086D"/>
    <w:rsid w:val="00FE26E9"/>
    <w:rsid w:val="00FE462D"/>
    <w:rsid w:val="00FE474E"/>
    <w:rsid w:val="00FE6971"/>
    <w:rsid w:val="00FE6A22"/>
    <w:rsid w:val="00FE6B03"/>
    <w:rsid w:val="00FE7AFC"/>
    <w:rsid w:val="00FF08F4"/>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DA9BAA9"/>
  <w15:docId w15:val="{96AA3AC9-C949-4D06-AE67-FC8A8D8D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1219"/>
    <w:pPr>
      <w:spacing w:line="252" w:lineRule="auto"/>
      <w:outlineLvl w:val="0"/>
    </w:pPr>
    <w:rPr>
      <w:rFonts w:ascii="Arial" w:hAnsi="Arial" w:cs="Arial"/>
      <w:b/>
      <w:kern w:val="32"/>
      <w:lang w:eastAsia="x-none"/>
    </w:rPr>
  </w:style>
  <w:style w:type="paragraph" w:styleId="Nagwek2">
    <w:name w:val="heading 2"/>
    <w:basedOn w:val="Normalny"/>
    <w:link w:val="Nagwek2Znak"/>
    <w:autoRedefine/>
    <w:qFormat/>
    <w:rsid w:val="00131663"/>
    <w:p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CD100F"/>
    <w:pPr>
      <w:keepNext/>
      <w:numPr>
        <w:ilvl w:val="3"/>
        <w:numId w:val="1"/>
      </w:numPr>
      <w:spacing w:before="60" w:after="60"/>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9A1219"/>
    <w:rPr>
      <w:rFonts w:ascii="Arial" w:hAnsi="Arial" w:cs="Arial"/>
      <w:b/>
      <w:kern w:val="32"/>
      <w:sz w:val="24"/>
      <w:szCs w:val="24"/>
      <w:lang w:eastAsia="x-none"/>
    </w:rPr>
  </w:style>
  <w:style w:type="character" w:customStyle="1" w:styleId="Nagwek2Znak">
    <w:name w:val="Nagłówek 2 Znak"/>
    <w:link w:val="Nagwek2"/>
    <w:rsid w:val="00131663"/>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CD100F"/>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NormalnyWeb1">
    <w:name w:val="Normalny (Web)1"/>
    <w:basedOn w:val="Normalny"/>
    <w:rsid w:val="00B5089A"/>
    <w:pPr>
      <w:suppressAutoHyphens/>
      <w:spacing w:before="28" w:after="119"/>
    </w:pPr>
    <w:rPr>
      <w:rFonts w:ascii="Arial Unicode MS" w:eastAsia="Arial Unicode MS" w:hAnsi="Arial Unicode MS" w:cs="Arial Unicode MS"/>
      <w:lang w:eastAsia="ar-SA"/>
    </w:rPr>
  </w:style>
  <w:style w:type="character" w:customStyle="1" w:styleId="h1rwc">
    <w:name w:val="h1rwc"/>
    <w:rsid w:val="00B26FB7"/>
  </w:style>
  <w:style w:type="character" w:customStyle="1" w:styleId="1wzkk">
    <w:name w:val="1wzkk"/>
    <w:rsid w:val="00B26FB7"/>
  </w:style>
  <w:style w:type="paragraph" w:customStyle="1" w:styleId="BodyTextIndentZnak">
    <w:name w:val="Body Text Indent Znak"/>
    <w:basedOn w:val="Normalny"/>
    <w:rsid w:val="00434788"/>
    <w:pPr>
      <w:suppressAutoHyphens/>
      <w:spacing w:line="360" w:lineRule="auto"/>
      <w:ind w:left="708"/>
      <w:jc w:val="both"/>
    </w:pPr>
    <w:rPr>
      <w:rFonts w:ascii="Arial Narrow" w:hAnsi="Arial Narrow"/>
      <w:sz w:val="20"/>
      <w:lang w:eastAsia="ar-SA"/>
    </w:rPr>
  </w:style>
  <w:style w:type="character" w:styleId="Nierozpoznanawzmianka">
    <w:name w:val="Unresolved Mention"/>
    <w:basedOn w:val="Domylnaczcionkaakapitu"/>
    <w:uiPriority w:val="99"/>
    <w:semiHidden/>
    <w:unhideWhenUsed/>
    <w:rsid w:val="00B0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663">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919683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2684369">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kutno"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yperlink" Target="mailto:nzoz.kss@szpital.kutno.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zpital_kutno" TargetMode="External"/><Relationship Id="rId28" Type="http://schemas.openxmlformats.org/officeDocument/2006/relationships/theme" Target="theme/theme1.xml"/><Relationship Id="rId10" Type="http://schemas.openxmlformats.org/officeDocument/2006/relationships/hyperlink" Target="mailto:nzoz.kss@szpital.kutno.pl" TargetMode="External"/><Relationship Id="rId19" Type="http://schemas.openxmlformats.org/officeDocument/2006/relationships/hyperlink" Target="file:///C:\Users\user\AppData\Local\Temp\pod%20adres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platformazakupowa.pl/pn/szpital_kutn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368C-E880-4572-A106-67C1BB06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17</Pages>
  <Words>8584</Words>
  <Characters>51505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59970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2</cp:revision>
  <cp:lastPrinted>2021-07-01T08:26:00Z</cp:lastPrinted>
  <dcterms:created xsi:type="dcterms:W3CDTF">2021-07-29T07:46:00Z</dcterms:created>
  <dcterms:modified xsi:type="dcterms:W3CDTF">2021-07-29T07:46:00Z</dcterms:modified>
</cp:coreProperties>
</file>