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55" w:rsidRPr="003114E4" w:rsidRDefault="00E36C55" w:rsidP="00D8297B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</w:p>
    <w:p w:rsidR="004016F9" w:rsidRPr="003114E4" w:rsidRDefault="00764443" w:rsidP="00D8297B">
      <w:pPr>
        <w:spacing w:after="0" w:line="240" w:lineRule="auto"/>
        <w:rPr>
          <w:rFonts w:asciiTheme="majorHAnsi" w:eastAsia="Times New Roman" w:hAnsiTheme="majorHAnsi" w:cs="Times New Roman"/>
          <w:bCs/>
          <w:lang w:eastAsia="pl-PL"/>
        </w:rPr>
      </w:pPr>
      <w:r>
        <w:rPr>
          <w:rFonts w:asciiTheme="majorHAnsi" w:eastAsia="Times New Roman" w:hAnsiTheme="majorHAnsi" w:cs="Times New Roman"/>
          <w:bCs/>
          <w:lang w:eastAsia="pl-PL"/>
        </w:rPr>
        <w:t>DT</w:t>
      </w:r>
      <w:r w:rsidR="008B773A" w:rsidRPr="003114E4">
        <w:rPr>
          <w:rFonts w:asciiTheme="majorHAnsi" w:eastAsia="Times New Roman" w:hAnsiTheme="majorHAnsi" w:cs="Times New Roman"/>
          <w:bCs/>
          <w:lang w:eastAsia="pl-PL"/>
        </w:rPr>
        <w:t>.26.</w:t>
      </w:r>
      <w:r w:rsidR="00AA3F10">
        <w:rPr>
          <w:rFonts w:asciiTheme="majorHAnsi" w:eastAsia="Times New Roman" w:hAnsiTheme="majorHAnsi" w:cs="Times New Roman"/>
          <w:bCs/>
          <w:lang w:eastAsia="pl-PL"/>
        </w:rPr>
        <w:t>1</w:t>
      </w:r>
      <w:r w:rsidR="001E659F">
        <w:rPr>
          <w:rFonts w:asciiTheme="majorHAnsi" w:eastAsia="Times New Roman" w:hAnsiTheme="majorHAnsi" w:cs="Times New Roman"/>
          <w:bCs/>
          <w:lang w:eastAsia="pl-PL"/>
        </w:rPr>
        <w:t>7</w:t>
      </w:r>
      <w:r w:rsidR="004016F9" w:rsidRPr="003114E4">
        <w:rPr>
          <w:rFonts w:asciiTheme="majorHAnsi" w:eastAsia="Times New Roman" w:hAnsiTheme="majorHAnsi" w:cs="Times New Roman"/>
          <w:bCs/>
          <w:lang w:eastAsia="pl-PL"/>
        </w:rPr>
        <w:t>.</w:t>
      </w:r>
      <w:r w:rsidR="008B773A" w:rsidRPr="003114E4">
        <w:rPr>
          <w:rFonts w:asciiTheme="majorHAnsi" w:eastAsia="Times New Roman" w:hAnsiTheme="majorHAnsi" w:cs="Times New Roman"/>
          <w:bCs/>
          <w:lang w:eastAsia="pl-PL"/>
        </w:rPr>
        <w:t>1.</w:t>
      </w:r>
      <w:r w:rsidR="003114E4">
        <w:rPr>
          <w:rFonts w:asciiTheme="majorHAnsi" w:eastAsia="Times New Roman" w:hAnsiTheme="majorHAnsi" w:cs="Times New Roman"/>
          <w:bCs/>
          <w:lang w:eastAsia="pl-PL"/>
        </w:rPr>
        <w:t>20</w:t>
      </w:r>
      <w:r w:rsidR="007418D2">
        <w:rPr>
          <w:rFonts w:asciiTheme="majorHAnsi" w:eastAsia="Times New Roman" w:hAnsiTheme="majorHAnsi" w:cs="Times New Roman"/>
          <w:bCs/>
          <w:lang w:eastAsia="pl-PL"/>
        </w:rPr>
        <w:t>2</w:t>
      </w:r>
      <w:r w:rsidR="00E53C67">
        <w:rPr>
          <w:rFonts w:asciiTheme="majorHAnsi" w:eastAsia="Times New Roman" w:hAnsiTheme="majorHAnsi" w:cs="Times New Roman"/>
          <w:bCs/>
          <w:lang w:eastAsia="pl-PL"/>
        </w:rPr>
        <w:t>3</w:t>
      </w:r>
      <w:r w:rsidR="0015603E" w:rsidRPr="003114E4">
        <w:rPr>
          <w:rFonts w:asciiTheme="majorHAnsi" w:eastAsia="Times New Roman" w:hAnsiTheme="majorHAnsi" w:cs="Times New Roman"/>
          <w:bCs/>
          <w:lang w:eastAsia="pl-PL"/>
        </w:rPr>
        <w:t>.P-</w:t>
      </w:r>
      <w:r w:rsidR="00AA3F10">
        <w:rPr>
          <w:rFonts w:asciiTheme="majorHAnsi" w:eastAsia="Times New Roman" w:hAnsiTheme="majorHAnsi" w:cs="Times New Roman"/>
          <w:bCs/>
          <w:lang w:eastAsia="pl-PL"/>
        </w:rPr>
        <w:t>1</w:t>
      </w:r>
      <w:r w:rsidR="001E659F">
        <w:rPr>
          <w:rFonts w:asciiTheme="majorHAnsi" w:eastAsia="Times New Roman" w:hAnsiTheme="majorHAnsi" w:cs="Times New Roman"/>
          <w:bCs/>
          <w:lang w:eastAsia="pl-PL"/>
        </w:rPr>
        <w:t>7</w:t>
      </w:r>
      <w:r w:rsidR="004016F9" w:rsidRPr="003114E4">
        <w:rPr>
          <w:rFonts w:asciiTheme="majorHAnsi" w:eastAsia="Times New Roman" w:hAnsiTheme="majorHAnsi" w:cs="Times New Roman"/>
          <w:bCs/>
          <w:lang w:eastAsia="pl-PL"/>
        </w:rPr>
        <w:t xml:space="preserve">                                      </w:t>
      </w:r>
      <w:r w:rsidR="00BB6D2B" w:rsidRPr="003114E4">
        <w:rPr>
          <w:rFonts w:asciiTheme="majorHAnsi" w:eastAsia="Times New Roman" w:hAnsiTheme="majorHAnsi" w:cs="Times New Roman"/>
          <w:bCs/>
          <w:lang w:eastAsia="pl-PL"/>
        </w:rPr>
        <w:t xml:space="preserve">    </w:t>
      </w:r>
      <w:r w:rsidR="004016F9" w:rsidRPr="003114E4">
        <w:rPr>
          <w:rFonts w:asciiTheme="majorHAnsi" w:eastAsia="Times New Roman" w:hAnsiTheme="majorHAnsi" w:cs="Times New Roman"/>
          <w:bCs/>
          <w:lang w:eastAsia="pl-PL"/>
        </w:rPr>
        <w:t xml:space="preserve">                        </w:t>
      </w:r>
      <w:r w:rsidR="006315A8" w:rsidRPr="003114E4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="00E53C67">
        <w:rPr>
          <w:rFonts w:asciiTheme="majorHAnsi" w:eastAsia="Times New Roman" w:hAnsiTheme="majorHAnsi" w:cs="Times New Roman"/>
          <w:bCs/>
          <w:lang w:eastAsia="pl-PL"/>
        </w:rPr>
        <w:t xml:space="preserve">                   </w:t>
      </w:r>
      <w:r w:rsidR="001E659F">
        <w:rPr>
          <w:rFonts w:asciiTheme="majorHAnsi" w:eastAsia="Times New Roman" w:hAnsiTheme="majorHAnsi" w:cs="Times New Roman"/>
          <w:bCs/>
          <w:lang w:eastAsia="pl-PL"/>
        </w:rPr>
        <w:t>Samborzec, dn. 24</w:t>
      </w:r>
      <w:r w:rsidR="00FC41A9">
        <w:rPr>
          <w:rFonts w:asciiTheme="majorHAnsi" w:eastAsia="Times New Roman" w:hAnsiTheme="majorHAnsi" w:cs="Times New Roman"/>
          <w:bCs/>
          <w:lang w:eastAsia="pl-PL"/>
        </w:rPr>
        <w:t>.</w:t>
      </w:r>
      <w:r w:rsidR="00EF4421">
        <w:rPr>
          <w:rFonts w:asciiTheme="majorHAnsi" w:eastAsia="Times New Roman" w:hAnsiTheme="majorHAnsi" w:cs="Times New Roman"/>
          <w:bCs/>
          <w:lang w:eastAsia="pl-PL"/>
        </w:rPr>
        <w:t>1</w:t>
      </w:r>
      <w:r w:rsidR="0068207D">
        <w:rPr>
          <w:rFonts w:asciiTheme="majorHAnsi" w:eastAsia="Times New Roman" w:hAnsiTheme="majorHAnsi" w:cs="Times New Roman"/>
          <w:bCs/>
          <w:lang w:eastAsia="pl-PL"/>
        </w:rPr>
        <w:t>1</w:t>
      </w:r>
      <w:r w:rsidR="00FC41A9">
        <w:rPr>
          <w:rFonts w:asciiTheme="majorHAnsi" w:eastAsia="Times New Roman" w:hAnsiTheme="majorHAnsi" w:cs="Times New Roman"/>
          <w:bCs/>
          <w:lang w:eastAsia="pl-PL"/>
        </w:rPr>
        <w:t>.2</w:t>
      </w:r>
      <w:r w:rsidR="007418D2">
        <w:rPr>
          <w:rFonts w:asciiTheme="majorHAnsi" w:eastAsia="Times New Roman" w:hAnsiTheme="majorHAnsi" w:cs="Times New Roman"/>
          <w:bCs/>
          <w:lang w:eastAsia="pl-PL"/>
        </w:rPr>
        <w:t>02</w:t>
      </w:r>
      <w:r w:rsidR="00E53C67">
        <w:rPr>
          <w:rFonts w:asciiTheme="majorHAnsi" w:eastAsia="Times New Roman" w:hAnsiTheme="majorHAnsi" w:cs="Times New Roman"/>
          <w:bCs/>
          <w:lang w:eastAsia="pl-PL"/>
        </w:rPr>
        <w:t>3</w:t>
      </w:r>
      <w:r w:rsidR="004016F9" w:rsidRPr="003114E4">
        <w:rPr>
          <w:rFonts w:asciiTheme="majorHAnsi" w:eastAsia="Times New Roman" w:hAnsiTheme="majorHAnsi" w:cs="Times New Roman"/>
          <w:bCs/>
          <w:lang w:eastAsia="pl-PL"/>
        </w:rPr>
        <w:t>r</w:t>
      </w:r>
      <w:r w:rsidR="00FC41A9">
        <w:rPr>
          <w:rFonts w:asciiTheme="majorHAnsi" w:eastAsia="Times New Roman" w:hAnsiTheme="majorHAnsi" w:cs="Times New Roman"/>
          <w:bCs/>
          <w:lang w:eastAsia="pl-PL"/>
        </w:rPr>
        <w:t>.</w:t>
      </w:r>
    </w:p>
    <w:p w:rsidR="004016F9" w:rsidRPr="003114E4" w:rsidRDefault="004016F9" w:rsidP="00D8297B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</w:p>
    <w:p w:rsidR="007210C4" w:rsidRPr="003114E4" w:rsidRDefault="007210C4" w:rsidP="00D8297B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3114E4">
        <w:rPr>
          <w:rFonts w:asciiTheme="majorHAnsi" w:eastAsia="Times New Roman" w:hAnsiTheme="majorHAnsi" w:cs="Times New Roman"/>
          <w:b/>
          <w:bCs/>
          <w:lang w:eastAsia="pl-PL"/>
        </w:rPr>
        <w:t>Zarząd Dróg Powiatowych w Sandomierzu</w:t>
      </w:r>
    </w:p>
    <w:p w:rsidR="007210C4" w:rsidRPr="003114E4" w:rsidRDefault="007210C4" w:rsidP="00D8297B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3114E4">
        <w:rPr>
          <w:rFonts w:asciiTheme="majorHAnsi" w:eastAsia="Times New Roman" w:hAnsiTheme="majorHAnsi" w:cs="Times New Roman"/>
          <w:b/>
          <w:bCs/>
          <w:lang w:eastAsia="pl-PL"/>
        </w:rPr>
        <w:t>z/s w Samborcu</w:t>
      </w:r>
    </w:p>
    <w:p w:rsidR="004016F9" w:rsidRPr="003114E4" w:rsidRDefault="007210C4" w:rsidP="00973DEA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3114E4">
        <w:rPr>
          <w:rFonts w:asciiTheme="majorHAnsi" w:eastAsia="Times New Roman" w:hAnsiTheme="majorHAnsi" w:cs="Times New Roman"/>
          <w:b/>
          <w:bCs/>
          <w:lang w:eastAsia="pl-PL"/>
        </w:rPr>
        <w:t>27-650 Samborzec 199</w:t>
      </w:r>
    </w:p>
    <w:p w:rsidR="007210C4" w:rsidRPr="003114E4" w:rsidRDefault="007210C4" w:rsidP="007210C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lang w:eastAsia="pl-PL"/>
        </w:rPr>
      </w:pPr>
      <w:r w:rsidRPr="003114E4">
        <w:rPr>
          <w:rFonts w:asciiTheme="majorHAnsi" w:eastAsia="Times New Roman" w:hAnsiTheme="majorHAnsi" w:cs="Times New Roman"/>
          <w:b/>
          <w:bCs/>
          <w:lang w:eastAsia="pl-PL"/>
        </w:rPr>
        <w:t>Zbiorcze zestawienie ofert</w:t>
      </w:r>
    </w:p>
    <w:p w:rsidR="00D51BE6" w:rsidRPr="00422AC1" w:rsidRDefault="007210C4" w:rsidP="00422AC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lang w:eastAsia="pl-PL"/>
        </w:rPr>
      </w:pPr>
      <w:r w:rsidRPr="003114E4">
        <w:rPr>
          <w:rFonts w:asciiTheme="majorHAnsi" w:eastAsia="Times New Roman" w:hAnsiTheme="majorHAnsi" w:cs="Times New Roman"/>
          <w:lang w:eastAsia="pl-PL"/>
        </w:rPr>
        <w:t xml:space="preserve"> w </w:t>
      </w:r>
      <w:r w:rsidR="00997B48">
        <w:rPr>
          <w:rFonts w:asciiTheme="majorHAnsi" w:eastAsia="Times New Roman" w:hAnsiTheme="majorHAnsi" w:cs="Times New Roman"/>
          <w:lang w:eastAsia="pl-PL"/>
        </w:rPr>
        <w:t>postępowaniu prowadzonym w trybie podstawowym na podstawie art. 275 pkt</w:t>
      </w:r>
      <w:r w:rsidR="00A1348F">
        <w:rPr>
          <w:rFonts w:asciiTheme="majorHAnsi" w:eastAsia="Times New Roman" w:hAnsiTheme="majorHAnsi" w:cs="Times New Roman"/>
          <w:lang w:eastAsia="pl-PL"/>
        </w:rPr>
        <w:t xml:space="preserve"> 1</w:t>
      </w:r>
      <w:r w:rsidR="00997B48">
        <w:rPr>
          <w:rFonts w:asciiTheme="majorHAnsi" w:eastAsia="Times New Roman" w:hAnsiTheme="majorHAnsi" w:cs="Times New Roman"/>
          <w:lang w:eastAsia="pl-PL"/>
        </w:rPr>
        <w:t xml:space="preserve"> ustawy Pzp </w:t>
      </w:r>
      <w:r w:rsidRPr="003114E4">
        <w:rPr>
          <w:rFonts w:asciiTheme="majorHAnsi" w:eastAsia="Times New Roman" w:hAnsiTheme="majorHAnsi" w:cs="Times New Roman"/>
          <w:lang w:eastAsia="pl-PL"/>
        </w:rPr>
        <w:t xml:space="preserve"> </w:t>
      </w:r>
      <w:r w:rsidR="00D064BA" w:rsidRPr="003114E4">
        <w:rPr>
          <w:rFonts w:asciiTheme="majorHAnsi" w:eastAsia="Times New Roman" w:hAnsiTheme="majorHAnsi" w:cs="Times New Roman"/>
          <w:b/>
          <w:lang w:eastAsia="pl-PL"/>
        </w:rPr>
        <w:t>DT.26.</w:t>
      </w:r>
      <w:r w:rsidR="00413B66">
        <w:rPr>
          <w:rFonts w:asciiTheme="majorHAnsi" w:eastAsia="Times New Roman" w:hAnsiTheme="majorHAnsi" w:cs="Times New Roman"/>
          <w:b/>
          <w:lang w:eastAsia="pl-PL"/>
        </w:rPr>
        <w:t>1</w:t>
      </w:r>
      <w:r w:rsidR="00477F62">
        <w:rPr>
          <w:rFonts w:asciiTheme="majorHAnsi" w:eastAsia="Times New Roman" w:hAnsiTheme="majorHAnsi" w:cs="Times New Roman"/>
          <w:b/>
          <w:lang w:eastAsia="pl-PL"/>
        </w:rPr>
        <w:t>7</w:t>
      </w:r>
      <w:r w:rsidR="00E01776" w:rsidRPr="003114E4">
        <w:rPr>
          <w:rFonts w:asciiTheme="majorHAnsi" w:eastAsia="Times New Roman" w:hAnsiTheme="majorHAnsi" w:cs="Times New Roman"/>
          <w:b/>
          <w:lang w:eastAsia="pl-PL"/>
        </w:rPr>
        <w:t>.20</w:t>
      </w:r>
      <w:r w:rsidR="00234EDE">
        <w:rPr>
          <w:rFonts w:asciiTheme="majorHAnsi" w:eastAsia="Times New Roman" w:hAnsiTheme="majorHAnsi" w:cs="Times New Roman"/>
          <w:b/>
          <w:lang w:eastAsia="pl-PL"/>
        </w:rPr>
        <w:t>2</w:t>
      </w:r>
      <w:r w:rsidR="00764443">
        <w:rPr>
          <w:rFonts w:asciiTheme="majorHAnsi" w:eastAsia="Times New Roman" w:hAnsiTheme="majorHAnsi" w:cs="Times New Roman"/>
          <w:b/>
          <w:lang w:eastAsia="pl-PL"/>
        </w:rPr>
        <w:t>3</w:t>
      </w:r>
      <w:r w:rsidR="00E01776" w:rsidRPr="003114E4">
        <w:rPr>
          <w:rFonts w:asciiTheme="majorHAnsi" w:eastAsia="Times New Roman" w:hAnsiTheme="majorHAnsi" w:cs="Times New Roman"/>
          <w:b/>
          <w:lang w:eastAsia="pl-PL"/>
        </w:rPr>
        <w:t>.P-</w:t>
      </w:r>
      <w:r w:rsidR="00413B66">
        <w:rPr>
          <w:rFonts w:asciiTheme="majorHAnsi" w:eastAsia="Times New Roman" w:hAnsiTheme="majorHAnsi" w:cs="Times New Roman"/>
          <w:b/>
          <w:lang w:eastAsia="pl-PL"/>
        </w:rPr>
        <w:t>1</w:t>
      </w:r>
      <w:r w:rsidR="00477F62">
        <w:rPr>
          <w:rFonts w:asciiTheme="majorHAnsi" w:eastAsia="Times New Roman" w:hAnsiTheme="majorHAnsi" w:cs="Times New Roman"/>
          <w:b/>
          <w:lang w:eastAsia="pl-PL"/>
        </w:rPr>
        <w:t>7</w:t>
      </w:r>
      <w:r w:rsidR="00E01776" w:rsidRPr="003114E4">
        <w:rPr>
          <w:rFonts w:asciiTheme="majorHAnsi" w:eastAsia="Times New Roman" w:hAnsiTheme="majorHAnsi" w:cs="Times New Roman"/>
          <w:lang w:eastAsia="pl-PL"/>
        </w:rPr>
        <w:t xml:space="preserve"> </w:t>
      </w:r>
      <w:r w:rsidR="00FD11E2" w:rsidRPr="003114E4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3114E4">
        <w:rPr>
          <w:rFonts w:asciiTheme="majorHAnsi" w:eastAsia="Times New Roman" w:hAnsiTheme="majorHAnsi" w:cs="Times New Roman"/>
          <w:lang w:eastAsia="pl-PL"/>
        </w:rPr>
        <w:t>na:</w:t>
      </w:r>
    </w:p>
    <w:p w:rsidR="00986F33" w:rsidRPr="00B83EB6" w:rsidRDefault="00477F62" w:rsidP="00477F6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65" w:lineRule="auto"/>
        <w:ind w:left="383" w:right="254"/>
        <w:jc w:val="center"/>
        <w:rPr>
          <w:rFonts w:ascii="Cambria" w:eastAsia="Cambria" w:hAnsi="Cambria" w:cstheme="minorHAnsi"/>
          <w:b/>
        </w:rPr>
      </w:pPr>
      <w:r>
        <w:rPr>
          <w:rFonts w:ascii="Cambria" w:eastAsia="Cambria" w:hAnsi="Cambria" w:cstheme="minorHAnsi"/>
          <w:b/>
        </w:rPr>
        <w:t>Remont</w:t>
      </w:r>
      <w:r w:rsidR="00A1348F">
        <w:rPr>
          <w:rFonts w:ascii="Cambria" w:eastAsia="Cambria" w:hAnsi="Cambria" w:cstheme="minorHAnsi"/>
          <w:b/>
        </w:rPr>
        <w:t xml:space="preserve"> </w:t>
      </w:r>
      <w:r w:rsidR="00FC41A9">
        <w:rPr>
          <w:rFonts w:ascii="Cambria" w:eastAsia="Cambria" w:hAnsi="Cambria" w:cstheme="minorHAnsi"/>
          <w:b/>
        </w:rPr>
        <w:t xml:space="preserve"> dr</w:t>
      </w:r>
      <w:r>
        <w:rPr>
          <w:rFonts w:ascii="Cambria" w:eastAsia="Cambria" w:hAnsi="Cambria" w:cstheme="minorHAnsi"/>
          <w:b/>
        </w:rPr>
        <w:t>óg powiatowych</w:t>
      </w:r>
      <w:r w:rsidR="00650F5E">
        <w:rPr>
          <w:rFonts w:ascii="Cambria" w:eastAsia="Cambria" w:hAnsi="Cambria" w:cstheme="minorHAnsi"/>
          <w:b/>
        </w:rPr>
        <w:t>: nr 15</w:t>
      </w:r>
      <w:r>
        <w:rPr>
          <w:rFonts w:ascii="Cambria" w:eastAsia="Cambria" w:hAnsi="Cambria" w:cstheme="minorHAnsi"/>
          <w:b/>
        </w:rPr>
        <w:t>81</w:t>
      </w:r>
      <w:r w:rsidR="00650F5E">
        <w:rPr>
          <w:rFonts w:ascii="Cambria" w:eastAsia="Cambria" w:hAnsi="Cambria" w:cstheme="minorHAnsi"/>
          <w:b/>
        </w:rPr>
        <w:t xml:space="preserve">T </w:t>
      </w:r>
      <w:r>
        <w:rPr>
          <w:rFonts w:ascii="Cambria" w:eastAsia="Cambria" w:hAnsi="Cambria" w:cstheme="minorHAnsi"/>
          <w:b/>
        </w:rPr>
        <w:t>Sobótka – Wilczyce w miejscowości Wilczyce oraz nr 1588T Pęchów – Usarzów w miejscowościach Goźlice, Zakrzów.</w:t>
      </w:r>
    </w:p>
    <w:p w:rsidR="00A1348F" w:rsidRDefault="00E12673" w:rsidP="004571AA">
      <w:pPr>
        <w:pStyle w:val="Tytu"/>
        <w:overflowPunct/>
        <w:autoSpaceDE/>
        <w:autoSpaceDN/>
        <w:adjustRightInd/>
        <w:spacing w:line="276" w:lineRule="auto"/>
        <w:jc w:val="both"/>
        <w:textAlignment w:val="auto"/>
        <w:rPr>
          <w:rFonts w:ascii="Cambria" w:hAnsi="Cambria" w:cs="Arial"/>
          <w:b w:val="0"/>
          <w:color w:val="000000"/>
          <w:sz w:val="22"/>
          <w:szCs w:val="22"/>
        </w:rPr>
      </w:pPr>
      <w:r>
        <w:rPr>
          <w:rFonts w:ascii="Cambria" w:hAnsi="Cambria" w:cs="Arial"/>
          <w:b w:val="0"/>
          <w:color w:val="000000"/>
          <w:sz w:val="22"/>
          <w:szCs w:val="22"/>
        </w:rPr>
        <w:t xml:space="preserve">   </w:t>
      </w:r>
      <w:r>
        <w:rPr>
          <w:rFonts w:ascii="Cambria" w:hAnsi="Cambria" w:cs="Arial"/>
          <w:b w:val="0"/>
          <w:color w:val="000000"/>
          <w:sz w:val="22"/>
          <w:szCs w:val="22"/>
        </w:rPr>
        <w:tab/>
      </w:r>
    </w:p>
    <w:p w:rsidR="00E12673" w:rsidRPr="00E12673" w:rsidRDefault="00E12673" w:rsidP="00A1348F">
      <w:pPr>
        <w:pStyle w:val="Tytu"/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Theme="majorHAnsi" w:hAnsiTheme="majorHAnsi"/>
          <w:b w:val="0"/>
          <w:sz w:val="22"/>
          <w:szCs w:val="22"/>
        </w:rPr>
      </w:pPr>
      <w:r>
        <w:rPr>
          <w:rFonts w:ascii="Cambria" w:hAnsi="Cambria" w:cs="Arial"/>
          <w:b w:val="0"/>
          <w:color w:val="000000"/>
          <w:sz w:val="22"/>
          <w:szCs w:val="22"/>
        </w:rPr>
        <w:t xml:space="preserve">Zamawiający wypełniając  zobowiązania wynikające z  </w:t>
      </w:r>
      <w:r w:rsidRPr="00E12673">
        <w:rPr>
          <w:rFonts w:ascii="Cambria" w:hAnsi="Cambria" w:cs="Arial"/>
          <w:b w:val="0"/>
          <w:color w:val="000000"/>
          <w:sz w:val="22"/>
          <w:szCs w:val="22"/>
        </w:rPr>
        <w:t xml:space="preserve">art. 222 ust. 5 ustawy z dnia </w:t>
      </w:r>
      <w:r w:rsidR="00F01C91">
        <w:rPr>
          <w:rFonts w:ascii="Cambria" w:hAnsi="Cambria" w:cs="Arial"/>
          <w:b w:val="0"/>
          <w:color w:val="000000"/>
          <w:sz w:val="22"/>
          <w:szCs w:val="22"/>
        </w:rPr>
        <w:t xml:space="preserve">                   </w:t>
      </w:r>
      <w:r w:rsidRPr="00E12673">
        <w:rPr>
          <w:rFonts w:ascii="Cambria" w:hAnsi="Cambria" w:cs="Arial"/>
          <w:b w:val="0"/>
          <w:color w:val="000000"/>
          <w:sz w:val="22"/>
          <w:szCs w:val="22"/>
        </w:rPr>
        <w:t>11 września 2019 r. – Prawo zamów</w:t>
      </w:r>
      <w:r>
        <w:rPr>
          <w:rFonts w:ascii="Cambria" w:hAnsi="Cambria" w:cs="Arial"/>
          <w:b w:val="0"/>
          <w:color w:val="000000"/>
          <w:sz w:val="22"/>
          <w:szCs w:val="22"/>
        </w:rPr>
        <w:t>ień publicznych</w:t>
      </w:r>
      <w:r w:rsidR="009C0F73">
        <w:rPr>
          <w:rFonts w:ascii="Cambria" w:hAnsi="Cambria" w:cs="Arial"/>
          <w:b w:val="0"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b w:val="0"/>
          <w:color w:val="000000"/>
          <w:sz w:val="22"/>
          <w:szCs w:val="22"/>
        </w:rPr>
        <w:t xml:space="preserve"> (Dz. </w:t>
      </w:r>
      <w:r w:rsidRPr="00E12673">
        <w:rPr>
          <w:rFonts w:ascii="Cambria" w:hAnsi="Cambria" w:cs="Arial"/>
          <w:b w:val="0"/>
          <w:color w:val="000000"/>
          <w:sz w:val="22"/>
          <w:szCs w:val="22"/>
        </w:rPr>
        <w:t>U. z 20</w:t>
      </w:r>
      <w:r w:rsidR="00870DC2">
        <w:rPr>
          <w:rFonts w:ascii="Cambria" w:hAnsi="Cambria" w:cs="Arial"/>
          <w:b w:val="0"/>
          <w:color w:val="000000"/>
          <w:sz w:val="22"/>
          <w:szCs w:val="22"/>
        </w:rPr>
        <w:t>2</w:t>
      </w:r>
      <w:r w:rsidR="004571AA">
        <w:rPr>
          <w:rFonts w:ascii="Cambria" w:hAnsi="Cambria" w:cs="Arial"/>
          <w:b w:val="0"/>
          <w:color w:val="000000"/>
          <w:sz w:val="22"/>
          <w:szCs w:val="22"/>
        </w:rPr>
        <w:t>3</w:t>
      </w:r>
      <w:r w:rsidRPr="00E12673">
        <w:rPr>
          <w:rFonts w:ascii="Cambria" w:hAnsi="Cambria" w:cs="Arial"/>
          <w:b w:val="0"/>
          <w:color w:val="000000"/>
          <w:sz w:val="22"/>
          <w:szCs w:val="22"/>
        </w:rPr>
        <w:t xml:space="preserve"> poz.</w:t>
      </w:r>
      <w:r w:rsidR="004571AA">
        <w:rPr>
          <w:rFonts w:ascii="Cambria" w:hAnsi="Cambria" w:cs="Arial"/>
          <w:b w:val="0"/>
          <w:color w:val="000000"/>
          <w:sz w:val="22"/>
          <w:szCs w:val="22"/>
        </w:rPr>
        <w:t xml:space="preserve"> </w:t>
      </w:r>
      <w:r w:rsidR="00870DC2">
        <w:rPr>
          <w:rFonts w:ascii="Cambria" w:hAnsi="Cambria" w:cs="Arial"/>
          <w:b w:val="0"/>
          <w:color w:val="000000"/>
          <w:sz w:val="22"/>
          <w:szCs w:val="22"/>
        </w:rPr>
        <w:t>1</w:t>
      </w:r>
      <w:r w:rsidR="004571AA">
        <w:rPr>
          <w:rFonts w:ascii="Cambria" w:hAnsi="Cambria" w:cs="Arial"/>
          <w:b w:val="0"/>
          <w:color w:val="000000"/>
          <w:sz w:val="22"/>
          <w:szCs w:val="22"/>
        </w:rPr>
        <w:t>605</w:t>
      </w:r>
      <w:r w:rsidR="00870DC2">
        <w:rPr>
          <w:rFonts w:ascii="Cambria" w:hAnsi="Cambria" w:cs="Arial"/>
          <w:b w:val="0"/>
          <w:color w:val="000000"/>
          <w:sz w:val="22"/>
          <w:szCs w:val="22"/>
        </w:rPr>
        <w:t xml:space="preserve"> </w:t>
      </w:r>
      <w:r w:rsidRPr="00E12673">
        <w:rPr>
          <w:rFonts w:ascii="Cambria" w:hAnsi="Cambria" w:cs="Arial"/>
          <w:b w:val="0"/>
          <w:color w:val="000000"/>
          <w:sz w:val="22"/>
          <w:szCs w:val="22"/>
        </w:rPr>
        <w:t xml:space="preserve"> z późn. zm.), przekazuje informacj</w:t>
      </w:r>
      <w:r w:rsidR="003C5AB0">
        <w:rPr>
          <w:rFonts w:ascii="Cambria" w:hAnsi="Cambria" w:cs="Arial"/>
          <w:b w:val="0"/>
          <w:color w:val="000000"/>
          <w:sz w:val="22"/>
          <w:szCs w:val="22"/>
        </w:rPr>
        <w:t xml:space="preserve">ę </w:t>
      </w:r>
      <w:r w:rsidRPr="00E12673">
        <w:rPr>
          <w:rFonts w:ascii="Cambria" w:hAnsi="Cambria" w:cs="Arial"/>
          <w:b w:val="0"/>
          <w:color w:val="000000"/>
          <w:sz w:val="22"/>
          <w:szCs w:val="22"/>
        </w:rPr>
        <w:t xml:space="preserve"> z otwarcia ofert w postępowaniu o udzielenie zamówienia publicznego </w:t>
      </w:r>
      <w:r w:rsidRPr="00E12673">
        <w:rPr>
          <w:rFonts w:ascii="Cambria" w:hAnsi="Cambria" w:cs="Arial"/>
          <w:b w:val="0"/>
          <w:sz w:val="22"/>
          <w:szCs w:val="22"/>
          <w:lang w:eastAsia="ar-SA"/>
        </w:rPr>
        <w:t xml:space="preserve"> prowadzonego w  trybie podstawowym na podstawie art. 275 pkt</w:t>
      </w:r>
      <w:r w:rsidR="00A1348F">
        <w:rPr>
          <w:rFonts w:ascii="Cambria" w:hAnsi="Cambria" w:cs="Arial"/>
          <w:b w:val="0"/>
          <w:sz w:val="22"/>
          <w:szCs w:val="22"/>
          <w:lang w:eastAsia="ar-SA"/>
        </w:rPr>
        <w:t>.</w:t>
      </w:r>
      <w:r w:rsidRPr="00E12673">
        <w:rPr>
          <w:rFonts w:ascii="Cambria" w:hAnsi="Cambria" w:cs="Arial"/>
          <w:b w:val="0"/>
          <w:sz w:val="22"/>
          <w:szCs w:val="22"/>
          <w:lang w:eastAsia="ar-SA"/>
        </w:rPr>
        <w:t xml:space="preserve"> 1 ustawy Pzp</w:t>
      </w:r>
      <w:r w:rsidR="004571AA">
        <w:rPr>
          <w:rFonts w:ascii="Cambria" w:hAnsi="Cambria" w:cs="Arial"/>
          <w:b w:val="0"/>
          <w:sz w:val="22"/>
          <w:szCs w:val="22"/>
          <w:lang w:eastAsia="ar-SA"/>
        </w:rPr>
        <w:t>.</w:t>
      </w:r>
      <w:r w:rsidRPr="00E12673">
        <w:rPr>
          <w:rFonts w:ascii="Cambria" w:hAnsi="Cambria" w:cs="Arial"/>
          <w:b w:val="0"/>
          <w:sz w:val="22"/>
          <w:szCs w:val="22"/>
          <w:lang w:eastAsia="ar-SA"/>
        </w:rPr>
        <w:t xml:space="preserve"> </w:t>
      </w:r>
    </w:p>
    <w:p w:rsidR="00ED66DE" w:rsidRDefault="00ED66DE" w:rsidP="00422AC1">
      <w:pPr>
        <w:pStyle w:val="Tytu"/>
        <w:ind w:left="284" w:hanging="284"/>
        <w:jc w:val="both"/>
        <w:rPr>
          <w:rFonts w:asciiTheme="majorHAnsi" w:hAnsiTheme="majorHAnsi" w:cs="Arial"/>
          <w:sz w:val="22"/>
          <w:szCs w:val="22"/>
        </w:rPr>
      </w:pPr>
    </w:p>
    <w:p w:rsidR="00650F5E" w:rsidRDefault="00477F62" w:rsidP="00422AC1">
      <w:pPr>
        <w:pStyle w:val="Tytu"/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Część 1. Remont</w:t>
      </w:r>
      <w:r w:rsidR="00650F5E">
        <w:rPr>
          <w:rFonts w:asciiTheme="majorHAnsi" w:hAnsiTheme="majorHAnsi" w:cs="Arial"/>
          <w:sz w:val="22"/>
          <w:szCs w:val="22"/>
        </w:rPr>
        <w:t xml:space="preserve"> drogi powiatowej nr 15</w:t>
      </w:r>
      <w:r>
        <w:rPr>
          <w:rFonts w:asciiTheme="majorHAnsi" w:hAnsiTheme="majorHAnsi" w:cs="Arial"/>
          <w:sz w:val="22"/>
          <w:szCs w:val="22"/>
        </w:rPr>
        <w:t xml:space="preserve">81T Sobótka – Wilczyce </w:t>
      </w:r>
      <w:r w:rsidR="00650F5E">
        <w:rPr>
          <w:rFonts w:asciiTheme="majorHAnsi" w:hAnsiTheme="majorHAnsi" w:cs="Arial"/>
          <w:sz w:val="22"/>
          <w:szCs w:val="22"/>
        </w:rPr>
        <w:t xml:space="preserve">w miejscowości </w:t>
      </w:r>
      <w:r>
        <w:rPr>
          <w:rFonts w:asciiTheme="majorHAnsi" w:hAnsiTheme="majorHAnsi" w:cs="Arial"/>
          <w:sz w:val="22"/>
          <w:szCs w:val="22"/>
        </w:rPr>
        <w:t>Wilczyce od km 0+000 d km 0+750.</w:t>
      </w:r>
    </w:p>
    <w:p w:rsidR="00650F5E" w:rsidRDefault="00650F5E" w:rsidP="00422AC1">
      <w:pPr>
        <w:pStyle w:val="Tytu"/>
        <w:ind w:left="284" w:hanging="284"/>
        <w:jc w:val="both"/>
        <w:rPr>
          <w:rFonts w:asciiTheme="majorHAnsi" w:hAnsiTheme="majorHAnsi" w:cs="Arial"/>
          <w:sz w:val="22"/>
          <w:szCs w:val="22"/>
        </w:rPr>
      </w:pPr>
    </w:p>
    <w:p w:rsidR="00E36C55" w:rsidRPr="003114E4" w:rsidRDefault="007210C4" w:rsidP="00C51275">
      <w:pPr>
        <w:shd w:val="clear" w:color="auto" w:fill="FFFFFF" w:themeFill="background1"/>
        <w:ind w:left="1560" w:hanging="1418"/>
        <w:rPr>
          <w:rFonts w:asciiTheme="majorHAnsi" w:eastAsia="Times New Roman" w:hAnsiTheme="majorHAnsi" w:cs="Times New Roman"/>
          <w:b/>
          <w:lang w:eastAsia="pl-PL"/>
        </w:rPr>
      </w:pPr>
      <w:r w:rsidRPr="003114E4">
        <w:rPr>
          <w:rFonts w:asciiTheme="majorHAnsi" w:eastAsia="Times New Roman" w:hAnsiTheme="majorHAnsi" w:cs="Times New Roman"/>
          <w:lang w:eastAsia="pl-PL"/>
        </w:rPr>
        <w:t> </w:t>
      </w:r>
      <w:r w:rsidRPr="003114E4">
        <w:rPr>
          <w:rFonts w:asciiTheme="majorHAnsi" w:eastAsia="Times New Roman" w:hAnsiTheme="majorHAnsi" w:cs="Times New Roman"/>
          <w:bCs/>
          <w:lang w:eastAsia="pl-PL"/>
        </w:rPr>
        <w:t xml:space="preserve">Zamawiający przeznaczył na sfinansowanie zamówienia kwotę </w:t>
      </w:r>
      <w:r w:rsidR="00D35F17" w:rsidRPr="003114E4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="00477F62" w:rsidRPr="00C00AD1">
        <w:rPr>
          <w:rFonts w:asciiTheme="majorHAnsi" w:eastAsia="Times New Roman" w:hAnsiTheme="majorHAnsi" w:cs="Times New Roman"/>
          <w:bCs/>
          <w:lang w:eastAsia="pl-PL"/>
        </w:rPr>
        <w:t>524 982,45</w:t>
      </w:r>
      <w:r w:rsidR="004571AA" w:rsidRPr="00C00AD1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="00AD102B" w:rsidRPr="00C00AD1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="00002245" w:rsidRPr="003114E4">
        <w:rPr>
          <w:rFonts w:asciiTheme="majorHAnsi" w:eastAsia="Times New Roman" w:hAnsiTheme="majorHAnsi" w:cs="Times New Roman"/>
          <w:lang w:eastAsia="pl-PL"/>
        </w:rPr>
        <w:t>zł brutto.</w:t>
      </w:r>
    </w:p>
    <w:tbl>
      <w:tblPr>
        <w:tblW w:w="774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480"/>
        <w:gridCol w:w="2044"/>
        <w:gridCol w:w="1588"/>
      </w:tblGrid>
      <w:tr w:rsidR="00BE0165" w:rsidRPr="003114E4" w:rsidTr="00BE0165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65" w:rsidRPr="003114E4" w:rsidRDefault="00BE0165" w:rsidP="00721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114E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65" w:rsidRPr="003114E4" w:rsidRDefault="00BE0165" w:rsidP="007210C4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114E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Firma (nazwa) lub nazwisko oraz</w:t>
            </w:r>
            <w:r w:rsidRPr="003114E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65" w:rsidRPr="003114E4" w:rsidRDefault="00BE0165" w:rsidP="00D8297B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114E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65" w:rsidRPr="003114E4" w:rsidRDefault="00BE0165" w:rsidP="00F86730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114E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Okres udzielonej </w:t>
            </w: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gwarancji</w:t>
            </w:r>
          </w:p>
        </w:tc>
      </w:tr>
      <w:tr w:rsidR="00D83E76" w:rsidRPr="00F706D6" w:rsidTr="00BE0165">
        <w:trPr>
          <w:trHeight w:val="432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76" w:rsidRDefault="00C00AD1" w:rsidP="0078493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76" w:rsidRDefault="00C00AD1" w:rsidP="00D8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ZOMIX Grzegorz Zaleśny,                             Piotr Zaleśny Spółka Komandytowa</w:t>
            </w:r>
          </w:p>
          <w:p w:rsidR="00C00AD1" w:rsidRDefault="00C00AD1" w:rsidP="00D8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ul. Szklarniowa 4</w:t>
            </w:r>
          </w:p>
          <w:p w:rsidR="00C00AD1" w:rsidRDefault="00C00AD1" w:rsidP="00D8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37-400 Nisko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76" w:rsidRDefault="00C00AD1" w:rsidP="00FC012E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391 707,40</w:t>
            </w:r>
            <w:r w:rsidR="00D83E76">
              <w:rPr>
                <w:rFonts w:asciiTheme="majorHAnsi" w:eastAsia="Times New Roman" w:hAnsiTheme="majorHAnsi" w:cs="Times New Roman"/>
                <w:bCs/>
                <w:lang w:eastAsia="pl-PL"/>
              </w:rPr>
              <w:t xml:space="preserve"> zł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E76" w:rsidRDefault="00D83E76" w:rsidP="00D8500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 xml:space="preserve">60 mies. </w:t>
            </w:r>
          </w:p>
        </w:tc>
      </w:tr>
      <w:tr w:rsidR="001A27EA" w:rsidRPr="00F706D6" w:rsidTr="00BE0165">
        <w:trPr>
          <w:trHeight w:val="432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78493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C00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Konsorcjum firm :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Lider: PBI Infrastruktura S.A.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Kolejowa 10 E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="Times New Roman" w:hAnsi="Times New Roman"/>
              </w:rPr>
              <w:t xml:space="preserve">23-200 Kraśnik </w:t>
            </w:r>
            <w:r w:rsidRPr="00F307DF">
              <w:rPr>
                <w:rFonts w:asciiTheme="majorHAnsi" w:hAnsiTheme="majorHAnsi" w:cs="Times New Roman"/>
                <w:bCs/>
              </w:rPr>
              <w:t xml:space="preserve"> 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Partner: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PBI WMB Sp. z o.o.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ul. Błonie 8</w:t>
            </w:r>
          </w:p>
          <w:p w:rsidR="001A27EA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 w:cs="Times New Roman"/>
                <w:bCs/>
              </w:rPr>
              <w:t>27-600 Sandomierz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FC012E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418 101,77 zł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D8500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60 mies.</w:t>
            </w:r>
          </w:p>
        </w:tc>
      </w:tr>
      <w:tr w:rsidR="001A27EA" w:rsidRPr="00F706D6" w:rsidTr="00BE0165">
        <w:trPr>
          <w:trHeight w:val="432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78493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3E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Przedsiębiorstwo Robót Drogowych „ DROKAM” Tomasz Wojtas</w:t>
            </w:r>
          </w:p>
          <w:p w:rsidR="00C00AD1" w:rsidRDefault="00C00AD1" w:rsidP="003E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Piaseczno 44</w:t>
            </w:r>
          </w:p>
          <w:p w:rsidR="00C00AD1" w:rsidRDefault="00C00AD1" w:rsidP="003E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27-670 Łoniów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FC012E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334 611,78 zł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D8500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60 mies.</w:t>
            </w:r>
          </w:p>
        </w:tc>
      </w:tr>
      <w:tr w:rsidR="001A27EA" w:rsidRPr="00F706D6" w:rsidTr="00BE0165">
        <w:trPr>
          <w:trHeight w:val="432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78493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STAR BUDOWA INWESTYCJE                    Sp. z o.o.</w:t>
            </w:r>
          </w:p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Tychów Stary  75</w:t>
            </w:r>
          </w:p>
          <w:p w:rsidR="001A27EA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27-220 Mirzec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FC012E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395 618,43 zł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D8500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60 mies.</w:t>
            </w:r>
          </w:p>
        </w:tc>
      </w:tr>
      <w:tr w:rsidR="00C00AD1" w:rsidRPr="00F706D6" w:rsidTr="00BE0165">
        <w:trPr>
          <w:trHeight w:val="432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78493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 xml:space="preserve">6. 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Przedsiębiorstwo Drogowe Sp. z o.o.</w:t>
            </w:r>
          </w:p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ul. Towarowa 44</w:t>
            </w:r>
          </w:p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28-200 Staszów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FC012E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 xml:space="preserve">373 355,18 zł 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D8500F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 xml:space="preserve">60 mies. </w:t>
            </w:r>
          </w:p>
        </w:tc>
      </w:tr>
    </w:tbl>
    <w:p w:rsidR="00793B04" w:rsidRDefault="00793B04" w:rsidP="00793B0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lang w:eastAsia="pl-PL"/>
        </w:rPr>
      </w:pPr>
      <w:r w:rsidRPr="001D1C5A">
        <w:rPr>
          <w:rFonts w:asciiTheme="majorHAnsi" w:eastAsia="Times New Roman" w:hAnsiTheme="majorHAnsi" w:cs="Times New Roman"/>
          <w:bCs/>
          <w:lang w:eastAsia="pl-PL"/>
        </w:rPr>
        <w:lastRenderedPageBreak/>
        <w:t xml:space="preserve">Termin wykonania zamówienia, oraz warunki płatności - zgodnie ze Specyfikacją </w:t>
      </w:r>
      <w:r w:rsidR="004931A6">
        <w:rPr>
          <w:rFonts w:asciiTheme="majorHAnsi" w:eastAsia="Times New Roman" w:hAnsiTheme="majorHAnsi" w:cs="Times New Roman"/>
          <w:bCs/>
          <w:lang w:eastAsia="pl-PL"/>
        </w:rPr>
        <w:t xml:space="preserve">                  </w:t>
      </w:r>
      <w:r w:rsidRPr="001D1C5A">
        <w:rPr>
          <w:rFonts w:asciiTheme="majorHAnsi" w:eastAsia="Times New Roman" w:hAnsiTheme="majorHAnsi" w:cs="Times New Roman"/>
          <w:bCs/>
          <w:lang w:eastAsia="pl-PL"/>
        </w:rPr>
        <w:t xml:space="preserve"> Warunków Zamówienia.</w:t>
      </w:r>
    </w:p>
    <w:p w:rsidR="00650F5E" w:rsidRDefault="00477F62" w:rsidP="00650F5E">
      <w:pPr>
        <w:pStyle w:val="Tytu"/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Część 2. Remont</w:t>
      </w:r>
      <w:r w:rsidR="00650F5E">
        <w:rPr>
          <w:rFonts w:asciiTheme="majorHAnsi" w:hAnsiTheme="majorHAnsi" w:cs="Arial"/>
          <w:sz w:val="22"/>
          <w:szCs w:val="22"/>
        </w:rPr>
        <w:t xml:space="preserve"> drogi powiatowej nr 1</w:t>
      </w:r>
      <w:r>
        <w:rPr>
          <w:rFonts w:asciiTheme="majorHAnsi" w:hAnsiTheme="majorHAnsi" w:cs="Arial"/>
          <w:sz w:val="22"/>
          <w:szCs w:val="22"/>
        </w:rPr>
        <w:t>588T Pęchów- Usarzów w miejscowościach Goźlice, Zakrzów od km 5+030 do km 5+680.</w:t>
      </w:r>
    </w:p>
    <w:p w:rsidR="00650F5E" w:rsidRDefault="00650F5E" w:rsidP="00650F5E">
      <w:pPr>
        <w:pStyle w:val="Tytu"/>
        <w:ind w:left="284" w:hanging="284"/>
        <w:jc w:val="both"/>
        <w:rPr>
          <w:rFonts w:asciiTheme="majorHAnsi" w:hAnsiTheme="majorHAnsi" w:cs="Arial"/>
          <w:sz w:val="22"/>
          <w:szCs w:val="22"/>
        </w:rPr>
      </w:pPr>
    </w:p>
    <w:p w:rsidR="00650F5E" w:rsidRPr="003114E4" w:rsidRDefault="00650F5E" w:rsidP="00650F5E">
      <w:pPr>
        <w:shd w:val="clear" w:color="auto" w:fill="FFFFFF" w:themeFill="background1"/>
        <w:ind w:left="1560" w:hanging="1418"/>
        <w:rPr>
          <w:rFonts w:asciiTheme="majorHAnsi" w:eastAsia="Times New Roman" w:hAnsiTheme="majorHAnsi" w:cs="Times New Roman"/>
          <w:b/>
          <w:lang w:eastAsia="pl-PL"/>
        </w:rPr>
      </w:pPr>
      <w:r w:rsidRPr="003114E4">
        <w:rPr>
          <w:rFonts w:asciiTheme="majorHAnsi" w:eastAsia="Times New Roman" w:hAnsiTheme="majorHAnsi" w:cs="Times New Roman"/>
          <w:lang w:eastAsia="pl-PL"/>
        </w:rPr>
        <w:t> </w:t>
      </w:r>
      <w:r w:rsidRPr="003114E4">
        <w:rPr>
          <w:rFonts w:asciiTheme="majorHAnsi" w:eastAsia="Times New Roman" w:hAnsiTheme="majorHAnsi" w:cs="Times New Roman"/>
          <w:bCs/>
          <w:lang w:eastAsia="pl-PL"/>
        </w:rPr>
        <w:t xml:space="preserve">Zamawiający przeznaczył na sfinansowanie zamówienia kwotę  </w:t>
      </w:r>
      <w:r w:rsidR="00477F62">
        <w:rPr>
          <w:rFonts w:asciiTheme="majorHAnsi" w:eastAsia="Times New Roman" w:hAnsiTheme="majorHAnsi" w:cs="Times New Roman"/>
          <w:bCs/>
          <w:lang w:eastAsia="pl-PL"/>
        </w:rPr>
        <w:t>885 303,82</w:t>
      </w:r>
      <w:r>
        <w:rPr>
          <w:rFonts w:asciiTheme="majorHAnsi" w:eastAsia="Times New Roman" w:hAnsiTheme="majorHAnsi" w:cs="Times New Roman"/>
          <w:bCs/>
          <w:lang w:eastAsia="pl-PL"/>
        </w:rPr>
        <w:t xml:space="preserve">  </w:t>
      </w:r>
      <w:r w:rsidRPr="003114E4">
        <w:rPr>
          <w:rFonts w:asciiTheme="majorHAnsi" w:eastAsia="Times New Roman" w:hAnsiTheme="majorHAnsi" w:cs="Times New Roman"/>
          <w:lang w:eastAsia="pl-PL"/>
        </w:rPr>
        <w:t>zł brutto.</w:t>
      </w:r>
    </w:p>
    <w:tbl>
      <w:tblPr>
        <w:tblW w:w="774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480"/>
        <w:gridCol w:w="2044"/>
        <w:gridCol w:w="1588"/>
      </w:tblGrid>
      <w:tr w:rsidR="00650F5E" w:rsidRPr="003114E4" w:rsidTr="00A1074D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F5E" w:rsidRPr="003114E4" w:rsidRDefault="00650F5E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114E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F5E" w:rsidRPr="003114E4" w:rsidRDefault="00650F5E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114E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Firma (nazwa) lub nazwisko oraz</w:t>
            </w:r>
            <w:r w:rsidRPr="003114E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F5E" w:rsidRPr="003114E4" w:rsidRDefault="00650F5E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114E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F5E" w:rsidRPr="003114E4" w:rsidRDefault="00650F5E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114E4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Okres udzielonej </w:t>
            </w:r>
            <w: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gwarancji</w:t>
            </w:r>
          </w:p>
        </w:tc>
      </w:tr>
      <w:tr w:rsidR="00650F5E" w:rsidRPr="00F706D6" w:rsidTr="00A1074D">
        <w:trPr>
          <w:trHeight w:val="432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F5E" w:rsidRDefault="00650F5E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Przedsiębiorstwo Robót  Drogowych Staszów Sp. z o.o. </w:t>
            </w:r>
          </w:p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ul. Rakowska 40</w:t>
            </w:r>
          </w:p>
          <w:p w:rsidR="00650F5E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28-200 Staszów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F5E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 xml:space="preserve">856 385,04 </w:t>
            </w:r>
            <w:r w:rsidR="00650F5E">
              <w:rPr>
                <w:rFonts w:asciiTheme="majorHAnsi" w:eastAsia="Times New Roman" w:hAnsiTheme="majorHAnsi" w:cs="Times New Roman"/>
                <w:bCs/>
                <w:lang w:eastAsia="pl-PL"/>
              </w:rPr>
              <w:t>zł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F5E" w:rsidRDefault="00650F5E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 xml:space="preserve">60 mies. </w:t>
            </w:r>
          </w:p>
        </w:tc>
      </w:tr>
      <w:tr w:rsidR="001A27EA" w:rsidRPr="00F706D6" w:rsidTr="00A1074D">
        <w:trPr>
          <w:trHeight w:val="432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C00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Konsorcjum firm :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Lider: PBI Infrastruktura S.A.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Kolejowa 10 E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="Times New Roman" w:hAnsi="Times New Roman"/>
              </w:rPr>
              <w:t xml:space="preserve">23-200 Kraśnik </w:t>
            </w:r>
            <w:r w:rsidRPr="00F307DF">
              <w:rPr>
                <w:rFonts w:asciiTheme="majorHAnsi" w:hAnsiTheme="majorHAnsi" w:cs="Times New Roman"/>
                <w:bCs/>
              </w:rPr>
              <w:t xml:space="preserve"> 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Partner: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PBI WMB Sp. z o.o.</w:t>
            </w:r>
          </w:p>
          <w:p w:rsidR="00C00AD1" w:rsidRDefault="00C00AD1" w:rsidP="00C00AD1">
            <w:pPr>
              <w:spacing w:after="0" w:line="240" w:lineRule="auto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ul. Błonie 8</w:t>
            </w:r>
          </w:p>
          <w:p w:rsidR="001A27EA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 w:cs="Times New Roman"/>
                <w:bCs/>
              </w:rPr>
              <w:t>27-600 Sandomierz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C00AD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706 754,14 zł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60 mies.</w:t>
            </w:r>
          </w:p>
        </w:tc>
      </w:tr>
      <w:tr w:rsidR="001A27EA" w:rsidRPr="00F706D6" w:rsidTr="00A1074D">
        <w:trPr>
          <w:trHeight w:val="432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Przedsiębiorstwo Robót Drogowych „ DROKAM” Tomasz Wojtas</w:t>
            </w:r>
          </w:p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Piaseczno 44</w:t>
            </w:r>
          </w:p>
          <w:p w:rsidR="001A27EA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27-670 Łoniów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613 965,57 zł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60 mies.</w:t>
            </w:r>
          </w:p>
        </w:tc>
      </w:tr>
      <w:tr w:rsidR="001A27EA" w:rsidRPr="00F706D6" w:rsidTr="00A1074D">
        <w:trPr>
          <w:trHeight w:val="432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STAR BUDOWA INWESTYCJE                    Sp. z o.o.</w:t>
            </w:r>
          </w:p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Tychów Stary  75</w:t>
            </w:r>
          </w:p>
          <w:p w:rsidR="001A27EA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27-220 Mirzec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694 251,36 zł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7EA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60 mies.</w:t>
            </w:r>
          </w:p>
        </w:tc>
      </w:tr>
      <w:tr w:rsidR="00C00AD1" w:rsidRPr="00F706D6" w:rsidTr="00A1074D">
        <w:trPr>
          <w:trHeight w:val="432"/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Przedsiębiorstwo Drogowe Sp. z o.o.</w:t>
            </w:r>
          </w:p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ul. Towarowa 44</w:t>
            </w:r>
          </w:p>
          <w:p w:rsidR="00C00AD1" w:rsidRDefault="00C00AD1" w:rsidP="00C0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28-200 Staszów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C00AD1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637 169,77 zł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AD1" w:rsidRDefault="00F5191C" w:rsidP="00A1074D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Cs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Cs/>
                <w:lang w:eastAsia="pl-PL"/>
              </w:rPr>
              <w:t>60 mies.</w:t>
            </w:r>
            <w:bookmarkStart w:id="0" w:name="_GoBack"/>
            <w:bookmarkEnd w:id="0"/>
          </w:p>
        </w:tc>
      </w:tr>
    </w:tbl>
    <w:p w:rsidR="00650F5E" w:rsidRDefault="00650F5E" w:rsidP="00650F5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lang w:eastAsia="pl-PL"/>
        </w:rPr>
      </w:pPr>
      <w:r w:rsidRPr="001D1C5A">
        <w:rPr>
          <w:rFonts w:asciiTheme="majorHAnsi" w:eastAsia="Times New Roman" w:hAnsiTheme="majorHAnsi" w:cs="Times New Roman"/>
          <w:bCs/>
          <w:lang w:eastAsia="pl-PL"/>
        </w:rPr>
        <w:t xml:space="preserve">Termin wykonania zamówienia, oraz warunki płatności - zgodnie ze Specyfikacją </w:t>
      </w:r>
      <w:r>
        <w:rPr>
          <w:rFonts w:asciiTheme="majorHAnsi" w:eastAsia="Times New Roman" w:hAnsiTheme="majorHAnsi" w:cs="Times New Roman"/>
          <w:bCs/>
          <w:lang w:eastAsia="pl-PL"/>
        </w:rPr>
        <w:t xml:space="preserve">                  </w:t>
      </w:r>
      <w:r w:rsidRPr="001D1C5A">
        <w:rPr>
          <w:rFonts w:asciiTheme="majorHAnsi" w:eastAsia="Times New Roman" w:hAnsiTheme="majorHAnsi" w:cs="Times New Roman"/>
          <w:bCs/>
          <w:lang w:eastAsia="pl-PL"/>
        </w:rPr>
        <w:t xml:space="preserve"> Warunków Zamówienia.</w:t>
      </w:r>
    </w:p>
    <w:p w:rsidR="00650F5E" w:rsidRDefault="00650F5E" w:rsidP="00793B0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lang w:eastAsia="pl-PL"/>
        </w:rPr>
      </w:pPr>
    </w:p>
    <w:p w:rsidR="007B1DD9" w:rsidRDefault="007B1DD9" w:rsidP="00793B0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lang w:eastAsia="pl-PL"/>
        </w:rPr>
      </w:pPr>
    </w:p>
    <w:p w:rsidR="007B1DD9" w:rsidRDefault="007B1DD9" w:rsidP="00793B0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lang w:eastAsia="pl-PL"/>
        </w:rPr>
      </w:pPr>
    </w:p>
    <w:sectPr w:rsidR="007B1DD9" w:rsidSect="001D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87625"/>
    <w:multiLevelType w:val="hybridMultilevel"/>
    <w:tmpl w:val="446E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D1F2C"/>
    <w:multiLevelType w:val="hybridMultilevel"/>
    <w:tmpl w:val="AE324F48"/>
    <w:lvl w:ilvl="0" w:tplc="116CA58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46078"/>
    <w:multiLevelType w:val="hybridMultilevel"/>
    <w:tmpl w:val="446E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C4"/>
    <w:rsid w:val="00002245"/>
    <w:rsid w:val="00045B4C"/>
    <w:rsid w:val="00051881"/>
    <w:rsid w:val="00062347"/>
    <w:rsid w:val="00072FCF"/>
    <w:rsid w:val="00082042"/>
    <w:rsid w:val="00086FF2"/>
    <w:rsid w:val="000B2AA7"/>
    <w:rsid w:val="000D5B1E"/>
    <w:rsid w:val="000F6C7B"/>
    <w:rsid w:val="00103D24"/>
    <w:rsid w:val="00127030"/>
    <w:rsid w:val="0015603E"/>
    <w:rsid w:val="001567AD"/>
    <w:rsid w:val="0016429A"/>
    <w:rsid w:val="001702E0"/>
    <w:rsid w:val="00184A43"/>
    <w:rsid w:val="001A27EA"/>
    <w:rsid w:val="001A3213"/>
    <w:rsid w:val="001B402D"/>
    <w:rsid w:val="001C404C"/>
    <w:rsid w:val="001D1C5A"/>
    <w:rsid w:val="001D313A"/>
    <w:rsid w:val="001D55B4"/>
    <w:rsid w:val="001D68F4"/>
    <w:rsid w:val="001E4A32"/>
    <w:rsid w:val="001E659F"/>
    <w:rsid w:val="00222FCB"/>
    <w:rsid w:val="00234EDE"/>
    <w:rsid w:val="00240F0E"/>
    <w:rsid w:val="00256959"/>
    <w:rsid w:val="00292D7B"/>
    <w:rsid w:val="002A6EF6"/>
    <w:rsid w:val="002A7D9A"/>
    <w:rsid w:val="002F2ECD"/>
    <w:rsid w:val="003114E4"/>
    <w:rsid w:val="00336F2B"/>
    <w:rsid w:val="00345D2B"/>
    <w:rsid w:val="003470C2"/>
    <w:rsid w:val="00363563"/>
    <w:rsid w:val="00370E3A"/>
    <w:rsid w:val="00373502"/>
    <w:rsid w:val="00377E86"/>
    <w:rsid w:val="00396253"/>
    <w:rsid w:val="003A6F71"/>
    <w:rsid w:val="003B4D64"/>
    <w:rsid w:val="003C5AB0"/>
    <w:rsid w:val="003C5E43"/>
    <w:rsid w:val="003D117C"/>
    <w:rsid w:val="003E4AFB"/>
    <w:rsid w:val="004016F9"/>
    <w:rsid w:val="00406576"/>
    <w:rsid w:val="00412878"/>
    <w:rsid w:val="00413B66"/>
    <w:rsid w:val="00420F73"/>
    <w:rsid w:val="00422AC1"/>
    <w:rsid w:val="00440743"/>
    <w:rsid w:val="0044527E"/>
    <w:rsid w:val="004571AA"/>
    <w:rsid w:val="00463F4B"/>
    <w:rsid w:val="00464953"/>
    <w:rsid w:val="00466E91"/>
    <w:rsid w:val="004774CE"/>
    <w:rsid w:val="00477F62"/>
    <w:rsid w:val="004931A6"/>
    <w:rsid w:val="00495280"/>
    <w:rsid w:val="00495AED"/>
    <w:rsid w:val="004B0423"/>
    <w:rsid w:val="004B0AC3"/>
    <w:rsid w:val="004C061E"/>
    <w:rsid w:val="004C269A"/>
    <w:rsid w:val="004D1B8A"/>
    <w:rsid w:val="004D30FC"/>
    <w:rsid w:val="004D4025"/>
    <w:rsid w:val="004F5C2D"/>
    <w:rsid w:val="005039A9"/>
    <w:rsid w:val="00507D68"/>
    <w:rsid w:val="00535EDC"/>
    <w:rsid w:val="00544CA6"/>
    <w:rsid w:val="005C1028"/>
    <w:rsid w:val="00617DDA"/>
    <w:rsid w:val="006315A8"/>
    <w:rsid w:val="00634307"/>
    <w:rsid w:val="00645334"/>
    <w:rsid w:val="00650F5E"/>
    <w:rsid w:val="00661688"/>
    <w:rsid w:val="006806EB"/>
    <w:rsid w:val="0068207D"/>
    <w:rsid w:val="007138DE"/>
    <w:rsid w:val="00720964"/>
    <w:rsid w:val="007210C4"/>
    <w:rsid w:val="0072775C"/>
    <w:rsid w:val="00733900"/>
    <w:rsid w:val="007418D2"/>
    <w:rsid w:val="0074274C"/>
    <w:rsid w:val="00746EB9"/>
    <w:rsid w:val="00764443"/>
    <w:rsid w:val="00767EDD"/>
    <w:rsid w:val="00771063"/>
    <w:rsid w:val="0077743B"/>
    <w:rsid w:val="00793B04"/>
    <w:rsid w:val="007A1EE4"/>
    <w:rsid w:val="007B1DD9"/>
    <w:rsid w:val="007E0B0B"/>
    <w:rsid w:val="008174F4"/>
    <w:rsid w:val="00852890"/>
    <w:rsid w:val="00870DC2"/>
    <w:rsid w:val="008855B9"/>
    <w:rsid w:val="008933C5"/>
    <w:rsid w:val="008A4385"/>
    <w:rsid w:val="008B2A79"/>
    <w:rsid w:val="008B5ADC"/>
    <w:rsid w:val="008B773A"/>
    <w:rsid w:val="008C14B8"/>
    <w:rsid w:val="008D3374"/>
    <w:rsid w:val="008D74A8"/>
    <w:rsid w:val="008F4ABE"/>
    <w:rsid w:val="00905DF8"/>
    <w:rsid w:val="00924F8A"/>
    <w:rsid w:val="009267C3"/>
    <w:rsid w:val="00952C81"/>
    <w:rsid w:val="00970AE2"/>
    <w:rsid w:val="00973DEA"/>
    <w:rsid w:val="00974DE0"/>
    <w:rsid w:val="0097696F"/>
    <w:rsid w:val="00986F33"/>
    <w:rsid w:val="00997B48"/>
    <w:rsid w:val="00997D9F"/>
    <w:rsid w:val="009B622F"/>
    <w:rsid w:val="009C0F73"/>
    <w:rsid w:val="009E486F"/>
    <w:rsid w:val="00A13259"/>
    <w:rsid w:val="00A1348F"/>
    <w:rsid w:val="00A21510"/>
    <w:rsid w:val="00A268F5"/>
    <w:rsid w:val="00A566AB"/>
    <w:rsid w:val="00A80CE0"/>
    <w:rsid w:val="00A91C7E"/>
    <w:rsid w:val="00AA3F10"/>
    <w:rsid w:val="00AA68AA"/>
    <w:rsid w:val="00AB2C55"/>
    <w:rsid w:val="00AD102B"/>
    <w:rsid w:val="00B11E08"/>
    <w:rsid w:val="00B14E5C"/>
    <w:rsid w:val="00B156BE"/>
    <w:rsid w:val="00B53AE5"/>
    <w:rsid w:val="00B619DD"/>
    <w:rsid w:val="00B631B1"/>
    <w:rsid w:val="00B65610"/>
    <w:rsid w:val="00B8071E"/>
    <w:rsid w:val="00B95541"/>
    <w:rsid w:val="00BA5430"/>
    <w:rsid w:val="00BB6D2B"/>
    <w:rsid w:val="00BD3FE8"/>
    <w:rsid w:val="00BE0165"/>
    <w:rsid w:val="00BE399F"/>
    <w:rsid w:val="00BE4986"/>
    <w:rsid w:val="00C00AD1"/>
    <w:rsid w:val="00C23E00"/>
    <w:rsid w:val="00C51275"/>
    <w:rsid w:val="00C54E40"/>
    <w:rsid w:val="00C667A6"/>
    <w:rsid w:val="00C92404"/>
    <w:rsid w:val="00CC27C1"/>
    <w:rsid w:val="00CF459F"/>
    <w:rsid w:val="00D040FD"/>
    <w:rsid w:val="00D064BA"/>
    <w:rsid w:val="00D12AEB"/>
    <w:rsid w:val="00D31322"/>
    <w:rsid w:val="00D34F0A"/>
    <w:rsid w:val="00D35F17"/>
    <w:rsid w:val="00D36442"/>
    <w:rsid w:val="00D51BE6"/>
    <w:rsid w:val="00D8297B"/>
    <w:rsid w:val="00D83E76"/>
    <w:rsid w:val="00D8500F"/>
    <w:rsid w:val="00D96CB6"/>
    <w:rsid w:val="00DB0281"/>
    <w:rsid w:val="00E01776"/>
    <w:rsid w:val="00E12673"/>
    <w:rsid w:val="00E32AF4"/>
    <w:rsid w:val="00E36C55"/>
    <w:rsid w:val="00E4565C"/>
    <w:rsid w:val="00E53C67"/>
    <w:rsid w:val="00E5718A"/>
    <w:rsid w:val="00E66D7B"/>
    <w:rsid w:val="00E81FB1"/>
    <w:rsid w:val="00E8398F"/>
    <w:rsid w:val="00E91CA2"/>
    <w:rsid w:val="00EA571B"/>
    <w:rsid w:val="00EB005D"/>
    <w:rsid w:val="00EC1B1E"/>
    <w:rsid w:val="00ED66DE"/>
    <w:rsid w:val="00EF4421"/>
    <w:rsid w:val="00F01C91"/>
    <w:rsid w:val="00F2191D"/>
    <w:rsid w:val="00F3732E"/>
    <w:rsid w:val="00F5191C"/>
    <w:rsid w:val="00F706D6"/>
    <w:rsid w:val="00F83687"/>
    <w:rsid w:val="00F86730"/>
    <w:rsid w:val="00F87393"/>
    <w:rsid w:val="00FB502A"/>
    <w:rsid w:val="00FC012E"/>
    <w:rsid w:val="00FC41A9"/>
    <w:rsid w:val="00FC5E8B"/>
    <w:rsid w:val="00F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0424A-42ED-4B74-84AF-80237485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10C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210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C55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BD3FE8"/>
    <w:pPr>
      <w:spacing w:after="0" w:line="240" w:lineRule="auto"/>
    </w:pPr>
    <w:rPr>
      <w:rFonts w:ascii="Times New Roman" w:eastAsia="Times New Roman" w:hAnsi="Times New Roman" w:cs="Times New Roman"/>
      <w:bCs/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D3FE8"/>
    <w:rPr>
      <w:rFonts w:ascii="Times New Roman" w:eastAsia="Times New Roman" w:hAnsi="Times New Roman" w:cs="Times New Roman"/>
      <w:bCs/>
      <w:sz w:val="18"/>
    </w:rPr>
  </w:style>
  <w:style w:type="paragraph" w:styleId="Tytu">
    <w:name w:val="Title"/>
    <w:aliases w:val=" Znak"/>
    <w:basedOn w:val="Normalny"/>
    <w:link w:val="TytuZnak"/>
    <w:qFormat/>
    <w:rsid w:val="00C5127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C51275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A80CE0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1B402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067F-D713-43FC-B948-9ECE7FE2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ZDP</cp:lastModifiedBy>
  <cp:revision>6</cp:revision>
  <cp:lastPrinted>2023-11-15T12:31:00Z</cp:lastPrinted>
  <dcterms:created xsi:type="dcterms:W3CDTF">2023-11-21T07:34:00Z</dcterms:created>
  <dcterms:modified xsi:type="dcterms:W3CDTF">2023-11-24T08:57:00Z</dcterms:modified>
</cp:coreProperties>
</file>