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10D54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 do SWZ</w:t>
      </w:r>
    </w:p>
    <w:p w14:paraId="28F9035E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02FB4C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/ Wykonawcy składający wspólną ofertę</w:t>
      </w:r>
    </w:p>
    <w:tbl>
      <w:tblPr>
        <w:tblStyle w:val="Tabela-Siatka"/>
        <w:tblW w:w="13957" w:type="dxa"/>
        <w:tblInd w:w="0" w:type="dxa"/>
        <w:tblLook w:val="04A0" w:firstRow="1" w:lastRow="0" w:firstColumn="1" w:lastColumn="0" w:noHBand="0" w:noVBand="1"/>
      </w:tblPr>
      <w:tblGrid>
        <w:gridCol w:w="13957"/>
      </w:tblGrid>
      <w:tr w:rsidR="00707106" w14:paraId="20AAC3F3" w14:textId="77777777" w:rsidTr="00707106">
        <w:trPr>
          <w:trHeight w:val="9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94C3" w14:textId="77777777" w:rsidR="00707106" w:rsidRDefault="00707106">
            <w:pPr>
              <w:tabs>
                <w:tab w:val="left" w:pos="4544"/>
                <w:tab w:val="left" w:pos="5670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22C0337" w14:textId="77777777" w:rsidR="00707106" w:rsidRDefault="00707106" w:rsidP="0070710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p w14:paraId="7D8428D2" w14:textId="77777777" w:rsidR="00707106" w:rsidRDefault="00707106" w:rsidP="0070710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21F0A4E" w14:textId="77777777" w:rsidR="00707106" w:rsidRDefault="00707106" w:rsidP="0070710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0BDB42A8" w14:textId="77777777" w:rsidR="00707106" w:rsidRDefault="00707106" w:rsidP="0070710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WYKAZ   OSÓB</w:t>
      </w:r>
    </w:p>
    <w:p w14:paraId="7598E538" w14:textId="77777777" w:rsidR="00707106" w:rsidRDefault="00707106" w:rsidP="00707106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59E8C69" w14:textId="77777777" w:rsidR="00707106" w:rsidRDefault="00707106" w:rsidP="00707106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na: </w:t>
      </w:r>
      <w:bookmarkStart w:id="0" w:name="_Hlk65736214"/>
      <w:r>
        <w:rPr>
          <w:rFonts w:ascii="Arial" w:eastAsia="Arial" w:hAnsi="Arial" w:cs="Arial"/>
          <w:b/>
          <w:sz w:val="24"/>
          <w:szCs w:val="24"/>
          <w:lang w:eastAsia="pl-PL"/>
        </w:rPr>
        <w:t xml:space="preserve">Opracowanie miejscowych planów </w:t>
      </w:r>
    </w:p>
    <w:p w14:paraId="2E7D3D63" w14:textId="77777777" w:rsidR="00707106" w:rsidRDefault="00707106" w:rsidP="00707106">
      <w:p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lang w:eastAsia="pl-PL"/>
        </w:rPr>
        <w:t>zagospodarowania przestrzennego</w:t>
      </w:r>
      <w:bookmarkEnd w:id="0"/>
      <w:r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wykonawca w celu potwierdzenia spełniania warunku udziału w postępowaniu określonego w Rozdziale VIII ust. 2 pkt 1 i 2 SWZ przedstawia następujące osoby, które będą brały udział w realizacji zamówienia:</w:t>
      </w:r>
    </w:p>
    <w:p w14:paraId="15A8BD02" w14:textId="77777777" w:rsidR="00707106" w:rsidRDefault="00707106" w:rsidP="0070710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567B87E" w14:textId="77777777" w:rsidR="00707106" w:rsidRDefault="00707106" w:rsidP="0070710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771D672D" w14:textId="77777777" w:rsidR="00707106" w:rsidRDefault="00707106" w:rsidP="0070710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tbl>
      <w:tblPr>
        <w:tblW w:w="1404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5389"/>
        <w:gridCol w:w="2411"/>
        <w:gridCol w:w="3403"/>
      </w:tblGrid>
      <w:tr w:rsidR="00707106" w14:paraId="498521C0" w14:textId="77777777" w:rsidTr="00707106">
        <w:trPr>
          <w:cantSplit/>
          <w:trHeight w:val="868"/>
        </w:trPr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C2C66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</w:p>
          <w:p w14:paraId="7410130D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Imię i nazwisko Głównego projektanta</w:t>
            </w:r>
            <w:r>
              <w:rPr>
                <w:rFonts w:ascii="Arial" w:eastAsiaTheme="minorHAnsi" w:hAnsi="Arial" w:cs="Arial"/>
                <w:b/>
                <w:bCs/>
                <w:vertAlign w:val="superscript"/>
              </w:rPr>
              <w:t>1)</w:t>
            </w:r>
          </w:p>
          <w:p w14:paraId="27B7DD4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3B184F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63E09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DC6BE5B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Wykształcenie /</w:t>
            </w:r>
          </w:p>
          <w:p w14:paraId="1C816FCB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CAA8435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Uprawnienia</w:t>
            </w:r>
            <w:r>
              <w:rPr>
                <w:rFonts w:ascii="Arial" w:eastAsiaTheme="minorHAnsi" w:hAnsi="Arial" w:cs="Arial"/>
                <w:b/>
                <w:bCs/>
              </w:rPr>
              <w:t xml:space="preserve"> </w:t>
            </w:r>
          </w:p>
          <w:p w14:paraId="249EA758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</w:p>
          <w:p w14:paraId="75869662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</w:rPr>
              <w:t>Głównego projektanta</w:t>
            </w:r>
          </w:p>
          <w:p w14:paraId="47442F61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</w:p>
          <w:p w14:paraId="1DDA66CB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(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zgodnie z warunkiem postawionym </w:t>
            </w:r>
          </w:p>
          <w:p w14:paraId="5EA6495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 rozdziale VIII ust. 2 pkt 1 SWZ)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C57A4E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95D40A1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</w:tr>
      <w:tr w:rsidR="00707106" w14:paraId="4091E4CC" w14:textId="77777777" w:rsidTr="00707106"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6CA49C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387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49F3B0B0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E3CB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6FCC840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9AEB74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2447C7CA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70C8539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03BC56F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20121DA6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7208397A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707106" w14:paraId="64978A2C" w14:textId="77777777" w:rsidTr="00707106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033A1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D8E909" w14:textId="77777777" w:rsidR="00707106" w:rsidRDefault="00707106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70E63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03BE39C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707106" w14:paraId="782B9E3A" w14:textId="77777777" w:rsidTr="00707106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9CA429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8527B22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A90B4" w14:textId="361C7CB0" w:rsidR="00707106" w:rsidRPr="00D02CA6" w:rsidRDefault="00D64937">
            <w:pPr>
              <w:overflowPunct w:val="0"/>
              <w:autoSpaceDE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2C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Nr uprawnień - </w:t>
            </w:r>
          </w:p>
          <w:p w14:paraId="6A9E42EC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47A498D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2647CB0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105D4F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2D84C6E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EF902A9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1E7DA0C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6A4D13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BFB9A3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E587C28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A0099C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D9D81E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D921F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C6217A6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A320975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0CA1924B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tbl>
      <w:tblPr>
        <w:tblW w:w="1404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59"/>
        <w:gridCol w:w="5467"/>
        <w:gridCol w:w="2411"/>
        <w:gridCol w:w="3403"/>
      </w:tblGrid>
      <w:tr w:rsidR="00707106" w14:paraId="074D8E75" w14:textId="77777777" w:rsidTr="00707106">
        <w:trPr>
          <w:cantSplit/>
          <w:trHeight w:val="868"/>
        </w:trPr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5F0FC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</w:p>
          <w:p w14:paraId="20AAADB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Imię i nazwisko osoby sporządzającej prognozę oddziaływania na środowisko</w:t>
            </w:r>
            <w:r>
              <w:rPr>
                <w:rFonts w:ascii="Arial" w:eastAsiaTheme="minorHAnsi" w:hAnsi="Arial" w:cs="Arial"/>
                <w:b/>
                <w:bCs/>
                <w:vertAlign w:val="superscript"/>
              </w:rPr>
              <w:t>1)</w:t>
            </w:r>
            <w:r>
              <w:rPr>
                <w:rFonts w:ascii="Arial" w:eastAsiaTheme="minorHAnsi" w:hAnsi="Arial" w:cs="Arial"/>
                <w:b/>
                <w:bCs/>
              </w:rPr>
              <w:t xml:space="preserve"> </w:t>
            </w:r>
          </w:p>
          <w:p w14:paraId="4ED6375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B15EED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46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910C3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684F470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Wykształcenie/ doświadczenie</w:t>
            </w:r>
          </w:p>
          <w:p w14:paraId="25A2403C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w latach/ ilość wykonanych raportów/ ilość wykonanych prognoz - </w:t>
            </w:r>
          </w:p>
          <w:p w14:paraId="5C870594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</w:rPr>
              <w:t xml:space="preserve">osoby sporządzającej prognozę oddziaływania na środowisko </w:t>
            </w:r>
          </w:p>
          <w:p w14:paraId="42EDD90E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Theme="minorHAnsi" w:hAnsi="Arial" w:cs="Arial"/>
                <w:b/>
                <w:bCs/>
              </w:rPr>
              <w:t>(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zgodnie z warunkiem postawionym </w:t>
            </w:r>
          </w:p>
          <w:p w14:paraId="39ACC335" w14:textId="77777777" w:rsidR="00707106" w:rsidRDefault="00707106">
            <w:pPr>
              <w:suppressAutoHyphens w:val="0"/>
              <w:spacing w:after="0" w:line="240" w:lineRule="auto"/>
              <w:ind w:left="-42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 rozdziale VIII ust. 2 pkt 2 SWZ)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3C988EB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5966FD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</w:tr>
      <w:tr w:rsidR="00707106" w14:paraId="0BC1A144" w14:textId="77777777" w:rsidTr="00707106"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EE1F0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46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640EA04F" w14:textId="77777777" w:rsidR="00707106" w:rsidRDefault="00707106">
            <w:pPr>
              <w:suppressAutoHyphens w:val="0"/>
              <w:autoSpaceDN/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8D4A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97328B1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ECEB3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69085972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005C5AA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20EBC9D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3A66CE38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150213E3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707106" w14:paraId="6D853037" w14:textId="77777777" w:rsidTr="00707106"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547137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8817B5" w14:textId="77777777" w:rsidR="00707106" w:rsidRDefault="00707106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025499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C741CE4" w14:textId="77777777" w:rsidR="00707106" w:rsidRDefault="00707106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707106" w14:paraId="0CEF4951" w14:textId="77777777" w:rsidTr="00707106"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97A292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486CB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F3E5B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BC0CB16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E3C05E0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FBA3805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603E2E4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E24452E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07ED553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CCA7BEF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F01752A" w14:textId="77777777" w:rsidR="00707106" w:rsidRDefault="00707106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8911D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BE402F8" w14:textId="77777777" w:rsidR="00707106" w:rsidRDefault="00707106" w:rsidP="00DF0B43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29A1E" w14:textId="77777777" w:rsidR="00707106" w:rsidRDefault="00707106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2DC68CA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CACE858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Uwagi:</w:t>
      </w:r>
    </w:p>
    <w:p w14:paraId="405A6570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 xml:space="preserve">)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>Zamawiający informuje, że możliwe jest łączenie funkcji głównego projektanta planu i sporządzającego prognozę oddziaływania na środowisko przez jedną osobę,</w:t>
      </w:r>
      <w:r>
        <w:rPr>
          <w:rFonts w:ascii="Arial" w:hAnsi="Arial" w:cs="Arial"/>
          <w:sz w:val="20"/>
          <w:szCs w:val="20"/>
        </w:rPr>
        <w:t xml:space="preserve"> w przypadku gdy główny projektant planu posiada uprawnienia do wykonania prognozy oddziaływania na środowisko.</w:t>
      </w:r>
    </w:p>
    <w:p w14:paraId="66F26210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2) 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Jeżeli wykonawca składający ofertę dysponuje osobą wskazaną w kolumnie 1 tabeli należy wpisać </w:t>
      </w:r>
      <w:r>
        <w:rPr>
          <w:rFonts w:ascii="Arial" w:hAnsi="Arial" w:cs="Arial"/>
          <w:b/>
          <w:bCs/>
          <w:i/>
          <w:iCs/>
          <w:sz w:val="20"/>
          <w:szCs w:val="20"/>
        </w:rPr>
        <w:t>TAK</w:t>
      </w:r>
      <w:r>
        <w:rPr>
          <w:rFonts w:ascii="Arial" w:hAnsi="Arial" w:cs="Arial"/>
          <w:i/>
          <w:iCs/>
          <w:sz w:val="20"/>
          <w:szCs w:val="20"/>
        </w:rPr>
        <w:t xml:space="preserve"> (dysponowanie bezpośrednie na podstawie umowy o pracę, umowy zlecenia, kontraktu itp.) w kolumnie 3 tabeli; jeżeli natomiast wykazana osoba została udostępniona przez inny podmiot w trybie art. 118 ustawy PZP (dysponowanie pośrednie) należy wpisać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NIE </w:t>
      </w:r>
      <w:r>
        <w:rPr>
          <w:rFonts w:ascii="Arial" w:hAnsi="Arial" w:cs="Arial"/>
          <w:i/>
          <w:iCs/>
          <w:sz w:val="20"/>
          <w:szCs w:val="20"/>
        </w:rPr>
        <w:t>w kolumnie 3 tabeli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 i podać w kolumnie 4 tabeli dane podmiotu, który wskazaną osobę udostępnia w celu realizacji niniejszego zamówienia.</w:t>
      </w:r>
    </w:p>
    <w:p w14:paraId="7BA8DA9F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17D80BA9" w14:textId="77777777" w:rsidR="00707106" w:rsidRDefault="00707106" w:rsidP="0070710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56441CA6" w14:textId="77777777" w:rsidR="00707106" w:rsidRDefault="00707106" w:rsidP="00707106">
      <w:pPr>
        <w:overflowPunct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 jest zobowiązany do zapewnienia pełnej ochrony danych osobowych oraz zapewnienia zgodności ze wszelkimi obecnymi oraz przyszłymi przepisami prawa dotyczącymi ochrony danych osobowych.</w:t>
      </w:r>
    </w:p>
    <w:p w14:paraId="0E0BE65F" w14:textId="77777777" w:rsidR="00707106" w:rsidRDefault="00707106" w:rsidP="00707106">
      <w:pPr>
        <w:tabs>
          <w:tab w:val="left" w:pos="4544"/>
          <w:tab w:val="left" w:pos="5670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6AEDC2BE" w14:textId="77777777" w:rsidR="00CB46B8" w:rsidRDefault="00CB46B8" w:rsidP="00707106">
      <w:pPr>
        <w:tabs>
          <w:tab w:val="left" w:pos="4544"/>
          <w:tab w:val="left" w:pos="5670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9918AB9" w14:textId="77777777" w:rsidR="00707106" w:rsidRDefault="00707106" w:rsidP="0070710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F83CE98" w14:textId="77777777" w:rsidR="00707106" w:rsidRDefault="00707106" w:rsidP="00707106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INFORMACJE  NA  TEMAT  TRYBU  ZŁOŻENIA  NINIEJSZEGO  WYKAZU</w:t>
      </w:r>
    </w:p>
    <w:p w14:paraId="5E9992EE" w14:textId="77777777" w:rsidR="00707106" w:rsidRDefault="00707106" w:rsidP="00707106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Wykaz należy złożyć w formie elektronicznej podpisany kwalifikowanym podpisem elektronicznym lub w postaci elektronicznej podpisany podpisem zaufanym lub podpisem osobistym  przez osobę upoważnioną / osoby upoważnione ze strony wykonawcy. Wykaz składa się na wezwanie zamawiającego (Rozdział X SWZ).</w:t>
      </w:r>
    </w:p>
    <w:p w14:paraId="739B7F34" w14:textId="77777777" w:rsidR="00B558BC" w:rsidRDefault="00B558BC"/>
    <w:sectPr w:rsidR="00B558BC" w:rsidSect="000B6B7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E489D" w14:textId="77777777" w:rsidR="008D662B" w:rsidRDefault="008D662B" w:rsidP="00DB0518">
      <w:pPr>
        <w:spacing w:after="0" w:line="240" w:lineRule="auto"/>
      </w:pPr>
      <w:r>
        <w:separator/>
      </w:r>
    </w:p>
  </w:endnote>
  <w:endnote w:type="continuationSeparator" w:id="0">
    <w:p w14:paraId="550B1AE1" w14:textId="77777777" w:rsidR="008D662B" w:rsidRDefault="008D662B" w:rsidP="00DB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6E1F3" w14:textId="77777777" w:rsidR="008D662B" w:rsidRDefault="008D662B" w:rsidP="00DB0518">
      <w:pPr>
        <w:spacing w:after="0" w:line="240" w:lineRule="auto"/>
      </w:pPr>
      <w:r>
        <w:separator/>
      </w:r>
    </w:p>
  </w:footnote>
  <w:footnote w:type="continuationSeparator" w:id="0">
    <w:p w14:paraId="0D10B1A8" w14:textId="77777777" w:rsidR="008D662B" w:rsidRDefault="008D662B" w:rsidP="00DB0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898AA" w14:textId="3692BB4E" w:rsidR="00DB0518" w:rsidRDefault="00DB0518" w:rsidP="00DB0518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</w:t>
    </w:r>
    <w:r w:rsidRPr="00352173">
      <w:rPr>
        <w:b/>
        <w:bCs/>
        <w:i/>
        <w:iCs/>
        <w:sz w:val="20"/>
        <w:szCs w:val="20"/>
      </w:rPr>
      <w:t>nr  ZP.271</w:t>
    </w:r>
    <w:r w:rsidR="00352173" w:rsidRPr="00352173">
      <w:rPr>
        <w:b/>
        <w:bCs/>
        <w:i/>
        <w:iCs/>
        <w:sz w:val="20"/>
        <w:szCs w:val="20"/>
      </w:rPr>
      <w:t>.</w:t>
    </w:r>
    <w:r w:rsidR="00D02CA6">
      <w:rPr>
        <w:b/>
        <w:bCs/>
        <w:i/>
        <w:iCs/>
        <w:sz w:val="20"/>
        <w:szCs w:val="20"/>
      </w:rPr>
      <w:t>55</w:t>
    </w:r>
    <w:r w:rsidRPr="00352173">
      <w:rPr>
        <w:b/>
        <w:bCs/>
        <w:i/>
        <w:iCs/>
        <w:sz w:val="20"/>
        <w:szCs w:val="20"/>
      </w:rPr>
      <w:t>.202</w:t>
    </w:r>
    <w:bookmarkEnd w:id="1"/>
    <w:r w:rsidR="00556E96" w:rsidRPr="00352173">
      <w:rPr>
        <w:b/>
        <w:bCs/>
        <w:i/>
        <w:iCs/>
        <w:sz w:val="20"/>
        <w:szCs w:val="20"/>
      </w:rPr>
      <w:t>3</w:t>
    </w:r>
  </w:p>
  <w:p w14:paraId="1AA5486E" w14:textId="77777777" w:rsidR="00DB0518" w:rsidRDefault="00DB05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76"/>
    <w:rsid w:val="000B6B73"/>
    <w:rsid w:val="00191D91"/>
    <w:rsid w:val="002925D1"/>
    <w:rsid w:val="00352173"/>
    <w:rsid w:val="00504BB1"/>
    <w:rsid w:val="00556E96"/>
    <w:rsid w:val="006B5B76"/>
    <w:rsid w:val="00707106"/>
    <w:rsid w:val="008D662B"/>
    <w:rsid w:val="009B1D8F"/>
    <w:rsid w:val="00AD6D8B"/>
    <w:rsid w:val="00B558BC"/>
    <w:rsid w:val="00C42FDC"/>
    <w:rsid w:val="00CB31CA"/>
    <w:rsid w:val="00CB46B8"/>
    <w:rsid w:val="00D02CA6"/>
    <w:rsid w:val="00D64937"/>
    <w:rsid w:val="00DB0518"/>
    <w:rsid w:val="00DF0B43"/>
    <w:rsid w:val="00E6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A024"/>
  <w15:chartTrackingRefBased/>
  <w15:docId w15:val="{A2C2DEEE-84D7-4E7B-88E3-2801F046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106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710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51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518"/>
    <w:rPr>
      <w:rFonts w:ascii="Calibri" w:eastAsia="Calibri" w:hAnsi="Calibri" w:cs="Times New Roman"/>
      <w:kern w:val="0"/>
      <w14:ligatures w14:val="none"/>
    </w:rPr>
  </w:style>
  <w:style w:type="paragraph" w:customStyle="1" w:styleId="Nagwek2">
    <w:name w:val="Nagłówek2"/>
    <w:basedOn w:val="Normalny"/>
    <w:next w:val="Tekstpodstawowy"/>
    <w:rsid w:val="00DB0518"/>
    <w:pPr>
      <w:keepNext/>
      <w:widowControl w:val="0"/>
      <w:autoSpaceDE w:val="0"/>
      <w:autoSpaceDN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05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051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10</cp:revision>
  <dcterms:created xsi:type="dcterms:W3CDTF">2023-06-15T10:25:00Z</dcterms:created>
  <dcterms:modified xsi:type="dcterms:W3CDTF">2023-11-23T10:02:00Z</dcterms:modified>
</cp:coreProperties>
</file>