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872A3E" w:rsidRDefault="00016E3D" w:rsidP="005F2EDE">
      <w:pPr>
        <w:pStyle w:val="Textbody"/>
        <w:rPr>
          <w:rStyle w:val="Domylnaczcionkaakapitu7"/>
          <w:rFonts w:ascii="Century Gothic" w:eastAsia="Arial" w:hAnsi="Century Gothic"/>
          <w:color w:val="FF0000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bookmarkStart w:id="0" w:name="_GoBack"/>
      <w:bookmarkEnd w:id="0"/>
      <w:r w:rsidR="005F2EDE" w:rsidRPr="005F2EDE">
        <w:rPr>
          <w:rFonts w:ascii="Century Gothic" w:hAnsi="Century Gothic"/>
          <w:color w:val="000000" w:themeColor="text1"/>
          <w:sz w:val="20"/>
        </w:rPr>
        <w:t xml:space="preserve">(tj. - </w:t>
      </w:r>
      <w:proofErr w:type="spellStart"/>
      <w:r w:rsidR="005F2EDE" w:rsidRPr="005F2EDE">
        <w:rPr>
          <w:rFonts w:ascii="Century Gothic" w:hAnsi="Century Gothic"/>
          <w:color w:val="000000" w:themeColor="text1"/>
          <w:sz w:val="20"/>
        </w:rPr>
        <w:t>Dz.U</w:t>
      </w:r>
      <w:proofErr w:type="spellEnd"/>
      <w:r w:rsidR="005F2EDE" w:rsidRPr="005F2EDE">
        <w:rPr>
          <w:rFonts w:ascii="Century Gothic" w:hAnsi="Century Gothic"/>
          <w:color w:val="000000" w:themeColor="text1"/>
          <w:sz w:val="20"/>
        </w:rPr>
        <w:t>. 2023 poz. 1497)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D"/>
    <w:rsid w:val="00016E3D"/>
    <w:rsid w:val="00297DF6"/>
    <w:rsid w:val="00340975"/>
    <w:rsid w:val="005F2EDE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Policja</cp:lastModifiedBy>
  <cp:revision>3</cp:revision>
  <dcterms:created xsi:type="dcterms:W3CDTF">2022-04-28T06:24:00Z</dcterms:created>
  <dcterms:modified xsi:type="dcterms:W3CDTF">2024-02-28T12:43:00Z</dcterms:modified>
</cp:coreProperties>
</file>