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8A" w:rsidRDefault="00B77E2B" w:rsidP="00B77E2B">
      <w:pPr>
        <w:keepNext/>
        <w:ind w:left="5664" w:firstLine="708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</w:t>
      </w:r>
      <w:r w:rsidR="00D90241">
        <w:rPr>
          <w:rFonts w:ascii="Arial" w:hAnsi="Arial" w:cs="Arial"/>
          <w:bCs/>
          <w:sz w:val="18"/>
          <w:szCs w:val="18"/>
        </w:rPr>
        <w:t>Załącznik nr 2</w:t>
      </w:r>
    </w:p>
    <w:p w:rsidR="00F9208A" w:rsidRDefault="00D90241" w:rsidP="00B77E2B">
      <w:pPr>
        <w:keepNext/>
        <w:ind w:left="6372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Kz-2380/150</w:t>
      </w:r>
      <w:r w:rsidR="00F9208A" w:rsidRPr="00F9208A">
        <w:rPr>
          <w:rFonts w:ascii="Arial" w:hAnsi="Arial" w:cs="Arial"/>
          <w:bCs/>
          <w:sz w:val="18"/>
          <w:szCs w:val="18"/>
        </w:rPr>
        <w:t>/</w:t>
      </w:r>
      <w:r w:rsidR="00B77E2B">
        <w:rPr>
          <w:rFonts w:ascii="Arial" w:hAnsi="Arial" w:cs="Arial"/>
          <w:bCs/>
          <w:sz w:val="18"/>
          <w:szCs w:val="18"/>
        </w:rPr>
        <w:t>20</w:t>
      </w:r>
      <w:r>
        <w:rPr>
          <w:rFonts w:ascii="Arial" w:hAnsi="Arial" w:cs="Arial"/>
          <w:bCs/>
          <w:sz w:val="18"/>
          <w:szCs w:val="18"/>
        </w:rPr>
        <w:t>21</w:t>
      </w:r>
      <w:r w:rsidR="00FD366C">
        <w:rPr>
          <w:rFonts w:ascii="Arial" w:hAnsi="Arial" w:cs="Arial"/>
          <w:bCs/>
          <w:sz w:val="18"/>
          <w:szCs w:val="18"/>
        </w:rPr>
        <w:t>/ZW</w:t>
      </w:r>
      <w:r>
        <w:rPr>
          <w:rFonts w:ascii="Arial" w:hAnsi="Arial" w:cs="Arial"/>
          <w:bCs/>
          <w:sz w:val="18"/>
          <w:szCs w:val="18"/>
        </w:rPr>
        <w:t>-KS</w:t>
      </w:r>
    </w:p>
    <w:p w:rsidR="00F9208A" w:rsidRPr="00F9208A" w:rsidRDefault="00F9208A" w:rsidP="00F9208A">
      <w:pPr>
        <w:keepNext/>
        <w:ind w:left="6372" w:firstLine="708"/>
        <w:outlineLvl w:val="0"/>
        <w:rPr>
          <w:rFonts w:ascii="Arial" w:hAnsi="Arial" w:cs="Arial"/>
          <w:bCs/>
          <w:sz w:val="18"/>
          <w:szCs w:val="18"/>
        </w:rPr>
      </w:pPr>
    </w:p>
    <w:p w:rsidR="00B6182E" w:rsidRDefault="00B6182E" w:rsidP="00F9208A">
      <w:pPr>
        <w:keepNext/>
        <w:ind w:left="2124" w:firstLine="708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0524DC" w:rsidRDefault="00FD366C" w:rsidP="00F9208A">
      <w:pPr>
        <w:keepNext/>
        <w:ind w:left="2124" w:firstLine="708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OPIS  POSTACI WYDAWNICZEJ</w:t>
      </w:r>
    </w:p>
    <w:p w:rsidR="00F9208A" w:rsidRPr="00486854" w:rsidRDefault="00F9208A" w:rsidP="000524DC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0524DC" w:rsidRDefault="000524DC" w:rsidP="000524DC">
      <w:pPr>
        <w:rPr>
          <w:sz w:val="24"/>
          <w:szCs w:val="24"/>
        </w:rPr>
      </w:pPr>
    </w:p>
    <w:p w:rsidR="00B6182E" w:rsidRPr="00486854" w:rsidRDefault="00B6182E" w:rsidP="000524DC">
      <w:pPr>
        <w:rPr>
          <w:sz w:val="24"/>
          <w:szCs w:val="24"/>
        </w:rPr>
      </w:pPr>
    </w:p>
    <w:p w:rsidR="000524DC" w:rsidRPr="00486854" w:rsidRDefault="000524DC" w:rsidP="000524DC">
      <w:pPr>
        <w:rPr>
          <w:rFonts w:ascii="Arial" w:hAnsi="Arial" w:cs="Arial"/>
          <w:i/>
          <w:u w:val="single"/>
        </w:rPr>
      </w:pPr>
      <w:r w:rsidRPr="00486854">
        <w:rPr>
          <w:rFonts w:ascii="Arial" w:hAnsi="Arial" w:cs="Arial"/>
          <w:i/>
          <w:u w:val="single"/>
        </w:rPr>
        <w:t>Objaśnienie skrótów:</w:t>
      </w:r>
    </w:p>
    <w:p w:rsidR="000524DC" w:rsidRPr="00486854" w:rsidRDefault="000524DC" w:rsidP="000524DC">
      <w:pPr>
        <w:rPr>
          <w:rFonts w:ascii="Arial" w:hAnsi="Arial" w:cs="Arial"/>
        </w:rPr>
      </w:pPr>
    </w:p>
    <w:p w:rsidR="000524DC" w:rsidRPr="00486854" w:rsidRDefault="000524DC" w:rsidP="000524DC">
      <w:pPr>
        <w:rPr>
          <w:rFonts w:ascii="Arial" w:hAnsi="Arial" w:cs="Arial"/>
        </w:rPr>
      </w:pPr>
      <w:r w:rsidRPr="00486854">
        <w:rPr>
          <w:rFonts w:ascii="Arial" w:hAnsi="Arial" w:cs="Arial"/>
          <w:b/>
        </w:rPr>
        <w:t>- bl</w:t>
      </w:r>
      <w:r w:rsidRPr="00486854">
        <w:rPr>
          <w:rFonts w:ascii="Arial" w:hAnsi="Arial" w:cs="Arial"/>
        </w:rPr>
        <w:t xml:space="preserve">. </w:t>
      </w:r>
      <w:r w:rsidR="007E724A">
        <w:rPr>
          <w:rFonts w:ascii="Arial" w:hAnsi="Arial" w:cs="Arial"/>
        </w:rPr>
        <w:t xml:space="preserve">   </w:t>
      </w:r>
      <w:r w:rsidRPr="00486854">
        <w:rPr>
          <w:rFonts w:ascii="Arial" w:hAnsi="Arial" w:cs="Arial"/>
        </w:rPr>
        <w:t>– bloczek,</w:t>
      </w:r>
    </w:p>
    <w:p w:rsidR="000524DC" w:rsidRPr="00486854" w:rsidRDefault="000524DC" w:rsidP="000524DC">
      <w:pPr>
        <w:rPr>
          <w:rFonts w:ascii="Arial" w:hAnsi="Arial" w:cs="Arial"/>
        </w:rPr>
      </w:pPr>
      <w:r w:rsidRPr="00486854">
        <w:rPr>
          <w:rFonts w:ascii="Arial" w:hAnsi="Arial" w:cs="Arial"/>
          <w:b/>
        </w:rPr>
        <w:t>- szt.</w:t>
      </w:r>
      <w:r w:rsidR="007E724A">
        <w:rPr>
          <w:rFonts w:ascii="Arial" w:hAnsi="Arial" w:cs="Arial"/>
          <w:b/>
        </w:rPr>
        <w:t xml:space="preserve"> </w:t>
      </w:r>
      <w:r w:rsidRPr="00486854">
        <w:rPr>
          <w:rFonts w:ascii="Arial" w:hAnsi="Arial" w:cs="Arial"/>
        </w:rPr>
        <w:t xml:space="preserve"> – sztuka,</w:t>
      </w:r>
    </w:p>
    <w:p w:rsidR="000524DC" w:rsidRPr="00486854" w:rsidRDefault="000524DC" w:rsidP="000524DC">
      <w:pPr>
        <w:rPr>
          <w:rFonts w:ascii="Arial" w:hAnsi="Arial" w:cs="Arial"/>
        </w:rPr>
      </w:pPr>
      <w:r w:rsidRPr="00486854">
        <w:rPr>
          <w:rFonts w:ascii="Arial" w:hAnsi="Arial" w:cs="Arial"/>
          <w:b/>
        </w:rPr>
        <w:t>- ks.</w:t>
      </w:r>
      <w:r w:rsidRPr="00486854">
        <w:rPr>
          <w:rFonts w:ascii="Arial" w:hAnsi="Arial" w:cs="Arial"/>
        </w:rPr>
        <w:t xml:space="preserve"> </w:t>
      </w:r>
      <w:r w:rsidR="007E724A">
        <w:rPr>
          <w:rFonts w:ascii="Arial" w:hAnsi="Arial" w:cs="Arial"/>
        </w:rPr>
        <w:t xml:space="preserve">  </w:t>
      </w:r>
      <w:r w:rsidRPr="00486854">
        <w:rPr>
          <w:rFonts w:ascii="Arial" w:hAnsi="Arial" w:cs="Arial"/>
        </w:rPr>
        <w:t>– książka,</w:t>
      </w:r>
    </w:p>
    <w:p w:rsidR="000524DC" w:rsidRPr="00486854" w:rsidRDefault="000524DC" w:rsidP="000524DC">
      <w:pPr>
        <w:rPr>
          <w:rFonts w:ascii="Arial" w:hAnsi="Arial" w:cs="Arial"/>
        </w:rPr>
      </w:pPr>
      <w:r w:rsidRPr="00486854">
        <w:rPr>
          <w:rFonts w:ascii="Arial" w:hAnsi="Arial" w:cs="Arial"/>
          <w:b/>
        </w:rPr>
        <w:t>- zt</w:t>
      </w:r>
      <w:r w:rsidRPr="00486854">
        <w:rPr>
          <w:rFonts w:ascii="Arial" w:hAnsi="Arial" w:cs="Arial"/>
        </w:rPr>
        <w:t xml:space="preserve">. </w:t>
      </w:r>
      <w:r w:rsidR="007E724A">
        <w:rPr>
          <w:rFonts w:ascii="Arial" w:hAnsi="Arial" w:cs="Arial"/>
        </w:rPr>
        <w:t xml:space="preserve">   </w:t>
      </w:r>
      <w:r w:rsidRPr="00486854">
        <w:rPr>
          <w:rFonts w:ascii="Arial" w:hAnsi="Arial" w:cs="Arial"/>
        </w:rPr>
        <w:t>– zeszyt.</w:t>
      </w:r>
    </w:p>
    <w:p w:rsidR="000524DC" w:rsidRPr="00486854" w:rsidRDefault="000524DC" w:rsidP="000524DC">
      <w:pPr>
        <w:rPr>
          <w:rFonts w:ascii="Arial" w:hAnsi="Arial" w:cs="Arial"/>
        </w:rPr>
      </w:pPr>
    </w:p>
    <w:p w:rsidR="000524DC" w:rsidRPr="00486854" w:rsidRDefault="000524DC" w:rsidP="000524DC">
      <w:pPr>
        <w:rPr>
          <w:rFonts w:ascii="Arial" w:hAnsi="Arial" w:cs="Arial"/>
          <w:i/>
        </w:rPr>
      </w:pPr>
    </w:p>
    <w:p w:rsidR="000524DC" w:rsidRPr="00486854" w:rsidRDefault="000524DC" w:rsidP="000524DC">
      <w:pPr>
        <w:rPr>
          <w:rFonts w:ascii="Arial" w:hAnsi="Arial" w:cs="Arial"/>
          <w:u w:val="single"/>
        </w:rPr>
      </w:pPr>
    </w:p>
    <w:p w:rsidR="000524DC" w:rsidRDefault="000524DC" w:rsidP="000524DC">
      <w:pPr>
        <w:rPr>
          <w:rFonts w:ascii="Arial" w:hAnsi="Arial" w:cs="Arial"/>
          <w:u w:val="single"/>
        </w:rPr>
      </w:pPr>
    </w:p>
    <w:p w:rsidR="00B6182E" w:rsidRPr="00486854" w:rsidRDefault="00B6182E" w:rsidP="000524DC">
      <w:pPr>
        <w:rPr>
          <w:rFonts w:ascii="Arial" w:hAnsi="Arial" w:cs="Arial"/>
          <w:u w:val="single"/>
        </w:rPr>
      </w:pPr>
    </w:p>
    <w:p w:rsidR="000524DC" w:rsidRDefault="000524DC" w:rsidP="007E724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</w:rPr>
      </w:pPr>
      <w:r w:rsidRPr="00486854">
        <w:rPr>
          <w:rFonts w:ascii="Arial" w:hAnsi="Arial" w:cs="Arial"/>
          <w:iCs/>
        </w:rPr>
        <w:t xml:space="preserve">Bloczki różnego formatu </w:t>
      </w:r>
      <w:r>
        <w:rPr>
          <w:rFonts w:ascii="Arial" w:hAnsi="Arial" w:cs="Arial"/>
          <w:iCs/>
        </w:rPr>
        <w:t>muszą być</w:t>
      </w:r>
      <w:r w:rsidRPr="00486854">
        <w:rPr>
          <w:rFonts w:ascii="Arial" w:hAnsi="Arial" w:cs="Arial"/>
          <w:iCs/>
        </w:rPr>
        <w:t xml:space="preserve"> klejone klejem introligatorskim. Zabezpieczone okleiną </w:t>
      </w:r>
      <w:r w:rsidR="007E724A">
        <w:rPr>
          <w:rFonts w:ascii="Arial" w:hAnsi="Arial" w:cs="Arial"/>
          <w:iCs/>
        </w:rPr>
        <w:t xml:space="preserve">            </w:t>
      </w:r>
      <w:r w:rsidRPr="00486854">
        <w:rPr>
          <w:rFonts w:ascii="Arial" w:hAnsi="Arial" w:cs="Arial"/>
          <w:iCs/>
        </w:rPr>
        <w:t>z kartonu o gramaturze 180 – 200 g/m</w:t>
      </w:r>
      <w:r w:rsidRPr="00486854">
        <w:rPr>
          <w:rFonts w:ascii="Arial" w:hAnsi="Arial" w:cs="Arial"/>
          <w:iCs/>
          <w:vertAlign w:val="superscript"/>
        </w:rPr>
        <w:t>2</w:t>
      </w:r>
      <w:r w:rsidRPr="00486854">
        <w:rPr>
          <w:rFonts w:ascii="Arial" w:hAnsi="Arial" w:cs="Arial"/>
          <w:iCs/>
        </w:rPr>
        <w:t xml:space="preserve">, posiadające przekładkę z kartonu białego </w:t>
      </w:r>
      <w:r w:rsidR="007E724A">
        <w:rPr>
          <w:rFonts w:ascii="Arial" w:hAnsi="Arial" w:cs="Arial"/>
          <w:iCs/>
        </w:rPr>
        <w:t xml:space="preserve">                         </w:t>
      </w:r>
      <w:r w:rsidRPr="00486854">
        <w:rPr>
          <w:rFonts w:ascii="Arial" w:hAnsi="Arial" w:cs="Arial"/>
          <w:iCs/>
        </w:rPr>
        <w:t>o gramaturze 180 –  200 g/m</w:t>
      </w:r>
      <w:r w:rsidRPr="00486854">
        <w:rPr>
          <w:rFonts w:ascii="Arial" w:hAnsi="Arial" w:cs="Arial"/>
          <w:iCs/>
          <w:vertAlign w:val="superscript"/>
        </w:rPr>
        <w:t>2</w:t>
      </w:r>
      <w:r w:rsidRPr="00486854">
        <w:rPr>
          <w:rFonts w:ascii="Arial" w:hAnsi="Arial" w:cs="Arial"/>
          <w:iCs/>
        </w:rPr>
        <w:t>.</w:t>
      </w:r>
    </w:p>
    <w:p w:rsidR="000524DC" w:rsidRDefault="000524DC" w:rsidP="000524DC">
      <w:pPr>
        <w:ind w:left="720"/>
        <w:jc w:val="both"/>
        <w:rPr>
          <w:rFonts w:ascii="Arial" w:hAnsi="Arial" w:cs="Arial"/>
          <w:iCs/>
        </w:rPr>
      </w:pPr>
    </w:p>
    <w:p w:rsidR="000524DC" w:rsidRDefault="000524DC" w:rsidP="007E724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</w:rPr>
      </w:pPr>
      <w:r w:rsidRPr="00486854">
        <w:rPr>
          <w:rFonts w:ascii="Arial" w:hAnsi="Arial" w:cs="Arial"/>
          <w:iCs/>
        </w:rPr>
        <w:t>Książki różnego formatu w oprawie miękkiej</w:t>
      </w:r>
      <w:r w:rsidR="00336091">
        <w:rPr>
          <w:rFonts w:ascii="Arial" w:hAnsi="Arial" w:cs="Arial"/>
          <w:iCs/>
        </w:rPr>
        <w:t>/ twardej</w:t>
      </w:r>
      <w:r w:rsidRPr="00486854">
        <w:rPr>
          <w:rFonts w:ascii="Arial" w:hAnsi="Arial" w:cs="Arial"/>
          <w:iCs/>
        </w:rPr>
        <w:t>, równo</w:t>
      </w:r>
      <w:r>
        <w:rPr>
          <w:rFonts w:ascii="Arial" w:hAnsi="Arial" w:cs="Arial"/>
          <w:iCs/>
        </w:rPr>
        <w:t xml:space="preserve"> </w:t>
      </w:r>
      <w:r w:rsidRPr="00486854">
        <w:rPr>
          <w:rFonts w:ascii="Arial" w:hAnsi="Arial" w:cs="Arial"/>
          <w:iCs/>
        </w:rPr>
        <w:t>ciętej, szyte nićmi oraz klejone klejem introligatorskim. Okładki wykonane z tektury o gramaturze minimum 300 g/m</w:t>
      </w:r>
      <w:r w:rsidRPr="00486854">
        <w:rPr>
          <w:rFonts w:ascii="Arial" w:hAnsi="Arial" w:cs="Arial"/>
          <w:iCs/>
          <w:vertAlign w:val="superscript"/>
        </w:rPr>
        <w:t xml:space="preserve">2 </w:t>
      </w:r>
      <w:r w:rsidR="00336091">
        <w:rPr>
          <w:rFonts w:ascii="Arial" w:hAnsi="Arial" w:cs="Arial"/>
          <w:iCs/>
          <w:vertAlign w:val="superscript"/>
        </w:rPr>
        <w:t xml:space="preserve"> </w:t>
      </w:r>
      <w:r w:rsidR="00336091" w:rsidRPr="00336091">
        <w:rPr>
          <w:rFonts w:ascii="Arial" w:hAnsi="Arial" w:cs="Arial"/>
          <w:iCs/>
        </w:rPr>
        <w:t xml:space="preserve">dla </w:t>
      </w:r>
      <w:r w:rsidR="00336091">
        <w:rPr>
          <w:rFonts w:ascii="Arial" w:hAnsi="Arial" w:cs="Arial"/>
          <w:iCs/>
        </w:rPr>
        <w:t>oprawy miękkiej natomiast minimum 700g/</w:t>
      </w:r>
      <w:r w:rsidR="00336091" w:rsidRPr="00336091">
        <w:rPr>
          <w:rFonts w:ascii="Arial" w:hAnsi="Arial" w:cs="Arial"/>
          <w:iCs/>
        </w:rPr>
        <w:t>m</w:t>
      </w:r>
      <w:r w:rsidR="00336091" w:rsidRPr="00336091">
        <w:rPr>
          <w:rFonts w:ascii="Arial" w:hAnsi="Arial" w:cs="Arial"/>
          <w:iCs/>
          <w:vertAlign w:val="superscript"/>
        </w:rPr>
        <w:t>2</w:t>
      </w:r>
      <w:r w:rsidR="00336091">
        <w:rPr>
          <w:rFonts w:ascii="Arial" w:hAnsi="Arial" w:cs="Arial"/>
          <w:iCs/>
          <w:vertAlign w:val="superscript"/>
        </w:rPr>
        <w:t xml:space="preserve"> </w:t>
      </w:r>
      <w:r w:rsidR="00336091">
        <w:rPr>
          <w:rFonts w:ascii="Arial" w:hAnsi="Arial" w:cs="Arial"/>
          <w:iCs/>
        </w:rPr>
        <w:t xml:space="preserve">dla oprawy twardej </w:t>
      </w:r>
      <w:r w:rsidRPr="00336091">
        <w:rPr>
          <w:rFonts w:ascii="Arial" w:hAnsi="Arial" w:cs="Arial"/>
          <w:iCs/>
        </w:rPr>
        <w:t>oklejone</w:t>
      </w:r>
      <w:r w:rsidRPr="00486854">
        <w:rPr>
          <w:rFonts w:ascii="Arial" w:hAnsi="Arial" w:cs="Arial"/>
          <w:iCs/>
        </w:rPr>
        <w:t xml:space="preserve"> papierem marmurkowym lub materiałem na bazie PVC w kolorze niebieskim z nadrukiem czarnym </w:t>
      </w:r>
      <w:r w:rsidR="007E724A">
        <w:rPr>
          <w:rFonts w:ascii="Arial" w:hAnsi="Arial" w:cs="Arial"/>
          <w:iCs/>
        </w:rPr>
        <w:t xml:space="preserve">                </w:t>
      </w:r>
      <w:r w:rsidRPr="00486854">
        <w:rPr>
          <w:rFonts w:ascii="Arial" w:hAnsi="Arial" w:cs="Arial"/>
          <w:iCs/>
        </w:rPr>
        <w:t>z nazwą książki, grzbiet prosty, środki wydrukowane w kolorze czarnym na papierze offsetowym.</w:t>
      </w:r>
    </w:p>
    <w:p w:rsidR="000524DC" w:rsidRDefault="000524DC" w:rsidP="000524DC">
      <w:pPr>
        <w:jc w:val="both"/>
        <w:rPr>
          <w:rFonts w:ascii="Arial" w:hAnsi="Arial" w:cs="Arial"/>
          <w:iCs/>
        </w:rPr>
      </w:pPr>
    </w:p>
    <w:p w:rsidR="000524DC" w:rsidRPr="00132FFE" w:rsidRDefault="000524DC" w:rsidP="007E724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</w:rPr>
      </w:pPr>
      <w:r w:rsidRPr="00486854">
        <w:rPr>
          <w:rFonts w:ascii="Arial" w:hAnsi="Arial" w:cs="Arial"/>
          <w:iCs/>
          <w:color w:val="000000"/>
        </w:rPr>
        <w:t>Zeszyty różnego formatu w oprawie twardej kartonowej, równo ciętej, zszywane zszywaczem środkiem grzbietu. Okładka wykonana z gładkiego kartonu o gramaturze 180 – 200 g/m</w:t>
      </w:r>
      <w:r w:rsidRPr="00486854">
        <w:rPr>
          <w:rFonts w:ascii="Arial" w:hAnsi="Arial" w:cs="Arial"/>
          <w:iCs/>
          <w:color w:val="000000"/>
          <w:vertAlign w:val="superscript"/>
        </w:rPr>
        <w:t>2</w:t>
      </w:r>
      <w:r w:rsidRPr="00486854">
        <w:rPr>
          <w:rFonts w:ascii="Arial" w:hAnsi="Arial" w:cs="Arial"/>
          <w:iCs/>
          <w:color w:val="000000"/>
        </w:rPr>
        <w:t>. Wierzch okładki zadrukowany czcionką w kolorze czarnym z nazwą zeszytu. Środki  wydrukowane w kolorze czarnym na papierze offsetowym</w:t>
      </w:r>
      <w:r>
        <w:rPr>
          <w:rFonts w:ascii="Arial" w:hAnsi="Arial" w:cs="Arial"/>
          <w:iCs/>
          <w:color w:val="000000"/>
        </w:rPr>
        <w:t>.</w:t>
      </w:r>
    </w:p>
    <w:p w:rsidR="000524DC" w:rsidRDefault="000524DC" w:rsidP="000524DC">
      <w:pPr>
        <w:jc w:val="both"/>
        <w:rPr>
          <w:rFonts w:ascii="Arial" w:hAnsi="Arial" w:cs="Arial"/>
          <w:iCs/>
        </w:rPr>
      </w:pPr>
    </w:p>
    <w:p w:rsidR="000524DC" w:rsidRPr="00132FFE" w:rsidRDefault="000524DC" w:rsidP="007E724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</w:rPr>
      </w:pPr>
      <w:r w:rsidRPr="00486854">
        <w:rPr>
          <w:rFonts w:ascii="Arial" w:hAnsi="Arial" w:cs="Arial"/>
          <w:iCs/>
          <w:color w:val="000000"/>
          <w:spacing w:val="-7"/>
          <w:w w:val="103"/>
        </w:rPr>
        <w:t xml:space="preserve">Druki jednostkowe różnego formatu zadrukowane drukiem koloru czarnego, kartki </w:t>
      </w:r>
      <w:r w:rsidRPr="00486854">
        <w:rPr>
          <w:rFonts w:ascii="Arial" w:hAnsi="Arial" w:cs="Arial"/>
          <w:iCs/>
          <w:color w:val="000000"/>
          <w:spacing w:val="-14"/>
          <w:w w:val="103"/>
        </w:rPr>
        <w:t xml:space="preserve">wykonane </w:t>
      </w:r>
      <w:r w:rsidR="007E724A">
        <w:rPr>
          <w:rFonts w:ascii="Arial" w:hAnsi="Arial" w:cs="Arial"/>
          <w:iCs/>
          <w:color w:val="000000"/>
          <w:spacing w:val="-14"/>
          <w:w w:val="103"/>
        </w:rPr>
        <w:t xml:space="preserve">                 </w:t>
      </w:r>
      <w:r w:rsidRPr="00486854">
        <w:rPr>
          <w:rFonts w:ascii="Arial" w:hAnsi="Arial" w:cs="Arial"/>
          <w:iCs/>
          <w:color w:val="000000"/>
          <w:spacing w:val="-14"/>
          <w:w w:val="103"/>
        </w:rPr>
        <w:t>na papierze offsetowym, o gramaturze 80 g/m</w:t>
      </w:r>
      <w:r w:rsidRPr="00486854">
        <w:rPr>
          <w:rFonts w:ascii="Arial" w:hAnsi="Arial" w:cs="Arial"/>
          <w:iCs/>
          <w:color w:val="000000"/>
          <w:spacing w:val="-14"/>
          <w:w w:val="103"/>
          <w:vertAlign w:val="superscript"/>
        </w:rPr>
        <w:t>2</w:t>
      </w:r>
      <w:r w:rsidRPr="00486854">
        <w:rPr>
          <w:rFonts w:ascii="Arial" w:hAnsi="Arial" w:cs="Arial"/>
          <w:iCs/>
          <w:color w:val="000000"/>
          <w:spacing w:val="-14"/>
          <w:w w:val="103"/>
        </w:rPr>
        <w:t>.</w:t>
      </w:r>
    </w:p>
    <w:p w:rsidR="000524DC" w:rsidRPr="00132FFE" w:rsidRDefault="000524DC" w:rsidP="000524DC">
      <w:pPr>
        <w:jc w:val="both"/>
        <w:rPr>
          <w:rFonts w:ascii="Arial" w:hAnsi="Arial" w:cs="Arial"/>
          <w:iCs/>
        </w:rPr>
      </w:pPr>
    </w:p>
    <w:p w:rsidR="000524DC" w:rsidRPr="00336091" w:rsidRDefault="000524DC" w:rsidP="000524DC">
      <w:pPr>
        <w:numPr>
          <w:ilvl w:val="0"/>
          <w:numId w:val="1"/>
        </w:numPr>
        <w:jc w:val="both"/>
        <w:rPr>
          <w:rFonts w:ascii="Arial" w:hAnsi="Arial" w:cs="Arial"/>
          <w:iCs/>
        </w:rPr>
      </w:pPr>
      <w:r w:rsidRPr="00336091">
        <w:rPr>
          <w:rFonts w:ascii="Arial" w:hAnsi="Arial" w:cs="Arial"/>
        </w:rPr>
        <w:t xml:space="preserve">Druki w postaci wydawniczej „sztuka” muszą być dostarczone </w:t>
      </w:r>
      <w:r w:rsidR="00336091" w:rsidRPr="00336091">
        <w:rPr>
          <w:rFonts w:ascii="Arial" w:hAnsi="Arial" w:cs="Arial"/>
        </w:rPr>
        <w:t>z przekładkami</w:t>
      </w:r>
      <w:r w:rsidRPr="00336091">
        <w:rPr>
          <w:rFonts w:ascii="Arial" w:hAnsi="Arial" w:cs="Arial"/>
        </w:rPr>
        <w:t xml:space="preserve"> po 100 kartek </w:t>
      </w:r>
    </w:p>
    <w:p w:rsidR="00336091" w:rsidRPr="00336091" w:rsidRDefault="00336091" w:rsidP="007E724A">
      <w:pPr>
        <w:jc w:val="both"/>
        <w:rPr>
          <w:rFonts w:ascii="Arial" w:hAnsi="Arial" w:cs="Arial"/>
          <w:iCs/>
        </w:rPr>
      </w:pPr>
    </w:p>
    <w:p w:rsidR="000524DC" w:rsidRPr="00132FFE" w:rsidRDefault="000524DC" w:rsidP="007E724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</w:rPr>
      </w:pPr>
      <w:r w:rsidRPr="00132FFE">
        <w:rPr>
          <w:rFonts w:ascii="Arial" w:hAnsi="Arial" w:cs="Arial"/>
          <w:lang w:eastAsia="en-US"/>
        </w:rPr>
        <w:t xml:space="preserve">Druki </w:t>
      </w:r>
      <w:r>
        <w:rPr>
          <w:rFonts w:ascii="Arial" w:hAnsi="Arial" w:cs="Arial"/>
          <w:lang w:eastAsia="en-US"/>
        </w:rPr>
        <w:t>muszą</w:t>
      </w:r>
      <w:r w:rsidRPr="00132FFE">
        <w:rPr>
          <w:rFonts w:ascii="Arial" w:hAnsi="Arial" w:cs="Arial"/>
          <w:lang w:eastAsia="en-US"/>
        </w:rPr>
        <w:t xml:space="preserve"> by</w:t>
      </w:r>
      <w:r w:rsidRPr="00132FFE">
        <w:rPr>
          <w:rFonts w:ascii="Arial" w:eastAsia="TimesNewRoman" w:hAnsi="Arial" w:cs="Arial"/>
          <w:lang w:eastAsia="en-US"/>
        </w:rPr>
        <w:t xml:space="preserve">ć </w:t>
      </w:r>
      <w:r w:rsidRPr="00132FFE">
        <w:rPr>
          <w:rFonts w:ascii="Arial" w:hAnsi="Arial" w:cs="Arial"/>
          <w:lang w:eastAsia="en-US"/>
        </w:rPr>
        <w:t>czyste i równo obci</w:t>
      </w:r>
      <w:r w:rsidRPr="00132FFE">
        <w:rPr>
          <w:rFonts w:ascii="Arial" w:eastAsia="TimesNewRoman" w:hAnsi="Arial" w:cs="Arial"/>
          <w:lang w:eastAsia="en-US"/>
        </w:rPr>
        <w:t>ę</w:t>
      </w:r>
      <w:r w:rsidRPr="00132FFE">
        <w:rPr>
          <w:rFonts w:ascii="Arial" w:hAnsi="Arial" w:cs="Arial"/>
          <w:lang w:eastAsia="en-US"/>
        </w:rPr>
        <w:t>te. Niedopuszczalne s</w:t>
      </w:r>
      <w:r w:rsidRPr="00132FFE">
        <w:rPr>
          <w:rFonts w:ascii="Arial" w:eastAsia="TimesNewRoman" w:hAnsi="Arial" w:cs="Arial"/>
          <w:lang w:eastAsia="en-US"/>
        </w:rPr>
        <w:t xml:space="preserve">ą </w:t>
      </w:r>
      <w:r w:rsidRPr="00132FFE">
        <w:rPr>
          <w:rFonts w:ascii="Arial" w:hAnsi="Arial" w:cs="Arial"/>
          <w:lang w:eastAsia="en-US"/>
        </w:rPr>
        <w:t>takie wady jak:</w:t>
      </w:r>
    </w:p>
    <w:p w:rsidR="000524DC" w:rsidRPr="00560DBB" w:rsidRDefault="000524DC" w:rsidP="007E724A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lang w:eastAsia="en-US"/>
        </w:rPr>
      </w:pPr>
      <w:r w:rsidRPr="00560DBB">
        <w:rPr>
          <w:rFonts w:ascii="Arial" w:hAnsi="Arial" w:cs="Arial"/>
          <w:lang w:eastAsia="en-US"/>
        </w:rPr>
        <w:t>a) niewła</w:t>
      </w:r>
      <w:r w:rsidRPr="00560DBB">
        <w:rPr>
          <w:rFonts w:ascii="Arial" w:eastAsia="TimesNewRoman" w:hAnsi="Arial" w:cs="Arial"/>
          <w:lang w:eastAsia="en-US"/>
        </w:rPr>
        <w:t>ś</w:t>
      </w:r>
      <w:r w:rsidRPr="00560DBB">
        <w:rPr>
          <w:rFonts w:ascii="Arial" w:hAnsi="Arial" w:cs="Arial"/>
          <w:lang w:eastAsia="en-US"/>
        </w:rPr>
        <w:t>ciwe zszycie lub sklejenie,</w:t>
      </w:r>
    </w:p>
    <w:p w:rsidR="000524DC" w:rsidRPr="00560DBB" w:rsidRDefault="000524DC" w:rsidP="007E724A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lang w:eastAsia="en-US"/>
        </w:rPr>
      </w:pPr>
      <w:r w:rsidRPr="00560DBB">
        <w:rPr>
          <w:rFonts w:ascii="Arial" w:hAnsi="Arial" w:cs="Arial"/>
          <w:lang w:eastAsia="en-US"/>
        </w:rPr>
        <w:t>b) nieczytelny druk,</w:t>
      </w:r>
    </w:p>
    <w:p w:rsidR="000524DC" w:rsidRPr="00560DBB" w:rsidRDefault="000524DC" w:rsidP="007E724A">
      <w:p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c) fałdy, załamania, smugi.</w:t>
      </w:r>
    </w:p>
    <w:p w:rsidR="000524DC" w:rsidRPr="00560DBB" w:rsidRDefault="000524DC" w:rsidP="000524DC"/>
    <w:p w:rsidR="000524DC" w:rsidRPr="00560DBB" w:rsidRDefault="000524DC" w:rsidP="000524DC">
      <w:pPr>
        <w:ind w:left="567" w:right="-1"/>
        <w:jc w:val="right"/>
        <w:rPr>
          <w:rFonts w:ascii="Arial" w:hAnsi="Arial" w:cs="Arial"/>
          <w:b/>
        </w:rPr>
      </w:pPr>
    </w:p>
    <w:p w:rsidR="000524DC" w:rsidRPr="00560DBB" w:rsidRDefault="000524DC" w:rsidP="000524DC">
      <w:pPr>
        <w:ind w:left="567" w:right="-1"/>
        <w:jc w:val="right"/>
        <w:rPr>
          <w:rFonts w:ascii="Arial" w:hAnsi="Arial" w:cs="Arial"/>
          <w:b/>
        </w:rPr>
      </w:pPr>
      <w:bookmarkStart w:id="0" w:name="_GoBack"/>
      <w:bookmarkEnd w:id="0"/>
    </w:p>
    <w:p w:rsidR="000524DC" w:rsidRPr="00560DBB" w:rsidRDefault="000524DC" w:rsidP="000524DC">
      <w:pPr>
        <w:ind w:left="567" w:right="-1"/>
        <w:jc w:val="right"/>
        <w:rPr>
          <w:rFonts w:ascii="Arial" w:hAnsi="Arial" w:cs="Arial"/>
          <w:b/>
        </w:rPr>
      </w:pPr>
    </w:p>
    <w:p w:rsidR="000524DC" w:rsidRPr="00560DBB" w:rsidRDefault="000524DC" w:rsidP="000524DC">
      <w:pPr>
        <w:ind w:left="567" w:right="-1"/>
        <w:jc w:val="right"/>
        <w:rPr>
          <w:rFonts w:ascii="Arial" w:hAnsi="Arial" w:cs="Arial"/>
          <w:b/>
        </w:rPr>
      </w:pPr>
    </w:p>
    <w:p w:rsidR="000524DC" w:rsidRPr="00A739F9" w:rsidRDefault="000524DC" w:rsidP="000524DC">
      <w:pPr>
        <w:ind w:left="567" w:right="-1"/>
        <w:jc w:val="right"/>
        <w:rPr>
          <w:rFonts w:ascii="Arial" w:hAnsi="Arial" w:cs="Arial"/>
          <w:b/>
        </w:rPr>
      </w:pPr>
    </w:p>
    <w:p w:rsidR="000524DC" w:rsidRPr="00A739F9" w:rsidRDefault="000524DC" w:rsidP="000524DC">
      <w:pPr>
        <w:ind w:left="567" w:right="-1"/>
        <w:jc w:val="right"/>
        <w:rPr>
          <w:rFonts w:ascii="Arial" w:hAnsi="Arial" w:cs="Arial"/>
          <w:b/>
        </w:rPr>
      </w:pPr>
    </w:p>
    <w:p w:rsidR="000524DC" w:rsidRPr="00A739F9" w:rsidRDefault="000524DC" w:rsidP="000524DC">
      <w:pPr>
        <w:ind w:left="567" w:right="-1"/>
        <w:jc w:val="right"/>
        <w:rPr>
          <w:rFonts w:ascii="Arial" w:hAnsi="Arial" w:cs="Arial"/>
          <w:b/>
        </w:rPr>
      </w:pPr>
    </w:p>
    <w:p w:rsidR="000524DC" w:rsidRPr="00A739F9" w:rsidRDefault="000524DC" w:rsidP="000524DC">
      <w:pPr>
        <w:ind w:left="567" w:right="-1"/>
        <w:jc w:val="right"/>
        <w:rPr>
          <w:rFonts w:ascii="Arial" w:hAnsi="Arial" w:cs="Arial"/>
          <w:b/>
        </w:rPr>
      </w:pPr>
    </w:p>
    <w:p w:rsidR="000524DC" w:rsidRPr="00A739F9" w:rsidRDefault="000524DC" w:rsidP="000524DC">
      <w:pPr>
        <w:ind w:left="567" w:right="-1"/>
        <w:jc w:val="right"/>
        <w:rPr>
          <w:rFonts w:ascii="Arial" w:hAnsi="Arial" w:cs="Arial"/>
          <w:b/>
        </w:rPr>
      </w:pPr>
    </w:p>
    <w:p w:rsidR="000524DC" w:rsidRPr="00A739F9" w:rsidRDefault="000524DC" w:rsidP="000524DC">
      <w:pPr>
        <w:ind w:left="567" w:right="-1"/>
        <w:jc w:val="right"/>
        <w:rPr>
          <w:rFonts w:ascii="Arial" w:hAnsi="Arial" w:cs="Arial"/>
          <w:b/>
        </w:rPr>
      </w:pPr>
    </w:p>
    <w:p w:rsidR="003666B9" w:rsidRDefault="003666B9"/>
    <w:sectPr w:rsidR="003666B9" w:rsidSect="00366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0B9F"/>
    <w:multiLevelType w:val="hybridMultilevel"/>
    <w:tmpl w:val="D5640528"/>
    <w:lvl w:ilvl="0" w:tplc="0B2A97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24DC"/>
    <w:rsid w:val="000524DC"/>
    <w:rsid w:val="001B09CC"/>
    <w:rsid w:val="00281C1E"/>
    <w:rsid w:val="00336091"/>
    <w:rsid w:val="003666B9"/>
    <w:rsid w:val="0063622C"/>
    <w:rsid w:val="007E724A"/>
    <w:rsid w:val="00A8463F"/>
    <w:rsid w:val="00B6182E"/>
    <w:rsid w:val="00B77E2B"/>
    <w:rsid w:val="00BD2B39"/>
    <w:rsid w:val="00D90241"/>
    <w:rsid w:val="00F9208A"/>
    <w:rsid w:val="00FD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60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2B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B3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A51100</cp:lastModifiedBy>
  <cp:revision>4</cp:revision>
  <cp:lastPrinted>2021-11-09T09:43:00Z</cp:lastPrinted>
  <dcterms:created xsi:type="dcterms:W3CDTF">2019-10-09T13:21:00Z</dcterms:created>
  <dcterms:modified xsi:type="dcterms:W3CDTF">2021-11-09T09:43:00Z</dcterms:modified>
</cp:coreProperties>
</file>