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B75" w:rsidRPr="00521B75" w:rsidRDefault="00AA05F9" w:rsidP="00521B75">
      <w:pPr>
        <w:autoSpaceDE w:val="0"/>
        <w:autoSpaceDN w:val="0"/>
        <w:spacing w:before="60"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Bydgoszcz, dnia 25</w:t>
      </w:r>
      <w:r w:rsidR="00F112E7">
        <w:rPr>
          <w:rFonts w:ascii="Arial" w:eastAsia="Times New Roman" w:hAnsi="Arial" w:cs="Arial"/>
          <w:bCs/>
          <w:sz w:val="24"/>
          <w:szCs w:val="24"/>
          <w:lang w:eastAsia="pl-PL"/>
        </w:rPr>
        <w:t>.09.2020</w:t>
      </w:r>
      <w:r w:rsidR="00521B75" w:rsidRPr="00521B7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</w:t>
      </w:r>
    </w:p>
    <w:p w:rsidR="00521B75" w:rsidRPr="00521B75" w:rsidRDefault="00521B75" w:rsidP="00521B75">
      <w:pPr>
        <w:autoSpaceDE w:val="0"/>
        <w:autoSpaceDN w:val="0"/>
        <w:spacing w:before="60" w:after="0" w:line="240" w:lineRule="auto"/>
        <w:jc w:val="right"/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</w:pPr>
    </w:p>
    <w:p w:rsidR="00521B75" w:rsidRPr="00521B75" w:rsidRDefault="00521B75" w:rsidP="00521B7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21B75" w:rsidRPr="00521B75" w:rsidRDefault="00521B75" w:rsidP="00521B7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21B75" w:rsidRPr="00521B75" w:rsidRDefault="00521B75" w:rsidP="00521B75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21B7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ZAWIADOMIENIE </w:t>
      </w:r>
    </w:p>
    <w:p w:rsidR="00521B75" w:rsidRPr="00521B75" w:rsidRDefault="00521B75" w:rsidP="00521B75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21B7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UNIEWAŻNIENIU POSTĘPOWANIA </w:t>
      </w:r>
    </w:p>
    <w:p w:rsidR="00521B75" w:rsidRPr="00521B75" w:rsidRDefault="00521B75" w:rsidP="00521B75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21B75" w:rsidRPr="00521B75" w:rsidRDefault="00521B75" w:rsidP="00521B75">
      <w:pPr>
        <w:tabs>
          <w:tab w:val="left" w:pos="708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52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21B75" w:rsidRPr="00C61BC9" w:rsidRDefault="00521B75" w:rsidP="00C61BC9">
      <w:pPr>
        <w:autoSpaceDE w:val="0"/>
        <w:autoSpaceDN w:val="0"/>
        <w:spacing w:after="24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21B75">
        <w:rPr>
          <w:rFonts w:ascii="Arial" w:eastAsia="Times New Roman" w:hAnsi="Arial" w:cs="Arial"/>
          <w:sz w:val="24"/>
          <w:szCs w:val="24"/>
          <w:lang w:eastAsia="pl-PL"/>
        </w:rPr>
        <w:t>Zamawiający 11 Wojskowy Oddział Gospodarczy ul. Gdańska 147, 85-915 Bydgoszcz, zawiadamia, że postępowanie o ud</w:t>
      </w:r>
      <w:r w:rsidR="002D762E">
        <w:rPr>
          <w:rFonts w:ascii="Arial" w:eastAsia="Times New Roman" w:hAnsi="Arial" w:cs="Arial"/>
          <w:sz w:val="24"/>
          <w:szCs w:val="24"/>
          <w:lang w:eastAsia="pl-PL"/>
        </w:rPr>
        <w:t>zielenie zamówienia publicznego</w:t>
      </w:r>
      <w:r w:rsidR="002D762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4432B" w:rsidRPr="00F4432B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F4432B" w:rsidRPr="003F02E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C61BC9" w:rsidRPr="00C61BC9">
        <w:rPr>
          <w:rFonts w:ascii="Arial" w:hAnsi="Arial" w:cs="Arial"/>
          <w:i/>
          <w:sz w:val="24"/>
          <w:szCs w:val="24"/>
        </w:rPr>
        <w:t>„</w:t>
      </w:r>
      <w:r w:rsidR="00C61BC9" w:rsidRPr="00C61BC9">
        <w:rPr>
          <w:rFonts w:ascii="Arial" w:hAnsi="Arial" w:cs="Arial"/>
          <w:sz w:val="24"/>
          <w:szCs w:val="24"/>
        </w:rPr>
        <w:t>Dostawę artykułów administracyjno-biurowych</w:t>
      </w:r>
      <w:r w:rsidR="00F112E7">
        <w:rPr>
          <w:rFonts w:ascii="Arial" w:hAnsi="Arial" w:cs="Arial"/>
          <w:bCs/>
          <w:i/>
          <w:sz w:val="24"/>
          <w:szCs w:val="24"/>
        </w:rPr>
        <w:t>” - nr sprawy 38</w:t>
      </w:r>
      <w:r w:rsidR="002F4AEA">
        <w:rPr>
          <w:rFonts w:ascii="Arial" w:hAnsi="Arial" w:cs="Arial"/>
          <w:bCs/>
          <w:i/>
          <w:sz w:val="24"/>
          <w:szCs w:val="24"/>
        </w:rPr>
        <w:t>/ZP/D/SZKOL./WYCH./ŁĄCZN./2020</w:t>
      </w:r>
      <w:r w:rsidR="00C61BC9">
        <w:rPr>
          <w:rFonts w:ascii="Arial" w:hAnsi="Arial" w:cs="Arial"/>
          <w:i/>
          <w:sz w:val="24"/>
          <w:szCs w:val="24"/>
        </w:rPr>
        <w:t xml:space="preserve"> </w:t>
      </w:r>
      <w:r w:rsidR="00F4432B">
        <w:rPr>
          <w:rFonts w:ascii="Arial" w:eastAsia="Times New Roman" w:hAnsi="Arial" w:cs="Arial"/>
          <w:b/>
          <w:sz w:val="24"/>
          <w:szCs w:val="24"/>
          <w:lang w:eastAsia="pl-PL"/>
        </w:rPr>
        <w:t>w częś</w:t>
      </w:r>
      <w:r w:rsidR="00F112E7">
        <w:rPr>
          <w:rFonts w:ascii="Arial" w:eastAsia="Times New Roman" w:hAnsi="Arial" w:cs="Arial"/>
          <w:b/>
          <w:sz w:val="24"/>
          <w:szCs w:val="24"/>
          <w:lang w:eastAsia="pl-PL"/>
        </w:rPr>
        <w:t>ci</w:t>
      </w:r>
      <w:r w:rsidR="00C61B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</w:t>
      </w:r>
      <w:r w:rsidR="00F112E7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3174E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77560F" w:rsidRPr="000229D7">
        <w:rPr>
          <w:rFonts w:ascii="Arial" w:eastAsia="Times New Roman" w:hAnsi="Arial" w:cs="Arial"/>
          <w:b/>
          <w:sz w:val="24"/>
          <w:szCs w:val="24"/>
          <w:lang w:eastAsia="pl-PL"/>
        </w:rPr>
        <w:t>brutto</w:t>
      </w:r>
      <w:r w:rsidR="0077560F">
        <w:rPr>
          <w:rFonts w:ascii="Arial" w:eastAsia="Times New Roman" w:hAnsi="Arial" w:cs="Arial"/>
          <w:sz w:val="24"/>
          <w:szCs w:val="24"/>
          <w:lang w:eastAsia="pl-PL"/>
        </w:rPr>
        <w:t xml:space="preserve"> (zamówienie realizowane dla Sekcji Wychowawczej – Papiery, papiery w roli, papiery fotograficzne do drukarek oraz wyroby z folii) </w:t>
      </w:r>
      <w:r w:rsidRPr="00521B75">
        <w:rPr>
          <w:rFonts w:ascii="Arial" w:eastAsia="Times New Roman" w:hAnsi="Arial" w:cs="Arial"/>
          <w:sz w:val="24"/>
          <w:szCs w:val="24"/>
          <w:lang w:eastAsia="pl-PL"/>
        </w:rPr>
        <w:t>zostało unieważnione na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podstawie art. 93 ust. 1 pkt. 1</w:t>
      </w:r>
      <w:r w:rsidRPr="00521B7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521B75" w:rsidRPr="00521B75" w:rsidRDefault="00521B75" w:rsidP="00521B75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521B75">
        <w:rPr>
          <w:rFonts w:ascii="Arial" w:eastAsia="Times New Roman" w:hAnsi="Arial" w:cs="Arial"/>
          <w:sz w:val="24"/>
          <w:szCs w:val="24"/>
          <w:u w:val="single"/>
          <w:lang w:eastAsia="pl-PL"/>
        </w:rPr>
        <w:t>Uzasadnienie faktyczne:</w:t>
      </w:r>
    </w:p>
    <w:p w:rsidR="00521B75" w:rsidRPr="00521B75" w:rsidRDefault="00521B75" w:rsidP="002D762E">
      <w:pPr>
        <w:spacing w:after="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niniejszym postępowaniu nie została złożona żadna oferta</w:t>
      </w:r>
      <w:r w:rsidR="002D762E">
        <w:rPr>
          <w:rFonts w:ascii="Arial" w:eastAsia="Times New Roman" w:hAnsi="Arial" w:cs="Arial"/>
          <w:sz w:val="24"/>
          <w:szCs w:val="24"/>
          <w:lang w:eastAsia="pl-PL"/>
        </w:rPr>
        <w:t xml:space="preserve"> w związku</w:t>
      </w:r>
      <w:r w:rsidR="002D762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21B75">
        <w:rPr>
          <w:rFonts w:ascii="Arial" w:eastAsia="Times New Roman" w:hAnsi="Arial" w:cs="Arial"/>
          <w:sz w:val="24"/>
          <w:szCs w:val="24"/>
          <w:lang w:eastAsia="pl-PL"/>
        </w:rPr>
        <w:t>z powyższym Zamawiający unieważnia postępowanie</w:t>
      </w:r>
      <w:r w:rsidR="00EC6BD9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EC6BD9" w:rsidRPr="00EC6BD9">
        <w:rPr>
          <w:rFonts w:ascii="Arial" w:eastAsia="Times New Roman" w:hAnsi="Arial" w:cs="Arial"/>
          <w:b/>
          <w:sz w:val="24"/>
          <w:szCs w:val="24"/>
          <w:lang w:eastAsia="pl-PL"/>
        </w:rPr>
        <w:t>części 4</w:t>
      </w:r>
      <w:r w:rsidRPr="00521B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7560F" w:rsidRPr="000229D7">
        <w:rPr>
          <w:rFonts w:ascii="Arial" w:eastAsia="Times New Roman" w:hAnsi="Arial" w:cs="Arial"/>
          <w:b/>
          <w:sz w:val="24"/>
          <w:szCs w:val="24"/>
          <w:lang w:eastAsia="pl-PL"/>
        </w:rPr>
        <w:t>brutto</w:t>
      </w:r>
      <w:r w:rsidR="0077560F">
        <w:rPr>
          <w:rFonts w:ascii="Arial" w:eastAsia="Times New Roman" w:hAnsi="Arial" w:cs="Arial"/>
          <w:sz w:val="24"/>
          <w:szCs w:val="24"/>
          <w:lang w:eastAsia="pl-PL"/>
        </w:rPr>
        <w:t xml:space="preserve"> (zamówienie realizowane dla Sekcji Wychowawczej – Papiery, papiery w roli, papiery fotograficzne do drukarek oraz wyroby z folii) </w:t>
      </w:r>
      <w:r w:rsidRPr="00521B75">
        <w:rPr>
          <w:rFonts w:ascii="Arial" w:eastAsia="Times New Roman" w:hAnsi="Arial" w:cs="Arial"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oparciu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o art. 93 ust. 1 pkt. 1</w:t>
      </w:r>
      <w:r w:rsidRPr="00521B75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Pr="00521B75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521B7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21B75" w:rsidRPr="00521B75" w:rsidRDefault="00521B75" w:rsidP="00521B75">
      <w:pPr>
        <w:spacing w:after="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1B75" w:rsidRPr="00521B75" w:rsidRDefault="00521B75" w:rsidP="00521B75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521B75">
        <w:rPr>
          <w:rFonts w:ascii="Arial" w:eastAsia="Times New Roman" w:hAnsi="Arial" w:cs="Arial"/>
          <w:sz w:val="24"/>
          <w:szCs w:val="24"/>
          <w:u w:val="single"/>
          <w:lang w:eastAsia="pl-PL"/>
        </w:rPr>
        <w:t>Uzasadnienie prawne:</w:t>
      </w:r>
    </w:p>
    <w:p w:rsidR="00521B75" w:rsidRPr="00521B75" w:rsidRDefault="00521B75" w:rsidP="00521B75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1B75">
        <w:rPr>
          <w:rFonts w:ascii="Arial" w:eastAsia="Times New Roman" w:hAnsi="Arial" w:cs="Arial"/>
          <w:sz w:val="24"/>
          <w:szCs w:val="24"/>
          <w:lang w:eastAsia="pl-PL"/>
        </w:rPr>
        <w:t xml:space="preserve">Art. </w:t>
      </w:r>
      <w:r>
        <w:rPr>
          <w:rFonts w:ascii="Arial" w:eastAsia="Times New Roman" w:hAnsi="Arial" w:cs="Arial"/>
          <w:sz w:val="24"/>
          <w:szCs w:val="24"/>
          <w:lang w:eastAsia="pl-PL"/>
        </w:rPr>
        <w:t>93 ust. 1 pkt. 1</w:t>
      </w:r>
      <w:r w:rsidRPr="00521B75">
        <w:rPr>
          <w:rFonts w:ascii="Arial" w:eastAsia="Times New Roman" w:hAnsi="Arial" w:cs="Arial"/>
          <w:sz w:val="24"/>
          <w:szCs w:val="24"/>
          <w:lang w:eastAsia="pl-PL"/>
        </w:rPr>
        <w:t xml:space="preserve"> ustawy Prawo zamówień publicznych</w:t>
      </w:r>
      <w:r w:rsidRPr="00521B75">
        <w:rPr>
          <w:rFonts w:ascii="Arial" w:eastAsia="Times New Roman" w:hAnsi="Arial" w:cs="Arial"/>
          <w:sz w:val="24"/>
          <w:szCs w:val="24"/>
          <w:lang w:eastAsia="pl-PL"/>
        </w:rPr>
        <w:br/>
        <w:t>– Zamawiający unieważnia postępowanie 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udzielenie zamówienia, jeżeli nie złożono żadnej oferty niepodlegające</w:t>
      </w:r>
      <w:r w:rsidR="002D762E">
        <w:rPr>
          <w:rFonts w:ascii="Arial" w:eastAsia="Times New Roman" w:hAnsi="Arial" w:cs="Arial"/>
          <w:sz w:val="24"/>
          <w:szCs w:val="24"/>
          <w:lang w:eastAsia="pl-PL"/>
        </w:rPr>
        <w:t>j odrzuceniu albo nie wpłynął żaden wniosek</w:t>
      </w:r>
      <w:r w:rsidR="002D762E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BA3D49">
        <w:rPr>
          <w:rFonts w:ascii="Arial" w:eastAsia="Times New Roman" w:hAnsi="Arial" w:cs="Arial"/>
          <w:sz w:val="24"/>
          <w:szCs w:val="24"/>
          <w:lang w:eastAsia="pl-PL"/>
        </w:rPr>
        <w:t xml:space="preserve"> dopuszczenie do udziału w postę</w:t>
      </w:r>
      <w:r>
        <w:rPr>
          <w:rFonts w:ascii="Arial" w:eastAsia="Times New Roman" w:hAnsi="Arial" w:cs="Arial"/>
          <w:sz w:val="24"/>
          <w:szCs w:val="24"/>
          <w:lang w:eastAsia="pl-PL"/>
        </w:rPr>
        <w:t>powaniu od Wykonawcy niepodlegającego wykluczeniu, z zastrzeżeniem pkt 2 i 3</w:t>
      </w:r>
      <w:r w:rsidRPr="00521B7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21B75" w:rsidRPr="00521B75" w:rsidRDefault="00521B75" w:rsidP="00521B7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21B7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ab/>
      </w:r>
      <w:r w:rsidRPr="00521B7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ab/>
      </w:r>
      <w:r w:rsidRPr="00521B7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ab/>
      </w:r>
      <w:r w:rsidRPr="00521B7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ab/>
      </w:r>
      <w:r w:rsidRPr="00521B7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ab/>
      </w:r>
      <w:r w:rsidRPr="00521B7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ab/>
      </w:r>
      <w:r w:rsidRPr="00521B7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ab/>
      </w:r>
      <w:r w:rsidRPr="00521B7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ab/>
      </w:r>
    </w:p>
    <w:p w:rsidR="00F4432B" w:rsidRDefault="00F4432B" w:rsidP="00F4432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F4432B" w:rsidRDefault="00F4432B" w:rsidP="00F4432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F4432B" w:rsidRPr="00F4432B" w:rsidRDefault="00F4432B" w:rsidP="00F4432B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 </w:t>
      </w:r>
      <w:r w:rsidRPr="00F443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KOMENDANT</w:t>
      </w:r>
    </w:p>
    <w:p w:rsidR="00F4432B" w:rsidRPr="00F4432B" w:rsidRDefault="00F4432B" w:rsidP="00F4432B">
      <w:pPr>
        <w:spacing w:after="0" w:line="240" w:lineRule="auto"/>
        <w:ind w:left="482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4432B" w:rsidRPr="00F4432B" w:rsidRDefault="00F4432B" w:rsidP="00F4432B">
      <w:pPr>
        <w:spacing w:after="0" w:line="240" w:lineRule="auto"/>
        <w:ind w:left="4956" w:right="-1"/>
        <w:rPr>
          <w:rFonts w:ascii="Arial" w:hAnsi="Arial" w:cs="Arial"/>
          <w:b/>
          <w:sz w:val="24"/>
          <w:szCs w:val="24"/>
          <w:u w:val="single"/>
        </w:rPr>
      </w:pPr>
      <w:r w:rsidRPr="00F443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</w:t>
      </w:r>
      <w:r w:rsidR="00AA05F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(-) </w:t>
      </w:r>
      <w:bookmarkStart w:id="0" w:name="_GoBack"/>
      <w:bookmarkEnd w:id="0"/>
      <w:r w:rsidR="00F11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</w:t>
      </w:r>
      <w:r w:rsidRPr="00F443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ppłk Jan LIPIŃSKI</w:t>
      </w:r>
    </w:p>
    <w:p w:rsidR="00521B75" w:rsidRPr="00521B75" w:rsidRDefault="00521B75" w:rsidP="00F4432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B75" w:rsidRPr="00521B75" w:rsidRDefault="00521B75" w:rsidP="00521B75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1B75" w:rsidRPr="00521B75" w:rsidRDefault="00521B75" w:rsidP="00521B75"/>
    <w:p w:rsidR="00940EF3" w:rsidRDefault="00940EF3"/>
    <w:sectPr w:rsidR="00940EF3" w:rsidSect="004C4261">
      <w:footerReference w:type="default" r:id="rId6"/>
      <w:pgSz w:w="11906" w:h="16838"/>
      <w:pgMar w:top="1418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C7C" w:rsidRDefault="002A2C7C">
      <w:pPr>
        <w:spacing w:after="0" w:line="240" w:lineRule="auto"/>
      </w:pPr>
      <w:r>
        <w:separator/>
      </w:r>
    </w:p>
  </w:endnote>
  <w:endnote w:type="continuationSeparator" w:id="0">
    <w:p w:rsidR="002A2C7C" w:rsidRDefault="002A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CEF" w:rsidRPr="0099522C" w:rsidRDefault="002A2C7C" w:rsidP="00EC075F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C7C" w:rsidRDefault="002A2C7C">
      <w:pPr>
        <w:spacing w:after="0" w:line="240" w:lineRule="auto"/>
      </w:pPr>
      <w:r>
        <w:separator/>
      </w:r>
    </w:p>
  </w:footnote>
  <w:footnote w:type="continuationSeparator" w:id="0">
    <w:p w:rsidR="002A2C7C" w:rsidRDefault="002A2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1E"/>
    <w:rsid w:val="000F038D"/>
    <w:rsid w:val="002A2C7C"/>
    <w:rsid w:val="002D762E"/>
    <w:rsid w:val="002F4AEA"/>
    <w:rsid w:val="003174E5"/>
    <w:rsid w:val="00443B25"/>
    <w:rsid w:val="004718D5"/>
    <w:rsid w:val="0047221E"/>
    <w:rsid w:val="00521B75"/>
    <w:rsid w:val="006670E7"/>
    <w:rsid w:val="006C29E5"/>
    <w:rsid w:val="0077560F"/>
    <w:rsid w:val="008644C7"/>
    <w:rsid w:val="009327E1"/>
    <w:rsid w:val="00940EF3"/>
    <w:rsid w:val="00AA05F9"/>
    <w:rsid w:val="00AD7554"/>
    <w:rsid w:val="00B37F0F"/>
    <w:rsid w:val="00BA3D49"/>
    <w:rsid w:val="00BD5624"/>
    <w:rsid w:val="00C61BC9"/>
    <w:rsid w:val="00D35E29"/>
    <w:rsid w:val="00D87C28"/>
    <w:rsid w:val="00DE77E1"/>
    <w:rsid w:val="00EC6BD9"/>
    <w:rsid w:val="00ED0EBB"/>
    <w:rsid w:val="00F112E7"/>
    <w:rsid w:val="00F4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2D9A"/>
  <w15:docId w15:val="{317007BC-7C60-432A-B0DA-1B8AC640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2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1B75"/>
  </w:style>
  <w:style w:type="paragraph" w:styleId="Tekstdymka">
    <w:name w:val="Balloon Text"/>
    <w:basedOn w:val="Normalny"/>
    <w:link w:val="TekstdymkaZnak"/>
    <w:uiPriority w:val="99"/>
    <w:semiHidden/>
    <w:unhideWhenUsed/>
    <w:rsid w:val="00EC6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Adrianna</dc:creator>
  <cp:keywords/>
  <dc:description/>
  <cp:lastModifiedBy>Gaca Adrianna</cp:lastModifiedBy>
  <cp:revision>20</cp:revision>
  <cp:lastPrinted>2020-09-24T12:39:00Z</cp:lastPrinted>
  <dcterms:created xsi:type="dcterms:W3CDTF">2017-06-22T09:56:00Z</dcterms:created>
  <dcterms:modified xsi:type="dcterms:W3CDTF">2020-09-25T12:38:00Z</dcterms:modified>
</cp:coreProperties>
</file>