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B86A8" w14:textId="6132E33B" w:rsidR="009A0DCE" w:rsidRPr="0001156E" w:rsidRDefault="00475263">
      <w:pPr>
        <w:widowControl w:val="0"/>
        <w:jc w:val="right"/>
        <w:rPr>
          <w:rFonts w:ascii="Bookman Old Style" w:hAnsi="Bookman Old Style"/>
          <w:b/>
          <w:bCs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b/>
          <w:bCs/>
          <w:color w:val="000000" w:themeColor="text1"/>
          <w:sz w:val="22"/>
          <w:szCs w:val="22"/>
        </w:rPr>
        <w:t>Załącznik Nr 6 do SWZ</w:t>
      </w:r>
    </w:p>
    <w:p w14:paraId="6489A9EE" w14:textId="77777777" w:rsidR="009A0DCE" w:rsidRPr="0001156E" w:rsidRDefault="009A0DCE">
      <w:pPr>
        <w:widowControl w:val="0"/>
        <w:rPr>
          <w:rFonts w:ascii="Bookman Old Style" w:hAnsi="Bookman Old Style"/>
          <w:b/>
          <w:bCs/>
          <w:color w:val="000000" w:themeColor="text1"/>
          <w:sz w:val="22"/>
          <w:szCs w:val="22"/>
        </w:rPr>
      </w:pPr>
    </w:p>
    <w:p w14:paraId="1048F392" w14:textId="77777777" w:rsidR="009A0DCE" w:rsidRPr="0001156E" w:rsidRDefault="009A0DCE">
      <w:pPr>
        <w:widowControl w:val="0"/>
        <w:rPr>
          <w:rFonts w:ascii="Bookman Old Style" w:hAnsi="Bookman Old Style"/>
          <w:b/>
          <w:bCs/>
          <w:color w:val="000000" w:themeColor="text1"/>
          <w:sz w:val="22"/>
          <w:szCs w:val="22"/>
        </w:rPr>
      </w:pPr>
    </w:p>
    <w:p w14:paraId="59B4CEED" w14:textId="77777777" w:rsidR="009A0DCE" w:rsidRPr="0001156E" w:rsidRDefault="00475263">
      <w:pPr>
        <w:widowControl w:val="0"/>
        <w:spacing w:after="240"/>
        <w:jc w:val="center"/>
        <w:rPr>
          <w:rFonts w:ascii="Bookman Old Style" w:hAnsi="Bookman Old Style"/>
          <w:b/>
          <w:bCs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b/>
          <w:bCs/>
          <w:color w:val="000000" w:themeColor="text1"/>
          <w:sz w:val="22"/>
          <w:szCs w:val="22"/>
        </w:rPr>
        <w:t>Wzór umowy</w:t>
      </w:r>
    </w:p>
    <w:p w14:paraId="482BDDE2" w14:textId="77777777" w:rsidR="009A0DCE" w:rsidRPr="0001156E" w:rsidRDefault="009A0DCE">
      <w:pPr>
        <w:widowControl w:val="0"/>
        <w:rPr>
          <w:rFonts w:ascii="Bookman Old Style" w:hAnsi="Bookman Old Style"/>
          <w:b/>
          <w:bCs/>
          <w:color w:val="000000" w:themeColor="text1"/>
          <w:sz w:val="22"/>
          <w:szCs w:val="22"/>
        </w:rPr>
      </w:pPr>
    </w:p>
    <w:p w14:paraId="55EC031D" w14:textId="77777777" w:rsidR="009A0DCE" w:rsidRPr="0001156E" w:rsidRDefault="00475263">
      <w:pPr>
        <w:widowControl w:val="0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zawarta w dniu </w:t>
      </w:r>
      <w:r w:rsidRPr="0001156E">
        <w:rPr>
          <w:rFonts w:ascii="Bookman Old Style" w:hAnsi="Bookman Old Style"/>
          <w:b/>
          <w:bCs/>
          <w:color w:val="000000" w:themeColor="text1"/>
          <w:sz w:val="22"/>
          <w:szCs w:val="22"/>
        </w:rPr>
        <w:t xml:space="preserve">…………... </w:t>
      </w:r>
      <w:r w:rsidRPr="0001156E">
        <w:rPr>
          <w:rFonts w:ascii="Bookman Old Style" w:hAnsi="Bookman Old Style"/>
          <w:color w:val="000000" w:themeColor="text1"/>
          <w:sz w:val="22"/>
          <w:szCs w:val="22"/>
        </w:rPr>
        <w:t>w Krośnie pomiędzy Gminą Miasto Krosno (adres dla doręczeń: 38-400 Krosno, ul. Lwowska 28 a), zwaną dalej w treści umowy „Zamawiającym”, reprezentowaną przez:</w:t>
      </w:r>
    </w:p>
    <w:p w14:paraId="5A404B79" w14:textId="77777777" w:rsidR="009A0DCE" w:rsidRPr="0001156E" w:rsidRDefault="00475263">
      <w:pPr>
        <w:widowControl w:val="0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>Prezydenta Miasta Krosna - Piotra Przytockiego,</w:t>
      </w:r>
    </w:p>
    <w:p w14:paraId="6F9C35EC" w14:textId="4EDB754E" w:rsidR="009A0DCE" w:rsidRPr="0001156E" w:rsidRDefault="00475263">
      <w:pPr>
        <w:widowControl w:val="0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>a ………………………….., zwanym dalej „Wykonawcą”.</w:t>
      </w:r>
    </w:p>
    <w:p w14:paraId="56CD9E30" w14:textId="77777777" w:rsidR="009A0DCE" w:rsidRPr="0001156E" w:rsidRDefault="009A0DCE">
      <w:pPr>
        <w:pStyle w:val="Stopka"/>
        <w:widowControl w:val="0"/>
        <w:tabs>
          <w:tab w:val="left" w:pos="708"/>
        </w:tabs>
        <w:jc w:val="both"/>
        <w:rPr>
          <w:rFonts w:ascii="Bookman Old Style" w:hAnsi="Bookman Old Style"/>
          <w:color w:val="000000" w:themeColor="text1"/>
          <w:sz w:val="22"/>
          <w:szCs w:val="22"/>
        </w:rPr>
      </w:pPr>
    </w:p>
    <w:p w14:paraId="293A703B" w14:textId="4E90AFB8" w:rsidR="009A0DCE" w:rsidRPr="0001156E" w:rsidRDefault="00475263">
      <w:pPr>
        <w:pStyle w:val="Tekstpodstawowy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>Po przeprowadzeniu postępowania o udzielenie zamówienia publicznego o wartości</w:t>
      </w:r>
      <w:r w:rsidRPr="0001156E">
        <w:rPr>
          <w:rFonts w:ascii="Bookman Old Style" w:hAnsi="Bookman Old Style"/>
          <w:b/>
          <w:bCs/>
          <w:color w:val="000000" w:themeColor="text1"/>
          <w:sz w:val="22"/>
          <w:szCs w:val="22"/>
        </w:rPr>
        <w:t xml:space="preserve"> </w:t>
      </w:r>
      <w:r w:rsidRPr="0001156E">
        <w:rPr>
          <w:rFonts w:ascii="Bookman Old Style" w:hAnsi="Bookman Old Style"/>
          <w:bCs/>
          <w:color w:val="000000" w:themeColor="text1"/>
          <w:sz w:val="22"/>
          <w:szCs w:val="22"/>
        </w:rPr>
        <w:t>szacunkowej nieprzekraczającej wyrażon</w:t>
      </w:r>
      <w:r w:rsidR="006D6F00" w:rsidRPr="0001156E">
        <w:rPr>
          <w:rFonts w:ascii="Bookman Old Style" w:hAnsi="Bookman Old Style"/>
          <w:bCs/>
          <w:color w:val="000000" w:themeColor="text1"/>
          <w:sz w:val="22"/>
          <w:szCs w:val="22"/>
        </w:rPr>
        <w:t>ej</w:t>
      </w:r>
      <w:r w:rsidRPr="0001156E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 w złotych równowartoś</w:t>
      </w:r>
      <w:r w:rsidR="006D6F00" w:rsidRPr="0001156E">
        <w:rPr>
          <w:rFonts w:ascii="Bookman Old Style" w:hAnsi="Bookman Old Style"/>
          <w:bCs/>
          <w:color w:val="000000" w:themeColor="text1"/>
          <w:sz w:val="22"/>
          <w:szCs w:val="22"/>
        </w:rPr>
        <w:t>ci</w:t>
      </w:r>
      <w:r w:rsidRPr="0001156E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 kwoty </w:t>
      </w:r>
      <w:r w:rsidR="00796E22">
        <w:rPr>
          <w:rFonts w:ascii="Bookman Old Style" w:hAnsi="Bookman Old Style"/>
          <w:bCs/>
          <w:color w:val="000000" w:themeColor="text1"/>
          <w:sz w:val="22"/>
          <w:szCs w:val="22"/>
        </w:rPr>
        <w:t>221</w:t>
      </w:r>
      <w:r w:rsidRPr="0001156E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 000</w:t>
      </w:r>
      <w:r w:rsidRPr="0001156E">
        <w:rPr>
          <w:rFonts w:ascii="Bookman Old Style" w:hAnsi="Bookman Old Style"/>
          <w:b/>
          <w:bCs/>
          <w:color w:val="000000" w:themeColor="text1"/>
          <w:sz w:val="22"/>
          <w:szCs w:val="22"/>
        </w:rPr>
        <w:t xml:space="preserve"> </w:t>
      </w:r>
      <w:r w:rsidRPr="0001156E">
        <w:rPr>
          <w:rFonts w:ascii="Bookman Old Style" w:hAnsi="Bookman Old Style"/>
          <w:bCs/>
          <w:color w:val="000000" w:themeColor="text1"/>
          <w:sz w:val="22"/>
          <w:szCs w:val="22"/>
        </w:rPr>
        <w:t>euro</w:t>
      </w:r>
      <w:r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, w trybie podstawowym </w:t>
      </w:r>
      <w:r w:rsidR="00797DBB"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bez negocjacji </w:t>
      </w:r>
      <w:r w:rsidRPr="0001156E">
        <w:rPr>
          <w:rFonts w:ascii="Bookman Old Style" w:hAnsi="Bookman Old Style"/>
          <w:color w:val="000000" w:themeColor="text1"/>
          <w:sz w:val="22"/>
          <w:szCs w:val="22"/>
        </w:rPr>
        <w:t>na podstawie art. 275 pkt 1) ustawy z</w:t>
      </w:r>
      <w:r w:rsidR="00796E22">
        <w:rPr>
          <w:rFonts w:ascii="Bookman Old Style" w:hAnsi="Bookman Old Style"/>
          <w:color w:val="000000" w:themeColor="text1"/>
          <w:sz w:val="22"/>
          <w:szCs w:val="22"/>
        </w:rPr>
        <w:t> </w:t>
      </w:r>
      <w:r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dnia 11 września 2019 r. – Prawo zamówień publicznych </w:t>
      </w:r>
      <w:r w:rsidR="00FC74F7" w:rsidRPr="0001156E">
        <w:rPr>
          <w:rFonts w:ascii="Bookman Old Style" w:hAnsi="Bookman Old Style"/>
          <w:color w:val="000000" w:themeColor="text1"/>
          <w:sz w:val="22"/>
          <w:szCs w:val="22"/>
        </w:rPr>
        <w:t>(Dz. U. z 202</w:t>
      </w:r>
      <w:r w:rsidR="00830396" w:rsidRPr="0001156E">
        <w:rPr>
          <w:rFonts w:ascii="Bookman Old Style" w:hAnsi="Bookman Old Style"/>
          <w:color w:val="000000" w:themeColor="text1"/>
          <w:sz w:val="22"/>
          <w:szCs w:val="22"/>
        </w:rPr>
        <w:t>3</w:t>
      </w:r>
      <w:r w:rsidR="00FC74F7"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 r. poz. 1</w:t>
      </w:r>
      <w:r w:rsidR="00830396" w:rsidRPr="0001156E">
        <w:rPr>
          <w:rFonts w:ascii="Bookman Old Style" w:hAnsi="Bookman Old Style"/>
          <w:color w:val="000000" w:themeColor="text1"/>
          <w:sz w:val="22"/>
          <w:szCs w:val="22"/>
        </w:rPr>
        <w:t>605</w:t>
      </w:r>
      <w:r w:rsidR="00FC74F7"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, z </w:t>
      </w:r>
      <w:proofErr w:type="spellStart"/>
      <w:r w:rsidR="00FC74F7" w:rsidRPr="0001156E">
        <w:rPr>
          <w:rFonts w:ascii="Bookman Old Style" w:hAnsi="Bookman Old Style"/>
          <w:color w:val="000000" w:themeColor="text1"/>
          <w:sz w:val="22"/>
          <w:szCs w:val="22"/>
        </w:rPr>
        <w:t>późn</w:t>
      </w:r>
      <w:proofErr w:type="spellEnd"/>
      <w:r w:rsidR="00FC74F7"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. zm.), </w:t>
      </w:r>
      <w:r w:rsidRPr="0001156E">
        <w:rPr>
          <w:rFonts w:ascii="Bookman Old Style" w:hAnsi="Bookman Old Style"/>
          <w:color w:val="000000" w:themeColor="text1"/>
          <w:sz w:val="22"/>
          <w:szCs w:val="22"/>
        </w:rPr>
        <w:t>została zawarta umowa następującej treści:</w:t>
      </w:r>
    </w:p>
    <w:p w14:paraId="41F04447" w14:textId="77777777" w:rsidR="009A0DCE" w:rsidRPr="0001156E" w:rsidRDefault="009A0DCE">
      <w:pPr>
        <w:widowControl w:val="0"/>
        <w:rPr>
          <w:rFonts w:ascii="Bookman Old Style" w:hAnsi="Bookman Old Style"/>
          <w:color w:val="000000" w:themeColor="text1"/>
          <w:sz w:val="22"/>
          <w:szCs w:val="22"/>
        </w:rPr>
      </w:pPr>
    </w:p>
    <w:p w14:paraId="39781E27" w14:textId="0832E440" w:rsidR="009A0DCE" w:rsidRPr="0001156E" w:rsidRDefault="00475263">
      <w:pPr>
        <w:widowControl w:val="0"/>
        <w:jc w:val="center"/>
        <w:rPr>
          <w:rFonts w:ascii="Bookman Old Style" w:hAnsi="Bookman Old Style"/>
          <w:b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b/>
          <w:color w:val="000000" w:themeColor="text1"/>
          <w:sz w:val="22"/>
          <w:szCs w:val="22"/>
        </w:rPr>
        <w:t>§ 1</w:t>
      </w:r>
    </w:p>
    <w:p w14:paraId="50298726" w14:textId="690E67FD" w:rsidR="009A0DCE" w:rsidRPr="0001156E" w:rsidRDefault="00475263">
      <w:pPr>
        <w:widowControl w:val="0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1. Zamawiający zleca, a Wykonawca przyjmuje do realizacji </w:t>
      </w:r>
      <w:r w:rsidRPr="0001156E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wykonanie i utrzymanie </w:t>
      </w:r>
      <w:proofErr w:type="spellStart"/>
      <w:r w:rsidRPr="0001156E">
        <w:rPr>
          <w:rFonts w:ascii="Bookman Old Style" w:hAnsi="Bookman Old Style"/>
          <w:bCs/>
          <w:color w:val="000000" w:themeColor="text1"/>
          <w:sz w:val="22"/>
          <w:szCs w:val="22"/>
        </w:rPr>
        <w:t>obsadzeń</w:t>
      </w:r>
      <w:proofErr w:type="spellEnd"/>
      <w:r w:rsidRPr="0001156E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 kwiatowych na terenie miasta Krosna oraz </w:t>
      </w:r>
      <w:r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wprowadzanie nowych </w:t>
      </w:r>
      <w:proofErr w:type="spellStart"/>
      <w:r w:rsidRPr="0001156E">
        <w:rPr>
          <w:rFonts w:ascii="Bookman Old Style" w:hAnsi="Bookman Old Style"/>
          <w:color w:val="000000" w:themeColor="text1"/>
          <w:sz w:val="22"/>
          <w:szCs w:val="22"/>
        </w:rPr>
        <w:t>nasadzeń</w:t>
      </w:r>
      <w:proofErr w:type="spellEnd"/>
      <w:r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 krzewów i utrzymanie istniejących </w:t>
      </w:r>
      <w:proofErr w:type="spellStart"/>
      <w:r w:rsidRPr="0001156E">
        <w:rPr>
          <w:rFonts w:ascii="Bookman Old Style" w:hAnsi="Bookman Old Style"/>
          <w:color w:val="000000" w:themeColor="text1"/>
          <w:sz w:val="22"/>
          <w:szCs w:val="22"/>
        </w:rPr>
        <w:t>nasadzeń</w:t>
      </w:r>
      <w:proofErr w:type="spellEnd"/>
      <w:r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 w pasach przydrożnych i na działkach gminnych</w:t>
      </w:r>
      <w:r w:rsidRPr="0001156E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 w ciągu całego sezonu wegetacyjnego 202</w:t>
      </w:r>
      <w:r w:rsidR="00830396" w:rsidRPr="0001156E">
        <w:rPr>
          <w:rFonts w:ascii="Bookman Old Style" w:hAnsi="Bookman Old Style"/>
          <w:bCs/>
          <w:color w:val="000000" w:themeColor="text1"/>
          <w:sz w:val="22"/>
          <w:szCs w:val="22"/>
        </w:rPr>
        <w:t>4</w:t>
      </w:r>
      <w:r w:rsidRPr="0001156E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 roku, </w:t>
      </w:r>
      <w:r w:rsidRPr="0001156E">
        <w:rPr>
          <w:rFonts w:ascii="Bookman Old Style" w:hAnsi="Bookman Old Style"/>
          <w:color w:val="000000" w:themeColor="text1"/>
          <w:sz w:val="22"/>
          <w:szCs w:val="22"/>
        </w:rPr>
        <w:t>wg wskazań Zamawiającego</w:t>
      </w:r>
      <w:r w:rsidR="00F168FD" w:rsidRPr="0001156E">
        <w:rPr>
          <w:rFonts w:ascii="Bookman Old Style" w:hAnsi="Bookman Old Style"/>
          <w:color w:val="000000" w:themeColor="text1"/>
          <w:sz w:val="22"/>
          <w:szCs w:val="22"/>
        </w:rPr>
        <w:t>, w części</w:t>
      </w:r>
      <w:r w:rsidR="008A1E99"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F168FD" w:rsidRPr="0001156E">
        <w:rPr>
          <w:rFonts w:ascii="Bookman Old Style" w:hAnsi="Bookman Old Style"/>
          <w:color w:val="000000" w:themeColor="text1"/>
          <w:sz w:val="22"/>
          <w:szCs w:val="22"/>
        </w:rPr>
        <w:t>…</w:t>
      </w:r>
      <w:r w:rsidR="008A1E99" w:rsidRPr="0001156E">
        <w:rPr>
          <w:rFonts w:ascii="Bookman Old Style" w:hAnsi="Bookman Old Style"/>
          <w:color w:val="000000" w:themeColor="text1"/>
          <w:sz w:val="22"/>
          <w:szCs w:val="22"/>
        </w:rPr>
        <w:t>.</w:t>
      </w:r>
      <w:r w:rsidR="00F168FD" w:rsidRPr="0001156E">
        <w:rPr>
          <w:rFonts w:ascii="Bookman Old Style" w:hAnsi="Bookman Old Style"/>
          <w:color w:val="000000" w:themeColor="text1"/>
          <w:sz w:val="22"/>
          <w:szCs w:val="22"/>
        </w:rPr>
        <w:t>.</w:t>
      </w:r>
      <w:r w:rsidR="008A1E99"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F168FD" w:rsidRPr="0001156E">
        <w:rPr>
          <w:rFonts w:ascii="Bookman Old Style" w:hAnsi="Bookman Old Style"/>
          <w:color w:val="000000" w:themeColor="text1"/>
          <w:sz w:val="22"/>
          <w:szCs w:val="22"/>
        </w:rPr>
        <w:t>obejmującej</w:t>
      </w:r>
      <w:r w:rsidR="008A1E99"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F168FD" w:rsidRPr="0001156E">
        <w:rPr>
          <w:rFonts w:ascii="Bookman Old Style" w:hAnsi="Bookman Old Style"/>
          <w:color w:val="000000" w:themeColor="text1"/>
          <w:sz w:val="22"/>
          <w:szCs w:val="22"/>
        </w:rPr>
        <w:t>…</w:t>
      </w:r>
      <w:r w:rsidR="008A1E99" w:rsidRPr="0001156E">
        <w:rPr>
          <w:rFonts w:ascii="Bookman Old Style" w:hAnsi="Bookman Old Style"/>
          <w:color w:val="000000" w:themeColor="text1"/>
          <w:sz w:val="22"/>
          <w:szCs w:val="22"/>
        </w:rPr>
        <w:t>..</w:t>
      </w:r>
    </w:p>
    <w:p w14:paraId="6432937F" w14:textId="77777777" w:rsidR="009A0DCE" w:rsidRPr="0001156E" w:rsidRDefault="00475263">
      <w:pPr>
        <w:widowControl w:val="0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2. Zlecone prace obejmować będą zakres opisany w Specyfikacji Technicznej, stanowiącej załącznik do Specyfikacji Warunków Zamówienia (SWZ) oraz ofercie Wykonawcy. </w:t>
      </w:r>
    </w:p>
    <w:p w14:paraId="03514F0D" w14:textId="77777777" w:rsidR="009A0DCE" w:rsidRPr="0001156E" w:rsidRDefault="00475263">
      <w:pPr>
        <w:widowControl w:val="0"/>
        <w:jc w:val="both"/>
        <w:rPr>
          <w:rFonts w:ascii="Bookman Old Style" w:hAnsi="Bookman Old Style"/>
          <w:bCs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>3. Realizacja prac objętych przedmiotem zamówienia będzie zgodna z przyjętymi warunkami prowadzenia robót w pasie drogowym</w:t>
      </w:r>
      <w:r w:rsidRPr="0001156E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, stanowiącymi załącznik </w:t>
      </w:r>
      <w:r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do </w:t>
      </w:r>
      <w:r w:rsidRPr="0001156E">
        <w:rPr>
          <w:rFonts w:ascii="Bookman Old Style" w:hAnsi="Bookman Old Style"/>
          <w:bCs/>
          <w:color w:val="000000" w:themeColor="text1"/>
          <w:sz w:val="22"/>
          <w:szCs w:val="22"/>
        </w:rPr>
        <w:t>SWZ.</w:t>
      </w:r>
    </w:p>
    <w:p w14:paraId="61524604" w14:textId="77777777" w:rsidR="009A0DCE" w:rsidRPr="0001156E" w:rsidRDefault="009A0DCE">
      <w:pPr>
        <w:widowControl w:val="0"/>
        <w:rPr>
          <w:rFonts w:ascii="Bookman Old Style" w:hAnsi="Bookman Old Style"/>
          <w:color w:val="000000" w:themeColor="text1"/>
          <w:sz w:val="22"/>
          <w:szCs w:val="22"/>
        </w:rPr>
      </w:pPr>
    </w:p>
    <w:p w14:paraId="2C54EC4F" w14:textId="384A8ACB" w:rsidR="009A0DCE" w:rsidRPr="0001156E" w:rsidRDefault="00475263">
      <w:pPr>
        <w:widowControl w:val="0"/>
        <w:ind w:left="187" w:hanging="187"/>
        <w:jc w:val="center"/>
        <w:rPr>
          <w:rFonts w:ascii="Bookman Old Style" w:hAnsi="Bookman Old Style"/>
          <w:b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b/>
          <w:color w:val="000000" w:themeColor="text1"/>
          <w:sz w:val="22"/>
          <w:szCs w:val="22"/>
        </w:rPr>
        <w:t>§ 2</w:t>
      </w:r>
    </w:p>
    <w:p w14:paraId="50FA6FE9" w14:textId="77777777" w:rsidR="009A0DCE" w:rsidRPr="0001156E" w:rsidRDefault="00475263">
      <w:pPr>
        <w:widowControl w:val="0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1. Kolejność realizacji poszczególnych zakresów prac każdorazowo musi być uzgodniona telefonicznie z upoważnionym przedstawicielem Zamawiającego, </w:t>
      </w:r>
      <w:r w:rsidRPr="0001156E">
        <w:rPr>
          <w:rFonts w:ascii="Bookman Old Style" w:hAnsi="Bookman Old Style"/>
          <w:color w:val="000000" w:themeColor="text1"/>
          <w:sz w:val="22"/>
          <w:szCs w:val="22"/>
        </w:rPr>
        <w:br/>
        <w:t xml:space="preserve">o którym mowa w § 10 ust. 1, przy czym Zamawiający zastrzega sobie możliwość wskazania zakresu prac e-mailem lub pisemnym zleceniem. </w:t>
      </w:r>
    </w:p>
    <w:p w14:paraId="32A415FC" w14:textId="77777777" w:rsidR="009A0DCE" w:rsidRPr="0001156E" w:rsidRDefault="00475263">
      <w:pPr>
        <w:widowControl w:val="0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>2. W zleceniach realizacji prac wymienionych w ust. 1 zostanie określony termin ich wykonania. Terminowość realizacji prac określonych w zleceniu o którym mowa w</w:t>
      </w:r>
      <w:r w:rsidR="00FC74F7" w:rsidRPr="0001156E">
        <w:rPr>
          <w:rFonts w:ascii="Bookman Old Style" w:hAnsi="Bookman Old Style"/>
          <w:color w:val="000000" w:themeColor="text1"/>
          <w:sz w:val="22"/>
          <w:szCs w:val="22"/>
        </w:rPr>
        <w:t> </w:t>
      </w:r>
      <w:r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ust. 1 będzie poddana kontroli przez Zamawiającego. </w:t>
      </w:r>
    </w:p>
    <w:p w14:paraId="5BEC444E" w14:textId="77777777" w:rsidR="009A0DCE" w:rsidRPr="0001156E" w:rsidRDefault="00475263">
      <w:pPr>
        <w:widowControl w:val="0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3. Realizacja prac objętych przedmiotem zamówienia będzie przebiegać zgodnie </w:t>
      </w:r>
      <w:r w:rsidRPr="0001156E">
        <w:rPr>
          <w:rFonts w:ascii="Bookman Old Style" w:hAnsi="Bookman Old Style"/>
          <w:color w:val="000000" w:themeColor="text1"/>
          <w:sz w:val="22"/>
          <w:szCs w:val="22"/>
        </w:rPr>
        <w:br/>
        <w:t xml:space="preserve">z kalendarzem biologicznym ich wykonywania w poszczególnych zakresach, określonych w poszczególnych częściach przedmiaru robót.  </w:t>
      </w:r>
    </w:p>
    <w:p w14:paraId="1205436C" w14:textId="77777777" w:rsidR="009A0DCE" w:rsidRPr="0001156E" w:rsidRDefault="00475263">
      <w:pPr>
        <w:widowControl w:val="0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>4. Wykonawca zobowiązuje się wykonać przedmiot zamówienia zgodnie z warunkami technicznymi wykonania i odbioru prac, z należytą starannością oraz obowiązującymi normami i przepisami, zgodnie z nabytą wiedzą i doświadczeniem w wykonywaniu prac objętych przedmiotem zamówienia.</w:t>
      </w:r>
    </w:p>
    <w:p w14:paraId="6EF84CF7" w14:textId="77777777" w:rsidR="009A0DCE" w:rsidRPr="0001156E" w:rsidRDefault="00475263">
      <w:pPr>
        <w:widowControl w:val="0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5. Wykonawca w razie wypadania roślin powodowanego ich chorobą lub przesuszeniem albo innym zniszczeniem w wyniku niewłaściwej pielęgnacji oraz innych prac związanych z realizacją zamówienia - uzupełnia nasadzenia na własny koszt. </w:t>
      </w:r>
    </w:p>
    <w:p w14:paraId="46AD8B8D" w14:textId="77777777" w:rsidR="009A0DCE" w:rsidRPr="0001156E" w:rsidRDefault="00475263">
      <w:pPr>
        <w:widowControl w:val="0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>6. W czasie realizacji przedmiotu umowy Wykonawca będzie utrzymywał teren, na którym prowadzone będą prace w stanie wolnym od przeszkód komunikacyjnych oraz będzie usuwał na bieżąco wszelkie zbędne materiały i odpady.</w:t>
      </w:r>
    </w:p>
    <w:p w14:paraId="0ACF88C0" w14:textId="114AF75D" w:rsidR="009A0DCE" w:rsidRPr="0001156E" w:rsidRDefault="00475263">
      <w:pPr>
        <w:widowControl w:val="0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>7. Do obowiązków Wykonawcy należy załadunek i wywiezienie powstałych odpadów oraz uporządkowanie terenu objętego realizacją zamówienia</w:t>
      </w:r>
      <w:r w:rsidR="00B71C8F" w:rsidRPr="0001156E">
        <w:rPr>
          <w:rFonts w:ascii="Bookman Old Style" w:hAnsi="Bookman Old Style"/>
          <w:color w:val="000000" w:themeColor="text1"/>
          <w:sz w:val="22"/>
          <w:szCs w:val="22"/>
        </w:rPr>
        <w:t>,</w:t>
      </w:r>
      <w:r w:rsidR="00FB1381"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 zgodnie z ustawą z dnia 14 grudnia 2012r. o odpadach (Dz</w:t>
      </w:r>
      <w:r w:rsidR="00D6694F"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. </w:t>
      </w:r>
      <w:r w:rsidR="00FB1381" w:rsidRPr="0001156E">
        <w:rPr>
          <w:rFonts w:ascii="Bookman Old Style" w:hAnsi="Bookman Old Style"/>
          <w:color w:val="000000" w:themeColor="text1"/>
          <w:sz w:val="22"/>
          <w:szCs w:val="22"/>
        </w:rPr>
        <w:t>U</w:t>
      </w:r>
      <w:r w:rsidR="00D6694F"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. </w:t>
      </w:r>
      <w:r w:rsidR="00FB1381" w:rsidRPr="0001156E">
        <w:rPr>
          <w:rFonts w:ascii="Bookman Old Style" w:hAnsi="Bookman Old Style"/>
          <w:color w:val="000000" w:themeColor="text1"/>
          <w:sz w:val="22"/>
          <w:szCs w:val="22"/>
        </w:rPr>
        <w:t>z 202</w:t>
      </w:r>
      <w:r w:rsidR="00830396" w:rsidRPr="0001156E">
        <w:rPr>
          <w:rFonts w:ascii="Bookman Old Style" w:hAnsi="Bookman Old Style"/>
          <w:color w:val="000000" w:themeColor="text1"/>
          <w:sz w:val="22"/>
          <w:szCs w:val="22"/>
        </w:rPr>
        <w:t>3</w:t>
      </w:r>
      <w:r w:rsidR="00FB1381"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 r., poz. </w:t>
      </w:r>
      <w:r w:rsidR="00830396" w:rsidRPr="0001156E">
        <w:rPr>
          <w:rFonts w:ascii="Bookman Old Style" w:hAnsi="Bookman Old Style"/>
          <w:color w:val="000000" w:themeColor="text1"/>
          <w:sz w:val="22"/>
          <w:szCs w:val="22"/>
        </w:rPr>
        <w:t>1587</w:t>
      </w:r>
      <w:r w:rsidR="00FB1381"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 z </w:t>
      </w:r>
      <w:proofErr w:type="spellStart"/>
      <w:r w:rsidR="00FB1381" w:rsidRPr="0001156E">
        <w:rPr>
          <w:rFonts w:ascii="Bookman Old Style" w:hAnsi="Bookman Old Style"/>
          <w:color w:val="000000" w:themeColor="text1"/>
          <w:sz w:val="22"/>
          <w:szCs w:val="22"/>
        </w:rPr>
        <w:t>późn</w:t>
      </w:r>
      <w:proofErr w:type="spellEnd"/>
      <w:r w:rsidR="00FB1381" w:rsidRPr="0001156E">
        <w:rPr>
          <w:rFonts w:ascii="Bookman Old Style" w:hAnsi="Bookman Old Style"/>
          <w:color w:val="000000" w:themeColor="text1"/>
          <w:sz w:val="22"/>
          <w:szCs w:val="22"/>
        </w:rPr>
        <w:t>. zm.).</w:t>
      </w:r>
    </w:p>
    <w:p w14:paraId="56BDF023" w14:textId="77777777" w:rsidR="009A0DCE" w:rsidRPr="0001156E" w:rsidRDefault="00475263">
      <w:pPr>
        <w:pStyle w:val="Tekstpodstawowywcity3"/>
        <w:ind w:left="0" w:firstLine="0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>8. Wykonawca ponosi odpowiedzialność za jakość, terminowość oraz bezpieczeństwo wykonywanych prac.</w:t>
      </w:r>
    </w:p>
    <w:p w14:paraId="4FB24601" w14:textId="77777777" w:rsidR="009A0DCE" w:rsidRPr="0001156E" w:rsidRDefault="00475263">
      <w:pPr>
        <w:widowControl w:val="0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lastRenderedPageBreak/>
        <w:t xml:space="preserve">9. W czasie realizacji prac Wykonawca zapewni ich właściwą organizację i koordynację poprzez zabezpieczenie nadzoru wykonawczego. </w:t>
      </w:r>
    </w:p>
    <w:p w14:paraId="053485A9" w14:textId="77777777" w:rsidR="009A0DCE" w:rsidRPr="0001156E" w:rsidRDefault="00475263">
      <w:pPr>
        <w:widowControl w:val="0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>10. Całkowity zakres rzeczowy przedmiotu umowy wynikać będzie z faktycznie wykonanych prac.</w:t>
      </w:r>
    </w:p>
    <w:p w14:paraId="4AF84A15" w14:textId="77777777" w:rsidR="009A0DCE" w:rsidRPr="0001156E" w:rsidRDefault="009A0DCE">
      <w:pPr>
        <w:widowControl w:val="0"/>
        <w:jc w:val="center"/>
        <w:rPr>
          <w:rFonts w:ascii="Bookman Old Style" w:hAnsi="Bookman Old Style"/>
          <w:color w:val="000000" w:themeColor="text1"/>
          <w:sz w:val="22"/>
          <w:szCs w:val="22"/>
        </w:rPr>
      </w:pPr>
    </w:p>
    <w:p w14:paraId="323EEF7B" w14:textId="7D3E57B9" w:rsidR="009A0DCE" w:rsidRPr="0001156E" w:rsidRDefault="00475263">
      <w:pPr>
        <w:widowControl w:val="0"/>
        <w:jc w:val="center"/>
        <w:rPr>
          <w:rFonts w:ascii="Bookman Old Style" w:hAnsi="Bookman Old Style"/>
          <w:b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b/>
          <w:color w:val="000000" w:themeColor="text1"/>
          <w:sz w:val="22"/>
          <w:szCs w:val="22"/>
        </w:rPr>
        <w:t>§ 3</w:t>
      </w:r>
    </w:p>
    <w:p w14:paraId="694B720E" w14:textId="6DD672BA" w:rsidR="00AF2FEF" w:rsidRPr="0001156E" w:rsidRDefault="00475263">
      <w:pPr>
        <w:widowControl w:val="0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Termin rozpoczęcia prac określonych w § 1 ustala się na dzień </w:t>
      </w:r>
      <w:r w:rsidR="00D6694F"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zawarcia </w:t>
      </w:r>
      <w:r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umowy, a zakończenie prac objętych umową określa się na </w:t>
      </w:r>
      <w:r w:rsidR="00AF2FEF" w:rsidRPr="0001156E">
        <w:rPr>
          <w:rFonts w:ascii="Bookman Old Style" w:hAnsi="Bookman Old Style"/>
          <w:color w:val="000000" w:themeColor="text1"/>
          <w:sz w:val="22"/>
          <w:szCs w:val="22"/>
        </w:rPr>
        <w:t>dzień 15 grudnia 202</w:t>
      </w:r>
      <w:r w:rsidR="00830396" w:rsidRPr="0001156E">
        <w:rPr>
          <w:rFonts w:ascii="Bookman Old Style" w:hAnsi="Bookman Old Style"/>
          <w:color w:val="000000" w:themeColor="text1"/>
          <w:sz w:val="22"/>
          <w:szCs w:val="22"/>
        </w:rPr>
        <w:t>4</w:t>
      </w:r>
      <w:r w:rsidR="00AF2FEF"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 roku</w:t>
      </w:r>
      <w:r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, przy czym przyjmuje się, że: terminy wykonania poszczególnych etapów robót należy realizować w odpowiednio określonych przedziałach czasowych, wskazanych </w:t>
      </w:r>
      <w:r w:rsidRPr="0001156E">
        <w:rPr>
          <w:rFonts w:ascii="Bookman Old Style" w:hAnsi="Bookman Old Style"/>
          <w:color w:val="000000" w:themeColor="text1"/>
          <w:sz w:val="22"/>
          <w:szCs w:val="22"/>
        </w:rPr>
        <w:br/>
        <w:t>w „Opisie p</w:t>
      </w:r>
      <w:r w:rsidRPr="0001156E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rac objętych przedmiotem zamówienia” w </w:t>
      </w:r>
      <w:r w:rsidRPr="0001156E">
        <w:rPr>
          <w:rFonts w:ascii="Bookman Old Style" w:hAnsi="Bookman Old Style"/>
          <w:color w:val="000000" w:themeColor="text1"/>
          <w:sz w:val="22"/>
          <w:szCs w:val="22"/>
        </w:rPr>
        <w:t>Specyfikacji Technicznej oraz zgodnie ze zobowiązaniem w ofercie Wykonawcy.</w:t>
      </w:r>
    </w:p>
    <w:p w14:paraId="53A085A5" w14:textId="77777777" w:rsidR="009A0DCE" w:rsidRPr="0001156E" w:rsidRDefault="009A0DCE">
      <w:pPr>
        <w:widowControl w:val="0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</w:p>
    <w:p w14:paraId="5033F8DC" w14:textId="77777777" w:rsidR="009A0DCE" w:rsidRPr="0001156E" w:rsidRDefault="00475263">
      <w:pPr>
        <w:widowControl w:val="0"/>
        <w:jc w:val="center"/>
        <w:rPr>
          <w:rFonts w:ascii="Bookman Old Style" w:hAnsi="Bookman Old Style"/>
          <w:b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b/>
          <w:color w:val="000000" w:themeColor="text1"/>
          <w:sz w:val="22"/>
          <w:szCs w:val="22"/>
        </w:rPr>
        <w:t>§ 4</w:t>
      </w:r>
    </w:p>
    <w:p w14:paraId="74DEFBAA" w14:textId="77777777" w:rsidR="009A0DCE" w:rsidRPr="0001156E" w:rsidRDefault="00475263">
      <w:pPr>
        <w:widowControl w:val="0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>1. Zamawiający oraz Wykonawca zobowiązani są współdziałać przy wykonaniu niniejszej umowy w celu należytej realizacji zamówienia.</w:t>
      </w:r>
    </w:p>
    <w:p w14:paraId="2969B09B" w14:textId="77777777" w:rsidR="009A0DCE" w:rsidRPr="0001156E" w:rsidRDefault="00475263">
      <w:pPr>
        <w:widowControl w:val="0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>2. Zamawiający nie ponosi odpowiedzialności za ewentualne szkody powstałe u osób trzecich w wyniku realizacji zamówienia przez Wykonawcę.</w:t>
      </w:r>
    </w:p>
    <w:p w14:paraId="56A8E9EC" w14:textId="77777777" w:rsidR="009A0DCE" w:rsidRPr="0001156E" w:rsidRDefault="00475263">
      <w:pPr>
        <w:widowControl w:val="0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3. Wykonawca ponosi odpowiedzialność za prawidłowy przebieg zleconych prac </w:t>
      </w:r>
      <w:r w:rsidRPr="0001156E">
        <w:rPr>
          <w:rFonts w:ascii="Bookman Old Style" w:hAnsi="Bookman Old Style"/>
          <w:color w:val="000000" w:themeColor="text1"/>
          <w:sz w:val="22"/>
          <w:szCs w:val="22"/>
        </w:rPr>
        <w:br/>
        <w:t xml:space="preserve">i zobowiązany jest do naprawy ewentualnych szkód powstałych w wyniku działań lub zaniechań Wykonawcy w trakcie wykonywania zamówienia. </w:t>
      </w:r>
    </w:p>
    <w:p w14:paraId="2922E4BE" w14:textId="77777777" w:rsidR="009A0DCE" w:rsidRPr="0001156E" w:rsidRDefault="00475263">
      <w:pPr>
        <w:widowControl w:val="0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eastAsia="TimesNewRoman" w:hAnsi="Bookman Old Style"/>
          <w:color w:val="000000" w:themeColor="text1"/>
          <w:sz w:val="22"/>
          <w:szCs w:val="22"/>
        </w:rPr>
        <w:t>4. Wykonawca zobowiązuje się do zawarcia na własny koszt odpowiednich umów ubezpieczenia z tytułu szkód, które mogą zaistnieć w związku ze zdarzeniami losowymi, a w szczególności odpowiedzialności cywilnej na czas realizacji usług objętych umową.</w:t>
      </w:r>
    </w:p>
    <w:p w14:paraId="3AAE16FA" w14:textId="77777777" w:rsidR="009A0DCE" w:rsidRPr="0001156E" w:rsidRDefault="00475263">
      <w:pPr>
        <w:jc w:val="both"/>
        <w:rPr>
          <w:rFonts w:ascii="Bookman Old Style" w:eastAsia="TimesNewRoman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eastAsia="TimesNewRoman" w:hAnsi="Bookman Old Style"/>
          <w:color w:val="000000" w:themeColor="text1"/>
          <w:sz w:val="22"/>
          <w:szCs w:val="22"/>
        </w:rPr>
        <w:t>5. Ubezpieczeniu podlegają w szczególności: odpowiedzialność cywilna za szkody oraz następstwa nieszczęśliwych wypadków dotyczące pracowników i osób trzecich, a powstałe w związku z wykonanymi usługami, w tym także ruchem pojazdów mechanicznych.</w:t>
      </w:r>
    </w:p>
    <w:p w14:paraId="43B45960" w14:textId="77777777" w:rsidR="009A0DCE" w:rsidRPr="0001156E" w:rsidRDefault="00475263">
      <w:pPr>
        <w:widowControl w:val="0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>6. Przed przystąpieniem do realizacji zamówienia Wykonawca zobowiązany jest przedłożyć Zamawiającemu dokument potwierdzający zawarcie stosownego ubezpieczenia.</w:t>
      </w:r>
    </w:p>
    <w:p w14:paraId="78D58892" w14:textId="77777777" w:rsidR="009A0DCE" w:rsidRPr="0001156E" w:rsidRDefault="009A0DCE">
      <w:pPr>
        <w:jc w:val="both"/>
        <w:rPr>
          <w:rFonts w:ascii="Bookman Old Style" w:eastAsia="TimesNewRoman" w:hAnsi="Bookman Old Style"/>
          <w:color w:val="000000" w:themeColor="text1"/>
          <w:sz w:val="22"/>
          <w:szCs w:val="22"/>
        </w:rPr>
      </w:pPr>
    </w:p>
    <w:p w14:paraId="32E53AEE" w14:textId="77777777" w:rsidR="009A0DCE" w:rsidRPr="0001156E" w:rsidRDefault="00475263">
      <w:pPr>
        <w:widowControl w:val="0"/>
        <w:jc w:val="center"/>
        <w:rPr>
          <w:rFonts w:ascii="Bookman Old Style" w:hAnsi="Bookman Old Style"/>
          <w:b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b/>
          <w:color w:val="000000" w:themeColor="text1"/>
          <w:sz w:val="22"/>
          <w:szCs w:val="22"/>
        </w:rPr>
        <w:t>§ 5</w:t>
      </w:r>
    </w:p>
    <w:p w14:paraId="1F1299E6" w14:textId="77777777" w:rsidR="009A0DCE" w:rsidRPr="0001156E" w:rsidRDefault="00475263">
      <w:pPr>
        <w:widowControl w:val="0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>1. Strony postanawiają, że obowiązującą je formą wynagrodzenia za wykonanie przedmiotu umowy będzie wynagrodzenie kosztorysowe powykonawcze.</w:t>
      </w:r>
    </w:p>
    <w:p w14:paraId="27A6D370" w14:textId="77777777" w:rsidR="009A0DCE" w:rsidRPr="0001156E" w:rsidRDefault="00475263">
      <w:pPr>
        <w:widowControl w:val="0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>2. Szacunkowe wynagrodzenie Wykonawcy ustalone na podstawie kosztorysu ofertowego wynosi </w:t>
      </w:r>
      <w:r w:rsidRPr="0001156E">
        <w:rPr>
          <w:rFonts w:ascii="Bookman Old Style" w:hAnsi="Bookman Old Style" w:cs="Bookman Old Style"/>
          <w:color w:val="000000" w:themeColor="text1"/>
          <w:sz w:val="22"/>
          <w:szCs w:val="22"/>
        </w:rPr>
        <w:t>……………</w:t>
      </w:r>
      <w:r w:rsidRPr="0001156E">
        <w:rPr>
          <w:rFonts w:ascii="Bookman Old Style" w:hAnsi="Bookman Old Style"/>
          <w:color w:val="000000" w:themeColor="text1"/>
          <w:sz w:val="22"/>
          <w:szCs w:val="22"/>
        </w:rPr>
        <w:t> zł brutto, słownie: ……………………………………………, zgodnie ze złożoną ofertą, w tym należny podatek vat.</w:t>
      </w:r>
    </w:p>
    <w:p w14:paraId="460A4315" w14:textId="1963A61C" w:rsidR="009A0DCE" w:rsidRPr="0001156E" w:rsidRDefault="00475263">
      <w:pPr>
        <w:widowControl w:val="0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3. Ustalenie ostatecznego wynagrodzenia Wykonawcy nastąpi na podstawie kosztorysów powykonawczych, stosownie </w:t>
      </w:r>
      <w:r w:rsidR="00722308"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do </w:t>
      </w:r>
      <w:r w:rsidRPr="0001156E">
        <w:rPr>
          <w:rFonts w:ascii="Bookman Old Style" w:hAnsi="Bookman Old Style"/>
          <w:bCs/>
          <w:color w:val="000000" w:themeColor="text1"/>
          <w:sz w:val="22"/>
          <w:szCs w:val="22"/>
        </w:rPr>
        <w:t>§ 7 ust. 9, z tym, że maksymalna wartość zobowiązań wynosi 110 % wartości określonej w ust. 2</w:t>
      </w:r>
    </w:p>
    <w:p w14:paraId="12BC5CD7" w14:textId="77777777" w:rsidR="009A0DCE" w:rsidRPr="0001156E" w:rsidRDefault="00475263">
      <w:pPr>
        <w:widowControl w:val="0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>4. Wynagrodzenie, o którym mowa w ust. 2 zawiera wszelkie koszty związane z wypełnieniem wymogów zawartych w umowie, specyfikacji warunków zamówienia, specyfikacji technicznej wykonania i odbioru prac, warunkach wykonywania robót w</w:t>
      </w:r>
      <w:r w:rsidR="000B0A6F" w:rsidRPr="0001156E">
        <w:rPr>
          <w:rFonts w:ascii="Bookman Old Style" w:hAnsi="Bookman Old Style"/>
          <w:color w:val="000000" w:themeColor="text1"/>
          <w:sz w:val="22"/>
          <w:szCs w:val="22"/>
        </w:rPr>
        <w:t> </w:t>
      </w:r>
      <w:r w:rsidRPr="0001156E">
        <w:rPr>
          <w:rFonts w:ascii="Bookman Old Style" w:hAnsi="Bookman Old Style"/>
          <w:color w:val="000000" w:themeColor="text1"/>
          <w:sz w:val="22"/>
          <w:szCs w:val="22"/>
        </w:rPr>
        <w:t>pasie drogowym oraz ofercie wraz z kosztorysem ofertowym wymagane dla kompleksowej realizacji przedmiotu umowy.</w:t>
      </w:r>
    </w:p>
    <w:p w14:paraId="5F426045" w14:textId="77777777" w:rsidR="009A0DCE" w:rsidRPr="0001156E" w:rsidRDefault="00475263">
      <w:pPr>
        <w:widowControl w:val="0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>5. Końcowa wartość wynagrodzenia wynikać będzie z ilości rzeczywiście wykonanych i odebranych prac w terminie umownym.</w:t>
      </w:r>
    </w:p>
    <w:p w14:paraId="107431CD" w14:textId="6A2D558F" w:rsidR="009A0DCE" w:rsidRPr="0001156E" w:rsidRDefault="00475263">
      <w:pPr>
        <w:widowControl w:val="0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>6. Zamawiający dopuszcza możliwość zrezygnowania z części usług (ograniczenia zakresu rzeczowego przedmiotu umowy), na zasadach określonych w ust.</w:t>
      </w:r>
      <w:r w:rsidR="006D6F00" w:rsidRPr="0001156E">
        <w:rPr>
          <w:rFonts w:ascii="Bookman Old Style" w:hAnsi="Bookman Old Style"/>
          <w:color w:val="000000" w:themeColor="text1"/>
          <w:sz w:val="22"/>
          <w:szCs w:val="22"/>
        </w:rPr>
        <w:t>7</w:t>
      </w:r>
      <w:r w:rsidRPr="0001156E">
        <w:rPr>
          <w:rFonts w:ascii="Bookman Old Style" w:hAnsi="Bookman Old Style"/>
          <w:color w:val="000000" w:themeColor="text1"/>
          <w:sz w:val="22"/>
          <w:szCs w:val="22"/>
        </w:rPr>
        <w:t>.</w:t>
      </w:r>
    </w:p>
    <w:p w14:paraId="54A74D2E" w14:textId="77777777" w:rsidR="009A0DCE" w:rsidRPr="0001156E" w:rsidRDefault="00475263">
      <w:pPr>
        <w:widowControl w:val="0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7. Strony uzgadniają, że w przypadku ograniczenia przez Zamawiającego zakresu rzeczowego przedmiotu umowy, niewykonany zakres przedmiotu umowy nie podlega zapłacie. Wykonawcy z tego tytułu nie przysługują żadne roszczenia, w tym prawo do odszkodowania. W przypadku ograniczenia zakresu rzeczowego przedmiotu umowy minimalna wartość przedmiotu umowy wynosi 80 % wartości </w:t>
      </w:r>
      <w:r w:rsidRPr="0001156E">
        <w:rPr>
          <w:rFonts w:ascii="Bookman Old Style" w:hAnsi="Bookman Old Style"/>
          <w:color w:val="000000" w:themeColor="text1"/>
          <w:sz w:val="22"/>
          <w:szCs w:val="22"/>
        </w:rPr>
        <w:lastRenderedPageBreak/>
        <w:t>wynagrodzenia wskazanego w ust. 2.</w:t>
      </w:r>
    </w:p>
    <w:p w14:paraId="3148B108" w14:textId="77777777" w:rsidR="009A0DCE" w:rsidRPr="0001156E" w:rsidRDefault="009A0DCE">
      <w:pPr>
        <w:widowControl w:val="0"/>
        <w:rPr>
          <w:rFonts w:ascii="Bookman Old Style" w:hAnsi="Bookman Old Style"/>
          <w:color w:val="000000" w:themeColor="text1"/>
          <w:sz w:val="22"/>
          <w:szCs w:val="22"/>
        </w:rPr>
      </w:pPr>
    </w:p>
    <w:p w14:paraId="4CBC5925" w14:textId="77777777" w:rsidR="009A0DCE" w:rsidRPr="0001156E" w:rsidRDefault="00475263">
      <w:pPr>
        <w:widowControl w:val="0"/>
        <w:jc w:val="center"/>
        <w:rPr>
          <w:rFonts w:ascii="Bookman Old Style" w:hAnsi="Bookman Old Style"/>
          <w:b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b/>
          <w:color w:val="000000" w:themeColor="text1"/>
          <w:sz w:val="22"/>
          <w:szCs w:val="22"/>
        </w:rPr>
        <w:t>§ 6</w:t>
      </w:r>
    </w:p>
    <w:p w14:paraId="70B4C717" w14:textId="77777777" w:rsidR="009A0DCE" w:rsidRPr="0001156E" w:rsidRDefault="00475263">
      <w:pPr>
        <w:widowControl w:val="0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Zamawiający będzie finansował zamówienie z rachunku bankowego w Banku </w:t>
      </w:r>
      <w:r w:rsidRPr="0001156E">
        <w:rPr>
          <w:rFonts w:ascii="Bookman Old Style" w:hAnsi="Bookman Old Style"/>
          <w:bCs/>
          <w:color w:val="000000" w:themeColor="text1"/>
          <w:sz w:val="22"/>
          <w:szCs w:val="22"/>
        </w:rPr>
        <w:t>Pekao S.A. nr 95 1240 1792 1111 0010 6149 6883.</w:t>
      </w:r>
    </w:p>
    <w:p w14:paraId="6246B7B6" w14:textId="77777777" w:rsidR="009A0DCE" w:rsidRPr="0001156E" w:rsidRDefault="009A0DCE">
      <w:pPr>
        <w:widowControl w:val="0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</w:p>
    <w:p w14:paraId="4E02B2C8" w14:textId="77777777" w:rsidR="009A0DCE" w:rsidRPr="0001156E" w:rsidRDefault="00475263">
      <w:pPr>
        <w:widowControl w:val="0"/>
        <w:ind w:left="187" w:hanging="187"/>
        <w:jc w:val="center"/>
        <w:rPr>
          <w:rFonts w:ascii="Bookman Old Style" w:hAnsi="Bookman Old Style"/>
          <w:b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b/>
          <w:color w:val="000000" w:themeColor="text1"/>
          <w:sz w:val="22"/>
          <w:szCs w:val="22"/>
        </w:rPr>
        <w:t>§ 7</w:t>
      </w:r>
    </w:p>
    <w:p w14:paraId="5891918D" w14:textId="77777777" w:rsidR="009A0DCE" w:rsidRPr="0001156E" w:rsidRDefault="00475263">
      <w:pPr>
        <w:widowControl w:val="0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>1. Zapłata wynagrodzenia następować będzie fakturami częściowymi, każdorazowo po prawidłowym wykonaniu całego zakresu robót, opisanego w poszczególnych punktach kosztorysu ofertowego, przewidzianych do realizacji w ciągu sezonu wegetacyjnego, za  faktycznie  wykonany  etap  robót w okresie danego miesiąca.</w:t>
      </w:r>
    </w:p>
    <w:p w14:paraId="6389A177" w14:textId="77777777" w:rsidR="009A0DCE" w:rsidRPr="0001156E" w:rsidRDefault="00475263">
      <w:pPr>
        <w:pStyle w:val="Tekstpodstawowywcity"/>
        <w:ind w:left="0" w:firstLine="0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>2. O zakończeniu realizacji prac na koniec miesiąca Wykonawca zawiadamia na piśmie, e-mailem lub telefonicznie Zamawiającego.</w:t>
      </w:r>
    </w:p>
    <w:p w14:paraId="32044ADE" w14:textId="77777777" w:rsidR="009A0DCE" w:rsidRPr="0001156E" w:rsidRDefault="00475263">
      <w:pPr>
        <w:pStyle w:val="Tekstpodstawowywcity"/>
        <w:ind w:left="0" w:firstLine="0"/>
        <w:jc w:val="both"/>
        <w:rPr>
          <w:rFonts w:ascii="Bookman Old Style" w:hAnsi="Bookman Old Style"/>
          <w:b/>
          <w:bCs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>3. Strony ustalają, zgodnie z art. 9 ustawy z dnia 8 marca 2013 r. o przeciwdziałaniu nadmiernym opóźnieniom w transakcjach handlowych, że następować będzie zbadanie przedmiotu umowy celem potwierdzenia jego zgodności z umową w postaci odbiorów częściowych.</w:t>
      </w:r>
    </w:p>
    <w:p w14:paraId="69B8EB0E" w14:textId="77777777" w:rsidR="009A0DCE" w:rsidRPr="0001156E" w:rsidRDefault="00475263">
      <w:pPr>
        <w:widowControl w:val="0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>4. Zamawiający zobowiązuje się przystąpić do odbioru wykonanych prac w ciągu 5 dni od daty zgłoszenia. Zamawiający dokona odbioru z udziałem Wykonawcy.</w:t>
      </w:r>
    </w:p>
    <w:p w14:paraId="761E7211" w14:textId="77777777" w:rsidR="009A0DCE" w:rsidRPr="0001156E" w:rsidRDefault="00475263">
      <w:pPr>
        <w:widowControl w:val="0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5. Zamawiający sporządzi protokół odbioru, określający miejsce oraz ilość i rodzaj wykonanych prac, który podpisany zostanie przez reprezentantów Zamawiającego </w:t>
      </w:r>
      <w:r w:rsidRPr="0001156E">
        <w:rPr>
          <w:rFonts w:ascii="Bookman Old Style" w:hAnsi="Bookman Old Style"/>
          <w:color w:val="000000" w:themeColor="text1"/>
          <w:sz w:val="22"/>
          <w:szCs w:val="22"/>
        </w:rPr>
        <w:br/>
        <w:t xml:space="preserve">i Wykonawcy. </w:t>
      </w:r>
    </w:p>
    <w:p w14:paraId="090AEB4B" w14:textId="77777777" w:rsidR="009A0DCE" w:rsidRPr="0001156E" w:rsidRDefault="00475263">
      <w:pPr>
        <w:widowControl w:val="0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>6. Zamawiający zastrzega sobie prawo kontroli realizacji przedmiotu umowy bez obecności Wykonawcy w ciągu miesiąca kalendarzowego. Notatki z kontroli uwzględnione będą w protokołach odbioru.</w:t>
      </w:r>
    </w:p>
    <w:p w14:paraId="02F14C21" w14:textId="77777777" w:rsidR="009A0DCE" w:rsidRPr="0001156E" w:rsidRDefault="00475263">
      <w:pPr>
        <w:widowControl w:val="0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>7. W protokole odbioru o którym mowa w ust. 5 odnotowuje się stwierdzone wady jakościowe w wykonaniu prac, które Wykonawca zobowiązany jest usunąć na koszt własny, w terminie wskazanym przez Zamawiającego w protokole odbioru.</w:t>
      </w:r>
    </w:p>
    <w:p w14:paraId="7E024415" w14:textId="77777777" w:rsidR="009A0DCE" w:rsidRPr="0001156E" w:rsidRDefault="00475263">
      <w:pPr>
        <w:widowControl w:val="0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8. Protokół odbioru zostaje podpisany po stwierdzeniu usunięcia wad jakościowych, o których mowa w ust. 7. </w:t>
      </w:r>
    </w:p>
    <w:p w14:paraId="37FADF61" w14:textId="77777777" w:rsidR="009A0DCE" w:rsidRPr="0001156E" w:rsidRDefault="00475263">
      <w:pPr>
        <w:widowControl w:val="0"/>
        <w:jc w:val="both"/>
        <w:rPr>
          <w:rFonts w:ascii="Bookman Old Style" w:hAnsi="Bookman Old Style"/>
          <w:i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>9. Bezusterkowy protokół odbioru będzie stanowił podstawę do sporządzenia kosztorysu powykonawczego, który zostanie  opracowany  na  podstawie  cen  jednostkowych  określonych  w  kosztorysie ofertowym stanowiącym załącznik nr 5 do niniejszej umowy i przedłożony do akceptacji Zamawiającemu.</w:t>
      </w:r>
    </w:p>
    <w:p w14:paraId="2E585F7C" w14:textId="77777777" w:rsidR="009A0DCE" w:rsidRPr="0001156E" w:rsidRDefault="00475263">
      <w:pPr>
        <w:widowControl w:val="0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10. Potwierdzeniem wykonania przedmiotu umowy będzie bezusterkowy protokół odbioru oraz zaakceptowany kosztorys powykonawczy, o którym mowa w ust. 9. </w:t>
      </w:r>
    </w:p>
    <w:p w14:paraId="0F53EA52" w14:textId="06AB58C9" w:rsidR="009A0DCE" w:rsidRPr="0001156E" w:rsidRDefault="00475263">
      <w:pPr>
        <w:widowControl w:val="0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>11. Wypłata wynagrodzenia nastąpi po przedłożeniu faktury, przelewem na rachunek bankowy podany przez Wykonawcę na fakturze, w terminie 14 dni od daty otrzymania prawidłowo wystawionej faktury. Jeżeli Zamawiający otrzyma fakturę potwierdzającą prawidłowo wykonany przedmiot umowy przed rozpoczęciem odbioru lub w jego trakcie, termin zapłaty liczony jest od dnia zakończenia odbioru</w:t>
      </w:r>
      <w:r w:rsidR="00820856"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 zgodnie z przepisami niniejszego paragrafu</w:t>
      </w:r>
      <w:r w:rsidRPr="0001156E">
        <w:rPr>
          <w:rFonts w:ascii="Bookman Old Style" w:hAnsi="Bookman Old Style"/>
          <w:color w:val="000000" w:themeColor="text1"/>
          <w:sz w:val="22"/>
          <w:szCs w:val="22"/>
        </w:rPr>
        <w:t>.</w:t>
      </w:r>
    </w:p>
    <w:p w14:paraId="21511033" w14:textId="5F6413B7" w:rsidR="009A0DCE" w:rsidRPr="0001156E" w:rsidRDefault="00475263">
      <w:pPr>
        <w:widowControl w:val="0"/>
        <w:jc w:val="both"/>
        <w:rPr>
          <w:rFonts w:ascii="Bookman Old Style" w:eastAsia="TimesNewRoman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eastAsia="TimesNewRoman" w:hAnsi="Bookman Old Style"/>
          <w:color w:val="000000" w:themeColor="text1"/>
          <w:sz w:val="22"/>
          <w:szCs w:val="22"/>
        </w:rPr>
        <w:t xml:space="preserve">12.Za dzień zapłaty uważa się dzień obciążenia rachunku </w:t>
      </w:r>
      <w:r w:rsidR="00820856" w:rsidRPr="0001156E">
        <w:rPr>
          <w:rFonts w:ascii="Bookman Old Style" w:eastAsia="TimesNewRoman" w:hAnsi="Bookman Old Style"/>
          <w:color w:val="000000" w:themeColor="text1"/>
          <w:sz w:val="22"/>
          <w:szCs w:val="22"/>
        </w:rPr>
        <w:t xml:space="preserve">bankowego </w:t>
      </w:r>
      <w:r w:rsidRPr="0001156E">
        <w:rPr>
          <w:rFonts w:ascii="Bookman Old Style" w:eastAsia="TimesNewRoman" w:hAnsi="Bookman Old Style"/>
          <w:color w:val="000000" w:themeColor="text1"/>
          <w:sz w:val="22"/>
          <w:szCs w:val="22"/>
        </w:rPr>
        <w:t>Zamawiającego.</w:t>
      </w:r>
    </w:p>
    <w:p w14:paraId="3DE74826" w14:textId="77777777" w:rsidR="009A0DCE" w:rsidRPr="0001156E" w:rsidRDefault="00475263">
      <w:pPr>
        <w:widowControl w:val="0"/>
        <w:jc w:val="both"/>
        <w:rPr>
          <w:rFonts w:ascii="Bookman Old Style" w:eastAsia="TimesNewRoman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eastAsia="TimesNewRoman" w:hAnsi="Bookman Old Style"/>
          <w:color w:val="000000" w:themeColor="text1"/>
          <w:sz w:val="22"/>
          <w:szCs w:val="22"/>
        </w:rPr>
        <w:t>13. Zamawiający nie przewiduje wypłaty zaliczek na poczet wykonania przedmiotu umowy.</w:t>
      </w:r>
    </w:p>
    <w:p w14:paraId="6CC7A88D" w14:textId="77777777" w:rsidR="009A0DCE" w:rsidRPr="0001156E" w:rsidRDefault="009A0DCE">
      <w:pPr>
        <w:widowControl w:val="0"/>
        <w:rPr>
          <w:rFonts w:ascii="Bookman Old Style" w:hAnsi="Bookman Old Style"/>
          <w:b/>
          <w:bCs/>
          <w:color w:val="000000" w:themeColor="text1"/>
          <w:sz w:val="22"/>
          <w:szCs w:val="22"/>
        </w:rPr>
      </w:pPr>
    </w:p>
    <w:p w14:paraId="429A25C1" w14:textId="77777777" w:rsidR="009A0DCE" w:rsidRPr="0001156E" w:rsidRDefault="00475263">
      <w:pPr>
        <w:widowControl w:val="0"/>
        <w:jc w:val="center"/>
        <w:rPr>
          <w:rFonts w:ascii="Bookman Old Style" w:hAnsi="Bookman Old Style"/>
          <w:b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b/>
          <w:bCs/>
          <w:color w:val="000000" w:themeColor="text1"/>
          <w:sz w:val="22"/>
          <w:szCs w:val="22"/>
        </w:rPr>
        <w:t>§ 8</w:t>
      </w:r>
    </w:p>
    <w:p w14:paraId="2EA732C2" w14:textId="77777777" w:rsidR="009A0DCE" w:rsidRPr="0001156E" w:rsidRDefault="00475263">
      <w:pPr>
        <w:widowControl w:val="0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1. Zamawiający oświadcza, że jest podatnikiem podatku od towarów i usług, a jego pełna nazwa dla celów identyfikacji podatkowej brzmi: </w:t>
      </w:r>
    </w:p>
    <w:p w14:paraId="5F53078E" w14:textId="77777777" w:rsidR="009A0DCE" w:rsidRPr="0001156E" w:rsidRDefault="00475263">
      <w:pPr>
        <w:widowControl w:val="0"/>
        <w:ind w:left="360"/>
        <w:jc w:val="both"/>
        <w:rPr>
          <w:rFonts w:ascii="Bookman Old Style" w:hAnsi="Bookman Old Style"/>
          <w:b/>
          <w:bCs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b/>
          <w:bCs/>
          <w:color w:val="000000" w:themeColor="text1"/>
          <w:sz w:val="22"/>
          <w:szCs w:val="22"/>
        </w:rPr>
        <w:t>Gmina Miasto Krosno 38-400 Krosno, ul. Lwowska 28 a</w:t>
      </w:r>
    </w:p>
    <w:p w14:paraId="0F55AC94" w14:textId="77777777" w:rsidR="009A0DCE" w:rsidRPr="0001156E" w:rsidRDefault="00475263">
      <w:pPr>
        <w:widowControl w:val="0"/>
        <w:ind w:left="360"/>
        <w:jc w:val="both"/>
        <w:rPr>
          <w:rFonts w:ascii="Bookman Old Style" w:hAnsi="Bookman Old Style"/>
          <w:b/>
          <w:bCs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b/>
          <w:bCs/>
          <w:color w:val="000000" w:themeColor="text1"/>
          <w:sz w:val="22"/>
          <w:szCs w:val="22"/>
        </w:rPr>
        <w:t>NIP: 684-00-13-798.</w:t>
      </w:r>
    </w:p>
    <w:p w14:paraId="64CA6302" w14:textId="77777777" w:rsidR="009A0DCE" w:rsidRPr="0001156E" w:rsidRDefault="00475263">
      <w:pPr>
        <w:widowControl w:val="0"/>
        <w:ind w:left="360" w:hanging="360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>2. Wykonawca oświadcza, że jest/nie jest podatnikiem podatku od towarów i usług.</w:t>
      </w:r>
    </w:p>
    <w:p w14:paraId="43453B3D" w14:textId="01610FE9" w:rsidR="009A0DCE" w:rsidRPr="0001156E" w:rsidRDefault="00B079DB">
      <w:pPr>
        <w:jc w:val="both"/>
        <w:rPr>
          <w:rFonts w:ascii="Bookman Old Style" w:hAnsi="Bookman Old Style"/>
          <w:b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b/>
          <w:color w:val="000000" w:themeColor="text1"/>
          <w:sz w:val="22"/>
          <w:szCs w:val="22"/>
        </w:rPr>
        <w:t>- NIP: …………………………</w:t>
      </w:r>
    </w:p>
    <w:p w14:paraId="51FE6222" w14:textId="7B2FAA27" w:rsidR="009A0DCE" w:rsidRPr="0001156E" w:rsidRDefault="00B079DB">
      <w:pPr>
        <w:jc w:val="both"/>
        <w:rPr>
          <w:rFonts w:ascii="Bookman Old Style" w:hAnsi="Bookman Old Style"/>
          <w:b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b/>
          <w:color w:val="000000" w:themeColor="text1"/>
          <w:sz w:val="22"/>
          <w:szCs w:val="22"/>
        </w:rPr>
        <w:t xml:space="preserve">- Pełna nazwa dla celów identyfikacji podatkowej </w:t>
      </w:r>
      <w:r w:rsidR="00475263" w:rsidRPr="0001156E">
        <w:rPr>
          <w:rFonts w:ascii="Bookman Old Style" w:hAnsi="Bookman Old Style"/>
          <w:b/>
          <w:color w:val="000000" w:themeColor="text1"/>
          <w:sz w:val="22"/>
          <w:szCs w:val="22"/>
        </w:rPr>
        <w:t>………………..</w:t>
      </w:r>
    </w:p>
    <w:p w14:paraId="03AC0BE1" w14:textId="4C2831A8" w:rsidR="00B079DB" w:rsidRPr="0001156E" w:rsidRDefault="00B079DB">
      <w:pPr>
        <w:jc w:val="both"/>
        <w:rPr>
          <w:rFonts w:ascii="Bookman Old Style" w:hAnsi="Bookman Old Style"/>
          <w:b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b/>
          <w:color w:val="000000" w:themeColor="text1"/>
          <w:sz w:val="22"/>
          <w:szCs w:val="22"/>
        </w:rPr>
        <w:t>- Numer rachunku bankowego ……………..</w:t>
      </w:r>
    </w:p>
    <w:p w14:paraId="27079D6D" w14:textId="77777777" w:rsidR="009A0DCE" w:rsidRPr="0001156E" w:rsidRDefault="009A0DCE">
      <w:pPr>
        <w:jc w:val="center"/>
        <w:rPr>
          <w:rFonts w:ascii="Bookman Old Style" w:hAnsi="Bookman Old Style"/>
          <w:b/>
          <w:color w:val="000000" w:themeColor="text1"/>
          <w:sz w:val="22"/>
          <w:szCs w:val="22"/>
        </w:rPr>
      </w:pPr>
    </w:p>
    <w:p w14:paraId="6A2F27BA" w14:textId="77777777" w:rsidR="009A0DCE" w:rsidRPr="0001156E" w:rsidRDefault="00475263">
      <w:pPr>
        <w:jc w:val="center"/>
        <w:rPr>
          <w:rFonts w:ascii="Bookman Old Style" w:hAnsi="Bookman Old Style"/>
          <w:b/>
          <w:bCs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b/>
          <w:bCs/>
          <w:color w:val="000000" w:themeColor="text1"/>
          <w:sz w:val="22"/>
          <w:szCs w:val="22"/>
        </w:rPr>
        <w:t>*§ 9</w:t>
      </w:r>
    </w:p>
    <w:p w14:paraId="2E13EF33" w14:textId="77777777" w:rsidR="009A0DCE" w:rsidRPr="0001156E" w:rsidRDefault="00475263">
      <w:pPr>
        <w:pStyle w:val="Tekstpodstawowy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Wykonawca zobowiązuje się wykonać przedmiot zamówienia kompleksowo siłami własnymi, osobiście, zgodnie z zapisami wskazanymi w § 1 umowy, specyfikacją warunków zamówienia, warunkami technicznymi wykonania i odbioru prac oraz obowiązującymi normami, regulacjami i przepisami. </w:t>
      </w:r>
    </w:p>
    <w:p w14:paraId="4DCC4F31" w14:textId="77777777" w:rsidR="009A0DCE" w:rsidRPr="0001156E" w:rsidRDefault="009A0DCE">
      <w:pPr>
        <w:pStyle w:val="Tekstpodstawowy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</w:p>
    <w:p w14:paraId="3206F892" w14:textId="77777777" w:rsidR="009A0DCE" w:rsidRPr="0001156E" w:rsidRDefault="00475263">
      <w:pPr>
        <w:pStyle w:val="Tekstpodstawowy"/>
        <w:jc w:val="center"/>
        <w:rPr>
          <w:rFonts w:ascii="Bookman Old Style" w:hAnsi="Bookman Old Style"/>
          <w:b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b/>
          <w:color w:val="000000" w:themeColor="text1"/>
          <w:sz w:val="22"/>
          <w:szCs w:val="22"/>
        </w:rPr>
        <w:t>*§ 9</w:t>
      </w:r>
    </w:p>
    <w:p w14:paraId="507AD6D9" w14:textId="77777777" w:rsidR="009A0DCE" w:rsidRPr="0001156E" w:rsidRDefault="00475263">
      <w:pPr>
        <w:jc w:val="both"/>
        <w:rPr>
          <w:rFonts w:ascii="Bookman Old Style" w:hAnsi="Bookman Old Style"/>
          <w:i/>
          <w:color w:val="000000" w:themeColor="text1"/>
          <w:sz w:val="20"/>
          <w:szCs w:val="20"/>
        </w:rPr>
      </w:pPr>
      <w:r w:rsidRPr="0001156E">
        <w:rPr>
          <w:rFonts w:ascii="Bookman Old Style" w:hAnsi="Bookman Old Style"/>
          <w:i/>
          <w:color w:val="000000" w:themeColor="text1"/>
          <w:sz w:val="20"/>
          <w:szCs w:val="20"/>
        </w:rPr>
        <w:t xml:space="preserve">  (w przypadku wykonania przedsięwzięcia przy udziale podwykonawców)</w:t>
      </w:r>
    </w:p>
    <w:p w14:paraId="13912C8F" w14:textId="77777777" w:rsidR="009A0DCE" w:rsidRPr="0001156E" w:rsidRDefault="00475263">
      <w:pPr>
        <w:pStyle w:val="Tekstpodstawowy"/>
        <w:widowControl/>
        <w:numPr>
          <w:ilvl w:val="1"/>
          <w:numId w:val="3"/>
        </w:numPr>
        <w:tabs>
          <w:tab w:val="left" w:pos="284"/>
          <w:tab w:val="left" w:pos="3060"/>
        </w:tabs>
        <w:suppressAutoHyphens w:val="0"/>
        <w:ind w:left="357" w:hanging="357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>Wykonawca zobowiązuje się wykonać przedmiot zamówienia zgodnie z zapisami wskazanymi w § 1 umowy, specyfikacją warunków zamówienia, warunkami technicznymi wykonania i odbioru prac, zgodnie z obowiązującymi normami, regulacjami i przepisami przy użyciu sił własnych oraz Podwykonawców.</w:t>
      </w:r>
    </w:p>
    <w:p w14:paraId="436728BD" w14:textId="77777777" w:rsidR="009A0DCE" w:rsidRPr="0001156E" w:rsidRDefault="00475263">
      <w:pPr>
        <w:pStyle w:val="WW-Tekstpodstawowy2"/>
        <w:numPr>
          <w:ilvl w:val="1"/>
          <w:numId w:val="3"/>
        </w:numPr>
        <w:tabs>
          <w:tab w:val="left" w:pos="284"/>
        </w:tabs>
        <w:ind w:left="357" w:hanging="357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Wykonawca oświadcza, że w trakcie realizacji przedmiotu umowy korzystał będzie w następujący sposób z podwykonawstwa.  </w:t>
      </w:r>
    </w:p>
    <w:p w14:paraId="6792BCBD" w14:textId="77777777" w:rsidR="009A0DCE" w:rsidRPr="0001156E" w:rsidRDefault="009A0DCE">
      <w:pPr>
        <w:pStyle w:val="WW-Tekstpodstawowy2"/>
        <w:rPr>
          <w:rFonts w:ascii="Bookman Old Style" w:hAnsi="Bookman Old Style"/>
          <w:color w:val="000000" w:themeColor="text1"/>
          <w:sz w:val="22"/>
          <w:szCs w:val="22"/>
        </w:rPr>
      </w:pPr>
    </w:p>
    <w:p w14:paraId="035F95F3" w14:textId="77777777" w:rsidR="009A0DCE" w:rsidRPr="0001156E" w:rsidRDefault="00475263">
      <w:pPr>
        <w:numPr>
          <w:ilvl w:val="0"/>
          <w:numId w:val="4"/>
        </w:numPr>
        <w:suppressAutoHyphens w:val="0"/>
        <w:ind w:left="720" w:hanging="360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>........................................................................................................................</w:t>
      </w:r>
    </w:p>
    <w:p w14:paraId="0508455A" w14:textId="77777777" w:rsidR="009A0DCE" w:rsidRPr="0001156E" w:rsidRDefault="00475263">
      <w:pPr>
        <w:ind w:left="660"/>
        <w:jc w:val="both"/>
        <w:rPr>
          <w:rFonts w:ascii="Bookman Old Style" w:hAnsi="Bookman Old Style"/>
          <w:color w:val="000000" w:themeColor="text1"/>
          <w:sz w:val="20"/>
          <w:szCs w:val="20"/>
        </w:rPr>
      </w:pPr>
      <w:r w:rsidRPr="0001156E">
        <w:rPr>
          <w:rFonts w:ascii="Bookman Old Style" w:hAnsi="Bookman Old Style"/>
          <w:color w:val="000000" w:themeColor="text1"/>
          <w:sz w:val="20"/>
          <w:szCs w:val="20"/>
        </w:rPr>
        <w:t>(nazwa i adres podwykonawcy)</w:t>
      </w:r>
    </w:p>
    <w:p w14:paraId="29593868" w14:textId="77777777" w:rsidR="009A0DCE" w:rsidRPr="0001156E" w:rsidRDefault="009A0DCE">
      <w:pPr>
        <w:ind w:left="300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</w:p>
    <w:p w14:paraId="5ED5B5C9" w14:textId="77777777" w:rsidR="009A0DCE" w:rsidRPr="0001156E" w:rsidRDefault="00475263">
      <w:pPr>
        <w:ind w:left="300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 w zakresie .......................................................................................................</w:t>
      </w:r>
    </w:p>
    <w:p w14:paraId="47ABCF37" w14:textId="77777777" w:rsidR="009A0DCE" w:rsidRPr="0001156E" w:rsidRDefault="009A0DCE">
      <w:pPr>
        <w:ind w:left="300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</w:p>
    <w:p w14:paraId="253939BD" w14:textId="77777777" w:rsidR="009A0DCE" w:rsidRPr="0001156E" w:rsidRDefault="00475263">
      <w:pPr>
        <w:numPr>
          <w:ilvl w:val="0"/>
          <w:numId w:val="4"/>
        </w:numPr>
        <w:suppressAutoHyphens w:val="0"/>
        <w:ind w:left="720" w:hanging="360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>.......................................................................................................................,</w:t>
      </w:r>
    </w:p>
    <w:p w14:paraId="1F68C973" w14:textId="77777777" w:rsidR="009A0DCE" w:rsidRPr="0001156E" w:rsidRDefault="00475263">
      <w:pPr>
        <w:ind w:left="660"/>
        <w:jc w:val="both"/>
        <w:rPr>
          <w:rFonts w:ascii="Bookman Old Style" w:hAnsi="Bookman Old Style"/>
          <w:color w:val="000000" w:themeColor="text1"/>
          <w:sz w:val="20"/>
          <w:szCs w:val="20"/>
        </w:rPr>
      </w:pPr>
      <w:r w:rsidRPr="0001156E">
        <w:rPr>
          <w:rFonts w:ascii="Bookman Old Style" w:hAnsi="Bookman Old Style"/>
          <w:color w:val="000000" w:themeColor="text1"/>
          <w:sz w:val="20"/>
          <w:szCs w:val="20"/>
        </w:rPr>
        <w:t>(nazwa i adres podwykonawcy)</w:t>
      </w:r>
    </w:p>
    <w:p w14:paraId="120506B0" w14:textId="77777777" w:rsidR="009A0DCE" w:rsidRPr="0001156E" w:rsidRDefault="009A0DCE">
      <w:pPr>
        <w:ind w:left="300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</w:p>
    <w:p w14:paraId="65DE5378" w14:textId="77777777" w:rsidR="009A0DCE" w:rsidRPr="0001156E" w:rsidRDefault="00475263">
      <w:pPr>
        <w:ind w:left="300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>w zakresie .......................................................................................................</w:t>
      </w:r>
    </w:p>
    <w:p w14:paraId="1D351204" w14:textId="77777777" w:rsidR="009A0DCE" w:rsidRPr="0001156E" w:rsidRDefault="00475263">
      <w:pPr>
        <w:pStyle w:val="Tekstpodstawowy"/>
        <w:widowControl/>
        <w:numPr>
          <w:ilvl w:val="1"/>
          <w:numId w:val="3"/>
        </w:numPr>
        <w:tabs>
          <w:tab w:val="left" w:pos="284"/>
        </w:tabs>
        <w:suppressAutoHyphens w:val="0"/>
        <w:ind w:left="357" w:hanging="357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Wykonawca ponosi pełną odpowiedzialność za właściwe i terminowe wykonanie całego przedmiotu umowy, w tym także odpowiedzialność za działania wynikające z umów o podwykonawstwo. </w:t>
      </w:r>
    </w:p>
    <w:p w14:paraId="1800DAC1" w14:textId="77777777" w:rsidR="009A0DCE" w:rsidRPr="0001156E" w:rsidRDefault="00475263">
      <w:pPr>
        <w:pStyle w:val="Akapitzlist1"/>
        <w:widowControl w:val="0"/>
        <w:numPr>
          <w:ilvl w:val="1"/>
          <w:numId w:val="3"/>
        </w:numPr>
        <w:tabs>
          <w:tab w:val="left" w:pos="284"/>
        </w:tabs>
        <w:ind w:left="426" w:hanging="426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>Wykonawca oświadcza, że pozostały zakres usług objętych umową wykona osobiście.</w:t>
      </w:r>
    </w:p>
    <w:p w14:paraId="73D4D389" w14:textId="77777777" w:rsidR="009A0DCE" w:rsidRPr="0001156E" w:rsidRDefault="009A0DCE">
      <w:pPr>
        <w:widowControl w:val="0"/>
        <w:rPr>
          <w:rFonts w:ascii="Bookman Old Style" w:hAnsi="Bookman Old Style"/>
          <w:b/>
          <w:bCs/>
          <w:color w:val="000000" w:themeColor="text1"/>
          <w:sz w:val="22"/>
          <w:szCs w:val="22"/>
        </w:rPr>
      </w:pPr>
    </w:p>
    <w:p w14:paraId="46C41C2A" w14:textId="77777777" w:rsidR="009A0DCE" w:rsidRPr="0001156E" w:rsidRDefault="00475263">
      <w:pPr>
        <w:widowControl w:val="0"/>
        <w:jc w:val="center"/>
        <w:rPr>
          <w:rFonts w:ascii="Bookman Old Style" w:hAnsi="Bookman Old Style"/>
          <w:b/>
          <w:bCs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b/>
          <w:bCs/>
          <w:color w:val="000000" w:themeColor="text1"/>
          <w:sz w:val="22"/>
          <w:szCs w:val="22"/>
        </w:rPr>
        <w:t>§ 10</w:t>
      </w:r>
    </w:p>
    <w:p w14:paraId="6C795896" w14:textId="482F9419" w:rsidR="009A0DCE" w:rsidRPr="0001156E" w:rsidRDefault="00475263">
      <w:pPr>
        <w:widowControl w:val="0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>1. Zamawiający upoważnia Pan</w:t>
      </w:r>
      <w:r w:rsidR="00C10AFD" w:rsidRPr="0001156E">
        <w:rPr>
          <w:rFonts w:ascii="Bookman Old Style" w:hAnsi="Bookman Old Style"/>
          <w:color w:val="000000" w:themeColor="text1"/>
          <w:sz w:val="22"/>
          <w:szCs w:val="22"/>
        </w:rPr>
        <w:t>ią/Pana ………………………</w:t>
      </w:r>
      <w:r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   – pracownik</w:t>
      </w:r>
      <w:r w:rsidR="00E11E86" w:rsidRPr="0001156E">
        <w:rPr>
          <w:rFonts w:ascii="Bookman Old Style" w:hAnsi="Bookman Old Style"/>
          <w:color w:val="000000" w:themeColor="text1"/>
          <w:sz w:val="22"/>
          <w:szCs w:val="22"/>
        </w:rPr>
        <w:t>ów</w:t>
      </w:r>
      <w:r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 Wydziału Komunalnego, Ochrony Środowiska i Gospodarki Lokalami Urzędu Miasta Krosna do kontroli realizacji zamówienia i odbioru wykonanych prac.</w:t>
      </w:r>
    </w:p>
    <w:p w14:paraId="064870D3" w14:textId="77777777" w:rsidR="009A0DCE" w:rsidRPr="0001156E" w:rsidRDefault="00475263">
      <w:pPr>
        <w:widowControl w:val="0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>2. Wykonawca ustanawia kierownikiem robót …………………………...</w:t>
      </w:r>
    </w:p>
    <w:p w14:paraId="241D0BB9" w14:textId="53B276C7" w:rsidR="009A0DCE" w:rsidRPr="0001156E" w:rsidRDefault="00475263">
      <w:pPr>
        <w:widowControl w:val="0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>3. Kontrola, o której mowa w ust. 1, powinna odbyć się w obecności kierownika robót, a protokół z kontroli powinien być podpisany przez obie strony, z zastrzeżeniem § 7 ust.</w:t>
      </w:r>
      <w:r w:rsidR="008A1E99"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Pr="0001156E">
        <w:rPr>
          <w:rFonts w:ascii="Bookman Old Style" w:hAnsi="Bookman Old Style"/>
          <w:color w:val="000000" w:themeColor="text1"/>
          <w:sz w:val="22"/>
          <w:szCs w:val="22"/>
        </w:rPr>
        <w:t>6.</w:t>
      </w:r>
    </w:p>
    <w:p w14:paraId="09576D1C" w14:textId="77777777" w:rsidR="009A0DCE" w:rsidRPr="0001156E" w:rsidRDefault="00475263">
      <w:pPr>
        <w:widowControl w:val="0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4. Zmiana przedstawicieli stron wyszczególnionych w ust. 1 i 2 wymaga pisemnego zawiadomienia odpowiednio Zamawiającego lub Wykonawcy. </w:t>
      </w:r>
    </w:p>
    <w:p w14:paraId="7A0187C9" w14:textId="77777777" w:rsidR="009A0DCE" w:rsidRPr="0001156E" w:rsidRDefault="009A0DCE">
      <w:pPr>
        <w:widowControl w:val="0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</w:p>
    <w:p w14:paraId="27C32833" w14:textId="77777777" w:rsidR="009A0DCE" w:rsidRPr="0001156E" w:rsidRDefault="00475263">
      <w:pPr>
        <w:pStyle w:val="Default"/>
        <w:jc w:val="center"/>
        <w:rPr>
          <w:rFonts w:ascii="Bookman Old Style" w:hAnsi="Bookman Old Style"/>
          <w:b/>
          <w:bCs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b/>
          <w:bCs/>
          <w:color w:val="000000" w:themeColor="text1"/>
          <w:sz w:val="22"/>
          <w:szCs w:val="22"/>
        </w:rPr>
        <w:t>§ 11</w:t>
      </w:r>
    </w:p>
    <w:p w14:paraId="04EA01E0" w14:textId="7A7A7666" w:rsidR="009A0DCE" w:rsidRPr="0001156E" w:rsidRDefault="00475263">
      <w:pPr>
        <w:widowControl w:val="0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>1. Stosownie do art. 95 ust. 1 ustawy Prawo zamówień publicznych Wykonawca oświadcza, że wszystkie osoby wykonujące czynności w zakresie realizacji zamówienia (tj. osoby skierowane do wykonywania zamówienia przez Wykonawcę lub podwykonawcę), których zakres został przez Zamawiającego określony w SWZ i</w:t>
      </w:r>
      <w:r w:rsidR="008A1E99" w:rsidRPr="0001156E">
        <w:rPr>
          <w:rFonts w:ascii="Bookman Old Style" w:hAnsi="Bookman Old Style"/>
          <w:color w:val="000000" w:themeColor="text1"/>
          <w:sz w:val="22"/>
          <w:szCs w:val="22"/>
        </w:rPr>
        <w:t> </w:t>
      </w:r>
      <w:r w:rsidRPr="0001156E">
        <w:rPr>
          <w:rFonts w:ascii="Bookman Old Style" w:hAnsi="Bookman Old Style"/>
          <w:color w:val="000000" w:themeColor="text1"/>
          <w:sz w:val="22"/>
          <w:szCs w:val="22"/>
        </w:rPr>
        <w:t>których wykonanie polega na wykonywaniu pracy w sposób określony w art. 22 § 1 ustawy z dnia 26 czerwca 1974 r. – Kodeks pracy, będą zatrudnione na umowę o</w:t>
      </w:r>
      <w:r w:rsidR="008A1E99" w:rsidRPr="0001156E">
        <w:rPr>
          <w:rFonts w:ascii="Bookman Old Style" w:hAnsi="Bookman Old Style"/>
          <w:color w:val="000000" w:themeColor="text1"/>
          <w:sz w:val="22"/>
          <w:szCs w:val="22"/>
        </w:rPr>
        <w:t> </w:t>
      </w:r>
      <w:r w:rsidRPr="0001156E">
        <w:rPr>
          <w:rFonts w:ascii="Bookman Old Style" w:hAnsi="Bookman Old Style"/>
          <w:color w:val="000000" w:themeColor="text1"/>
          <w:sz w:val="22"/>
          <w:szCs w:val="22"/>
        </w:rPr>
        <w:t>pracę.</w:t>
      </w:r>
    </w:p>
    <w:p w14:paraId="20569D95" w14:textId="3B1C9CA7" w:rsidR="009A0DCE" w:rsidRPr="0001156E" w:rsidRDefault="00475263">
      <w:pPr>
        <w:widowControl w:val="0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>2. W trakcie realizacji zamówienia Zamawiający uprawniony jest do wykonywania czynności kontrolnych wobec Wykonawcy odnośnie spełniania przez Wykonawcę lub podwykonawcę wymogu zatrudnienia na podstawie umowy o pracę osób wykonujących wskazane w ust. 1 czynności. Zamawiający uprawniony jest w</w:t>
      </w:r>
      <w:r w:rsidR="008A1E99" w:rsidRPr="0001156E">
        <w:rPr>
          <w:rFonts w:ascii="Bookman Old Style" w:hAnsi="Bookman Old Style"/>
          <w:color w:val="000000" w:themeColor="text1"/>
          <w:sz w:val="22"/>
          <w:szCs w:val="22"/>
        </w:rPr>
        <w:t> </w:t>
      </w:r>
      <w:r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szczególności do: </w:t>
      </w:r>
    </w:p>
    <w:p w14:paraId="35E8213D" w14:textId="23EDC23F" w:rsidR="009A0DCE" w:rsidRPr="0001156E" w:rsidRDefault="00475263">
      <w:pPr>
        <w:widowControl w:val="0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>1) żądania oświadczeń i dokumentów w zakresie potwierdzenia spełniania ww. wymogów i dokonywania ich oceny,</w:t>
      </w:r>
    </w:p>
    <w:p w14:paraId="254FFF46" w14:textId="77777777" w:rsidR="009A0DCE" w:rsidRPr="0001156E" w:rsidRDefault="00475263">
      <w:pPr>
        <w:widowControl w:val="0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>2) żądania wyjaśnień w przypadku wątpliwości w zakresie potwierdzenia spełniania ww. wymogów,</w:t>
      </w:r>
    </w:p>
    <w:p w14:paraId="0900D94E" w14:textId="77777777" w:rsidR="009A0DCE" w:rsidRPr="0001156E" w:rsidRDefault="00475263">
      <w:pPr>
        <w:widowControl w:val="0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>3) przeprowadzania kontroli na miejscu wykonywania świadczenia.</w:t>
      </w:r>
    </w:p>
    <w:p w14:paraId="009D33A5" w14:textId="29711652" w:rsidR="009A0DCE" w:rsidRPr="0001156E" w:rsidRDefault="00475263">
      <w:pPr>
        <w:widowControl w:val="0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>3. Wykonawca jest zobowiązany umożliwić Zamawiającemu przeprowadzenie takiej kontroli, w tym udzielić niezbędnych wyjaśnień, informacji oraz przedstawić dokumenty pozwalające na sprawdzenie realizacji przez</w:t>
      </w:r>
      <w:r w:rsidR="008A1E99"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 Wykonawcę</w:t>
      </w:r>
      <w:r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 obowiązków wskazanych w niniejszym paragrafie.</w:t>
      </w:r>
    </w:p>
    <w:p w14:paraId="29D2FE29" w14:textId="471D1FEA" w:rsidR="009A0DCE" w:rsidRPr="0001156E" w:rsidRDefault="00475263">
      <w:pPr>
        <w:widowControl w:val="0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>4. W trakci</w:t>
      </w:r>
      <w:r w:rsidR="008A1E99" w:rsidRPr="0001156E">
        <w:rPr>
          <w:rFonts w:ascii="Bookman Old Style" w:hAnsi="Bookman Old Style"/>
          <w:color w:val="000000" w:themeColor="text1"/>
          <w:sz w:val="22"/>
          <w:szCs w:val="22"/>
        </w:rPr>
        <w:t>e</w:t>
      </w:r>
      <w:r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 realizacji zamówienia na każde wezwanie Zamawiającego w wyznaczonym w tym wezwaniu terminie Wykonawca przedłoży Zamawiającemu, wskazane przez Zamawiającego a wymienione poniżej dowody w celu potwierdzenia spełnienia wymogu zatrudnienia na podstawie</w:t>
      </w:r>
      <w:r w:rsidR="008A1E99"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 umowy </w:t>
      </w:r>
      <w:r w:rsidRPr="0001156E">
        <w:rPr>
          <w:rFonts w:ascii="Bookman Old Style" w:hAnsi="Bookman Old Style"/>
          <w:color w:val="000000" w:themeColor="text1"/>
          <w:sz w:val="22"/>
          <w:szCs w:val="22"/>
        </w:rPr>
        <w:t>o pracę przez Wykonawcę lub podwykonawcę osób wykonujących wskazane w ust. 1 czynności w trakcie realizacji zamówienia:</w:t>
      </w:r>
    </w:p>
    <w:p w14:paraId="1E6D2DBC" w14:textId="0E2F9536" w:rsidR="009A0DCE" w:rsidRPr="0001156E" w:rsidRDefault="00475263">
      <w:pPr>
        <w:widowControl w:val="0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>1) oświadczenia zatrudnionego pracownika, zawierające informacje, w tym dane osobowe, niezbędne do weryfikacji zatrudnienia na podstawie umowy o pracę, w</w:t>
      </w:r>
      <w:r w:rsidR="008A1E99" w:rsidRPr="0001156E">
        <w:rPr>
          <w:rFonts w:ascii="Bookman Old Style" w:hAnsi="Bookman Old Style"/>
          <w:color w:val="000000" w:themeColor="text1"/>
          <w:sz w:val="22"/>
          <w:szCs w:val="22"/>
        </w:rPr>
        <w:t> </w:t>
      </w:r>
      <w:r w:rsidRPr="0001156E">
        <w:rPr>
          <w:rFonts w:ascii="Bookman Old Style" w:hAnsi="Bookman Old Style"/>
          <w:color w:val="000000" w:themeColor="text1"/>
          <w:sz w:val="22"/>
          <w:szCs w:val="22"/>
        </w:rPr>
        <w:t>szczególności imię i nazwisko zatrudnionego pracownika, datę zawarcia umowy o pracę, rodzaj umowy o pracę i zakres obowiązków pracownika;</w:t>
      </w:r>
    </w:p>
    <w:p w14:paraId="5D80452C" w14:textId="73B07A90" w:rsidR="009A0DCE" w:rsidRPr="0001156E" w:rsidRDefault="00475263">
      <w:pPr>
        <w:widowControl w:val="0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>2) 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 wykonują osoby zatrudnione na podstawie umowy o pracę wraz ze wskazaniem liczby tych osób, imion i nazwisk tych osób, rodzaju umowy o</w:t>
      </w:r>
      <w:r w:rsidR="008A1E99" w:rsidRPr="0001156E">
        <w:rPr>
          <w:rFonts w:ascii="Bookman Old Style" w:hAnsi="Bookman Old Style"/>
          <w:color w:val="000000" w:themeColor="text1"/>
          <w:sz w:val="22"/>
          <w:szCs w:val="22"/>
        </w:rPr>
        <w:t> </w:t>
      </w:r>
      <w:r w:rsidRPr="0001156E">
        <w:rPr>
          <w:rFonts w:ascii="Bookman Old Style" w:hAnsi="Bookman Old Style"/>
          <w:color w:val="000000" w:themeColor="text1"/>
          <w:sz w:val="22"/>
          <w:szCs w:val="22"/>
        </w:rPr>
        <w:t>pracę i wymiaru etatu oraz podpis osoby uprawnionej do złożenia oświadczenia w</w:t>
      </w:r>
      <w:r w:rsidR="008A1E99" w:rsidRPr="0001156E">
        <w:rPr>
          <w:rFonts w:ascii="Bookman Old Style" w:hAnsi="Bookman Old Style"/>
          <w:color w:val="000000" w:themeColor="text1"/>
          <w:sz w:val="22"/>
          <w:szCs w:val="22"/>
        </w:rPr>
        <w:t> </w:t>
      </w:r>
      <w:r w:rsidRPr="0001156E">
        <w:rPr>
          <w:rFonts w:ascii="Bookman Old Style" w:hAnsi="Bookman Old Style"/>
          <w:color w:val="000000" w:themeColor="text1"/>
          <w:sz w:val="22"/>
          <w:szCs w:val="22"/>
        </w:rPr>
        <w:t>imieniu Wykonawcy lub podwykonawcy;</w:t>
      </w:r>
    </w:p>
    <w:p w14:paraId="1CEA9033" w14:textId="491F2186" w:rsidR="009A0DCE" w:rsidRPr="0001156E" w:rsidRDefault="00475263">
      <w:pPr>
        <w:widowControl w:val="0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>3) 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przepisami ustawy z dnia 10 maja 2018 r. o ochronie danych osobowych oraz Rozporządzenia Parlamentu Europejskiego i Rady (UE) 2016/679 z dnia 27 kwietnia 2016 r. w</w:t>
      </w:r>
      <w:r w:rsidR="008A1E99" w:rsidRPr="0001156E">
        <w:rPr>
          <w:rFonts w:ascii="Bookman Old Style" w:hAnsi="Bookman Old Style"/>
          <w:color w:val="000000" w:themeColor="text1"/>
          <w:sz w:val="22"/>
          <w:szCs w:val="22"/>
        </w:rPr>
        <w:t> </w:t>
      </w:r>
      <w:r w:rsidRPr="0001156E">
        <w:rPr>
          <w:rFonts w:ascii="Bookman Old Style" w:hAnsi="Bookman Old Style"/>
          <w:color w:val="000000" w:themeColor="text1"/>
          <w:sz w:val="22"/>
          <w:szCs w:val="22"/>
        </w:rPr>
        <w:t>sprawie ochrony osób fizycznych w związku z przetwarzaniem danych osobowych i</w:t>
      </w:r>
      <w:r w:rsidR="008A1E99" w:rsidRPr="0001156E">
        <w:rPr>
          <w:rFonts w:ascii="Bookman Old Style" w:hAnsi="Bookman Old Style"/>
          <w:color w:val="000000" w:themeColor="text1"/>
          <w:sz w:val="22"/>
          <w:szCs w:val="22"/>
        </w:rPr>
        <w:t> </w:t>
      </w:r>
      <w:r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w sprawie swobodnego przepływu takich danych oraz uchylenia dyrektywy 95/46/WE (tj. w szczególności bez adresów, nr PESEL pracowników). Imię i nazwisko pracownika nie podlega </w:t>
      </w:r>
      <w:proofErr w:type="spellStart"/>
      <w:r w:rsidRPr="0001156E">
        <w:rPr>
          <w:rFonts w:ascii="Bookman Old Style" w:hAnsi="Bookman Old Style"/>
          <w:color w:val="000000" w:themeColor="text1"/>
          <w:sz w:val="22"/>
          <w:szCs w:val="22"/>
        </w:rPr>
        <w:t>anonimizacji</w:t>
      </w:r>
      <w:proofErr w:type="spellEnd"/>
      <w:r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. Informacje takie jak: data zawarcia umowy, rodzaj umowy o pracę, wymiar etatu i zakres obowiązków powinny być możliwe do zidentyfikowania; </w:t>
      </w:r>
    </w:p>
    <w:p w14:paraId="6DAAC333" w14:textId="575285C2" w:rsidR="009A0DCE" w:rsidRPr="0001156E" w:rsidRDefault="00475263">
      <w:pPr>
        <w:widowControl w:val="0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>4) zaświadczenie właściwego oddziału ZUS, potwierdzające opłacanie przez Wykonawcę lub podwykonawcę składek na ubezpieczenia społeczne i zdrowotne z</w:t>
      </w:r>
      <w:r w:rsidR="008A1E99" w:rsidRPr="0001156E">
        <w:rPr>
          <w:rFonts w:ascii="Bookman Old Style" w:hAnsi="Bookman Old Style"/>
          <w:color w:val="000000" w:themeColor="text1"/>
          <w:sz w:val="22"/>
          <w:szCs w:val="22"/>
        </w:rPr>
        <w:t> </w:t>
      </w:r>
      <w:r w:rsidRPr="0001156E">
        <w:rPr>
          <w:rFonts w:ascii="Bookman Old Style" w:hAnsi="Bookman Old Style"/>
          <w:color w:val="000000" w:themeColor="text1"/>
          <w:sz w:val="22"/>
          <w:szCs w:val="22"/>
        </w:rPr>
        <w:t>tytułu zatrudnienia na podstawie umów o pracę za ostatni okres rozliczeniowy;</w:t>
      </w:r>
    </w:p>
    <w:p w14:paraId="4B0F7117" w14:textId="4F0CE20E" w:rsidR="009A0DCE" w:rsidRPr="0001156E" w:rsidRDefault="00475263">
      <w:pPr>
        <w:widowControl w:val="0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>5) 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ustawy z dnia 10 maja 2018</w:t>
      </w:r>
      <w:r w:rsidR="008A1E99"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Pr="0001156E">
        <w:rPr>
          <w:rFonts w:ascii="Bookman Old Style" w:hAnsi="Bookman Old Style"/>
          <w:color w:val="000000" w:themeColor="text1"/>
          <w:sz w:val="22"/>
          <w:szCs w:val="22"/>
        </w:rPr>
        <w:t>r. o ochronie danych osobowych oraz Rozporządzenia Parlamentu Europejskiego i</w:t>
      </w:r>
      <w:r w:rsidR="008A1E99" w:rsidRPr="0001156E">
        <w:rPr>
          <w:rFonts w:ascii="Bookman Old Style" w:hAnsi="Bookman Old Style"/>
          <w:color w:val="000000" w:themeColor="text1"/>
          <w:sz w:val="22"/>
          <w:szCs w:val="22"/>
        </w:rPr>
        <w:t> </w:t>
      </w:r>
      <w:r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Rady (UE) 2016/679 z dnia 27 kwietnia 2016 r. w sprawie ochrony osób  fizycznych w związku z przetwarzaniem danych osobowych i w sprawie swobodnego przepływu takich danych oraz uchylenia dyrektywy 95/46/WE. Imię i nazwisko pracownika nie podlega </w:t>
      </w:r>
      <w:proofErr w:type="spellStart"/>
      <w:r w:rsidRPr="0001156E">
        <w:rPr>
          <w:rFonts w:ascii="Bookman Old Style" w:hAnsi="Bookman Old Style"/>
          <w:color w:val="000000" w:themeColor="text1"/>
          <w:sz w:val="22"/>
          <w:szCs w:val="22"/>
        </w:rPr>
        <w:t>anonimizacji</w:t>
      </w:r>
      <w:proofErr w:type="spellEnd"/>
      <w:r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. </w:t>
      </w:r>
    </w:p>
    <w:p w14:paraId="2A72590C" w14:textId="5B90B685" w:rsidR="009A0DCE" w:rsidRPr="0001156E" w:rsidRDefault="00475263">
      <w:pPr>
        <w:widowControl w:val="0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>5. Z tytułu niespełnienia przez Wykonawcę lub podwykonawcę wymogu zatrudnienia na podstawie umowy o pracę osób wykonujących wskazane w ust. 1 czynności Zamawiający przewiduje sankcję w postaci obowiązku zapłaty przez Wykonawcę kar umownych w wysokości określonej w niniejszej umowie.</w:t>
      </w:r>
    </w:p>
    <w:p w14:paraId="7FCEE517" w14:textId="276EE4D7" w:rsidR="009A0DCE" w:rsidRPr="0001156E" w:rsidRDefault="00475263">
      <w:pPr>
        <w:widowControl w:val="0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>6. 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ust. 1 czynności.</w:t>
      </w:r>
    </w:p>
    <w:p w14:paraId="3F37AB5A" w14:textId="765C94AD" w:rsidR="009A0DCE" w:rsidRPr="0001156E" w:rsidRDefault="00475263">
      <w:pPr>
        <w:widowControl w:val="0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>7. W przypadku uzasadnionych wątpliwości co do przestrzegania prawa pracy przez Wykonawcę lub podwykonawcę, Zamawiający może zwrócić się o przeprowadzenie kontroli przez Państwową Inspekcję Pracy.</w:t>
      </w:r>
    </w:p>
    <w:p w14:paraId="55B5693F" w14:textId="7BAF351B" w:rsidR="009A0DCE" w:rsidRPr="0001156E" w:rsidRDefault="00475263">
      <w:pPr>
        <w:widowControl w:val="0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8. Niezależnie od obowiązku zapłaty kar umownych, o których mowa w § 13 ust. 1 pkt 1 lit. </w:t>
      </w:r>
      <w:proofErr w:type="spellStart"/>
      <w:r w:rsidRPr="0001156E">
        <w:rPr>
          <w:rFonts w:ascii="Bookman Old Style" w:hAnsi="Bookman Old Style"/>
          <w:color w:val="000000" w:themeColor="text1"/>
          <w:sz w:val="22"/>
          <w:szCs w:val="22"/>
        </w:rPr>
        <w:t>e,f,</w:t>
      </w:r>
      <w:r w:rsidR="00B079DB" w:rsidRPr="0001156E">
        <w:rPr>
          <w:rFonts w:ascii="Bookman Old Style" w:hAnsi="Bookman Old Style"/>
          <w:color w:val="000000" w:themeColor="text1"/>
          <w:sz w:val="22"/>
          <w:szCs w:val="22"/>
        </w:rPr>
        <w:t>g</w:t>
      </w:r>
      <w:proofErr w:type="spellEnd"/>
      <w:r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 skierowanie - do  wykonywania czynności określonych w ust. 1 - osób niezatrudnionych na podstawie umowy o pracę, stanowić będzie podstawę do odstąpienia od umowy przez Zamawiającego z przyczyn leżących po stronie Wykonawcy.</w:t>
      </w:r>
    </w:p>
    <w:p w14:paraId="2B936FA7" w14:textId="77777777" w:rsidR="009A0DCE" w:rsidRPr="0001156E" w:rsidRDefault="009A0DCE">
      <w:pPr>
        <w:pStyle w:val="Tekstpodstawowywcity"/>
        <w:ind w:left="360" w:hanging="360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</w:p>
    <w:p w14:paraId="522F245F" w14:textId="77777777" w:rsidR="009A0DCE" w:rsidRPr="0001156E" w:rsidRDefault="00475263">
      <w:pPr>
        <w:widowControl w:val="0"/>
        <w:jc w:val="center"/>
        <w:rPr>
          <w:rFonts w:ascii="Bookman Old Style" w:hAnsi="Bookman Old Style"/>
          <w:b/>
          <w:bCs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b/>
          <w:bCs/>
          <w:color w:val="000000" w:themeColor="text1"/>
          <w:sz w:val="22"/>
          <w:szCs w:val="22"/>
        </w:rPr>
        <w:t>§ 12</w:t>
      </w:r>
    </w:p>
    <w:p w14:paraId="75932E05" w14:textId="77777777" w:rsidR="009A0DCE" w:rsidRPr="0001156E" w:rsidRDefault="00475263">
      <w:pPr>
        <w:widowControl w:val="0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>Integralną część niniejszej umowy stanowią następujące załączniki:</w:t>
      </w:r>
    </w:p>
    <w:p w14:paraId="2A596A08" w14:textId="77777777" w:rsidR="009A0DCE" w:rsidRPr="0001156E" w:rsidRDefault="00475263">
      <w:pPr>
        <w:widowControl w:val="0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>1) oferta wraz z kosztorysem ofertowym,</w:t>
      </w:r>
    </w:p>
    <w:p w14:paraId="43458441" w14:textId="77777777" w:rsidR="009A0DCE" w:rsidRPr="0001156E" w:rsidRDefault="00475263">
      <w:pPr>
        <w:widowControl w:val="0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>2) specyfikacja warunków zamówienia,</w:t>
      </w:r>
    </w:p>
    <w:p w14:paraId="5CEF992A" w14:textId="77777777" w:rsidR="009A0DCE" w:rsidRPr="0001156E" w:rsidRDefault="00475263">
      <w:pPr>
        <w:widowControl w:val="0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>3) specyfikacja techniczna wykonania i odbioru prac.</w:t>
      </w:r>
    </w:p>
    <w:p w14:paraId="6ED3BB25" w14:textId="77777777" w:rsidR="009A0DCE" w:rsidRPr="0001156E" w:rsidRDefault="009A0DCE">
      <w:pPr>
        <w:widowControl w:val="0"/>
        <w:jc w:val="both"/>
        <w:rPr>
          <w:rFonts w:ascii="Bookman Old Style" w:hAnsi="Bookman Old Style"/>
          <w:b/>
          <w:color w:val="000000" w:themeColor="text1"/>
          <w:sz w:val="22"/>
          <w:szCs w:val="22"/>
        </w:rPr>
      </w:pPr>
    </w:p>
    <w:p w14:paraId="4BBF60F1" w14:textId="77777777" w:rsidR="009A0DCE" w:rsidRPr="0001156E" w:rsidRDefault="00475263">
      <w:pPr>
        <w:widowControl w:val="0"/>
        <w:jc w:val="center"/>
        <w:rPr>
          <w:rFonts w:ascii="Bookman Old Style" w:hAnsi="Bookman Old Style"/>
          <w:b/>
          <w:bCs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b/>
          <w:bCs/>
          <w:color w:val="000000" w:themeColor="text1"/>
          <w:sz w:val="22"/>
          <w:szCs w:val="22"/>
        </w:rPr>
        <w:t>§ 13</w:t>
      </w:r>
    </w:p>
    <w:p w14:paraId="07F6E9FA" w14:textId="77777777" w:rsidR="009A0DCE" w:rsidRPr="0001156E" w:rsidRDefault="00475263">
      <w:pPr>
        <w:pStyle w:val="Tekstpodstawowywcity3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>1. Strony postanawiają, że obowiązującą je formą odszkodowania są kary umowne, które będą naliczane w następujących wypadkach i wysokościach:</w:t>
      </w:r>
    </w:p>
    <w:p w14:paraId="267AC8EE" w14:textId="77777777" w:rsidR="009A0DCE" w:rsidRPr="0001156E" w:rsidRDefault="00475263">
      <w:pPr>
        <w:pStyle w:val="Tekstpodstawowy2"/>
        <w:ind w:firstLine="360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>1) Wykonawca zapłaci Zamawiającemu kary umowne:</w:t>
      </w:r>
    </w:p>
    <w:p w14:paraId="4F7B1346" w14:textId="77777777" w:rsidR="009A0DCE" w:rsidRPr="0001156E" w:rsidRDefault="00475263">
      <w:pPr>
        <w:pStyle w:val="Akapitzlist"/>
        <w:widowControl w:val="0"/>
        <w:numPr>
          <w:ilvl w:val="0"/>
          <w:numId w:val="7"/>
        </w:numPr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w przypadku zwłoki w wykonaniu prac objętych umową w terminach wskazanych w Specyfikacji Technicznej (Załącznik Nr 4) w wysokości </w:t>
      </w:r>
      <w:r w:rsidRPr="0001156E">
        <w:rPr>
          <w:rFonts w:ascii="Bookman Old Style" w:hAnsi="Bookman Old Style"/>
          <w:b/>
          <w:color w:val="000000" w:themeColor="text1"/>
          <w:sz w:val="22"/>
          <w:szCs w:val="22"/>
        </w:rPr>
        <w:t>0,5 %</w:t>
      </w:r>
      <w:r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 wynagrodzenia, o którym mowa w § 5 ust. 2, za każdy rozpoczęty dzień zwłoki, liczony od dnia następnego po dniu określonym w Specyfikacji,</w:t>
      </w:r>
    </w:p>
    <w:p w14:paraId="3F9F42D7" w14:textId="77777777" w:rsidR="009A0DCE" w:rsidRPr="0001156E" w:rsidRDefault="00475263">
      <w:pPr>
        <w:pStyle w:val="Akapitzlist"/>
        <w:widowControl w:val="0"/>
        <w:numPr>
          <w:ilvl w:val="0"/>
          <w:numId w:val="8"/>
        </w:numPr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za odstąpienie od umowy z przyczyn zależnych od Wykonawcy w wysokości </w:t>
      </w:r>
      <w:r w:rsidRPr="0001156E">
        <w:rPr>
          <w:rFonts w:ascii="Bookman Old Style" w:hAnsi="Bookman Old Style"/>
          <w:b/>
          <w:bCs/>
          <w:color w:val="000000" w:themeColor="text1"/>
          <w:sz w:val="22"/>
          <w:szCs w:val="22"/>
        </w:rPr>
        <w:t>10 %</w:t>
      </w:r>
      <w:r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 wynagrodzenia, o którym mowa w § 5 ust. 2,</w:t>
      </w:r>
    </w:p>
    <w:p w14:paraId="5BD406D9" w14:textId="27D150F3" w:rsidR="009A0DCE" w:rsidRPr="0001156E" w:rsidRDefault="00475263">
      <w:pPr>
        <w:widowControl w:val="0"/>
        <w:numPr>
          <w:ilvl w:val="0"/>
          <w:numId w:val="9"/>
        </w:numPr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za zwłokę w usunięciu wad w terminie określonym w § 7 ust. 7 w wysokości </w:t>
      </w:r>
      <w:r w:rsidRPr="0001156E">
        <w:rPr>
          <w:rFonts w:ascii="Bookman Old Style" w:hAnsi="Bookman Old Style"/>
          <w:b/>
          <w:color w:val="000000" w:themeColor="text1"/>
          <w:sz w:val="22"/>
          <w:szCs w:val="22"/>
        </w:rPr>
        <w:t>100</w:t>
      </w:r>
      <w:r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Pr="0001156E">
        <w:rPr>
          <w:rFonts w:ascii="Bookman Old Style" w:hAnsi="Bookman Old Style"/>
          <w:b/>
          <w:color w:val="000000" w:themeColor="text1"/>
          <w:sz w:val="22"/>
          <w:szCs w:val="22"/>
        </w:rPr>
        <w:t>zł</w:t>
      </w:r>
      <w:r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, za każdy </w:t>
      </w:r>
      <w:r w:rsidR="00820856"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rozpoczęty </w:t>
      </w:r>
      <w:r w:rsidRPr="0001156E">
        <w:rPr>
          <w:rFonts w:ascii="Bookman Old Style" w:hAnsi="Bookman Old Style"/>
          <w:color w:val="000000" w:themeColor="text1"/>
          <w:sz w:val="22"/>
          <w:szCs w:val="22"/>
        </w:rPr>
        <w:t>dzień zwłoki,</w:t>
      </w:r>
    </w:p>
    <w:p w14:paraId="70179D61" w14:textId="3D048F77" w:rsidR="009A0DCE" w:rsidRPr="0001156E" w:rsidRDefault="00475263">
      <w:pPr>
        <w:widowControl w:val="0"/>
        <w:numPr>
          <w:ilvl w:val="0"/>
          <w:numId w:val="10"/>
        </w:numPr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w przypadku zwłoki w wykonaniu prac określonych w zleceniu, o którym mowa w § 2 ust. 1 i ust. 2, w wysokości </w:t>
      </w:r>
      <w:r w:rsidR="00B23F94" w:rsidRPr="0001156E">
        <w:rPr>
          <w:rFonts w:ascii="Bookman Old Style" w:hAnsi="Bookman Old Style"/>
          <w:b/>
          <w:color w:val="000000" w:themeColor="text1"/>
          <w:sz w:val="22"/>
          <w:szCs w:val="22"/>
        </w:rPr>
        <w:t>2</w:t>
      </w:r>
      <w:r w:rsidRPr="0001156E">
        <w:rPr>
          <w:rFonts w:ascii="Bookman Old Style" w:hAnsi="Bookman Old Style"/>
          <w:b/>
          <w:color w:val="000000" w:themeColor="text1"/>
          <w:sz w:val="22"/>
          <w:szCs w:val="22"/>
        </w:rPr>
        <w:t>00 zł</w:t>
      </w:r>
      <w:r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 za każdy rozpoczęty dzień zwłoki, liczony od dnia następnego po dniu określonym w zleceniu,</w:t>
      </w:r>
    </w:p>
    <w:p w14:paraId="54FD7751" w14:textId="6463B292" w:rsidR="009A0DCE" w:rsidRPr="0001156E" w:rsidRDefault="00475263">
      <w:pPr>
        <w:pStyle w:val="Default"/>
        <w:numPr>
          <w:ilvl w:val="0"/>
          <w:numId w:val="11"/>
        </w:numPr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>w przypadku niezłożenia, na wezwanie Zamawiającego, przez  Wykonawcę w</w:t>
      </w:r>
      <w:r w:rsidR="00FE558F" w:rsidRPr="0001156E">
        <w:rPr>
          <w:rFonts w:ascii="Bookman Old Style" w:hAnsi="Bookman Old Style"/>
          <w:color w:val="000000" w:themeColor="text1"/>
          <w:sz w:val="22"/>
          <w:szCs w:val="22"/>
        </w:rPr>
        <w:t> </w:t>
      </w:r>
      <w:r w:rsidRPr="0001156E">
        <w:rPr>
          <w:rFonts w:ascii="Bookman Old Style" w:hAnsi="Bookman Old Style"/>
          <w:color w:val="000000" w:themeColor="text1"/>
          <w:sz w:val="22"/>
          <w:szCs w:val="22"/>
        </w:rPr>
        <w:t>przewidzianym terminie któregokolwiek dowodu wskazanego przez Zamawiającego spośród dowodów wymienionych w § 11 ust. 4 –</w:t>
      </w:r>
      <w:r w:rsidR="00FE558F"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Pr="0001156E">
        <w:rPr>
          <w:rFonts w:ascii="Bookman Old Style" w:hAnsi="Bookman Old Style"/>
          <w:color w:val="000000" w:themeColor="text1"/>
          <w:sz w:val="22"/>
          <w:szCs w:val="22"/>
        </w:rPr>
        <w:t>w wysokości 2.000 zł (kara może być nakładana po raz kolejny, jeżeli Wykonawca pomimo wezwania ze strony Zamawiającego nadal nie przedkłada wymaganego przez Zamawiającego dowodu),</w:t>
      </w:r>
    </w:p>
    <w:p w14:paraId="1AD7399E" w14:textId="3AFA6A36" w:rsidR="009A0DCE" w:rsidRPr="0001156E" w:rsidRDefault="00475263">
      <w:pPr>
        <w:pStyle w:val="Default"/>
        <w:numPr>
          <w:ilvl w:val="0"/>
          <w:numId w:val="12"/>
        </w:numPr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>w przypadku skierowania przez Wykonawcę lub podwykonawcę do wykonywania czynności wskazanych w § 11 ust. 1 osób niezatrudnionych na podstawie umowy o pracę –</w:t>
      </w:r>
      <w:r w:rsidR="00FE558F"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Pr="0001156E">
        <w:rPr>
          <w:rFonts w:ascii="Bookman Old Style" w:hAnsi="Bookman Old Style"/>
          <w:color w:val="000000" w:themeColor="text1"/>
          <w:sz w:val="22"/>
          <w:szCs w:val="22"/>
        </w:rPr>
        <w:t>w wysokości 500 zł za każdą osobę (kara może być nakładana po raz kolejny w odniesieniu do tej samej osoby, jeżeli Zamawiający podczas następnej kontroli stwierdzi, że nadal nie jest ona zatrudniona na umowę o pracę),</w:t>
      </w:r>
    </w:p>
    <w:p w14:paraId="4DCA180C" w14:textId="5F9B8C99" w:rsidR="009A0DCE" w:rsidRPr="0001156E" w:rsidRDefault="00475263">
      <w:pPr>
        <w:pStyle w:val="Default"/>
        <w:numPr>
          <w:ilvl w:val="0"/>
          <w:numId w:val="13"/>
        </w:numPr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>braku współdziałania Wykonawcy z Zamawiającym w przeprowadzeniu kontroli, o której mowa w § 11 ust. 2 lub utrudnianiu przez Wykonawcę kontroli, o której mowa w § 11 ust. 2, w kwocie 1.000 zł za każdy stwierdzony przypadek braku współdziałania lub utrudniania kontroli;</w:t>
      </w:r>
    </w:p>
    <w:p w14:paraId="5D09604C" w14:textId="3575AE00" w:rsidR="009A0DCE" w:rsidRPr="0001156E" w:rsidRDefault="00475263">
      <w:pPr>
        <w:widowControl w:val="0"/>
        <w:ind w:left="360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2) Zamawiający zapłaci Wykonawcy karę umowną z tytułu odstąpienia od umowy z przyczyn zależnych od Zamawiającego, w wysokości </w:t>
      </w:r>
      <w:r w:rsidRPr="0001156E">
        <w:rPr>
          <w:rFonts w:ascii="Bookman Old Style" w:hAnsi="Bookman Old Style"/>
          <w:b/>
          <w:bCs/>
          <w:color w:val="000000" w:themeColor="text1"/>
          <w:sz w:val="22"/>
          <w:szCs w:val="22"/>
        </w:rPr>
        <w:t>10 %</w:t>
      </w:r>
      <w:r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 wynagrodzenia o</w:t>
      </w:r>
      <w:r w:rsidR="00FE558F" w:rsidRPr="0001156E">
        <w:rPr>
          <w:rFonts w:ascii="Bookman Old Style" w:hAnsi="Bookman Old Style"/>
          <w:color w:val="000000" w:themeColor="text1"/>
          <w:sz w:val="22"/>
          <w:szCs w:val="22"/>
        </w:rPr>
        <w:t> </w:t>
      </w:r>
      <w:r w:rsidRPr="0001156E">
        <w:rPr>
          <w:rFonts w:ascii="Bookman Old Style" w:hAnsi="Bookman Old Style"/>
          <w:color w:val="000000" w:themeColor="text1"/>
          <w:sz w:val="22"/>
          <w:szCs w:val="22"/>
        </w:rPr>
        <w:t>którym mowa w § 5 ust. 2</w:t>
      </w:r>
      <w:r w:rsidR="00B404E3" w:rsidRPr="0001156E">
        <w:rPr>
          <w:rFonts w:ascii="Bookman Old Style" w:hAnsi="Bookman Old Style"/>
          <w:color w:val="000000" w:themeColor="text1"/>
          <w:sz w:val="22"/>
          <w:szCs w:val="22"/>
        </w:rPr>
        <w:t>, innych niż podane w § 15 ust. 2, pkt 6</w:t>
      </w:r>
      <w:r w:rsidRPr="0001156E">
        <w:rPr>
          <w:rFonts w:ascii="Bookman Old Style" w:hAnsi="Bookman Old Style"/>
          <w:color w:val="000000" w:themeColor="text1"/>
          <w:sz w:val="22"/>
          <w:szCs w:val="22"/>
        </w:rPr>
        <w:t>.</w:t>
      </w:r>
    </w:p>
    <w:p w14:paraId="4BC01894" w14:textId="28964BEC" w:rsidR="009A0DCE" w:rsidRPr="0001156E" w:rsidRDefault="00475263">
      <w:pPr>
        <w:widowControl w:val="0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>2. Łączna maksymalna wysokość kar umownych, których jedna strona może dochodzić od drugiej strony, nie może przekroczyć 10</w:t>
      </w:r>
      <w:r w:rsidR="00FE558F"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Pr="0001156E">
        <w:rPr>
          <w:rFonts w:ascii="Bookman Old Style" w:hAnsi="Bookman Old Style"/>
          <w:color w:val="000000" w:themeColor="text1"/>
          <w:sz w:val="22"/>
          <w:szCs w:val="22"/>
        </w:rPr>
        <w:t>% wynagrodzenia brutto, o</w:t>
      </w:r>
      <w:r w:rsidR="00FE558F" w:rsidRPr="0001156E">
        <w:rPr>
          <w:rFonts w:ascii="Bookman Old Style" w:hAnsi="Bookman Old Style"/>
          <w:color w:val="000000" w:themeColor="text1"/>
          <w:sz w:val="22"/>
          <w:szCs w:val="22"/>
        </w:rPr>
        <w:t> </w:t>
      </w:r>
      <w:r w:rsidRPr="0001156E">
        <w:rPr>
          <w:rFonts w:ascii="Bookman Old Style" w:hAnsi="Bookman Old Style"/>
          <w:color w:val="000000" w:themeColor="text1"/>
          <w:sz w:val="22"/>
          <w:szCs w:val="22"/>
        </w:rPr>
        <w:t>którym mowa w § 5 ust. 2, z zastrzeżeniem, że jeżeli została naliczona kara umowna za odstąpienie od umowy, to maksymalna wysokość kar umownych nie może przekroczyć 20% wynagrodzenia brutto, o którym mowa w § 5 ust. 2.</w:t>
      </w:r>
    </w:p>
    <w:p w14:paraId="237BBEDC" w14:textId="77777777" w:rsidR="009A0DCE" w:rsidRPr="0001156E" w:rsidRDefault="00475263">
      <w:pPr>
        <w:pStyle w:val="Tekstpodstawowywcity3"/>
        <w:ind w:left="0" w:firstLine="0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>3. Jeżeli wysokość zastrzeżonych kar umownych nie pokrywa faktycznie poniesionej szkody strony mogą dochodzić odszkodowania uzupełniającego na zasadach ogólnych, określonych w Kodeksie cywilnym.</w:t>
      </w:r>
    </w:p>
    <w:p w14:paraId="450EEF9A" w14:textId="0EDB0922" w:rsidR="009A0DCE" w:rsidRPr="0001156E" w:rsidRDefault="00797DBB">
      <w:pPr>
        <w:pStyle w:val="Tekstpodstawowywcity3"/>
        <w:widowControl/>
        <w:tabs>
          <w:tab w:val="left" w:pos="1440"/>
        </w:tabs>
        <w:ind w:left="0" w:firstLine="0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>4</w:t>
      </w:r>
      <w:r w:rsidR="00475263"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. Kara umowna płatna będzie na podstawie noty obciążeniowej wystawionej przez stronę uprawnioną do jej naliczenia, w terminie wskazanym w nocie obciążeniowej, nie krótszym niż 14 dni od jej otrzymania. </w:t>
      </w:r>
    </w:p>
    <w:p w14:paraId="690AAF8C" w14:textId="77777777" w:rsidR="009A0DCE" w:rsidRPr="0001156E" w:rsidRDefault="009A0DCE">
      <w:pPr>
        <w:widowControl w:val="0"/>
        <w:rPr>
          <w:rFonts w:ascii="Bookman Old Style" w:hAnsi="Bookman Old Style"/>
          <w:b/>
          <w:bCs/>
          <w:color w:val="000000" w:themeColor="text1"/>
          <w:sz w:val="22"/>
          <w:szCs w:val="22"/>
        </w:rPr>
      </w:pPr>
    </w:p>
    <w:p w14:paraId="59FD8E6F" w14:textId="77777777" w:rsidR="009A0DCE" w:rsidRPr="0001156E" w:rsidRDefault="00475263">
      <w:pPr>
        <w:widowControl w:val="0"/>
        <w:jc w:val="center"/>
        <w:rPr>
          <w:rFonts w:ascii="Bookman Old Style" w:hAnsi="Bookman Old Style"/>
          <w:b/>
          <w:bCs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b/>
          <w:bCs/>
          <w:color w:val="000000" w:themeColor="text1"/>
          <w:sz w:val="22"/>
          <w:szCs w:val="22"/>
        </w:rPr>
        <w:t>§ 14</w:t>
      </w:r>
    </w:p>
    <w:p w14:paraId="6F4E2CD6" w14:textId="241B444F" w:rsidR="009A0DCE" w:rsidRPr="0001156E" w:rsidRDefault="00475263">
      <w:pPr>
        <w:widowControl w:val="0"/>
        <w:jc w:val="both"/>
        <w:rPr>
          <w:rFonts w:ascii="Bookman Old Style" w:hAnsi="Bookman Old Style"/>
          <w:bCs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1. Strony ustalają, że w zakresie nieuregulowanym w § 13 umowy obowiązującą je formą odszkodowania za niewykonanie lub nienależyte wykonanie umowy będzie odszkodowanie na ogólnych zasadach art. 471 Kodeksu cywilnego. </w:t>
      </w:r>
    </w:p>
    <w:p w14:paraId="251AF8E4" w14:textId="77777777" w:rsidR="009A0DCE" w:rsidRPr="0001156E" w:rsidRDefault="00475263">
      <w:pPr>
        <w:widowControl w:val="0"/>
        <w:jc w:val="both"/>
        <w:rPr>
          <w:rFonts w:ascii="Bookman Old Style" w:hAnsi="Bookman Old Style"/>
          <w:bCs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bCs/>
          <w:color w:val="000000" w:themeColor="text1"/>
          <w:sz w:val="22"/>
          <w:szCs w:val="22"/>
        </w:rPr>
        <w:t>2. Odszkodowanie będzie obejmować straty, które poszkodowany poniósł oraz utracone korzyści.</w:t>
      </w:r>
    </w:p>
    <w:p w14:paraId="16CB1314" w14:textId="77777777" w:rsidR="009A0DCE" w:rsidRPr="0001156E" w:rsidRDefault="009A0DCE">
      <w:pPr>
        <w:widowControl w:val="0"/>
        <w:jc w:val="center"/>
        <w:rPr>
          <w:rFonts w:ascii="Bookman Old Style" w:hAnsi="Bookman Old Style"/>
          <w:b/>
          <w:bCs/>
          <w:color w:val="000000" w:themeColor="text1"/>
          <w:sz w:val="22"/>
          <w:szCs w:val="22"/>
        </w:rPr>
      </w:pPr>
    </w:p>
    <w:p w14:paraId="07A7AE5A" w14:textId="77777777" w:rsidR="009A0DCE" w:rsidRPr="0001156E" w:rsidRDefault="00475263">
      <w:pPr>
        <w:widowControl w:val="0"/>
        <w:jc w:val="center"/>
        <w:rPr>
          <w:rFonts w:ascii="Bookman Old Style" w:hAnsi="Bookman Old Style"/>
          <w:b/>
          <w:bCs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b/>
          <w:bCs/>
          <w:color w:val="000000" w:themeColor="text1"/>
          <w:sz w:val="22"/>
          <w:szCs w:val="22"/>
        </w:rPr>
        <w:t>§ 15</w:t>
      </w:r>
    </w:p>
    <w:p w14:paraId="46D85C21" w14:textId="77777777" w:rsidR="009A0DCE" w:rsidRPr="0001156E" w:rsidRDefault="00475263">
      <w:pPr>
        <w:pStyle w:val="Tekstpodstawowywcity3"/>
        <w:ind w:left="0" w:firstLine="0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>1. Oprócz wypadków wymienionych w Kodeksie cywilnym oraz w ustawie Prawo zamówień publicznych stronom przysługuje umowne prawo odstąpienia od umowy.</w:t>
      </w:r>
    </w:p>
    <w:p w14:paraId="755348FC" w14:textId="77777777" w:rsidR="009A0DCE" w:rsidRPr="0001156E" w:rsidRDefault="00475263">
      <w:pPr>
        <w:pStyle w:val="Tekstpodstawowywcity3"/>
        <w:ind w:left="0" w:firstLine="0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>2. Zamawiającemu przysługuje prawo odstąpienia od umowy w następujących przypadkach:</w:t>
      </w:r>
    </w:p>
    <w:p w14:paraId="1723D413" w14:textId="329246DB" w:rsidR="009A0DCE" w:rsidRPr="0001156E" w:rsidRDefault="00475263">
      <w:pPr>
        <w:widowControl w:val="0"/>
        <w:tabs>
          <w:tab w:val="left" w:pos="720"/>
        </w:tabs>
        <w:ind w:left="720" w:hanging="360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1) Wykonawca nie rozpoczął realizacji prac bez uzasadnionych przyczyn w terminie </w:t>
      </w:r>
      <w:r w:rsidR="004D5CC0" w:rsidRPr="0001156E">
        <w:rPr>
          <w:rFonts w:ascii="Bookman Old Style" w:hAnsi="Bookman Old Style"/>
          <w:color w:val="000000" w:themeColor="text1"/>
          <w:sz w:val="22"/>
          <w:szCs w:val="22"/>
        </w:rPr>
        <w:t>10</w:t>
      </w:r>
      <w:r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 dni, licząc od dnia podpisania umowy. Odstąpienie od umowy w tym przypadku może nastąpić w terminie do 30 dni, od dnia rozpoczęcia prac objętych umową określonego w </w:t>
      </w:r>
      <w:r w:rsidRPr="0001156E">
        <w:rPr>
          <w:rFonts w:ascii="Liberation Serif" w:hAnsi="Liberation Serif"/>
          <w:color w:val="000000" w:themeColor="text1"/>
          <w:sz w:val="22"/>
          <w:szCs w:val="22"/>
        </w:rPr>
        <w:t>§</w:t>
      </w:r>
      <w:r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 3.</w:t>
      </w:r>
    </w:p>
    <w:p w14:paraId="548B9F5D" w14:textId="2EBBCE4E" w:rsidR="009A0DCE" w:rsidRPr="0001156E" w:rsidRDefault="00475263">
      <w:pPr>
        <w:widowControl w:val="0"/>
        <w:ind w:left="720" w:hanging="360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2) Wykonawca przerwał bez uzasadnionych przyczyn realizację prac i przerwa trwa dłużej niż </w:t>
      </w:r>
      <w:r w:rsidR="004D5CC0" w:rsidRPr="0001156E">
        <w:rPr>
          <w:rFonts w:ascii="Bookman Old Style" w:hAnsi="Bookman Old Style"/>
          <w:color w:val="000000" w:themeColor="text1"/>
          <w:sz w:val="22"/>
          <w:szCs w:val="22"/>
        </w:rPr>
        <w:t>5</w:t>
      </w:r>
      <w:r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 dni. Odstąpienie od umowy w tym przypadku może nastąpić w terminie do 30 dni, licząc od dnia zakończenia prac objętych umową określonego zgodnie z </w:t>
      </w:r>
      <w:r w:rsidRPr="0001156E">
        <w:rPr>
          <w:rFonts w:ascii="Liberation Serif" w:hAnsi="Liberation Serif"/>
          <w:color w:val="000000" w:themeColor="text1"/>
          <w:sz w:val="22"/>
          <w:szCs w:val="22"/>
        </w:rPr>
        <w:t>§</w:t>
      </w:r>
      <w:r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 3.</w:t>
      </w:r>
    </w:p>
    <w:p w14:paraId="0B6D910C" w14:textId="77777777" w:rsidR="009A0DCE" w:rsidRPr="0001156E" w:rsidRDefault="00475263">
      <w:pPr>
        <w:widowControl w:val="0"/>
        <w:ind w:left="720" w:hanging="360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3) Wykonawca wykonuje prace niezgodnie z opisem w specyfikacji technicznej, stanowiącej załącznik nr 4 do SWZ lub stosuje bez zgody Zamawiającego sprzęt inny niż podano w specyfikacji technicznej. Odstąpienie od umowy w tym przypadku może nastąpić w terminie do 30 dni od dnia zakończenia prac objętych umową określonego zgodnie z </w:t>
      </w:r>
      <w:r w:rsidRPr="0001156E">
        <w:rPr>
          <w:rFonts w:ascii="Liberation Serif" w:hAnsi="Liberation Serif"/>
          <w:color w:val="000000" w:themeColor="text1"/>
          <w:sz w:val="22"/>
          <w:szCs w:val="22"/>
        </w:rPr>
        <w:t>§</w:t>
      </w:r>
      <w:r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 3.</w:t>
      </w:r>
    </w:p>
    <w:p w14:paraId="0562402C" w14:textId="77777777" w:rsidR="009A0DCE" w:rsidRPr="0001156E" w:rsidRDefault="00475263">
      <w:pPr>
        <w:widowControl w:val="0"/>
        <w:ind w:left="720" w:hanging="360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>4) Wykonawca nie wykona prac w czasie określonym w § 3 lub terminie uzgodnionym pisemnie z Zamawiającym. Odstąpienie od umowy w tym przypadku może nastąpić w terminie do 30 dni od dnia w którym Wykonawca miał wykonać prace.</w:t>
      </w:r>
    </w:p>
    <w:p w14:paraId="25447E0D" w14:textId="77777777" w:rsidR="009A0DCE" w:rsidRPr="0001156E" w:rsidRDefault="00475263">
      <w:pPr>
        <w:widowControl w:val="0"/>
        <w:ind w:left="720" w:hanging="360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5) Wykonawca skieruje do wykonywania czynności określonych w </w:t>
      </w:r>
      <w:r w:rsidRPr="0001156E">
        <w:rPr>
          <w:rFonts w:ascii="Liberation Serif" w:hAnsi="Liberation Serif"/>
          <w:color w:val="000000" w:themeColor="text1"/>
          <w:sz w:val="22"/>
          <w:szCs w:val="22"/>
        </w:rPr>
        <w:t>§</w:t>
      </w:r>
      <w:r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 11 ust.1 osoby niezatrudnione na podstawie umowy o pracę. Odstąpienie od umowy w tym przypadku może nastąpić w terminie 30 dni od dnia stwierdzenia przez Zamawiającego naruszenia przez Wykonawcę zobowiązania określonego w </w:t>
      </w:r>
      <w:r w:rsidRPr="0001156E">
        <w:rPr>
          <w:rFonts w:ascii="Liberation Serif" w:hAnsi="Liberation Serif"/>
          <w:color w:val="000000" w:themeColor="text1"/>
          <w:sz w:val="22"/>
          <w:szCs w:val="22"/>
        </w:rPr>
        <w:t>§</w:t>
      </w:r>
      <w:r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 11 ust.1.</w:t>
      </w:r>
    </w:p>
    <w:p w14:paraId="1AD0AD1B" w14:textId="50A879C8" w:rsidR="00B404E3" w:rsidRPr="0001156E" w:rsidRDefault="00B404E3">
      <w:pPr>
        <w:widowControl w:val="0"/>
        <w:ind w:left="720" w:hanging="360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>6) w razie wystąpienia istotnej zmiany okoliczności powodującej, że wykonanie umowy nie leży w interesie publicznym, czego nie można było przewidzieć w chwili zawarcia umowy lub dalsze wykonywanie umowy może zagrozić istotnemu interesowi bezpieczeństwa państwa lub bezpieczeństwu publicznemu. Odstąpienie od umowy w tym przypadku może nastąpić w terminie do 30 dni od powzięcia wiadomości o tych okolicznościach, a Wykonawca może żądać wynagrodzenia należnego mu z tytułu wykonania części umowy.</w:t>
      </w:r>
    </w:p>
    <w:p w14:paraId="4FA476B0" w14:textId="77777777" w:rsidR="009A0DCE" w:rsidRPr="0001156E" w:rsidRDefault="00475263">
      <w:pPr>
        <w:widowControl w:val="0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>3. Wykonawcy przysługuje prawo odstąpienia od umowy,  jeżeli:</w:t>
      </w:r>
    </w:p>
    <w:p w14:paraId="736A2017" w14:textId="77777777" w:rsidR="009A0DCE" w:rsidRPr="0001156E" w:rsidRDefault="00475263">
      <w:pPr>
        <w:widowControl w:val="0"/>
        <w:ind w:left="720" w:hanging="180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>1) Zamawiający nie przystąpi do odbioru, bez uzasadnionych powodów odmawia odbioru prac lub bez uzasadnionych powodów odmawia podpisania protokołu odbioru. Odstąpienie od umowy w tym przypadku może nastąpić w terminie do 30 dni, licząc od ostatniego dnia terminu określonego w § 7 ust. 4.</w:t>
      </w:r>
    </w:p>
    <w:p w14:paraId="495E109C" w14:textId="77777777" w:rsidR="009A0DCE" w:rsidRPr="0001156E" w:rsidRDefault="00475263">
      <w:pPr>
        <w:widowControl w:val="0"/>
        <w:ind w:left="720" w:hanging="180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2) Zamawiający zawiadomi Wykonawcę, iż nie będzie mógł spełnić swoich zobowiązań umownych wobec Wykonawcy. Odstąpienie od umowy w tym przypadku może nastąpić w terminie do dnia zakończenia prac objętych umową określonego zgodnie z </w:t>
      </w:r>
      <w:r w:rsidRPr="0001156E">
        <w:rPr>
          <w:rFonts w:ascii="Liberation Serif" w:hAnsi="Liberation Serif"/>
          <w:color w:val="000000" w:themeColor="text1"/>
          <w:sz w:val="22"/>
          <w:szCs w:val="22"/>
        </w:rPr>
        <w:t>§</w:t>
      </w:r>
      <w:r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 3.  </w:t>
      </w:r>
    </w:p>
    <w:p w14:paraId="38B00D0F" w14:textId="77777777" w:rsidR="009A0DCE" w:rsidRPr="0001156E" w:rsidRDefault="00475263">
      <w:pPr>
        <w:pStyle w:val="Tekstpodstawowywcity3"/>
        <w:ind w:left="0" w:firstLine="0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>4. Odstąpienie od umowy powinno nastąpić w formie pisemnej pod rygorem nieważności takiego odstąpienia, z podaniem uzasadnienia.</w:t>
      </w:r>
    </w:p>
    <w:p w14:paraId="54F1D0DD" w14:textId="77777777" w:rsidR="009A0DCE" w:rsidRPr="0001156E" w:rsidRDefault="00475263">
      <w:pPr>
        <w:widowControl w:val="0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>5. W przypadku odstąpienia od umowy, Wykonawcę oraz Zamawiającego obciążają następujące obowiązki szczegółowe:</w:t>
      </w:r>
    </w:p>
    <w:p w14:paraId="5BE69503" w14:textId="77777777" w:rsidR="009A0DCE" w:rsidRPr="0001156E" w:rsidRDefault="00475263">
      <w:pPr>
        <w:widowControl w:val="0"/>
        <w:ind w:left="720" w:hanging="360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>1) W terminie 3 dni od daty odstąpienia od umowy Wykonawca przy udziale Zamawiającego sporządzi szczegółowy protokół inwentaryzacji prac w toku według stanu na dzień odstąpienia. Zatwierdzony protokół inwentaryzacji stanowić będzie podstawę do wystawienia faktury przez Wykonawcę.</w:t>
      </w:r>
    </w:p>
    <w:p w14:paraId="37EF6F0E" w14:textId="77777777" w:rsidR="009A0DCE" w:rsidRPr="0001156E" w:rsidRDefault="00475263">
      <w:pPr>
        <w:widowControl w:val="0"/>
        <w:ind w:left="720" w:hanging="360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>2) Wykonawca zabezpieczy przerwane prace w zakresie obustronnie  uzgodnionym na koszt tej strony, z winy której nastąpiło odstąpienie od umowy.</w:t>
      </w:r>
    </w:p>
    <w:p w14:paraId="77843331" w14:textId="77777777" w:rsidR="009A0DCE" w:rsidRPr="0001156E" w:rsidRDefault="00475263">
      <w:pPr>
        <w:widowControl w:val="0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>6. Odstąpienie na mocy niniejszej umowy ma skutek ex nunc i odnosi się do niewykonanego przez Wykonawcę przed odstąpieniem zakresu świadczenia.</w:t>
      </w:r>
    </w:p>
    <w:p w14:paraId="25ACC71A" w14:textId="77777777" w:rsidR="009A0DCE" w:rsidRPr="0001156E" w:rsidRDefault="00475263">
      <w:pPr>
        <w:widowControl w:val="0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>7. Strony oświadczają, iż pomimo odstąpienia od niniejszej umowy wiążą je postanowienia dotyczące kar umownych, rękojmi w zrealizowanym zakresie.</w:t>
      </w:r>
    </w:p>
    <w:p w14:paraId="705F044A" w14:textId="77777777" w:rsidR="009A0DCE" w:rsidRPr="0001156E" w:rsidRDefault="009A0DCE">
      <w:pPr>
        <w:widowControl w:val="0"/>
        <w:jc w:val="center"/>
        <w:rPr>
          <w:rFonts w:ascii="Bookman Old Style" w:hAnsi="Bookman Old Style"/>
          <w:bCs/>
          <w:color w:val="000000" w:themeColor="text1"/>
          <w:sz w:val="22"/>
          <w:szCs w:val="22"/>
        </w:rPr>
      </w:pPr>
    </w:p>
    <w:p w14:paraId="08346E8B" w14:textId="77777777" w:rsidR="009A0DCE" w:rsidRPr="0001156E" w:rsidRDefault="00475263">
      <w:pPr>
        <w:widowControl w:val="0"/>
        <w:jc w:val="center"/>
        <w:rPr>
          <w:rFonts w:ascii="Bookman Old Style" w:hAnsi="Bookman Old Style"/>
          <w:b/>
          <w:strike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b/>
          <w:bCs/>
          <w:color w:val="000000" w:themeColor="text1"/>
          <w:sz w:val="22"/>
          <w:szCs w:val="22"/>
        </w:rPr>
        <w:t>§ 16</w:t>
      </w:r>
    </w:p>
    <w:p w14:paraId="5E816E16" w14:textId="64BCF726" w:rsidR="009A0DCE" w:rsidRPr="0001156E" w:rsidRDefault="00475263">
      <w:pPr>
        <w:suppressAutoHyphens w:val="0"/>
        <w:spacing w:after="160" w:line="259" w:lineRule="auto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>1. Dopuszcza się zmiany umowy w stosunku do treści oferty, na podstawie której dokonano wyboru Wykonawcy w zakresie terminu wykonania przedmiotu umowy, o</w:t>
      </w:r>
      <w:r w:rsidR="00FE558F" w:rsidRPr="0001156E">
        <w:rPr>
          <w:rFonts w:ascii="Bookman Old Style" w:hAnsi="Bookman Old Style"/>
          <w:color w:val="000000" w:themeColor="text1"/>
          <w:sz w:val="22"/>
          <w:szCs w:val="22"/>
        </w:rPr>
        <w:t> </w:t>
      </w:r>
      <w:r w:rsidRPr="0001156E">
        <w:rPr>
          <w:rFonts w:ascii="Bookman Old Style" w:hAnsi="Bookman Old Style"/>
          <w:color w:val="000000" w:themeColor="text1"/>
          <w:sz w:val="22"/>
          <w:szCs w:val="22"/>
        </w:rPr>
        <w:t>którym mowa w § 3:</w:t>
      </w:r>
    </w:p>
    <w:p w14:paraId="2669268C" w14:textId="4B816FF5" w:rsidR="009A0DCE" w:rsidRPr="0001156E" w:rsidRDefault="00475263">
      <w:pPr>
        <w:pStyle w:val="Akapitzlist"/>
        <w:numPr>
          <w:ilvl w:val="0"/>
          <w:numId w:val="5"/>
        </w:numPr>
        <w:suppressAutoHyphens w:val="0"/>
        <w:spacing w:after="160" w:line="259" w:lineRule="auto"/>
        <w:ind w:left="426" w:hanging="426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>w przypadku wystąpienia okoliczności niezależnych od Wykonawcy na uzasadniony w</w:t>
      </w:r>
      <w:r w:rsidR="00FE558F" w:rsidRPr="0001156E">
        <w:rPr>
          <w:rFonts w:ascii="Bookman Old Style" w:hAnsi="Bookman Old Style"/>
          <w:color w:val="000000" w:themeColor="text1"/>
          <w:sz w:val="22"/>
          <w:szCs w:val="22"/>
        </w:rPr>
        <w:t>niosek Wykonawcy, pod warunkiem</w:t>
      </w:r>
      <w:r w:rsidRPr="0001156E">
        <w:rPr>
          <w:rFonts w:ascii="Bookman Old Style" w:hAnsi="Bookman Old Style"/>
          <w:color w:val="000000" w:themeColor="text1"/>
          <w:sz w:val="22"/>
          <w:szCs w:val="22"/>
        </w:rPr>
        <w:t>, że zmiana ta wynika z</w:t>
      </w:r>
      <w:r w:rsidR="00FE558F" w:rsidRPr="0001156E">
        <w:rPr>
          <w:rFonts w:ascii="Bookman Old Style" w:hAnsi="Bookman Old Style"/>
          <w:color w:val="000000" w:themeColor="text1"/>
          <w:sz w:val="22"/>
          <w:szCs w:val="22"/>
        </w:rPr>
        <w:t> </w:t>
      </w:r>
      <w:r w:rsidRPr="0001156E">
        <w:rPr>
          <w:rFonts w:ascii="Bookman Old Style" w:hAnsi="Bookman Old Style"/>
          <w:color w:val="000000" w:themeColor="text1"/>
          <w:sz w:val="22"/>
          <w:szCs w:val="22"/>
        </w:rPr>
        <w:t>okoliczności, których Wykonawca nie mógł przewidzieć na etapie składania oferty i nie jest przez niego zawiniona - dopuszcza się wydłużenie terminu wykonania przedmiotu umowy o liczbę dni, w których z powodu tych okoliczności brak było możliwości wykonywania umowy w sposób, który pozwoliłby na terminowe wykonanie przedmiotu umowy,</w:t>
      </w:r>
    </w:p>
    <w:p w14:paraId="2AF8998F" w14:textId="1C0E7D6F" w:rsidR="009A0DCE" w:rsidRPr="0001156E" w:rsidRDefault="00475263">
      <w:pPr>
        <w:pStyle w:val="Akapitzlist"/>
        <w:numPr>
          <w:ilvl w:val="0"/>
          <w:numId w:val="5"/>
        </w:numPr>
        <w:suppressAutoHyphens w:val="0"/>
        <w:spacing w:line="259" w:lineRule="auto"/>
        <w:ind w:left="426" w:hanging="426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>w przypadku zawieszenia realizacji usług przez Zamawiającego dopuszcza się wy</w:t>
      </w:r>
      <w:r w:rsidR="00FE558F" w:rsidRPr="0001156E">
        <w:rPr>
          <w:rFonts w:ascii="Bookman Old Style" w:hAnsi="Bookman Old Style"/>
          <w:color w:val="000000" w:themeColor="text1"/>
          <w:sz w:val="22"/>
          <w:szCs w:val="22"/>
        </w:rPr>
        <w:t>dł</w:t>
      </w:r>
      <w:r w:rsidRPr="0001156E">
        <w:rPr>
          <w:rFonts w:ascii="Bookman Old Style" w:hAnsi="Bookman Old Style"/>
          <w:color w:val="000000" w:themeColor="text1"/>
          <w:sz w:val="22"/>
          <w:szCs w:val="22"/>
        </w:rPr>
        <w:t>użenie terminu wykonania przedmiotu umowy o liczbę dni zawieszenia realizacji usług.</w:t>
      </w:r>
    </w:p>
    <w:p w14:paraId="1E27CE7B" w14:textId="77777777" w:rsidR="009A0DCE" w:rsidRPr="0001156E" w:rsidRDefault="00475263">
      <w:pPr>
        <w:pStyle w:val="Default"/>
        <w:suppressAutoHyphens w:val="0"/>
        <w:spacing w:after="14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2. Dopuszcza się zmiany umowy w stosunku do treści oferty, na podstawie której dokonano wyboru Wykonawcy w zakresie podwykonawstwa za uprzednią zgodą Zamawiającego: </w:t>
      </w:r>
    </w:p>
    <w:p w14:paraId="7828FBC1" w14:textId="77777777" w:rsidR="009A0DCE" w:rsidRPr="0001156E" w:rsidRDefault="00475263">
      <w:pPr>
        <w:pStyle w:val="Default"/>
        <w:spacing w:after="14"/>
        <w:ind w:left="426" w:hanging="426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a) powierzenie podwykonawcom innej części zamówienia niż wskazana w ofercie Wykonawcy, </w:t>
      </w:r>
    </w:p>
    <w:p w14:paraId="574F085C" w14:textId="77777777" w:rsidR="009A0DCE" w:rsidRPr="0001156E" w:rsidRDefault="00475263">
      <w:pPr>
        <w:pStyle w:val="Default"/>
        <w:spacing w:after="14"/>
        <w:ind w:left="426" w:hanging="426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b) zmiana lub rezygnacja z podwykonawcy na etapie realizacji robót, </w:t>
      </w:r>
    </w:p>
    <w:p w14:paraId="32C4FFD4" w14:textId="77777777" w:rsidR="00FE558F" w:rsidRPr="0001156E" w:rsidRDefault="00475263">
      <w:pPr>
        <w:pStyle w:val="Default"/>
        <w:spacing w:after="14"/>
        <w:ind w:left="426" w:hanging="426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c) powierzenie części zamówienia podwykonawcom w trakcie realizacji zamówienia, pomimo niewskazania w postępowaniu żadnej części zamówienia przeznaczonej do wykonania w ramach podwykonawstwa, </w:t>
      </w:r>
    </w:p>
    <w:p w14:paraId="0E0084F8" w14:textId="4A9749CC" w:rsidR="009A0DCE" w:rsidRPr="0001156E" w:rsidRDefault="00475263">
      <w:pPr>
        <w:pStyle w:val="Default"/>
        <w:spacing w:after="14"/>
        <w:ind w:left="426" w:hanging="426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o ile nie sprzeciwia się to postanowieniom SWZ. </w:t>
      </w:r>
    </w:p>
    <w:p w14:paraId="44F9E5E0" w14:textId="152BBA64" w:rsidR="009A0DCE" w:rsidRPr="0001156E" w:rsidRDefault="00475263">
      <w:pPr>
        <w:pStyle w:val="Default"/>
        <w:spacing w:after="14"/>
        <w:ind w:left="426" w:hanging="426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>3. Wynagrodzenie Wykonawcy określone w umowie może ulec zmianom w</w:t>
      </w:r>
      <w:r w:rsidR="00FE558F" w:rsidRPr="0001156E">
        <w:rPr>
          <w:rFonts w:ascii="Bookman Old Style" w:hAnsi="Bookman Old Style"/>
          <w:color w:val="000000" w:themeColor="text1"/>
          <w:sz w:val="22"/>
          <w:szCs w:val="22"/>
        </w:rPr>
        <w:t> </w:t>
      </w:r>
      <w:r w:rsidRPr="0001156E">
        <w:rPr>
          <w:rFonts w:ascii="Bookman Old Style" w:hAnsi="Bookman Old Style"/>
          <w:color w:val="000000" w:themeColor="text1"/>
          <w:sz w:val="22"/>
          <w:szCs w:val="22"/>
        </w:rPr>
        <w:t>przypadku rezygnacji z części usług, jeśli taka rezygnacja będzie niezbędna do prawidłowej realizacji przedmiotu umowy – o wartość niewykonanych usług.</w:t>
      </w:r>
    </w:p>
    <w:p w14:paraId="41F49CAA" w14:textId="77777777" w:rsidR="009A0DCE" w:rsidRPr="0001156E" w:rsidRDefault="00475263">
      <w:pPr>
        <w:pStyle w:val="Default"/>
        <w:spacing w:after="14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>4. W przypadku zmiany terminu wykonania zamówienia mogą ulec zmianie terminy odstąpienia od umowy.</w:t>
      </w:r>
    </w:p>
    <w:p w14:paraId="602AFAE0" w14:textId="77777777" w:rsidR="009A0DCE" w:rsidRPr="0001156E" w:rsidRDefault="00475263">
      <w:pPr>
        <w:pStyle w:val="Default"/>
        <w:spacing w:after="14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5. Zmiany, o których mowa w niniejszym paragrafie muszą zostać udokumentowane. Pismo (wniosek) dotyczące ww. zmian, wraz z uzasadnieniem, winna złożyć strona inicjująca zmianę. </w:t>
      </w:r>
    </w:p>
    <w:p w14:paraId="6BE74A66" w14:textId="77777777" w:rsidR="009A0DCE" w:rsidRPr="0001156E" w:rsidRDefault="00475263">
      <w:pPr>
        <w:pStyle w:val="Default"/>
        <w:spacing w:after="14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6. Za przedłużenie terminu realizacji zamówienia Wykonawcy nie przysługuje dodatkowe wynagrodzenie. </w:t>
      </w:r>
    </w:p>
    <w:p w14:paraId="231E21E5" w14:textId="7E55BBD4" w:rsidR="009A0DCE" w:rsidRPr="0001156E" w:rsidRDefault="00475263">
      <w:pPr>
        <w:pStyle w:val="Default"/>
        <w:spacing w:after="14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>7. Zamawiający nie dopuszcza zmiany terminu wykonania zamówienia w</w:t>
      </w:r>
      <w:r w:rsidR="00FE558F" w:rsidRPr="0001156E">
        <w:rPr>
          <w:rFonts w:ascii="Bookman Old Style" w:hAnsi="Bookman Old Style"/>
          <w:color w:val="000000" w:themeColor="text1"/>
          <w:sz w:val="22"/>
          <w:szCs w:val="22"/>
        </w:rPr>
        <w:t> </w:t>
      </w:r>
      <w:r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przypadkach zawinionych przez Wykonawcę. </w:t>
      </w:r>
    </w:p>
    <w:p w14:paraId="560704F7" w14:textId="21F84E74" w:rsidR="009A0DCE" w:rsidRPr="0001156E" w:rsidRDefault="00475263">
      <w:pPr>
        <w:pStyle w:val="Default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>8. Niezależenie od postanowień niniejszej umowy, umowa może ulec zmianie w</w:t>
      </w:r>
      <w:r w:rsidR="00FE558F" w:rsidRPr="0001156E">
        <w:rPr>
          <w:rFonts w:ascii="Bookman Old Style" w:hAnsi="Bookman Old Style"/>
          <w:color w:val="000000" w:themeColor="text1"/>
          <w:sz w:val="22"/>
          <w:szCs w:val="22"/>
        </w:rPr>
        <w:t> </w:t>
      </w:r>
      <w:r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okolicznościach wynikających z ustawy Prawo zamówień publicznych. </w:t>
      </w:r>
    </w:p>
    <w:p w14:paraId="6656491A" w14:textId="77777777" w:rsidR="009A0DCE" w:rsidRPr="0001156E" w:rsidRDefault="00475263">
      <w:pPr>
        <w:pStyle w:val="Default"/>
        <w:spacing w:after="27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9. Wszelkie zmiany, jakie strony chciałyby wprowadzić do ustaleń wynikających z przedmiotowej umowy wymagają pod rygorem nieważności formy pisemnej i zgody obu stron. </w:t>
      </w:r>
    </w:p>
    <w:p w14:paraId="72ACA4DC" w14:textId="772205C9" w:rsidR="009A0DCE" w:rsidRPr="0001156E" w:rsidRDefault="00475263" w:rsidP="00F56E3D">
      <w:pPr>
        <w:pStyle w:val="Default"/>
        <w:ind w:left="426" w:hanging="426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10. Wykonawca nie może, bez uprzedniej pisemnej zgody Zamawiającego, przenieść na osobę trzecią wierzytelności z niniejszej umowy względem Zamawiającego. </w:t>
      </w:r>
    </w:p>
    <w:p w14:paraId="643D7C8A" w14:textId="77777777" w:rsidR="009A0DCE" w:rsidRPr="0001156E" w:rsidRDefault="009A0DCE">
      <w:pPr>
        <w:widowControl w:val="0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</w:p>
    <w:p w14:paraId="25DF9446" w14:textId="50FBCE67" w:rsidR="009A0DCE" w:rsidRPr="0001156E" w:rsidRDefault="00475263">
      <w:pPr>
        <w:widowControl w:val="0"/>
        <w:jc w:val="center"/>
        <w:rPr>
          <w:rFonts w:ascii="Bookman Old Style" w:hAnsi="Bookman Old Style"/>
          <w:b/>
          <w:bCs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b/>
          <w:bCs/>
          <w:color w:val="000000" w:themeColor="text1"/>
          <w:sz w:val="22"/>
          <w:szCs w:val="22"/>
        </w:rPr>
        <w:t>§ 17</w:t>
      </w:r>
    </w:p>
    <w:p w14:paraId="5B97F086" w14:textId="77777777" w:rsidR="00B404E3" w:rsidRPr="0001156E" w:rsidRDefault="00B404E3" w:rsidP="00B404E3">
      <w:pPr>
        <w:widowControl w:val="0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1. Ewentualne spory powstałe na tle realizacji umowy, strony rozstrzygać będą polubownie. </w:t>
      </w:r>
    </w:p>
    <w:p w14:paraId="0C7BF33F" w14:textId="000478A9" w:rsidR="00B404E3" w:rsidRPr="0001156E" w:rsidRDefault="00B404E3" w:rsidP="00534A60">
      <w:pPr>
        <w:widowControl w:val="0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>2. W przypadku jeżeli strony nie dojdą do porozumienia, spory podlegają rozstrzygnięciu przez sąd powszechny właściwy miejscowo dla Zamawiającego.</w:t>
      </w:r>
    </w:p>
    <w:p w14:paraId="0A2F81EC" w14:textId="77777777" w:rsidR="00B404E3" w:rsidRPr="0001156E" w:rsidRDefault="00B404E3" w:rsidP="00534A60">
      <w:pPr>
        <w:widowControl w:val="0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</w:p>
    <w:p w14:paraId="60FA7A1B" w14:textId="46398DED" w:rsidR="00534A60" w:rsidRPr="0001156E" w:rsidRDefault="00534A60" w:rsidP="00534A60">
      <w:pPr>
        <w:jc w:val="center"/>
        <w:rPr>
          <w:rFonts w:ascii="Bookman Old Style" w:hAnsi="Bookman Old Style"/>
          <w:b/>
          <w:bCs/>
          <w:iCs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b/>
          <w:bCs/>
          <w:iCs/>
          <w:color w:val="000000" w:themeColor="text1"/>
          <w:sz w:val="22"/>
          <w:szCs w:val="22"/>
        </w:rPr>
        <w:t>§ 18</w:t>
      </w:r>
    </w:p>
    <w:p w14:paraId="73F2DEE0" w14:textId="77777777" w:rsidR="008842EE" w:rsidRPr="0001156E" w:rsidRDefault="008842EE" w:rsidP="008842EE">
      <w:pPr>
        <w:pStyle w:val="Tekstpodstawowywcity"/>
        <w:widowControl/>
        <w:numPr>
          <w:ilvl w:val="0"/>
          <w:numId w:val="17"/>
        </w:numPr>
        <w:ind w:left="426" w:hanging="426"/>
        <w:jc w:val="both"/>
        <w:rPr>
          <w:rFonts w:ascii="Bookman Old Style" w:hAnsi="Bookman Old Style" w:cs="Arial"/>
          <w:color w:val="000000" w:themeColor="text1"/>
          <w:sz w:val="22"/>
          <w:szCs w:val="22"/>
        </w:rPr>
      </w:pPr>
      <w:r w:rsidRPr="0001156E">
        <w:rPr>
          <w:rFonts w:ascii="Bookman Old Style" w:hAnsi="Bookman Old Style" w:cs="Arial"/>
          <w:color w:val="000000" w:themeColor="text1"/>
          <w:sz w:val="22"/>
          <w:szCs w:val="22"/>
        </w:rPr>
        <w:t xml:space="preserve">Strony przewidują możliwość zmiany wynagrodzenia Wykonawcy zgodnie </w:t>
      </w:r>
      <w:r w:rsidRPr="0001156E">
        <w:rPr>
          <w:rFonts w:ascii="Bookman Old Style" w:hAnsi="Bookman Old Style" w:cs="Arial"/>
          <w:color w:val="000000" w:themeColor="text1"/>
          <w:sz w:val="22"/>
          <w:szCs w:val="22"/>
        </w:rPr>
        <w:br/>
        <w:t>z poniższymi zasadami, w przypadku zmiany ceny kosztów związanych z realizacją zamówienia:</w:t>
      </w:r>
    </w:p>
    <w:p w14:paraId="475D2D3D" w14:textId="77777777" w:rsidR="008842EE" w:rsidRPr="0001156E" w:rsidRDefault="008842EE" w:rsidP="008842EE">
      <w:pPr>
        <w:pStyle w:val="Tekstpodstawowywcity"/>
        <w:ind w:left="567" w:hanging="283"/>
        <w:jc w:val="both"/>
        <w:rPr>
          <w:rFonts w:ascii="Bookman Old Style" w:hAnsi="Bookman Old Style" w:cs="Arial"/>
          <w:color w:val="000000" w:themeColor="text1"/>
          <w:sz w:val="22"/>
          <w:szCs w:val="22"/>
        </w:rPr>
      </w:pPr>
      <w:r w:rsidRPr="0001156E">
        <w:rPr>
          <w:rFonts w:ascii="Bookman Old Style" w:hAnsi="Bookman Old Style" w:cs="Arial"/>
          <w:color w:val="000000" w:themeColor="text1"/>
          <w:sz w:val="22"/>
          <w:szCs w:val="22"/>
        </w:rPr>
        <w:t>1)</w:t>
      </w:r>
      <w:r w:rsidRPr="0001156E">
        <w:rPr>
          <w:rFonts w:ascii="Bookman Old Style" w:hAnsi="Bookman Old Style" w:cs="Arial"/>
          <w:color w:val="000000" w:themeColor="text1"/>
          <w:sz w:val="22"/>
          <w:szCs w:val="22"/>
        </w:rPr>
        <w:tab/>
        <w:t>wyliczenie wysokości zmiany wynagrodzenia odbywać się będzie w oparciu o kwartalny wskaźnik cen usług liczony do poprzedniego kwartału publikowany przez Prezesa GUS. zwany dalej wskaźnikiem GUS;</w:t>
      </w:r>
    </w:p>
    <w:p w14:paraId="5C9D4C5C" w14:textId="77777777" w:rsidR="008842EE" w:rsidRPr="0001156E" w:rsidRDefault="008842EE" w:rsidP="008842EE">
      <w:pPr>
        <w:pStyle w:val="Tekstpodstawowywcity"/>
        <w:tabs>
          <w:tab w:val="left" w:pos="567"/>
        </w:tabs>
        <w:ind w:left="568" w:hanging="284"/>
        <w:jc w:val="both"/>
        <w:rPr>
          <w:rFonts w:ascii="Bookman Old Style" w:hAnsi="Bookman Old Style" w:cs="Arial"/>
          <w:color w:val="000000" w:themeColor="text1"/>
          <w:sz w:val="22"/>
          <w:szCs w:val="22"/>
        </w:rPr>
      </w:pPr>
      <w:r w:rsidRPr="0001156E">
        <w:rPr>
          <w:rFonts w:ascii="Bookman Old Style" w:hAnsi="Bookman Old Style" w:cs="Arial"/>
          <w:color w:val="000000" w:themeColor="text1"/>
          <w:sz w:val="22"/>
          <w:szCs w:val="22"/>
        </w:rPr>
        <w:t>2)</w:t>
      </w:r>
      <w:r w:rsidRPr="0001156E">
        <w:rPr>
          <w:rFonts w:ascii="Bookman Old Style" w:hAnsi="Bookman Old Style" w:cs="Arial"/>
          <w:color w:val="000000" w:themeColor="text1"/>
          <w:sz w:val="22"/>
          <w:szCs w:val="22"/>
        </w:rPr>
        <w:tab/>
        <w:t xml:space="preserve"> w sytuacji, gdy ostatni opublikowany wskaźnik GUS przed datą złożenia wniosku  o zmianę wynagrodzenia (data wpływu pisma do Urzędu Miasta Krosna) z zastrzeżeniem pkt 6, zmieni się (narastająco) w stosunku do ostatniego opublikowanego wskaźnika GUS przed podpisaniem umowy o poziom przekraczający 20%, strony mogą złożyć wniosek </w:t>
      </w:r>
      <w:r w:rsidRPr="0001156E">
        <w:rPr>
          <w:rFonts w:ascii="Bookman Old Style" w:hAnsi="Bookman Old Style" w:cs="Arial"/>
          <w:color w:val="000000" w:themeColor="text1"/>
          <w:sz w:val="22"/>
          <w:szCs w:val="22"/>
        </w:rPr>
        <w:br/>
        <w:t>o dokonanie odpowiedniej zmiany wynagrodzenia;</w:t>
      </w:r>
    </w:p>
    <w:p w14:paraId="19873F0A" w14:textId="77777777" w:rsidR="008842EE" w:rsidRPr="0001156E" w:rsidRDefault="008842EE" w:rsidP="008842EE">
      <w:pPr>
        <w:pStyle w:val="Tekstpodstawowywcity"/>
        <w:tabs>
          <w:tab w:val="left" w:pos="426"/>
        </w:tabs>
        <w:ind w:left="568" w:hanging="284"/>
        <w:jc w:val="both"/>
        <w:rPr>
          <w:rFonts w:ascii="Bookman Old Style" w:hAnsi="Bookman Old Style" w:cs="Arial"/>
          <w:color w:val="000000" w:themeColor="text1"/>
          <w:sz w:val="22"/>
          <w:szCs w:val="22"/>
        </w:rPr>
      </w:pPr>
      <w:r w:rsidRPr="0001156E">
        <w:rPr>
          <w:rFonts w:ascii="Bookman Old Style" w:hAnsi="Bookman Old Style" w:cs="Arial"/>
          <w:color w:val="000000" w:themeColor="text1"/>
          <w:sz w:val="22"/>
          <w:szCs w:val="22"/>
        </w:rPr>
        <w:t>3)</w:t>
      </w:r>
      <w:r w:rsidRPr="0001156E">
        <w:rPr>
          <w:rFonts w:ascii="Bookman Old Style" w:hAnsi="Bookman Old Style" w:cs="Arial"/>
          <w:color w:val="000000" w:themeColor="text1"/>
          <w:sz w:val="22"/>
          <w:szCs w:val="22"/>
        </w:rPr>
        <w:tab/>
        <w:t xml:space="preserve"> strona po spełnieniu przesłanek wskazanych w pkt 1-2 może złożyć wniosek o zmianę wynagrodzenia w wysokości wynikającej z wyliczenia:</w:t>
      </w:r>
    </w:p>
    <w:p w14:paraId="748A1F66" w14:textId="77777777" w:rsidR="008842EE" w:rsidRPr="0001156E" w:rsidRDefault="008842EE" w:rsidP="008842EE">
      <w:pPr>
        <w:pStyle w:val="Tekstpodstawowywcity"/>
        <w:ind w:left="0" w:hanging="357"/>
        <w:jc w:val="center"/>
        <w:rPr>
          <w:rFonts w:ascii="Bookman Old Style" w:hAnsi="Bookman Old Style" w:cs="Arial"/>
          <w:bCs/>
          <w:color w:val="000000" w:themeColor="text1"/>
          <w:sz w:val="22"/>
          <w:szCs w:val="22"/>
        </w:rPr>
      </w:pPr>
    </w:p>
    <w:p w14:paraId="71E371CE" w14:textId="77777777" w:rsidR="008842EE" w:rsidRPr="0001156E" w:rsidRDefault="008842EE" w:rsidP="008842EE">
      <w:pPr>
        <w:pStyle w:val="Tekstpodstawowywcity"/>
        <w:ind w:left="0" w:hanging="357"/>
        <w:jc w:val="center"/>
        <w:rPr>
          <w:rFonts w:ascii="Bookman Old Style" w:hAnsi="Bookman Old Style" w:cs="Arial"/>
          <w:bCs/>
          <w:color w:val="000000" w:themeColor="text1"/>
          <w:sz w:val="22"/>
          <w:szCs w:val="22"/>
        </w:rPr>
      </w:pPr>
      <w:r w:rsidRPr="0001156E">
        <w:rPr>
          <w:rFonts w:ascii="Bookman Old Style" w:hAnsi="Bookman Old Style" w:cs="Arial"/>
          <w:bCs/>
          <w:color w:val="000000" w:themeColor="text1"/>
          <w:sz w:val="22"/>
          <w:szCs w:val="22"/>
        </w:rPr>
        <w:t>A x (B% - 20%) = C</w:t>
      </w:r>
    </w:p>
    <w:p w14:paraId="3D91DF73" w14:textId="77777777" w:rsidR="008842EE" w:rsidRPr="0001156E" w:rsidRDefault="008842EE" w:rsidP="008842EE">
      <w:pPr>
        <w:pStyle w:val="Tekstpodstawowywcity"/>
        <w:ind w:left="0" w:firstLine="0"/>
        <w:jc w:val="both"/>
        <w:rPr>
          <w:rFonts w:ascii="Bookman Old Style" w:hAnsi="Bookman Old Style" w:cs="Arial"/>
          <w:bCs/>
          <w:color w:val="000000" w:themeColor="text1"/>
          <w:sz w:val="22"/>
          <w:szCs w:val="22"/>
        </w:rPr>
      </w:pPr>
      <w:r w:rsidRPr="0001156E">
        <w:rPr>
          <w:rFonts w:ascii="Bookman Old Style" w:hAnsi="Bookman Old Style" w:cs="Arial"/>
          <w:bCs/>
          <w:color w:val="000000" w:themeColor="text1"/>
          <w:sz w:val="22"/>
          <w:szCs w:val="22"/>
        </w:rPr>
        <w:t>GDZIE:</w:t>
      </w:r>
    </w:p>
    <w:p w14:paraId="2036231C" w14:textId="551AD120" w:rsidR="008842EE" w:rsidRPr="0001156E" w:rsidRDefault="008842EE" w:rsidP="008842EE">
      <w:pPr>
        <w:pStyle w:val="Tekstpodstawowywcity"/>
        <w:ind w:left="0" w:firstLine="0"/>
        <w:jc w:val="both"/>
        <w:rPr>
          <w:rFonts w:ascii="Bookman Old Style" w:hAnsi="Bookman Old Style" w:cs="Arial"/>
          <w:bCs/>
          <w:color w:val="000000" w:themeColor="text1"/>
          <w:sz w:val="22"/>
          <w:szCs w:val="22"/>
        </w:rPr>
      </w:pPr>
      <w:r w:rsidRPr="0001156E">
        <w:rPr>
          <w:rFonts w:ascii="Bookman Old Style" w:hAnsi="Bookman Old Style" w:cs="Arial"/>
          <w:bCs/>
          <w:color w:val="000000" w:themeColor="text1"/>
          <w:sz w:val="22"/>
          <w:szCs w:val="22"/>
        </w:rPr>
        <w:t>A - pierwotna wartość prac objętych umową, wskazana w § 5 ust. 2 umowy,</w:t>
      </w:r>
    </w:p>
    <w:p w14:paraId="57EDA4F7" w14:textId="77777777" w:rsidR="008842EE" w:rsidRPr="0001156E" w:rsidRDefault="008842EE" w:rsidP="008842EE">
      <w:pPr>
        <w:pStyle w:val="Tekstpodstawowywcity"/>
        <w:ind w:left="0" w:firstLine="0"/>
        <w:jc w:val="both"/>
        <w:rPr>
          <w:rFonts w:ascii="Bookman Old Style" w:hAnsi="Bookman Old Style" w:cs="Arial"/>
          <w:bCs/>
          <w:color w:val="000000" w:themeColor="text1"/>
          <w:sz w:val="22"/>
          <w:szCs w:val="22"/>
        </w:rPr>
      </w:pPr>
      <w:r w:rsidRPr="0001156E">
        <w:rPr>
          <w:rFonts w:ascii="Bookman Old Style" w:hAnsi="Bookman Old Style" w:cs="Arial"/>
          <w:bCs/>
          <w:color w:val="000000" w:themeColor="text1"/>
          <w:sz w:val="22"/>
          <w:szCs w:val="22"/>
        </w:rPr>
        <w:t>B - suma wartości opublikowanych kwartalnie wskaźników GUS w okresie od dnia zawarcia umowy do dnia złożenia wniosku o zmianę wynagrodzenia,</w:t>
      </w:r>
    </w:p>
    <w:p w14:paraId="52DE6F9F" w14:textId="77777777" w:rsidR="008842EE" w:rsidRPr="0001156E" w:rsidRDefault="008842EE" w:rsidP="008842EE">
      <w:pPr>
        <w:pStyle w:val="Tekstpodstawowywcity"/>
        <w:ind w:left="0" w:firstLine="0"/>
        <w:jc w:val="both"/>
        <w:rPr>
          <w:rFonts w:ascii="Bookman Old Style" w:hAnsi="Bookman Old Style" w:cs="Arial"/>
          <w:bCs/>
          <w:color w:val="000000" w:themeColor="text1"/>
          <w:sz w:val="22"/>
          <w:szCs w:val="22"/>
        </w:rPr>
      </w:pPr>
      <w:r w:rsidRPr="0001156E">
        <w:rPr>
          <w:rFonts w:ascii="Bookman Old Style" w:hAnsi="Bookman Old Style" w:cs="Arial"/>
          <w:bCs/>
          <w:color w:val="000000" w:themeColor="text1"/>
          <w:sz w:val="22"/>
          <w:szCs w:val="22"/>
        </w:rPr>
        <w:t>C - wartość zmiany;</w:t>
      </w:r>
    </w:p>
    <w:p w14:paraId="3A6D0313" w14:textId="77777777" w:rsidR="008842EE" w:rsidRPr="0001156E" w:rsidRDefault="008842EE" w:rsidP="008842EE">
      <w:pPr>
        <w:pStyle w:val="Tekstpodstawowywcity"/>
        <w:tabs>
          <w:tab w:val="left" w:pos="426"/>
        </w:tabs>
        <w:jc w:val="both"/>
        <w:rPr>
          <w:rFonts w:ascii="Bookman Old Style" w:hAnsi="Bookman Old Style" w:cs="Arial"/>
          <w:color w:val="000000" w:themeColor="text1"/>
          <w:sz w:val="22"/>
          <w:szCs w:val="22"/>
        </w:rPr>
      </w:pPr>
      <w:r w:rsidRPr="0001156E">
        <w:rPr>
          <w:rFonts w:ascii="Bookman Old Style" w:hAnsi="Bookman Old Style" w:cs="Arial"/>
          <w:color w:val="000000" w:themeColor="text1"/>
          <w:sz w:val="22"/>
          <w:szCs w:val="22"/>
        </w:rPr>
        <w:t xml:space="preserve">  4)</w:t>
      </w:r>
      <w:r w:rsidRPr="0001156E">
        <w:rPr>
          <w:rFonts w:ascii="Bookman Old Style" w:hAnsi="Bookman Old Style" w:cs="Arial"/>
          <w:color w:val="000000" w:themeColor="text1"/>
          <w:sz w:val="22"/>
          <w:szCs w:val="22"/>
        </w:rPr>
        <w:tab/>
        <w:t>strona składając wniosek o zmianę powinna przedstawić w szczególności:</w:t>
      </w:r>
    </w:p>
    <w:p w14:paraId="031BC15A" w14:textId="77777777" w:rsidR="008842EE" w:rsidRPr="0001156E" w:rsidRDefault="008842EE" w:rsidP="008842EE">
      <w:pPr>
        <w:pStyle w:val="Tekstpodstawowywcity"/>
        <w:tabs>
          <w:tab w:val="left" w:pos="426"/>
        </w:tabs>
        <w:ind w:left="284" w:firstLine="142"/>
        <w:jc w:val="both"/>
        <w:rPr>
          <w:rFonts w:ascii="Bookman Old Style" w:hAnsi="Bookman Old Style" w:cs="Arial"/>
          <w:color w:val="000000" w:themeColor="text1"/>
          <w:sz w:val="22"/>
          <w:szCs w:val="22"/>
        </w:rPr>
      </w:pPr>
      <w:r w:rsidRPr="0001156E">
        <w:rPr>
          <w:rFonts w:ascii="Bookman Old Style" w:hAnsi="Bookman Old Style" w:cs="Arial"/>
          <w:color w:val="000000" w:themeColor="text1"/>
          <w:sz w:val="22"/>
          <w:szCs w:val="22"/>
        </w:rPr>
        <w:t>a) wyliczenie wnioskowanej kwoty zmiany wynagrodzenia;</w:t>
      </w:r>
    </w:p>
    <w:p w14:paraId="5AD55E2E" w14:textId="77777777" w:rsidR="008842EE" w:rsidRPr="0001156E" w:rsidRDefault="008842EE" w:rsidP="008842EE">
      <w:pPr>
        <w:pStyle w:val="Tekstpodstawowywcity"/>
        <w:tabs>
          <w:tab w:val="left" w:pos="709"/>
        </w:tabs>
        <w:ind w:left="709" w:hanging="283"/>
        <w:jc w:val="both"/>
        <w:rPr>
          <w:rFonts w:ascii="Bookman Old Style" w:hAnsi="Bookman Old Style" w:cs="Arial"/>
          <w:color w:val="000000" w:themeColor="text1"/>
          <w:sz w:val="22"/>
          <w:szCs w:val="22"/>
        </w:rPr>
      </w:pPr>
      <w:r w:rsidRPr="0001156E">
        <w:rPr>
          <w:rFonts w:ascii="Bookman Old Style" w:hAnsi="Bookman Old Style" w:cs="Arial"/>
          <w:color w:val="000000" w:themeColor="text1"/>
          <w:sz w:val="22"/>
          <w:szCs w:val="22"/>
        </w:rPr>
        <w:t>b) dowody na to, że wzrost kosztów materiałów lub usług miał wpływ na koszt realizacji zamówienia;</w:t>
      </w:r>
    </w:p>
    <w:p w14:paraId="468AE54D" w14:textId="77777777" w:rsidR="008842EE" w:rsidRPr="0001156E" w:rsidRDefault="008842EE" w:rsidP="008842EE">
      <w:pPr>
        <w:pStyle w:val="Tekstpodstawowywcity"/>
        <w:ind w:left="709" w:hanging="425"/>
        <w:jc w:val="both"/>
        <w:rPr>
          <w:rFonts w:ascii="Bookman Old Style" w:hAnsi="Bookman Old Style" w:cs="Arial"/>
          <w:color w:val="000000" w:themeColor="text1"/>
          <w:sz w:val="22"/>
          <w:szCs w:val="22"/>
        </w:rPr>
      </w:pPr>
      <w:r w:rsidRPr="0001156E">
        <w:rPr>
          <w:rFonts w:ascii="Bookman Old Style" w:hAnsi="Bookman Old Style" w:cs="Arial"/>
          <w:color w:val="000000" w:themeColor="text1"/>
          <w:sz w:val="22"/>
          <w:szCs w:val="22"/>
        </w:rPr>
        <w:t>5)</w:t>
      </w:r>
      <w:r w:rsidRPr="0001156E">
        <w:rPr>
          <w:rFonts w:ascii="Bookman Old Style" w:hAnsi="Bookman Old Style" w:cs="Arial"/>
          <w:color w:val="000000" w:themeColor="text1"/>
          <w:sz w:val="22"/>
          <w:szCs w:val="22"/>
        </w:rPr>
        <w:tab/>
        <w:t>łączna wartość zmian wysokości wynagrodzenia Wykonawcy, dokonanych na  podstawie postanowień niniejszego ustępu, nie może być wyższa niż 5% w stosunku do pierwotnej wartości umowy;</w:t>
      </w:r>
    </w:p>
    <w:p w14:paraId="598B9C9A" w14:textId="4F913DD9" w:rsidR="008842EE" w:rsidRPr="0001156E" w:rsidRDefault="008842EE" w:rsidP="008842EE">
      <w:pPr>
        <w:pStyle w:val="Tekstpodstawowywcity"/>
        <w:ind w:left="709" w:hanging="425"/>
        <w:jc w:val="both"/>
        <w:rPr>
          <w:rFonts w:ascii="Bookman Old Style" w:hAnsi="Bookman Old Style" w:cs="Arial"/>
          <w:color w:val="000000" w:themeColor="text1"/>
          <w:sz w:val="22"/>
          <w:szCs w:val="22"/>
        </w:rPr>
      </w:pPr>
      <w:r w:rsidRPr="0001156E">
        <w:rPr>
          <w:rFonts w:ascii="Bookman Old Style" w:hAnsi="Bookman Old Style" w:cs="Arial"/>
          <w:color w:val="000000" w:themeColor="text1"/>
          <w:sz w:val="22"/>
          <w:szCs w:val="22"/>
        </w:rPr>
        <w:t>6)</w:t>
      </w:r>
      <w:r w:rsidRPr="0001156E">
        <w:rPr>
          <w:rFonts w:ascii="Bookman Old Style" w:hAnsi="Bookman Old Style" w:cs="Arial"/>
          <w:color w:val="000000" w:themeColor="text1"/>
          <w:sz w:val="22"/>
          <w:szCs w:val="22"/>
        </w:rPr>
        <w:tab/>
        <w:t xml:space="preserve">Strony mogą wystąpić z wnioskiem o zmianę wynagrodzenia na podstawie niniejszego ustępu, nie wcześniej niż </w:t>
      </w:r>
      <w:r w:rsidR="002353AB" w:rsidRPr="0001156E">
        <w:rPr>
          <w:rFonts w:ascii="Bookman Old Style" w:hAnsi="Bookman Old Style" w:cs="Arial"/>
          <w:color w:val="000000" w:themeColor="text1"/>
          <w:sz w:val="22"/>
          <w:szCs w:val="22"/>
        </w:rPr>
        <w:t>8</w:t>
      </w:r>
      <w:r w:rsidRPr="0001156E">
        <w:rPr>
          <w:rFonts w:ascii="Bookman Old Style" w:hAnsi="Bookman Old Style" w:cs="Arial"/>
          <w:color w:val="000000" w:themeColor="text1"/>
          <w:sz w:val="22"/>
          <w:szCs w:val="22"/>
        </w:rPr>
        <w:t xml:space="preserve"> miesięcy od daty podpisania umowy oraz nie później niż 1 miesiąc przed terminem obowiązywania umowy, wskazanym w § 3;</w:t>
      </w:r>
    </w:p>
    <w:p w14:paraId="5C03B3C8" w14:textId="77777777" w:rsidR="008842EE" w:rsidRPr="0001156E" w:rsidRDefault="008842EE" w:rsidP="008842EE">
      <w:pPr>
        <w:pStyle w:val="Tekstpodstawowywcity"/>
        <w:tabs>
          <w:tab w:val="left" w:pos="426"/>
        </w:tabs>
        <w:ind w:left="709" w:hanging="425"/>
        <w:jc w:val="both"/>
        <w:rPr>
          <w:rFonts w:ascii="Bookman Old Style" w:hAnsi="Bookman Old Style" w:cs="Arial"/>
          <w:color w:val="000000" w:themeColor="text1"/>
          <w:sz w:val="22"/>
          <w:szCs w:val="22"/>
        </w:rPr>
      </w:pPr>
      <w:r w:rsidRPr="0001156E">
        <w:rPr>
          <w:rFonts w:ascii="Bookman Old Style" w:hAnsi="Bookman Old Style" w:cs="Arial"/>
          <w:color w:val="000000" w:themeColor="text1"/>
          <w:sz w:val="22"/>
          <w:szCs w:val="22"/>
        </w:rPr>
        <w:t>7)</w:t>
      </w:r>
      <w:r w:rsidRPr="0001156E">
        <w:rPr>
          <w:rFonts w:ascii="Bookman Old Style" w:hAnsi="Bookman Old Style" w:cs="Arial"/>
          <w:color w:val="000000" w:themeColor="text1"/>
          <w:sz w:val="22"/>
          <w:szCs w:val="22"/>
        </w:rPr>
        <w:tab/>
        <w:t>zmiana wynagrodzenia w oparciu o niniejszy ustęp wymaga zgodnej woli obu stron wyrażonej aneksem do umowy.</w:t>
      </w:r>
    </w:p>
    <w:p w14:paraId="1514F8D1" w14:textId="77777777" w:rsidR="008842EE" w:rsidRPr="0001156E" w:rsidRDefault="008842EE" w:rsidP="008842EE">
      <w:pPr>
        <w:pStyle w:val="Tekstpodstawowywcity"/>
        <w:widowControl/>
        <w:numPr>
          <w:ilvl w:val="0"/>
          <w:numId w:val="17"/>
        </w:numPr>
        <w:ind w:left="284" w:hanging="284"/>
        <w:jc w:val="both"/>
        <w:rPr>
          <w:rFonts w:ascii="Bookman Old Style" w:hAnsi="Bookman Old Style" w:cs="Arial"/>
          <w:color w:val="000000" w:themeColor="text1"/>
          <w:sz w:val="22"/>
          <w:szCs w:val="22"/>
        </w:rPr>
      </w:pPr>
      <w:r w:rsidRPr="0001156E">
        <w:rPr>
          <w:rFonts w:ascii="Bookman Old Style" w:hAnsi="Bookman Old Style" w:cs="Arial"/>
          <w:color w:val="000000" w:themeColor="text1"/>
          <w:sz w:val="22"/>
          <w:szCs w:val="22"/>
        </w:rPr>
        <w:t xml:space="preserve"> Strony zobowiązują się dokonać zmiany wysokości wynagrodzenia należnego Wykonawcy w formie pisemnego aneksu każdorazowo w przypadku wystąpienia jednej z następujących okoliczności:</w:t>
      </w:r>
    </w:p>
    <w:p w14:paraId="609A38C0" w14:textId="77777777" w:rsidR="008842EE" w:rsidRPr="0001156E" w:rsidRDefault="008842EE" w:rsidP="008842EE">
      <w:pPr>
        <w:pStyle w:val="Tekstpodstawowywcity"/>
        <w:tabs>
          <w:tab w:val="left" w:pos="142"/>
        </w:tabs>
        <w:ind w:left="426" w:hanging="142"/>
        <w:jc w:val="both"/>
        <w:rPr>
          <w:rFonts w:ascii="Bookman Old Style" w:hAnsi="Bookman Old Style" w:cs="Arial"/>
          <w:color w:val="000000" w:themeColor="text1"/>
          <w:sz w:val="22"/>
          <w:szCs w:val="22"/>
        </w:rPr>
      </w:pPr>
      <w:r w:rsidRPr="0001156E">
        <w:rPr>
          <w:rFonts w:ascii="Bookman Old Style" w:hAnsi="Bookman Old Style" w:cs="Arial"/>
          <w:color w:val="000000" w:themeColor="text1"/>
          <w:sz w:val="22"/>
          <w:szCs w:val="22"/>
        </w:rPr>
        <w:t>1)</w:t>
      </w:r>
      <w:r w:rsidRPr="0001156E">
        <w:rPr>
          <w:rFonts w:ascii="Bookman Old Style" w:hAnsi="Bookman Old Style" w:cs="Arial"/>
          <w:color w:val="000000" w:themeColor="text1"/>
          <w:sz w:val="22"/>
          <w:szCs w:val="22"/>
        </w:rPr>
        <w:tab/>
        <w:t>zmiany stawki podatku od towarów i usług (VAT);</w:t>
      </w:r>
    </w:p>
    <w:p w14:paraId="177FFAE3" w14:textId="77777777" w:rsidR="008842EE" w:rsidRPr="0001156E" w:rsidRDefault="008842EE" w:rsidP="008842EE">
      <w:pPr>
        <w:pStyle w:val="Tekstpodstawowywcity"/>
        <w:tabs>
          <w:tab w:val="left" w:pos="142"/>
        </w:tabs>
        <w:ind w:left="426" w:hanging="142"/>
        <w:jc w:val="both"/>
        <w:rPr>
          <w:rFonts w:ascii="Bookman Old Style" w:hAnsi="Bookman Old Style" w:cs="Arial"/>
          <w:color w:val="000000" w:themeColor="text1"/>
          <w:sz w:val="22"/>
          <w:szCs w:val="22"/>
        </w:rPr>
      </w:pPr>
      <w:r w:rsidRPr="0001156E">
        <w:rPr>
          <w:rFonts w:ascii="Bookman Old Style" w:hAnsi="Bookman Old Style" w:cs="Arial"/>
          <w:color w:val="000000" w:themeColor="text1"/>
          <w:sz w:val="22"/>
          <w:szCs w:val="22"/>
        </w:rPr>
        <w:t>2)</w:t>
      </w:r>
      <w:r w:rsidRPr="0001156E">
        <w:rPr>
          <w:rFonts w:ascii="Bookman Old Style" w:hAnsi="Bookman Old Style" w:cs="Arial"/>
          <w:color w:val="000000" w:themeColor="text1"/>
          <w:sz w:val="22"/>
          <w:szCs w:val="22"/>
        </w:rPr>
        <w:tab/>
        <w:t>zmiany wysokości minimalnego wynagrodzenia ustalonego na podstawie przepisów o minimalnym wynagrodzeniu za pracę;</w:t>
      </w:r>
    </w:p>
    <w:p w14:paraId="23C8A7D7" w14:textId="77777777" w:rsidR="008842EE" w:rsidRPr="0001156E" w:rsidRDefault="008842EE" w:rsidP="008842EE">
      <w:pPr>
        <w:pStyle w:val="Tekstpodstawowywcity"/>
        <w:tabs>
          <w:tab w:val="left" w:pos="142"/>
        </w:tabs>
        <w:ind w:left="426" w:hanging="142"/>
        <w:jc w:val="both"/>
        <w:rPr>
          <w:rFonts w:ascii="Bookman Old Style" w:hAnsi="Bookman Old Style" w:cs="Arial"/>
          <w:color w:val="000000" w:themeColor="text1"/>
          <w:sz w:val="22"/>
          <w:szCs w:val="22"/>
        </w:rPr>
      </w:pPr>
      <w:r w:rsidRPr="0001156E">
        <w:rPr>
          <w:rFonts w:ascii="Bookman Old Style" w:hAnsi="Bookman Old Style" w:cs="Arial"/>
          <w:color w:val="000000" w:themeColor="text1"/>
          <w:sz w:val="22"/>
          <w:szCs w:val="22"/>
        </w:rPr>
        <w:t>3)</w:t>
      </w:r>
      <w:r w:rsidRPr="0001156E">
        <w:rPr>
          <w:rFonts w:ascii="Bookman Old Style" w:hAnsi="Bookman Old Style" w:cs="Arial"/>
          <w:color w:val="000000" w:themeColor="text1"/>
          <w:sz w:val="22"/>
          <w:szCs w:val="22"/>
        </w:rPr>
        <w:tab/>
        <w:t>zmiany zasad podlegania ubezpieczeniom społecznym lub ubezpieczeniu zdrowotnemu lub wysokości stawki składki na ubezpieczenia społeczne lub zdrowotne;</w:t>
      </w:r>
    </w:p>
    <w:p w14:paraId="63DBA09F" w14:textId="77777777" w:rsidR="008842EE" w:rsidRPr="0001156E" w:rsidRDefault="008842EE" w:rsidP="008842EE">
      <w:pPr>
        <w:pStyle w:val="Tekstpodstawowywcity"/>
        <w:tabs>
          <w:tab w:val="left" w:pos="142"/>
        </w:tabs>
        <w:ind w:left="426" w:hanging="142"/>
        <w:jc w:val="both"/>
        <w:rPr>
          <w:rFonts w:ascii="Bookman Old Style" w:hAnsi="Bookman Old Style" w:cs="Arial"/>
          <w:color w:val="000000" w:themeColor="text1"/>
          <w:sz w:val="22"/>
          <w:szCs w:val="22"/>
        </w:rPr>
      </w:pPr>
      <w:r w:rsidRPr="0001156E">
        <w:rPr>
          <w:rFonts w:ascii="Bookman Old Style" w:hAnsi="Bookman Old Style" w:cs="Arial"/>
          <w:color w:val="000000" w:themeColor="text1"/>
          <w:sz w:val="22"/>
          <w:szCs w:val="22"/>
        </w:rPr>
        <w:t>4)</w:t>
      </w:r>
      <w:r w:rsidRPr="0001156E">
        <w:rPr>
          <w:rFonts w:ascii="Bookman Old Style" w:hAnsi="Bookman Old Style" w:cs="Arial"/>
          <w:color w:val="000000" w:themeColor="text1"/>
          <w:sz w:val="22"/>
          <w:szCs w:val="22"/>
        </w:rPr>
        <w:tab/>
        <w:t>zasad gromadzenia i wysokości wpłat do pracowniczych planów kapitałowych, o których mowa w ustawie z dnia 4 października 2018 r. o pracowniczych planach kapitałowych (Dz. U. z 2023 r. poz. 46),</w:t>
      </w:r>
    </w:p>
    <w:p w14:paraId="7BADD278" w14:textId="77777777" w:rsidR="008842EE" w:rsidRPr="0001156E" w:rsidRDefault="008842EE" w:rsidP="008842EE">
      <w:pPr>
        <w:pStyle w:val="Tekstpodstawowywcity"/>
        <w:ind w:left="0" w:firstLine="0"/>
        <w:jc w:val="both"/>
        <w:rPr>
          <w:rFonts w:ascii="Bookman Old Style" w:hAnsi="Bookman Old Style" w:cs="Arial"/>
          <w:color w:val="000000" w:themeColor="text1"/>
          <w:sz w:val="22"/>
          <w:szCs w:val="22"/>
        </w:rPr>
      </w:pPr>
      <w:r w:rsidRPr="0001156E">
        <w:rPr>
          <w:rFonts w:ascii="Bookman Old Style" w:hAnsi="Bookman Old Style" w:cs="Arial"/>
          <w:color w:val="000000" w:themeColor="text1"/>
          <w:sz w:val="22"/>
          <w:szCs w:val="22"/>
        </w:rPr>
        <w:t>na zasadach i w sposób określony w ust. 3-12, jeżeli zmiany te będą miały wpływ na koszty wykonania przedmiotu umowy przez Wykonawcę.</w:t>
      </w:r>
    </w:p>
    <w:p w14:paraId="56703636" w14:textId="77777777" w:rsidR="008842EE" w:rsidRPr="0001156E" w:rsidRDefault="008842EE" w:rsidP="008842EE">
      <w:pPr>
        <w:pStyle w:val="Tekstpodstawowywcity"/>
        <w:widowControl/>
        <w:numPr>
          <w:ilvl w:val="0"/>
          <w:numId w:val="17"/>
        </w:numPr>
        <w:ind w:left="284" w:hanging="284"/>
        <w:jc w:val="both"/>
        <w:rPr>
          <w:rFonts w:ascii="Bookman Old Style" w:hAnsi="Bookman Old Style" w:cs="Arial"/>
          <w:color w:val="000000" w:themeColor="text1"/>
          <w:sz w:val="22"/>
          <w:szCs w:val="22"/>
        </w:rPr>
      </w:pPr>
      <w:r w:rsidRPr="0001156E">
        <w:rPr>
          <w:rFonts w:ascii="Bookman Old Style" w:hAnsi="Bookman Old Style" w:cs="Arial"/>
          <w:color w:val="000000" w:themeColor="text1"/>
          <w:sz w:val="22"/>
          <w:szCs w:val="22"/>
        </w:rPr>
        <w:t xml:space="preserve"> Zmiana wysokości wynagrodzenia należnego Wykonawcy w przypadku zmiany stawki podatku od towarów i usług (VAT) będzie odnosić się wyłącznie do części przedmiotu umowy zrealizowanej, zgodnie z terminami ustalonymi umową, po dniu wejścia w życie przepisów zmieniających stawkę podatku od towarów i usług (VAT) oraz wyłącznie do części przedmiotu umowy, do której zastosowanie znajdzie zmiana stawki podatku od towarów i usług (VAT).</w:t>
      </w:r>
    </w:p>
    <w:p w14:paraId="29DC8FC2" w14:textId="77777777" w:rsidR="008842EE" w:rsidRPr="0001156E" w:rsidRDefault="008842EE" w:rsidP="008842EE">
      <w:pPr>
        <w:pStyle w:val="Tekstpodstawowywcity"/>
        <w:widowControl/>
        <w:numPr>
          <w:ilvl w:val="0"/>
          <w:numId w:val="17"/>
        </w:numPr>
        <w:ind w:left="284" w:hanging="284"/>
        <w:jc w:val="both"/>
        <w:rPr>
          <w:rFonts w:ascii="Bookman Old Style" w:hAnsi="Bookman Old Style" w:cs="Arial"/>
          <w:color w:val="000000" w:themeColor="text1"/>
          <w:sz w:val="22"/>
          <w:szCs w:val="22"/>
        </w:rPr>
      </w:pPr>
      <w:r w:rsidRPr="0001156E">
        <w:rPr>
          <w:rFonts w:ascii="Bookman Old Style" w:hAnsi="Bookman Old Style" w:cs="Arial"/>
          <w:color w:val="000000" w:themeColor="text1"/>
          <w:sz w:val="22"/>
          <w:szCs w:val="22"/>
        </w:rPr>
        <w:t xml:space="preserve"> W przypadku zmiany stawki podatku od towarów i usług (VAT) wartość wynagrodzenia netto nie zmieni się, a wartość wynagrodzenia brutto zostanie wyliczona na podstawie nowych przepisów.</w:t>
      </w:r>
    </w:p>
    <w:p w14:paraId="0D83CCA9" w14:textId="77777777" w:rsidR="008842EE" w:rsidRPr="0001156E" w:rsidRDefault="008842EE" w:rsidP="008842EE">
      <w:pPr>
        <w:pStyle w:val="Tekstpodstawowywcity"/>
        <w:widowControl/>
        <w:numPr>
          <w:ilvl w:val="0"/>
          <w:numId w:val="17"/>
        </w:numPr>
        <w:ind w:left="284" w:hanging="284"/>
        <w:jc w:val="both"/>
        <w:rPr>
          <w:rFonts w:ascii="Bookman Old Style" w:hAnsi="Bookman Old Style" w:cs="Arial"/>
          <w:color w:val="000000" w:themeColor="text1"/>
          <w:sz w:val="22"/>
          <w:szCs w:val="22"/>
        </w:rPr>
      </w:pPr>
      <w:r w:rsidRPr="0001156E">
        <w:rPr>
          <w:rFonts w:ascii="Bookman Old Style" w:hAnsi="Bookman Old Style" w:cs="Arial"/>
          <w:color w:val="000000" w:themeColor="text1"/>
          <w:sz w:val="22"/>
          <w:szCs w:val="22"/>
        </w:rPr>
        <w:t xml:space="preserve"> Zmiana wysokości wynagrodzenia w przypadku zmiany wysokości minimalnego wynagrodzenia ustalonego na podstawie przepisów o minimalnym wynagrodzeniu za pracę i zmiany zasad podlegania ubezpieczeniom społecznym lub ubezpieczeniu zdrowotnemu lub wysokości stawki składki na ubezpieczenia społeczne lub zdrowotne oraz zasad gromadzenia i wysokości wpłat do pracowniczych planów kapitałowych, o których mowa w ustawie z dnia 4 października 2018 r. o pracowniczych planach kapitałowych będzie obejmować wyłącznie część wynagrodzenia należnego Wykonawcy, w odniesieniu, do której nastąpiła zmiana wysokości kosztów wykonania umowy przez Wykonawcę w związku z wejściem w życie zmian przepisów.</w:t>
      </w:r>
    </w:p>
    <w:p w14:paraId="144F384E" w14:textId="77777777" w:rsidR="008842EE" w:rsidRPr="0001156E" w:rsidRDefault="008842EE" w:rsidP="008842EE">
      <w:pPr>
        <w:pStyle w:val="Tekstpodstawowywcity"/>
        <w:widowControl/>
        <w:numPr>
          <w:ilvl w:val="0"/>
          <w:numId w:val="17"/>
        </w:numPr>
        <w:ind w:left="284" w:hanging="284"/>
        <w:jc w:val="both"/>
        <w:rPr>
          <w:rFonts w:ascii="Bookman Old Style" w:hAnsi="Bookman Old Style" w:cs="Arial"/>
          <w:color w:val="000000" w:themeColor="text1"/>
          <w:sz w:val="22"/>
          <w:szCs w:val="22"/>
        </w:rPr>
      </w:pPr>
      <w:r w:rsidRPr="0001156E">
        <w:rPr>
          <w:rFonts w:ascii="Bookman Old Style" w:hAnsi="Bookman Old Style" w:cs="Arial"/>
          <w:color w:val="000000" w:themeColor="text1"/>
          <w:sz w:val="22"/>
          <w:szCs w:val="22"/>
        </w:rPr>
        <w:t xml:space="preserve"> W przypadku zmiany wysokości wynagrodzenia w następstwie zmiany wysokości minimalnego wynagrodzenia ustalonego na podstawie przepisów o minimalnym wynagrodzeniu za pracę wynagrodzenie Wykonawcy ulegnie zmianie o kwotę odpowiadającą wzrostowi kosztu Wykonawcy w związku ze zwiększeniem wysokości wynagrodzeń pracowników świadczących usługi do wysokości aktualnie obowiązującego minimalnego wynagrodzenia za pracę, z uwzględnieniem wszystkich obciążeń publicznoprawnych od kwoty wzrostu minimalnego wynagrodzenia. Kwota odpowiadająca wzrostowi kosztu Wykonawcy będzie odnosić się wyłącznie do części wynagrodzenia pracowników świadczących usługi, o których mowa w zdaniu poprzedzającym, odpowiadającej zakresowi, w jakim wykonują oni prace bezpośrednio związane z realizacją przedmiotu umowy.</w:t>
      </w:r>
    </w:p>
    <w:p w14:paraId="3E2FB1B2" w14:textId="77777777" w:rsidR="008842EE" w:rsidRPr="0001156E" w:rsidRDefault="008842EE" w:rsidP="008842EE">
      <w:pPr>
        <w:pStyle w:val="Tekstpodstawowywcity"/>
        <w:widowControl/>
        <w:numPr>
          <w:ilvl w:val="0"/>
          <w:numId w:val="17"/>
        </w:numPr>
        <w:ind w:left="284" w:hanging="284"/>
        <w:jc w:val="both"/>
        <w:rPr>
          <w:rFonts w:ascii="Bookman Old Style" w:hAnsi="Bookman Old Style" w:cs="Arial"/>
          <w:color w:val="000000" w:themeColor="text1"/>
          <w:sz w:val="22"/>
          <w:szCs w:val="22"/>
        </w:rPr>
      </w:pPr>
      <w:r w:rsidRPr="0001156E">
        <w:rPr>
          <w:rFonts w:ascii="Bookman Old Style" w:hAnsi="Bookman Old Style" w:cs="Arial"/>
          <w:color w:val="000000" w:themeColor="text1"/>
          <w:sz w:val="22"/>
          <w:szCs w:val="22"/>
        </w:rPr>
        <w:t xml:space="preserve"> W przypadku zmiany zasad podlegania ubezpieczeniom społecznym lub ubezpieczeniu zdrowotnemu lub wysokości stawki składki na ubezpieczenia społeczne lub zdrowotne oraz zasad gromadzenia i wysokości wpłat do pracowniczych planów kapitałowych, o których mowa w ustawie z dnia 4 października 2018 r. o pracowniczych planach kapitałowych wynagrodzenie Wykonawcy ulegnie zmianie o kwotę odpowiadającą zmianie kosztu Wykonawcy ponoszonego w związku z wypłatą wynagrodzenia pracownikom świadczącym usługi. Kwota odpowiadająca zmianie kosztu Wykonawcy będzie odnosić się wyłącznie do części wynagrodzenia pracowników świadczących usługi, o których mowa w zdaniu poprzedzającym, odpowiadającej zakresowi, w jakim wykonują oni prace bezpośrednio związane z realizacją przedmiotu umowy.</w:t>
      </w:r>
    </w:p>
    <w:p w14:paraId="46C0DDB1" w14:textId="77777777" w:rsidR="008842EE" w:rsidRPr="0001156E" w:rsidRDefault="008842EE" w:rsidP="008842EE">
      <w:pPr>
        <w:pStyle w:val="Tekstpodstawowywcity"/>
        <w:widowControl/>
        <w:numPr>
          <w:ilvl w:val="0"/>
          <w:numId w:val="17"/>
        </w:numPr>
        <w:ind w:left="284" w:hanging="284"/>
        <w:jc w:val="both"/>
        <w:rPr>
          <w:rFonts w:ascii="Bookman Old Style" w:hAnsi="Bookman Old Style" w:cs="Arial"/>
          <w:color w:val="000000" w:themeColor="text1"/>
          <w:sz w:val="22"/>
          <w:szCs w:val="22"/>
        </w:rPr>
      </w:pPr>
      <w:r w:rsidRPr="0001156E">
        <w:rPr>
          <w:rFonts w:ascii="Bookman Old Style" w:hAnsi="Bookman Old Style" w:cs="Arial"/>
          <w:color w:val="000000" w:themeColor="text1"/>
          <w:sz w:val="22"/>
          <w:szCs w:val="22"/>
        </w:rPr>
        <w:t xml:space="preserve"> W celu zawarcia aneksu, o którym mowa w ust. 2, każda ze Stron może wystąpić do drugiej Strony z wnioskiem o dokonanie zmiany wysokości wynagrodzenia należnego Wykonawcy wraz z uzasadnieniem zawierającym zwłaszcza szczegółowe wyliczenie całkowitej kwoty, o jaką wynagrodzenie Wykonawcy powinno ulec zmianie, oraz wskazaniem daty, od której nastąpiła bądź nastąpi zmiana wysokości kosztów wykonania umowy uzasadniająca zmianę wysokości wynagrodzenia należnego Wykonawcy.</w:t>
      </w:r>
    </w:p>
    <w:p w14:paraId="7005BBF2" w14:textId="77777777" w:rsidR="008842EE" w:rsidRPr="0001156E" w:rsidRDefault="008842EE" w:rsidP="008842EE">
      <w:pPr>
        <w:pStyle w:val="Tekstpodstawowywcity"/>
        <w:widowControl/>
        <w:numPr>
          <w:ilvl w:val="0"/>
          <w:numId w:val="17"/>
        </w:numPr>
        <w:ind w:left="284" w:hanging="284"/>
        <w:jc w:val="both"/>
        <w:rPr>
          <w:rFonts w:ascii="Bookman Old Style" w:hAnsi="Bookman Old Style" w:cs="Arial"/>
          <w:color w:val="000000" w:themeColor="text1"/>
          <w:sz w:val="22"/>
          <w:szCs w:val="22"/>
        </w:rPr>
      </w:pPr>
      <w:r w:rsidRPr="0001156E">
        <w:rPr>
          <w:rFonts w:ascii="Bookman Old Style" w:hAnsi="Bookman Old Style" w:cs="Arial"/>
          <w:color w:val="000000" w:themeColor="text1"/>
          <w:sz w:val="22"/>
          <w:szCs w:val="22"/>
        </w:rPr>
        <w:t xml:space="preserve"> W przypadku zmian wysokości wynagrodzenia w następstwie zmiany wysokości minimalnego wynagrodzenia ustalonego na podstawie przepisów o minimalnym wynagrodzeniu za pracę i zmiany zasad podlegania ubezpieczeniom społecznym lub ubezpieczeniu zdrowotnemu lub wysokości stawki składki na ubezpieczenia społeczne lub zdrowotne oraz zasad gromadzenia i wysokości wpłat do pracowniczych planów kapitałowych, o których mowa w ustawie z dnia 4 października 2018 r. o pracowniczych planach kapitałowych, jeżeli z wnioskiem występuje Wykonawca, jest on zobowiązany dołączyć do wniosku dokumenty, z których będzie wynikać, w jakim zakresie zmiany te mają wpływ na koszty wykonania umowy, w szczególności:</w:t>
      </w:r>
    </w:p>
    <w:p w14:paraId="27081B4B" w14:textId="77777777" w:rsidR="008842EE" w:rsidRPr="0001156E" w:rsidRDefault="008842EE" w:rsidP="008842EE">
      <w:pPr>
        <w:pStyle w:val="Tekstpodstawowywcity"/>
        <w:tabs>
          <w:tab w:val="left" w:pos="426"/>
        </w:tabs>
        <w:ind w:left="568" w:hanging="284"/>
        <w:jc w:val="both"/>
        <w:rPr>
          <w:rFonts w:ascii="Bookman Old Style" w:hAnsi="Bookman Old Style" w:cs="Arial"/>
          <w:color w:val="000000" w:themeColor="text1"/>
          <w:sz w:val="22"/>
          <w:szCs w:val="22"/>
        </w:rPr>
      </w:pPr>
      <w:r w:rsidRPr="0001156E">
        <w:rPr>
          <w:rFonts w:ascii="Bookman Old Style" w:hAnsi="Bookman Old Style" w:cs="Arial"/>
          <w:color w:val="000000" w:themeColor="text1"/>
          <w:sz w:val="22"/>
          <w:szCs w:val="22"/>
        </w:rPr>
        <w:t>1)</w:t>
      </w:r>
      <w:r w:rsidRPr="0001156E">
        <w:rPr>
          <w:rFonts w:ascii="Bookman Old Style" w:hAnsi="Bookman Old Style" w:cs="Arial"/>
          <w:color w:val="000000" w:themeColor="text1"/>
          <w:sz w:val="22"/>
          <w:szCs w:val="22"/>
        </w:rPr>
        <w:tab/>
        <w:t>pisemne zestawienie wynagrodzeń (zarówno przed, jak i po zmianie) pracowników świadczących usługi wraz z określeniem zakresu (części etatu), w jakim wykonują oni prace bezpośrednio związane z realizacją przedmiotu umowy, oraz części wynagrodzenia odpowiadającej temu zakresowi - w przypadku zmiany wysokości minimalnego wynagrodzenia ustalonego na podstawie przepisów o minimalnym wynagrodzeniu za pracę;</w:t>
      </w:r>
    </w:p>
    <w:p w14:paraId="7D0BC0C4" w14:textId="77777777" w:rsidR="008842EE" w:rsidRPr="0001156E" w:rsidRDefault="008842EE" w:rsidP="008842EE">
      <w:pPr>
        <w:pStyle w:val="Tekstpodstawowywcity"/>
        <w:tabs>
          <w:tab w:val="left" w:pos="426"/>
        </w:tabs>
        <w:ind w:left="568" w:hanging="284"/>
        <w:jc w:val="both"/>
        <w:rPr>
          <w:rFonts w:ascii="Bookman Old Style" w:hAnsi="Bookman Old Style" w:cs="Arial"/>
          <w:color w:val="000000" w:themeColor="text1"/>
          <w:sz w:val="22"/>
          <w:szCs w:val="22"/>
        </w:rPr>
      </w:pPr>
      <w:r w:rsidRPr="0001156E">
        <w:rPr>
          <w:rFonts w:ascii="Bookman Old Style" w:hAnsi="Bookman Old Style" w:cs="Arial"/>
          <w:color w:val="000000" w:themeColor="text1"/>
          <w:sz w:val="22"/>
          <w:szCs w:val="22"/>
        </w:rPr>
        <w:t>2)</w:t>
      </w:r>
      <w:r w:rsidRPr="0001156E">
        <w:rPr>
          <w:rFonts w:ascii="Bookman Old Style" w:hAnsi="Bookman Old Style" w:cs="Arial"/>
          <w:color w:val="000000" w:themeColor="text1"/>
          <w:sz w:val="22"/>
          <w:szCs w:val="22"/>
        </w:rPr>
        <w:tab/>
        <w:t>pisemne zestawienie wynagrodzeń (zarówno przed, jak i po zmianie) pracowników świadczących usługi wraz z kwotami składek uiszczanych do Zakładu Ubezpieczeń Społecznych/Kasy Rolniczego Ubezpieczenia Społecznego w części finansowanej przez Zespół projektowy z określeniem zakresu (części etatu), w jakim wykonują oni prace bezpośrednio związane z realizacją przedmiotu umowy, oraz części wynagrodzenia odpowiadającej temu zakresowi - w przypadku zmiany zasad podlegania ubezpieczeniom społecznym lub ubezpieczeniu zdrowotnemu lub wysokości stawki składki na ubezpieczenia społeczne lub zdrowotne oraz zasad gromadzenia i wysokości wpłat do pracowniczych planów kapitałowych, o których mowa w ustawie z dnia 4 października 2018 r. o pracowniczych planach kapitałowych.</w:t>
      </w:r>
    </w:p>
    <w:p w14:paraId="46EF2C11" w14:textId="77777777" w:rsidR="008842EE" w:rsidRPr="0001156E" w:rsidRDefault="008842EE" w:rsidP="008842EE">
      <w:pPr>
        <w:pStyle w:val="Tekstpodstawowywcity"/>
        <w:widowControl/>
        <w:numPr>
          <w:ilvl w:val="0"/>
          <w:numId w:val="17"/>
        </w:numPr>
        <w:ind w:left="426" w:hanging="426"/>
        <w:jc w:val="both"/>
        <w:rPr>
          <w:rFonts w:ascii="Bookman Old Style" w:hAnsi="Bookman Old Style" w:cs="Arial"/>
          <w:color w:val="000000" w:themeColor="text1"/>
          <w:sz w:val="22"/>
          <w:szCs w:val="22"/>
        </w:rPr>
      </w:pPr>
      <w:r w:rsidRPr="0001156E">
        <w:rPr>
          <w:rFonts w:ascii="Bookman Old Style" w:hAnsi="Bookman Old Style" w:cs="Arial"/>
          <w:color w:val="000000" w:themeColor="text1"/>
          <w:sz w:val="22"/>
          <w:szCs w:val="22"/>
        </w:rPr>
        <w:t xml:space="preserve"> W przypadku zmiany zasad podlegania ubezpieczeniom społecznym lub ubezpieczeniu zdrowotnemu lub wysokości stawki składki na ubezpieczenia społeczne lub zdrowotne oraz zasad gromadzenia i wysokości wpłat do pracowniczych planów kapitałowych, o których mowa w ustawie z dnia 4 października 2018 r. o pracowniczych planach kapitałowych, jeżeli z wnioskiem występuje Zamawiający, jest on uprawniony do zobowiązania Wykonawcy do przedstawienia w wyznaczonym terminie, nie krótszym niż 10 dni roboczych, dokumentów, z których będzie wynikać, w jakim zakresie zmiana ta ma wpływ na koszty wykonania umowy, w tym pisemnego zestawienia wynagrodzeń.</w:t>
      </w:r>
    </w:p>
    <w:p w14:paraId="607A7498" w14:textId="77777777" w:rsidR="008842EE" w:rsidRPr="0001156E" w:rsidRDefault="008842EE" w:rsidP="008842EE">
      <w:pPr>
        <w:pStyle w:val="Tekstpodstawowywcity"/>
        <w:widowControl/>
        <w:numPr>
          <w:ilvl w:val="0"/>
          <w:numId w:val="17"/>
        </w:numPr>
        <w:ind w:left="426" w:hanging="426"/>
        <w:jc w:val="both"/>
        <w:rPr>
          <w:rFonts w:ascii="Bookman Old Style" w:hAnsi="Bookman Old Style" w:cs="Arial"/>
          <w:color w:val="000000" w:themeColor="text1"/>
          <w:sz w:val="22"/>
          <w:szCs w:val="22"/>
        </w:rPr>
      </w:pPr>
      <w:r w:rsidRPr="0001156E">
        <w:rPr>
          <w:rFonts w:ascii="Bookman Old Style" w:hAnsi="Bookman Old Style" w:cs="Arial"/>
          <w:color w:val="000000" w:themeColor="text1"/>
          <w:sz w:val="22"/>
          <w:szCs w:val="22"/>
        </w:rPr>
        <w:t xml:space="preserve"> W terminie 10 dni roboczych od dnia przekazania wniosku, o którym mowa w ust. 8, Strona, która otrzymała wniosek, przekaże drugiej Stronie informację o zakresie, w jakim zatwierdza wniosek, oraz wskaże kwotę, o którą wynagrodzenie należne Wykonawcy powinno ulec zmianie, albo informację o niezatwierdzeniu wniosku wraz z uzasadnieniem.</w:t>
      </w:r>
    </w:p>
    <w:p w14:paraId="54D7E50D" w14:textId="77777777" w:rsidR="008842EE" w:rsidRPr="0001156E" w:rsidRDefault="008842EE" w:rsidP="008842EE">
      <w:pPr>
        <w:pStyle w:val="Tekstpodstawowywcity"/>
        <w:widowControl/>
        <w:numPr>
          <w:ilvl w:val="0"/>
          <w:numId w:val="17"/>
        </w:numPr>
        <w:ind w:left="426" w:hanging="426"/>
        <w:jc w:val="both"/>
        <w:rPr>
          <w:rFonts w:ascii="Bookman Old Style" w:hAnsi="Bookman Old Style" w:cs="Arial"/>
          <w:color w:val="000000" w:themeColor="text1"/>
          <w:sz w:val="22"/>
          <w:szCs w:val="22"/>
        </w:rPr>
      </w:pPr>
      <w:r w:rsidRPr="0001156E">
        <w:rPr>
          <w:rFonts w:ascii="Bookman Old Style" w:hAnsi="Bookman Old Style" w:cs="Arial"/>
          <w:color w:val="000000" w:themeColor="text1"/>
          <w:sz w:val="22"/>
          <w:szCs w:val="22"/>
        </w:rPr>
        <w:t xml:space="preserve"> W przypadku otrzymania przez Stronę informacji o niezatwierdzeniu wniosku lub częściowym zatwierdzeniu wniosku Strona ta może ponownie wystąpić z wnioskiem, o którym mowa w ust. 11. W takim przypadku przepisy ust. 9-11 stosuje się odpowiednio.</w:t>
      </w:r>
    </w:p>
    <w:p w14:paraId="672A21F4" w14:textId="77777777" w:rsidR="004D5CC0" w:rsidRPr="0001156E" w:rsidRDefault="004D5CC0">
      <w:pPr>
        <w:widowControl w:val="0"/>
        <w:jc w:val="center"/>
        <w:rPr>
          <w:rFonts w:ascii="Bookman Old Style" w:hAnsi="Bookman Old Style"/>
          <w:b/>
          <w:bCs/>
          <w:color w:val="000000" w:themeColor="text1"/>
          <w:sz w:val="22"/>
          <w:szCs w:val="22"/>
        </w:rPr>
      </w:pPr>
    </w:p>
    <w:p w14:paraId="20E7DCD3" w14:textId="177977D1" w:rsidR="004D5CC0" w:rsidRPr="0001156E" w:rsidRDefault="004D5CC0" w:rsidP="004D5CC0">
      <w:pPr>
        <w:widowControl w:val="0"/>
        <w:jc w:val="center"/>
        <w:rPr>
          <w:rFonts w:ascii="Bookman Old Style" w:hAnsi="Bookman Old Style"/>
          <w:b/>
          <w:bCs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b/>
          <w:bCs/>
          <w:color w:val="000000" w:themeColor="text1"/>
          <w:sz w:val="22"/>
          <w:szCs w:val="22"/>
        </w:rPr>
        <w:t>§ 1</w:t>
      </w:r>
      <w:r w:rsidR="00BA6311" w:rsidRPr="0001156E">
        <w:rPr>
          <w:rFonts w:ascii="Bookman Old Style" w:hAnsi="Bookman Old Style"/>
          <w:b/>
          <w:bCs/>
          <w:color w:val="000000" w:themeColor="text1"/>
          <w:sz w:val="22"/>
          <w:szCs w:val="22"/>
        </w:rPr>
        <w:t>9</w:t>
      </w:r>
    </w:p>
    <w:p w14:paraId="0D48089D" w14:textId="79A5C117" w:rsidR="009A0DCE" w:rsidRPr="0001156E" w:rsidRDefault="00475263">
      <w:pPr>
        <w:pStyle w:val="Tekstpodstawowy2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W sprawach nieuregulowanych postanowieniami niniejszej umowy mają zastosowanie przepisy Kodeksu cywilnego oraz przepisy ustawy z dnia 11 września 2019 r. Prawo zamówień publicznych </w:t>
      </w:r>
      <w:r w:rsidR="00C10AFD" w:rsidRPr="0001156E">
        <w:rPr>
          <w:rFonts w:ascii="Bookman Old Style" w:hAnsi="Bookman Old Style"/>
          <w:color w:val="000000" w:themeColor="text1"/>
          <w:sz w:val="22"/>
          <w:szCs w:val="22"/>
        </w:rPr>
        <w:t>(Dz. U. z 202</w:t>
      </w:r>
      <w:r w:rsidR="001A177B" w:rsidRPr="0001156E">
        <w:rPr>
          <w:rFonts w:ascii="Bookman Old Style" w:hAnsi="Bookman Old Style"/>
          <w:color w:val="000000" w:themeColor="text1"/>
          <w:sz w:val="22"/>
          <w:szCs w:val="22"/>
        </w:rPr>
        <w:t>3</w:t>
      </w:r>
      <w:r w:rsidR="00C10AFD"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 r. poz. 1</w:t>
      </w:r>
      <w:r w:rsidR="001A177B" w:rsidRPr="0001156E">
        <w:rPr>
          <w:rFonts w:ascii="Bookman Old Style" w:hAnsi="Bookman Old Style"/>
          <w:color w:val="000000" w:themeColor="text1"/>
          <w:sz w:val="22"/>
          <w:szCs w:val="22"/>
        </w:rPr>
        <w:t>605</w:t>
      </w:r>
      <w:r w:rsidR="00C10AFD"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, z </w:t>
      </w:r>
      <w:proofErr w:type="spellStart"/>
      <w:r w:rsidR="00C10AFD" w:rsidRPr="0001156E">
        <w:rPr>
          <w:rFonts w:ascii="Bookman Old Style" w:hAnsi="Bookman Old Style"/>
          <w:color w:val="000000" w:themeColor="text1"/>
          <w:sz w:val="22"/>
          <w:szCs w:val="22"/>
        </w:rPr>
        <w:t>późn</w:t>
      </w:r>
      <w:proofErr w:type="spellEnd"/>
      <w:r w:rsidR="00C10AFD" w:rsidRPr="0001156E">
        <w:rPr>
          <w:rFonts w:ascii="Bookman Old Style" w:hAnsi="Bookman Old Style"/>
          <w:color w:val="000000" w:themeColor="text1"/>
          <w:sz w:val="22"/>
          <w:szCs w:val="22"/>
        </w:rPr>
        <w:t>. zm.)</w:t>
      </w:r>
      <w:r w:rsidRPr="0001156E">
        <w:rPr>
          <w:rFonts w:ascii="Bookman Old Style" w:hAnsi="Bookman Old Style" w:cs="Tahoma"/>
          <w:bCs/>
          <w:color w:val="000000" w:themeColor="text1"/>
          <w:sz w:val="22"/>
          <w:szCs w:val="22"/>
        </w:rPr>
        <w:t xml:space="preserve"> </w:t>
      </w:r>
      <w:r w:rsidRPr="0001156E">
        <w:rPr>
          <w:rFonts w:ascii="Bookman Old Style" w:hAnsi="Bookman Old Style"/>
          <w:color w:val="000000" w:themeColor="text1"/>
          <w:sz w:val="22"/>
          <w:szCs w:val="22"/>
        </w:rPr>
        <w:t>oraz inne właściwe przepisy branżowe.</w:t>
      </w:r>
    </w:p>
    <w:p w14:paraId="1F7F37F1" w14:textId="77777777" w:rsidR="009A0DCE" w:rsidRPr="0001156E" w:rsidRDefault="009A0DCE">
      <w:pPr>
        <w:widowControl w:val="0"/>
        <w:jc w:val="center"/>
        <w:rPr>
          <w:rFonts w:ascii="Bookman Old Style" w:hAnsi="Bookman Old Style"/>
          <w:b/>
          <w:bCs/>
          <w:color w:val="000000" w:themeColor="text1"/>
          <w:sz w:val="22"/>
          <w:szCs w:val="22"/>
        </w:rPr>
      </w:pPr>
    </w:p>
    <w:p w14:paraId="6E91E846" w14:textId="587902BD" w:rsidR="009A0DCE" w:rsidRPr="0001156E" w:rsidRDefault="00475263">
      <w:pPr>
        <w:widowControl w:val="0"/>
        <w:jc w:val="center"/>
        <w:rPr>
          <w:rFonts w:ascii="Bookman Old Style" w:hAnsi="Bookman Old Style"/>
          <w:b/>
          <w:bCs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b/>
          <w:bCs/>
          <w:color w:val="000000" w:themeColor="text1"/>
          <w:sz w:val="22"/>
          <w:szCs w:val="22"/>
        </w:rPr>
        <w:t xml:space="preserve">§ </w:t>
      </w:r>
      <w:r w:rsidR="00BA6311" w:rsidRPr="0001156E">
        <w:rPr>
          <w:rFonts w:ascii="Bookman Old Style" w:hAnsi="Bookman Old Style"/>
          <w:b/>
          <w:bCs/>
          <w:color w:val="000000" w:themeColor="text1"/>
          <w:sz w:val="22"/>
          <w:szCs w:val="22"/>
        </w:rPr>
        <w:t>20</w:t>
      </w:r>
    </w:p>
    <w:p w14:paraId="50183D4E" w14:textId="0CECA776" w:rsidR="009A0DCE" w:rsidRPr="0001156E" w:rsidRDefault="00475263">
      <w:pPr>
        <w:pStyle w:val="Tekstpodstawowy2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>Umowę sporządzono w czterech jednobrzmiących egzemplarzach po dwa egzemplarze dla każdej ze stron.</w:t>
      </w:r>
    </w:p>
    <w:p w14:paraId="6DE10ADE" w14:textId="06C03FE5" w:rsidR="00F168FD" w:rsidRPr="0001156E" w:rsidRDefault="00F168FD">
      <w:pPr>
        <w:pStyle w:val="Tekstpodstawowy2"/>
        <w:rPr>
          <w:rFonts w:ascii="Bookman Old Style" w:hAnsi="Bookman Old Style"/>
          <w:color w:val="000000" w:themeColor="text1"/>
          <w:sz w:val="22"/>
          <w:szCs w:val="22"/>
        </w:rPr>
      </w:pPr>
    </w:p>
    <w:p w14:paraId="3477E393" w14:textId="01F41951" w:rsidR="00B3344E" w:rsidRPr="0001156E" w:rsidRDefault="00B3344E" w:rsidP="00B3344E">
      <w:pPr>
        <w:pStyle w:val="Zwykytekst1"/>
        <w:jc w:val="center"/>
        <w:rPr>
          <w:rFonts w:ascii="Bookman Old Style" w:hAnsi="Bookman Old Style" w:cs="Times New Roman"/>
          <w:b/>
          <w:color w:val="000000" w:themeColor="text1"/>
          <w:sz w:val="22"/>
          <w:szCs w:val="22"/>
        </w:rPr>
      </w:pPr>
      <w:r w:rsidRPr="0001156E">
        <w:rPr>
          <w:rFonts w:ascii="Bookman Old Style" w:hAnsi="Bookman Old Style" w:cs="Times New Roman"/>
          <w:b/>
          <w:color w:val="000000" w:themeColor="text1"/>
          <w:sz w:val="22"/>
          <w:szCs w:val="22"/>
        </w:rPr>
        <w:t>§ 2</w:t>
      </w:r>
      <w:r w:rsidR="00B404E3" w:rsidRPr="0001156E">
        <w:rPr>
          <w:rFonts w:ascii="Bookman Old Style" w:hAnsi="Bookman Old Style" w:cs="Times New Roman"/>
          <w:b/>
          <w:color w:val="000000" w:themeColor="text1"/>
          <w:sz w:val="22"/>
          <w:szCs w:val="22"/>
        </w:rPr>
        <w:t>1</w:t>
      </w:r>
    </w:p>
    <w:p w14:paraId="1B26A7A4" w14:textId="77777777" w:rsidR="00C82411" w:rsidRPr="0001156E" w:rsidRDefault="00B3344E" w:rsidP="00B3344E">
      <w:pPr>
        <w:pStyle w:val="Zwykytekst1"/>
        <w:jc w:val="both"/>
        <w:rPr>
          <w:rFonts w:ascii="Bookman Old Style" w:hAnsi="Bookman Old Style" w:cs="Times New Roman"/>
          <w:color w:val="000000" w:themeColor="text1"/>
          <w:sz w:val="22"/>
          <w:szCs w:val="22"/>
        </w:rPr>
      </w:pPr>
      <w:r w:rsidRPr="0001156E">
        <w:rPr>
          <w:rFonts w:ascii="Bookman Old Style" w:hAnsi="Bookman Old Style" w:cs="Times New Roman"/>
          <w:color w:val="000000" w:themeColor="text1"/>
          <w:sz w:val="22"/>
          <w:szCs w:val="22"/>
        </w:rPr>
        <w:t>Załącznikiem do niniejszej umowy jest klauzula RODO</w:t>
      </w:r>
      <w:r w:rsidR="00C82411" w:rsidRPr="0001156E">
        <w:rPr>
          <w:rFonts w:ascii="Bookman Old Style" w:hAnsi="Bookman Old Style" w:cs="Times New Roman"/>
          <w:color w:val="000000" w:themeColor="text1"/>
          <w:sz w:val="22"/>
          <w:szCs w:val="22"/>
        </w:rPr>
        <w:t>, która dotyczy:</w:t>
      </w:r>
    </w:p>
    <w:p w14:paraId="766259D0" w14:textId="13ED032B" w:rsidR="00B3344E" w:rsidRPr="0001156E" w:rsidRDefault="00C82411" w:rsidP="00C82411">
      <w:pPr>
        <w:pStyle w:val="Zwykytekst1"/>
        <w:ind w:left="21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 w:cs="Times New Roman"/>
          <w:color w:val="000000" w:themeColor="text1"/>
          <w:sz w:val="22"/>
          <w:szCs w:val="22"/>
        </w:rPr>
        <w:t>1. Osoby</w:t>
      </w:r>
      <w:r w:rsidR="00155469" w:rsidRPr="0001156E">
        <w:rPr>
          <w:rFonts w:ascii="Bookman Old Style" w:hAnsi="Bookman Old Style"/>
          <w:color w:val="000000" w:themeColor="text1"/>
          <w:sz w:val="22"/>
          <w:szCs w:val="22"/>
        </w:rPr>
        <w:t xml:space="preserve"> fizycznej</w:t>
      </w:r>
      <w:r w:rsidRPr="0001156E">
        <w:rPr>
          <w:rFonts w:ascii="Bookman Old Style" w:hAnsi="Bookman Old Style"/>
          <w:color w:val="000000" w:themeColor="text1"/>
          <w:sz w:val="22"/>
          <w:szCs w:val="22"/>
        </w:rPr>
        <w:t>.</w:t>
      </w:r>
    </w:p>
    <w:p w14:paraId="34425611" w14:textId="561D1F09" w:rsidR="00C82411" w:rsidRPr="0001156E" w:rsidRDefault="00C82411" w:rsidP="00C82411">
      <w:pPr>
        <w:pStyle w:val="Zwykytekst1"/>
        <w:ind w:left="21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color w:val="000000" w:themeColor="text1"/>
          <w:sz w:val="22"/>
          <w:szCs w:val="22"/>
        </w:rPr>
        <w:t>2. Osoby fizycznej prowadzącej jednoosobową działalność gospodarczą (przedsiębiorcy).</w:t>
      </w:r>
      <w:r w:rsidRPr="0001156E">
        <w:rPr>
          <w:rFonts w:ascii="Bookman Old Style" w:hAnsi="Bookman Old Style"/>
          <w:color w:val="000000" w:themeColor="text1"/>
          <w:sz w:val="22"/>
          <w:szCs w:val="22"/>
        </w:rPr>
        <w:br/>
        <w:t>3. Wspólników spółki cywilnej.</w:t>
      </w:r>
    </w:p>
    <w:p w14:paraId="3C62BE43" w14:textId="77777777" w:rsidR="00C82411" w:rsidRPr="0001156E" w:rsidRDefault="00C82411" w:rsidP="00C82411">
      <w:pPr>
        <w:pStyle w:val="Zwykytekst1"/>
        <w:jc w:val="both"/>
        <w:rPr>
          <w:rFonts w:ascii="Bookman Old Style" w:hAnsi="Bookman Old Style" w:cs="Times New Roman"/>
          <w:color w:val="000000" w:themeColor="text1"/>
          <w:sz w:val="22"/>
          <w:szCs w:val="22"/>
        </w:rPr>
      </w:pPr>
    </w:p>
    <w:p w14:paraId="185FF648" w14:textId="77777777" w:rsidR="00B3344E" w:rsidRPr="0001156E" w:rsidRDefault="00B3344E">
      <w:pPr>
        <w:pStyle w:val="Tekstpodstawowy2"/>
        <w:rPr>
          <w:rFonts w:ascii="Bookman Old Style" w:hAnsi="Bookman Old Style"/>
          <w:color w:val="000000" w:themeColor="text1"/>
          <w:sz w:val="22"/>
          <w:szCs w:val="22"/>
        </w:rPr>
      </w:pPr>
    </w:p>
    <w:p w14:paraId="4CF4C6CE" w14:textId="77777777" w:rsidR="009A0DCE" w:rsidRPr="0001156E" w:rsidRDefault="009A0DCE">
      <w:pPr>
        <w:pStyle w:val="Tekstpodstawowy2"/>
        <w:rPr>
          <w:rFonts w:ascii="Bookman Old Style" w:hAnsi="Bookman Old Style"/>
          <w:b/>
          <w:bCs/>
          <w:color w:val="000000" w:themeColor="text1"/>
          <w:sz w:val="22"/>
          <w:szCs w:val="22"/>
        </w:rPr>
      </w:pPr>
    </w:p>
    <w:p w14:paraId="657BB522" w14:textId="77777777" w:rsidR="009A0DCE" w:rsidRPr="0001156E" w:rsidRDefault="00475263">
      <w:pPr>
        <w:widowControl w:val="0"/>
        <w:rPr>
          <w:rFonts w:ascii="Bookman Old Style" w:hAnsi="Bookman Old Style"/>
          <w:color w:val="000000" w:themeColor="text1"/>
          <w:sz w:val="22"/>
          <w:szCs w:val="22"/>
        </w:rPr>
      </w:pPr>
      <w:r w:rsidRPr="0001156E">
        <w:rPr>
          <w:rFonts w:ascii="Bookman Old Style" w:hAnsi="Bookman Old Style"/>
          <w:b/>
          <w:bCs/>
          <w:color w:val="000000" w:themeColor="text1"/>
          <w:sz w:val="22"/>
          <w:szCs w:val="22"/>
        </w:rPr>
        <w:t xml:space="preserve">   ZAMAWIAJĄCY:</w:t>
      </w:r>
      <w:r w:rsidRPr="0001156E">
        <w:rPr>
          <w:rFonts w:ascii="Bookman Old Style" w:hAnsi="Bookman Old Style"/>
          <w:b/>
          <w:bCs/>
          <w:color w:val="000000" w:themeColor="text1"/>
          <w:sz w:val="22"/>
          <w:szCs w:val="22"/>
        </w:rPr>
        <w:tab/>
      </w:r>
      <w:r w:rsidRPr="0001156E">
        <w:rPr>
          <w:rFonts w:ascii="Bookman Old Style" w:hAnsi="Bookman Old Style"/>
          <w:b/>
          <w:bCs/>
          <w:color w:val="000000" w:themeColor="text1"/>
          <w:sz w:val="22"/>
          <w:szCs w:val="22"/>
        </w:rPr>
        <w:tab/>
      </w:r>
      <w:r w:rsidRPr="0001156E">
        <w:rPr>
          <w:rFonts w:ascii="Bookman Old Style" w:hAnsi="Bookman Old Style"/>
          <w:b/>
          <w:bCs/>
          <w:color w:val="000000" w:themeColor="text1"/>
          <w:sz w:val="22"/>
          <w:szCs w:val="22"/>
        </w:rPr>
        <w:tab/>
      </w:r>
      <w:r w:rsidRPr="0001156E">
        <w:rPr>
          <w:rFonts w:ascii="Bookman Old Style" w:hAnsi="Bookman Old Style"/>
          <w:b/>
          <w:bCs/>
          <w:color w:val="000000" w:themeColor="text1"/>
          <w:sz w:val="22"/>
          <w:szCs w:val="22"/>
        </w:rPr>
        <w:tab/>
      </w:r>
      <w:r w:rsidRPr="0001156E">
        <w:rPr>
          <w:rFonts w:ascii="Bookman Old Style" w:hAnsi="Bookman Old Style"/>
          <w:b/>
          <w:bCs/>
          <w:color w:val="000000" w:themeColor="text1"/>
          <w:sz w:val="22"/>
          <w:szCs w:val="22"/>
        </w:rPr>
        <w:tab/>
      </w:r>
      <w:r w:rsidRPr="0001156E">
        <w:rPr>
          <w:rFonts w:ascii="Bookman Old Style" w:hAnsi="Bookman Old Style"/>
          <w:b/>
          <w:bCs/>
          <w:color w:val="000000" w:themeColor="text1"/>
          <w:sz w:val="22"/>
          <w:szCs w:val="22"/>
        </w:rPr>
        <w:tab/>
      </w:r>
      <w:r w:rsidRPr="0001156E">
        <w:rPr>
          <w:rFonts w:ascii="Bookman Old Style" w:hAnsi="Bookman Old Style"/>
          <w:b/>
          <w:bCs/>
          <w:color w:val="000000" w:themeColor="text1"/>
          <w:sz w:val="22"/>
          <w:szCs w:val="22"/>
        </w:rPr>
        <w:tab/>
      </w:r>
      <w:r w:rsidRPr="0001156E">
        <w:rPr>
          <w:rFonts w:ascii="Bookman Old Style" w:hAnsi="Bookman Old Style"/>
          <w:b/>
          <w:bCs/>
          <w:color w:val="000000" w:themeColor="text1"/>
          <w:sz w:val="22"/>
          <w:szCs w:val="22"/>
        </w:rPr>
        <w:tab/>
        <w:t>WYKONAWCA:</w:t>
      </w:r>
    </w:p>
    <w:sectPr w:rsidR="009A0DCE" w:rsidRPr="0001156E" w:rsidSect="00B247AE">
      <w:footerReference w:type="default" r:id="rId8"/>
      <w:pgSz w:w="11906" w:h="16838"/>
      <w:pgMar w:top="1134" w:right="1418" w:bottom="851" w:left="1418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678A22" w14:textId="77777777" w:rsidR="006D7034" w:rsidRDefault="006D7034">
      <w:r>
        <w:separator/>
      </w:r>
    </w:p>
  </w:endnote>
  <w:endnote w:type="continuationSeparator" w:id="0">
    <w:p w14:paraId="6170D2FA" w14:textId="77777777" w:rsidR="006D7034" w:rsidRDefault="006D7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NewRoman">
    <w:panose1 w:val="00000000000000000000"/>
    <w:charset w:val="00"/>
    <w:family w:val="roman"/>
    <w:notTrueType/>
    <w:pitch w:val="default"/>
  </w:font>
  <w:font w:name="Liberation Serif">
    <w:altName w:val="Times New Roman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55C59" w14:textId="66716FE6" w:rsidR="009A0DCE" w:rsidRDefault="00FF0AD3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643D40B" wp14:editId="1F3D7C10">
              <wp:simplePos x="0" y="0"/>
              <wp:positionH relativeFrom="margin">
                <wp:align>right</wp:align>
              </wp:positionH>
              <wp:positionV relativeFrom="paragraph">
                <wp:posOffset>1905</wp:posOffset>
              </wp:positionV>
              <wp:extent cx="255905" cy="323215"/>
              <wp:effectExtent l="0" t="0" r="0" b="0"/>
              <wp:wrapSquare wrapText="bothSides"/>
              <wp:docPr id="1" name="Ramka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55905" cy="3232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2A78D2" w14:textId="77777777" w:rsidR="00B247AE" w:rsidRDefault="00B247AE">
                          <w:pPr>
                            <w:pStyle w:val="Stopka"/>
                            <w:rPr>
                              <w:rFonts w:ascii="Bookman Old Style" w:hAnsi="Bookman Old Style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Bookman Old Style" w:hAnsi="Bookman Old Style"/>
                              <w:sz w:val="20"/>
                              <w:szCs w:val="20"/>
                            </w:rPr>
                            <w:fldChar w:fldCharType="begin"/>
                          </w:r>
                          <w:r w:rsidR="000E66DD">
                            <w:rPr>
                              <w:rFonts w:ascii="Bookman Old Style" w:hAnsi="Bookman Old Style"/>
                              <w:sz w:val="20"/>
                              <w:szCs w:val="20"/>
                            </w:rPr>
                            <w:instrText>PAGE</w:instrText>
                          </w:r>
                          <w:r>
                            <w:rPr>
                              <w:rFonts w:ascii="Bookman Old Style" w:hAnsi="Bookman Old Style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F56E3D">
                            <w:rPr>
                              <w:rFonts w:ascii="Bookman Old Style" w:hAnsi="Bookman Old Style"/>
                              <w:noProof/>
                              <w:sz w:val="20"/>
                              <w:szCs w:val="20"/>
                            </w:rPr>
                            <w:t>1</w:t>
                          </w:r>
                          <w:r>
                            <w:rPr>
                              <w:rFonts w:ascii="Bookman Old Style" w:hAnsi="Bookman Old Style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643D40B" id="Ramka1" o:spid="_x0000_s1026" style="position:absolute;margin-left:-31.05pt;margin-top:.15pt;width:20.15pt;height:25.45pt;z-index:2516577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rJp+AEAANwDAAAOAAAAZHJzL2Uyb0RvYy54bWysU9tu2zAMfR+wfxD0vjh2k2014hRFigwD&#10;ugvQ7QNkWbaFyaJGKbGzrx8lp2mwvQ3zgyCS4uHhIb25mwbDjgq9BlvxfLHkTFkJjbZdxb9/2795&#10;z5kPwjbCgFUVPynP77avX21GV6oCejCNQkYg1pejq3gfgiuzzMteDcIvwClLwRZwEIFM7LIGxUjo&#10;g8mK5fJtNgI2DkEq78n7MAf5NuG3rZLhS9t6FZipOHEL6cR01vHMthtRdihcr+WZhvgHFoPQlope&#10;oB5EEOyA+i+oQUsED21YSBgyaFstVeqBusmXf3Tz1AunUi8kjncXmfz/g5Wfj0/uK0bq3j2C/OGZ&#10;hV0vbKfuEWHslWioXB6Fykbny0tCNDylsnr8BA2NVhwCJA2mFocISN2xKUl9ukitpsAkOYv1+na5&#10;5kxS6Ka4KfJ1qiDK52SHPnxQMLB4qTjSJBO4OD76EMmI8vlJIg9GN3ttTDKwq3cG2VHQ1Pfpm3ON&#10;68XsTZMnDD8/TXj+GsPYiGQhYs7loidJELuOC+bLMNUTBeO1huZEYiDMK0a/BF16wF+cjbReFfc/&#10;DwIVZ+ajJUFv89Uq7mMyVut3BRl4HamvI8JKgqp44Gy+7sK8wweHuuupUp4atHBPQ2h1EuiF1Zk3&#10;rVDq87zucUev7fTq5afc/gYAAP//AwBQSwMEFAAGAAgAAAAhAENMiLPcAAAAAwEAAA8AAABkcnMv&#10;ZG93bnJldi54bWxMj1FLw0AQhN8F/8Oxgm/2rtXWkmZTRKkglKJNf8A1t02Cub00d03iv/d8qk/L&#10;MMPMt+l6tI3oqfO1Y4TpRIEgLpypuUQ45JuHJQgfNBvdOCaEH/Kwzm5vUp0YN/AX9ftQiljCPtEI&#10;VQhtIqUvKrLaT1xLHL2T66wOUXalNJ0eYrlt5EyphbS65rhQ6ZZeKyq+9xeLsDxsPue78/NWvfWL&#10;3cf2PT8PlCPe340vKxCBxnANwx9+RIcsMh3dhY0XDUJ8JCA8gojek4r3iDCfzkBmqfzPnv0CAAD/&#10;/wMAUEsBAi0AFAAGAAgAAAAhALaDOJL+AAAA4QEAABMAAAAAAAAAAAAAAAAAAAAAAFtDb250ZW50&#10;X1R5cGVzXS54bWxQSwECLQAUAAYACAAAACEAOP0h/9YAAACUAQAACwAAAAAAAAAAAAAAAAAvAQAA&#10;X3JlbHMvLnJlbHNQSwECLQAUAAYACAAAACEA3KayafgBAADcAwAADgAAAAAAAAAAAAAAAAAuAgAA&#10;ZHJzL2Uyb0RvYy54bWxQSwECLQAUAAYACAAAACEAQ0yIs9wAAAADAQAADwAAAAAAAAAAAAAAAABS&#10;BAAAZHJzL2Rvd25yZXYueG1sUEsFBgAAAAAEAAQA8wAAAFsFAAAAAA==&#10;" stroked="f" strokecolor="#3465a4">
              <v:fill opacity="0"/>
              <v:stroke joinstyle="round"/>
              <v:textbox>
                <w:txbxContent>
                  <w:p w14:paraId="632A78D2" w14:textId="77777777" w:rsidR="00B247AE" w:rsidRDefault="00B247AE">
                    <w:pPr>
                      <w:pStyle w:val="Stopka"/>
                      <w:rPr>
                        <w:rFonts w:ascii="Bookman Old Style" w:hAnsi="Bookman Old Style"/>
                        <w:sz w:val="20"/>
                        <w:szCs w:val="20"/>
                      </w:rPr>
                    </w:pPr>
                    <w:r>
                      <w:rPr>
                        <w:rFonts w:ascii="Bookman Old Style" w:hAnsi="Bookman Old Style"/>
                        <w:sz w:val="20"/>
                        <w:szCs w:val="20"/>
                      </w:rPr>
                      <w:fldChar w:fldCharType="begin"/>
                    </w:r>
                    <w:r w:rsidR="000E66DD">
                      <w:rPr>
                        <w:rFonts w:ascii="Bookman Old Style" w:hAnsi="Bookman Old Style"/>
                        <w:sz w:val="20"/>
                        <w:szCs w:val="20"/>
                      </w:rPr>
                      <w:instrText>PAGE</w:instrText>
                    </w:r>
                    <w:r>
                      <w:rPr>
                        <w:rFonts w:ascii="Bookman Old Style" w:hAnsi="Bookman Old Style"/>
                        <w:sz w:val="20"/>
                        <w:szCs w:val="20"/>
                      </w:rPr>
                      <w:fldChar w:fldCharType="separate"/>
                    </w:r>
                    <w:r w:rsidR="00F56E3D">
                      <w:rPr>
                        <w:rFonts w:ascii="Bookman Old Style" w:hAnsi="Bookman Old Style"/>
                        <w:noProof/>
                        <w:sz w:val="20"/>
                        <w:szCs w:val="20"/>
                      </w:rPr>
                      <w:t>1</w:t>
                    </w:r>
                    <w:r>
                      <w:rPr>
                        <w:rFonts w:ascii="Bookman Old Style" w:hAnsi="Bookman Old Style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4D362C" w14:textId="77777777" w:rsidR="006D7034" w:rsidRDefault="006D7034">
      <w:r>
        <w:separator/>
      </w:r>
    </w:p>
  </w:footnote>
  <w:footnote w:type="continuationSeparator" w:id="0">
    <w:p w14:paraId="3D26F2D8" w14:textId="77777777" w:rsidR="006D7034" w:rsidRDefault="006D70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F2613"/>
    <w:multiLevelType w:val="multilevel"/>
    <w:tmpl w:val="CCDA75E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4E0004E"/>
    <w:multiLevelType w:val="multilevel"/>
    <w:tmpl w:val="BF20BDA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63C3AAA"/>
    <w:multiLevelType w:val="hybridMultilevel"/>
    <w:tmpl w:val="B168896A"/>
    <w:lvl w:ilvl="0" w:tplc="18109EF6">
      <w:start w:val="1"/>
      <w:numFmt w:val="bullet"/>
      <w:lvlText w:val=""/>
      <w:lvlJc w:val="left"/>
      <w:pPr>
        <w:ind w:left="1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26" w:hanging="360"/>
      </w:pPr>
      <w:rPr>
        <w:rFonts w:ascii="Wingdings" w:hAnsi="Wingdings" w:hint="default"/>
      </w:rPr>
    </w:lvl>
  </w:abstractNum>
  <w:abstractNum w:abstractNumId="3" w15:restartNumberingAfterBreak="0">
    <w:nsid w:val="26D97C87"/>
    <w:multiLevelType w:val="hybridMultilevel"/>
    <w:tmpl w:val="707835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026B99"/>
    <w:multiLevelType w:val="multilevel"/>
    <w:tmpl w:val="154C4166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  <w:rPr>
        <w:rFonts w:cs="Times New Roman"/>
        <w:strike w:val="0"/>
        <w:dstrike w:val="0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5" w15:restartNumberingAfterBreak="0">
    <w:nsid w:val="35066515"/>
    <w:multiLevelType w:val="multilevel"/>
    <w:tmpl w:val="2FCE664C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6" w15:restartNumberingAfterBreak="0">
    <w:nsid w:val="60421F14"/>
    <w:multiLevelType w:val="multilevel"/>
    <w:tmpl w:val="020A81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7696361F"/>
    <w:multiLevelType w:val="multilevel"/>
    <w:tmpl w:val="1B82B9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785C3060"/>
    <w:multiLevelType w:val="hybridMultilevel"/>
    <w:tmpl w:val="0244600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7C0109CF"/>
    <w:multiLevelType w:val="multilevel"/>
    <w:tmpl w:val="00000006"/>
    <w:lvl w:ilvl="0">
      <w:start w:val="1"/>
      <w:numFmt w:val="decimal"/>
      <w:suff w:val="nothing"/>
      <w:lvlText w:val="%1."/>
      <w:lvlJc w:val="left"/>
      <w:pPr>
        <w:ind w:left="357" w:hanging="357"/>
      </w:pPr>
      <w:rPr>
        <w:b w:val="0"/>
        <w:i w:val="0"/>
      </w:rPr>
    </w:lvl>
    <w:lvl w:ilvl="1">
      <w:start w:val="1"/>
      <w:numFmt w:val="lowerLetter"/>
      <w:suff w:val="nothing"/>
      <w:lvlText w:val="%2."/>
      <w:lvlJc w:val="left"/>
      <w:pPr>
        <w:ind w:left="1100" w:hanging="360"/>
      </w:pPr>
    </w:lvl>
    <w:lvl w:ilvl="2">
      <w:start w:val="1"/>
      <w:numFmt w:val="lowerRoman"/>
      <w:suff w:val="nothing"/>
      <w:lvlText w:val="%3."/>
      <w:lvlJc w:val="right"/>
      <w:pPr>
        <w:ind w:left="1820" w:hanging="180"/>
      </w:pPr>
    </w:lvl>
    <w:lvl w:ilvl="3">
      <w:start w:val="1"/>
      <w:numFmt w:val="decimal"/>
      <w:suff w:val="nothing"/>
      <w:lvlText w:val="%4."/>
      <w:lvlJc w:val="left"/>
      <w:pPr>
        <w:ind w:left="2540" w:hanging="360"/>
      </w:pPr>
    </w:lvl>
    <w:lvl w:ilvl="4">
      <w:start w:val="1"/>
      <w:numFmt w:val="lowerLetter"/>
      <w:suff w:val="nothing"/>
      <w:lvlText w:val="%5."/>
      <w:lvlJc w:val="left"/>
      <w:pPr>
        <w:ind w:left="3260" w:hanging="360"/>
      </w:pPr>
    </w:lvl>
    <w:lvl w:ilvl="5">
      <w:start w:val="1"/>
      <w:numFmt w:val="lowerRoman"/>
      <w:suff w:val="nothing"/>
      <w:lvlText w:val="%6."/>
      <w:lvlJc w:val="right"/>
      <w:pPr>
        <w:ind w:left="3980" w:hanging="180"/>
      </w:pPr>
    </w:lvl>
    <w:lvl w:ilvl="6">
      <w:start w:val="1"/>
      <w:numFmt w:val="decimal"/>
      <w:suff w:val="nothing"/>
      <w:lvlText w:val="%7."/>
      <w:lvlJc w:val="left"/>
      <w:pPr>
        <w:ind w:left="4700" w:hanging="360"/>
      </w:pPr>
    </w:lvl>
    <w:lvl w:ilvl="7">
      <w:start w:val="1"/>
      <w:numFmt w:val="lowerLetter"/>
      <w:suff w:val="nothing"/>
      <w:lvlText w:val="%8."/>
      <w:lvlJc w:val="left"/>
      <w:pPr>
        <w:ind w:left="5420" w:hanging="360"/>
      </w:pPr>
    </w:lvl>
    <w:lvl w:ilvl="8">
      <w:start w:val="1"/>
      <w:numFmt w:val="lowerRoman"/>
      <w:suff w:val="nothing"/>
      <w:lvlText w:val="%9."/>
      <w:lvlJc w:val="right"/>
      <w:pPr>
        <w:ind w:left="6140" w:hanging="180"/>
      </w:pPr>
    </w:lvl>
  </w:abstractNum>
  <w:num w:numId="1" w16cid:durableId="2013989287">
    <w:abstractNumId w:val="1"/>
  </w:num>
  <w:num w:numId="2" w16cid:durableId="752238230">
    <w:abstractNumId w:val="7"/>
  </w:num>
  <w:num w:numId="3" w16cid:durableId="1641808707">
    <w:abstractNumId w:val="6"/>
  </w:num>
  <w:num w:numId="4" w16cid:durableId="1187210166">
    <w:abstractNumId w:val="4"/>
  </w:num>
  <w:num w:numId="5" w16cid:durableId="348721913">
    <w:abstractNumId w:val="5"/>
  </w:num>
  <w:num w:numId="6" w16cid:durableId="484932091">
    <w:abstractNumId w:val="0"/>
  </w:num>
  <w:num w:numId="7" w16cid:durableId="1839418738">
    <w:abstractNumId w:val="7"/>
    <w:lvlOverride w:ilvl="0">
      <w:startOverride w:val="1"/>
    </w:lvlOverride>
  </w:num>
  <w:num w:numId="8" w16cid:durableId="841119794">
    <w:abstractNumId w:val="7"/>
  </w:num>
  <w:num w:numId="9" w16cid:durableId="840630926">
    <w:abstractNumId w:val="7"/>
  </w:num>
  <w:num w:numId="10" w16cid:durableId="1676029681">
    <w:abstractNumId w:val="7"/>
  </w:num>
  <w:num w:numId="11" w16cid:durableId="567956255">
    <w:abstractNumId w:val="7"/>
  </w:num>
  <w:num w:numId="12" w16cid:durableId="217404989">
    <w:abstractNumId w:val="7"/>
  </w:num>
  <w:num w:numId="13" w16cid:durableId="725681555">
    <w:abstractNumId w:val="7"/>
  </w:num>
  <w:num w:numId="14" w16cid:durableId="949511643">
    <w:abstractNumId w:val="3"/>
  </w:num>
  <w:num w:numId="15" w16cid:durableId="1096245092">
    <w:abstractNumId w:val="8"/>
  </w:num>
  <w:num w:numId="16" w16cid:durableId="175655521">
    <w:abstractNumId w:val="2"/>
  </w:num>
  <w:num w:numId="17" w16cid:durableId="174706649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0DCE"/>
    <w:rsid w:val="0001156E"/>
    <w:rsid w:val="00073478"/>
    <w:rsid w:val="000B0A6F"/>
    <w:rsid w:val="000E66DD"/>
    <w:rsid w:val="00155469"/>
    <w:rsid w:val="001A177B"/>
    <w:rsid w:val="002105BD"/>
    <w:rsid w:val="002353AB"/>
    <w:rsid w:val="002C4F38"/>
    <w:rsid w:val="00360643"/>
    <w:rsid w:val="003B11EA"/>
    <w:rsid w:val="003E3FCE"/>
    <w:rsid w:val="00456368"/>
    <w:rsid w:val="00475263"/>
    <w:rsid w:val="004D5CC0"/>
    <w:rsid w:val="00534A60"/>
    <w:rsid w:val="00616EB4"/>
    <w:rsid w:val="00675B18"/>
    <w:rsid w:val="006A7010"/>
    <w:rsid w:val="006D6F00"/>
    <w:rsid w:val="006D7034"/>
    <w:rsid w:val="00703B11"/>
    <w:rsid w:val="00722308"/>
    <w:rsid w:val="00796E22"/>
    <w:rsid w:val="00797DBB"/>
    <w:rsid w:val="00820856"/>
    <w:rsid w:val="00830396"/>
    <w:rsid w:val="00832DEF"/>
    <w:rsid w:val="008842EE"/>
    <w:rsid w:val="008A1E99"/>
    <w:rsid w:val="00950B15"/>
    <w:rsid w:val="009A0DCE"/>
    <w:rsid w:val="00AF2FEF"/>
    <w:rsid w:val="00B079DB"/>
    <w:rsid w:val="00B23F94"/>
    <w:rsid w:val="00B247AE"/>
    <w:rsid w:val="00B3344E"/>
    <w:rsid w:val="00B404E3"/>
    <w:rsid w:val="00B51664"/>
    <w:rsid w:val="00B71C8F"/>
    <w:rsid w:val="00B82ACB"/>
    <w:rsid w:val="00B90884"/>
    <w:rsid w:val="00BA6311"/>
    <w:rsid w:val="00C10AFD"/>
    <w:rsid w:val="00C17554"/>
    <w:rsid w:val="00C7732A"/>
    <w:rsid w:val="00C82411"/>
    <w:rsid w:val="00D0358F"/>
    <w:rsid w:val="00D6694F"/>
    <w:rsid w:val="00E11E86"/>
    <w:rsid w:val="00EB33D3"/>
    <w:rsid w:val="00EE6D31"/>
    <w:rsid w:val="00F10B78"/>
    <w:rsid w:val="00F168FD"/>
    <w:rsid w:val="00F56E3D"/>
    <w:rsid w:val="00FA54D2"/>
    <w:rsid w:val="00FB1381"/>
    <w:rsid w:val="00FC74F7"/>
    <w:rsid w:val="00FE558F"/>
    <w:rsid w:val="00FF0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7F1EE8"/>
  <w15:docId w15:val="{85013F13-2A9F-4750-B837-8085B3C47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7B9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qFormat/>
    <w:rsid w:val="00777B9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777B93"/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777B9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777B9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777B9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777B9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qFormat/>
    <w:rsid w:val="00777B93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6386D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4462F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4462F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4462F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next w:val="Tekstpodstawowy"/>
    <w:qFormat/>
    <w:rsid w:val="00B247A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777B93"/>
    <w:pPr>
      <w:widowControl w:val="0"/>
    </w:pPr>
    <w:rPr>
      <w:sz w:val="20"/>
    </w:rPr>
  </w:style>
  <w:style w:type="paragraph" w:styleId="Lista">
    <w:name w:val="List"/>
    <w:basedOn w:val="Tekstpodstawowy"/>
    <w:rsid w:val="00B247AE"/>
    <w:rPr>
      <w:rFonts w:cs="Arial"/>
    </w:rPr>
  </w:style>
  <w:style w:type="paragraph" w:styleId="Legenda">
    <w:name w:val="caption"/>
    <w:basedOn w:val="Normalny"/>
    <w:qFormat/>
    <w:rsid w:val="00B247AE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B247AE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B247AE"/>
  </w:style>
  <w:style w:type="paragraph" w:styleId="Stopka">
    <w:name w:val="footer"/>
    <w:basedOn w:val="Normalny"/>
    <w:link w:val="StopkaZnak"/>
    <w:rsid w:val="00777B93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link w:val="Tekstpodstawowywcity3Znak"/>
    <w:qFormat/>
    <w:rsid w:val="00777B93"/>
    <w:pPr>
      <w:widowControl w:val="0"/>
      <w:ind w:left="360" w:hanging="360"/>
      <w:jc w:val="both"/>
    </w:pPr>
  </w:style>
  <w:style w:type="paragraph" w:styleId="Tekstpodstawowywcity">
    <w:name w:val="Body Text Indent"/>
    <w:basedOn w:val="Normalny"/>
    <w:link w:val="TekstpodstawowywcityZnak"/>
    <w:rsid w:val="00777B93"/>
    <w:pPr>
      <w:widowControl w:val="0"/>
      <w:ind w:left="180" w:hanging="180"/>
    </w:pPr>
  </w:style>
  <w:style w:type="paragraph" w:styleId="Tekstpodstawowywcity2">
    <w:name w:val="Body Text Indent 2"/>
    <w:basedOn w:val="Normalny"/>
    <w:link w:val="Tekstpodstawowywcity2Znak"/>
    <w:qFormat/>
    <w:rsid w:val="00777B93"/>
    <w:pPr>
      <w:widowControl w:val="0"/>
      <w:ind w:left="360" w:hanging="360"/>
    </w:pPr>
  </w:style>
  <w:style w:type="paragraph" w:styleId="Tekstpodstawowy2">
    <w:name w:val="Body Text 2"/>
    <w:basedOn w:val="Normalny"/>
    <w:link w:val="Tekstpodstawowy2Znak"/>
    <w:qFormat/>
    <w:rsid w:val="00777B93"/>
    <w:pPr>
      <w:widowControl w:val="0"/>
      <w:jc w:val="both"/>
    </w:pPr>
  </w:style>
  <w:style w:type="paragraph" w:customStyle="1" w:styleId="WW-Tekstpodstawowy2">
    <w:name w:val="WW-Tekst podstawowy 2"/>
    <w:basedOn w:val="Normalny"/>
    <w:qFormat/>
    <w:rsid w:val="00777B93"/>
    <w:pPr>
      <w:jc w:val="both"/>
    </w:pPr>
    <w:rPr>
      <w:szCs w:val="20"/>
    </w:rPr>
  </w:style>
  <w:style w:type="paragraph" w:styleId="NormalnyWeb">
    <w:name w:val="Normal (Web)"/>
    <w:basedOn w:val="Normalny"/>
    <w:qFormat/>
    <w:rsid w:val="00777B93"/>
    <w:pPr>
      <w:spacing w:beforeAutospacing="1" w:afterAutospacing="1"/>
    </w:pPr>
  </w:style>
  <w:style w:type="paragraph" w:customStyle="1" w:styleId="Default">
    <w:name w:val="Default"/>
    <w:qFormat/>
    <w:rsid w:val="00777B93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aliases w:val="normalny tekst"/>
    <w:basedOn w:val="Normalny"/>
    <w:link w:val="AkapitzlistZnak"/>
    <w:qFormat/>
    <w:rsid w:val="00777B9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6386D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4462F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4462F3"/>
    <w:rPr>
      <w:b/>
      <w:bCs/>
    </w:rPr>
  </w:style>
  <w:style w:type="paragraph" w:styleId="Poprawka">
    <w:name w:val="Revision"/>
    <w:uiPriority w:val="99"/>
    <w:semiHidden/>
    <w:qFormat/>
    <w:rsid w:val="004462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ramki">
    <w:name w:val="Zawartość ramki"/>
    <w:basedOn w:val="Normalny"/>
    <w:qFormat/>
    <w:rsid w:val="00B247AE"/>
  </w:style>
  <w:style w:type="paragraph" w:customStyle="1" w:styleId="Akapitzlist1">
    <w:name w:val="Akapit z listą1"/>
    <w:basedOn w:val="Normalny"/>
    <w:qFormat/>
    <w:rsid w:val="00BF20B9"/>
    <w:pPr>
      <w:suppressAutoHyphens w:val="0"/>
      <w:ind w:left="720"/>
    </w:pPr>
    <w:rPr>
      <w:rFonts w:eastAsia="Calibri"/>
    </w:rPr>
  </w:style>
  <w:style w:type="paragraph" w:customStyle="1" w:styleId="Zwykytekst1">
    <w:name w:val="Zwykły tekst1"/>
    <w:basedOn w:val="Normalny"/>
    <w:rsid w:val="00B3344E"/>
    <w:rPr>
      <w:rFonts w:ascii="Courier New" w:hAnsi="Courier New" w:cs="Courier New"/>
      <w:kern w:val="1"/>
      <w:sz w:val="20"/>
      <w:szCs w:val="20"/>
      <w:lang w:eastAsia="ar-SA"/>
    </w:rPr>
  </w:style>
  <w:style w:type="character" w:customStyle="1" w:styleId="AkapitzlistZnak">
    <w:name w:val="Akapit z listą Znak"/>
    <w:aliases w:val="normalny tekst Znak"/>
    <w:link w:val="Akapitzlist"/>
    <w:locked/>
    <w:rsid w:val="00534A6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534A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3AD43D-FC9E-48E9-BDC9-7B70AB32B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12</Pages>
  <Words>5284</Words>
  <Characters>31710</Characters>
  <Application>Microsoft Office Word</Application>
  <DocSecurity>0</DocSecurity>
  <Lines>264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</dc:creator>
  <cp:lastModifiedBy>Bernadetta Józefczyk</cp:lastModifiedBy>
  <cp:revision>28</cp:revision>
  <cp:lastPrinted>2023-11-27T09:33:00Z</cp:lastPrinted>
  <dcterms:created xsi:type="dcterms:W3CDTF">2022-01-03T08:27:00Z</dcterms:created>
  <dcterms:modified xsi:type="dcterms:W3CDTF">2024-01-02T07:36:00Z</dcterms:modified>
  <dc:language>pl-PL</dc:language>
</cp:coreProperties>
</file>