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C3AEC" w14:textId="69AB3A01" w:rsidR="00A271E7" w:rsidRPr="005F4388" w:rsidRDefault="003C7AA9" w:rsidP="008C782C">
      <w:pPr>
        <w:pStyle w:val="Styl10"/>
        <w:rPr>
          <w:rStyle w:val="Styl5"/>
          <w:rFonts w:ascii="Calibri" w:hAnsi="Calibri" w:cs="Calibri"/>
          <w:szCs w:val="24"/>
        </w:rPr>
      </w:pPr>
      <w:r w:rsidRPr="005F4388">
        <w:rPr>
          <w:rStyle w:val="Styl5"/>
          <w:rFonts w:ascii="Calibri" w:hAnsi="Calibri" w:cs="Calibri"/>
          <w:szCs w:val="24"/>
        </w:rPr>
        <w:t xml:space="preserve"> </w:t>
      </w:r>
    </w:p>
    <w:p w14:paraId="58AD2C0D" w14:textId="033E0ADF" w:rsidR="00E403C8" w:rsidRPr="005F4388" w:rsidRDefault="00D66035" w:rsidP="00F3736B">
      <w:pPr>
        <w:jc w:val="right"/>
        <w:rPr>
          <w:rFonts w:ascii="Calibri" w:hAnsi="Calibri" w:cs="Calibri"/>
          <w:szCs w:val="24"/>
        </w:rPr>
      </w:pPr>
      <w:r w:rsidRPr="005F4388">
        <w:rPr>
          <w:rStyle w:val="Styl4Znak"/>
          <w:rFonts w:ascii="Calibri" w:hAnsi="Calibri" w:cs="Calibri"/>
          <w:b/>
          <w:szCs w:val="24"/>
        </w:rPr>
        <w:t xml:space="preserve"> </w:t>
      </w:r>
      <w:permStart w:id="593894228" w:edGrp="everyone"/>
      <w:sdt>
        <w:sdtPr>
          <w:rPr>
            <w:rStyle w:val="Styl4Znak"/>
            <w:rFonts w:ascii="Calibri" w:hAnsi="Calibri" w:cs="Calibri"/>
            <w:szCs w:val="24"/>
          </w:rPr>
          <w:id w:val="-1443911470"/>
          <w:lock w:val="sdtLocked"/>
          <w:placeholder>
            <w:docPart w:val="C58E0AF99E774D2ABD8E004398A532C0"/>
          </w:placeholder>
        </w:sdtPr>
        <w:sdtEndPr>
          <w:rPr>
            <w:rStyle w:val="Styl4Znak"/>
          </w:rPr>
        </w:sdtEndPr>
        <w:sdtContent>
          <w:r w:rsidR="004730EE" w:rsidRPr="005F4388">
            <w:rPr>
              <w:rStyle w:val="Styl4Znak"/>
              <w:rFonts w:ascii="Calibri" w:hAnsi="Calibri" w:cs="Calibri"/>
              <w:szCs w:val="24"/>
            </w:rPr>
            <w:t>Radom,</w:t>
          </w:r>
          <w:r w:rsidR="001B772E" w:rsidRPr="005F4388">
            <w:rPr>
              <w:rStyle w:val="Styl4Znak"/>
              <w:rFonts w:ascii="Calibri" w:hAnsi="Calibri" w:cs="Calibri"/>
              <w:szCs w:val="24"/>
            </w:rPr>
            <w:t xml:space="preserve"> </w:t>
          </w:r>
        </w:sdtContent>
      </w:sdt>
      <w:sdt>
        <w:sdtPr>
          <w:rPr>
            <w:rFonts w:ascii="Calibri" w:hAnsi="Calibri" w:cs="Calibri"/>
            <w:szCs w:val="24"/>
          </w:rPr>
          <w:id w:val="13584292"/>
          <w:lock w:val="sdtLocked"/>
          <w:placeholder>
            <w:docPart w:val="A2FD38076C724A78A4B6619378949353"/>
          </w:placeholder>
          <w:date w:fullDate="2021-11-02T00:00:00Z">
            <w:dateFormat w:val="d MMMM yyyy"/>
            <w:lid w:val="pl-PL"/>
            <w:storeMappedDataAs w:val="dateTime"/>
            <w:calendar w:val="gregorian"/>
          </w:date>
        </w:sdtPr>
        <w:sdtEndPr/>
        <w:sdtContent>
          <w:r w:rsidR="00A70018">
            <w:rPr>
              <w:rFonts w:ascii="Calibri" w:hAnsi="Calibri" w:cs="Calibri"/>
              <w:szCs w:val="24"/>
            </w:rPr>
            <w:t>2 listopada 2021</w:t>
          </w:r>
        </w:sdtContent>
      </w:sdt>
      <w:r w:rsidR="00F776A5" w:rsidRPr="005F4388">
        <w:rPr>
          <w:rStyle w:val="Styl4Znak"/>
          <w:rFonts w:ascii="Calibri" w:hAnsi="Calibri" w:cs="Calibri"/>
          <w:szCs w:val="24"/>
        </w:rPr>
        <w:t xml:space="preserve"> </w:t>
      </w:r>
      <w:permEnd w:id="593894228"/>
      <w:sdt>
        <w:sdtPr>
          <w:rPr>
            <w:rFonts w:ascii="Calibri" w:hAnsi="Calibri" w:cs="Calibri"/>
            <w:szCs w:val="24"/>
          </w:rPr>
          <w:id w:val="513504310"/>
          <w:lock w:val="sdtLocked"/>
          <w:placeholder>
            <w:docPart w:val="34D32CFF28BF42D9BD1008AC8E291B7B"/>
          </w:placeholder>
          <w:showingPlcHdr/>
        </w:sdtPr>
        <w:sdtEndPr>
          <w:rPr>
            <w:rStyle w:val="Styl4Znak"/>
          </w:rPr>
        </w:sdtEndPr>
        <w:sdtContent>
          <w:r w:rsidR="00F776A5" w:rsidRPr="005F4388">
            <w:rPr>
              <w:rFonts w:ascii="Calibri" w:hAnsi="Calibri" w:cs="Calibri"/>
              <w:szCs w:val="24"/>
            </w:rPr>
            <w:t>r.</w:t>
          </w:r>
        </w:sdtContent>
      </w:sdt>
      <w:r w:rsidR="000610E6" w:rsidRPr="005F4388">
        <w:rPr>
          <w:rFonts w:ascii="Calibri" w:hAnsi="Calibri" w:cs="Calibri"/>
          <w:szCs w:val="24"/>
        </w:rPr>
        <w:t xml:space="preserve">               </w:t>
      </w:r>
      <w:r w:rsidR="00D71390" w:rsidRPr="005F4388">
        <w:rPr>
          <w:rFonts w:ascii="Calibri" w:hAnsi="Calibri" w:cs="Calibri"/>
          <w:szCs w:val="24"/>
        </w:rPr>
        <w:t xml:space="preserve">                   </w:t>
      </w:r>
    </w:p>
    <w:permStart w:id="84294386" w:edGrp="everyone"/>
    <w:p w14:paraId="067FD108" w14:textId="4F7B7330" w:rsidR="00EF3713" w:rsidRPr="005F4388" w:rsidRDefault="00292C13" w:rsidP="002A09A1">
      <w:pPr>
        <w:rPr>
          <w:rFonts w:ascii="Calibri" w:hAnsi="Calibri" w:cs="Calibri"/>
          <w:b/>
          <w:szCs w:val="24"/>
        </w:rPr>
      </w:pPr>
      <w:sdt>
        <w:sdtPr>
          <w:rPr>
            <w:rStyle w:val="Styl4Znak"/>
            <w:rFonts w:ascii="Calibri" w:hAnsi="Calibri" w:cs="Calibri"/>
            <w:szCs w:val="24"/>
          </w:rPr>
          <w:id w:val="-136192534"/>
          <w:placeholder>
            <w:docPart w:val="01231E0969814135832A2CEC9BF2C37F"/>
          </w:placeholder>
        </w:sdtPr>
        <w:sdtEndPr>
          <w:rPr>
            <w:rStyle w:val="Styl4Znak"/>
          </w:rPr>
        </w:sdtEndPr>
        <w:sdtContent>
          <w:r w:rsidR="00A70018">
            <w:rPr>
              <w:rStyle w:val="Styl4Znak"/>
              <w:rFonts w:ascii="Calibri" w:hAnsi="Calibri" w:cs="Calibri"/>
              <w:szCs w:val="24"/>
            </w:rPr>
            <w:t>Dział Organizacji i Koordynacji</w:t>
          </w:r>
        </w:sdtContent>
      </w:sdt>
      <w:permEnd w:id="84294386"/>
      <w:r w:rsidR="00631B88" w:rsidRPr="005F4388">
        <w:rPr>
          <w:rFonts w:ascii="Calibri" w:hAnsi="Calibri" w:cs="Calibri"/>
          <w:b/>
          <w:szCs w:val="24"/>
        </w:rPr>
        <w:t xml:space="preserve"> </w:t>
      </w:r>
    </w:p>
    <w:p w14:paraId="7082DF5E" w14:textId="58960D88" w:rsidR="006201CF" w:rsidRPr="005F4388" w:rsidRDefault="00292C13" w:rsidP="002A09A1">
      <w:pPr>
        <w:rPr>
          <w:rFonts w:ascii="Calibri" w:hAnsi="Calibri" w:cs="Calibri"/>
          <w:szCs w:val="24"/>
        </w:rPr>
      </w:pPr>
      <w:sdt>
        <w:sdtPr>
          <w:rPr>
            <w:rStyle w:val="Styl4Znak"/>
            <w:rFonts w:ascii="Calibri" w:hAnsi="Calibri" w:cs="Calibri"/>
            <w:szCs w:val="24"/>
          </w:rPr>
          <w:id w:val="1623883056"/>
          <w:placeholder>
            <w:docPart w:val="8F9E69FC566D4FAA859A8603C2A773BE"/>
          </w:placeholder>
        </w:sdtPr>
        <w:sdtEndPr>
          <w:rPr>
            <w:rStyle w:val="Styl4Znak"/>
          </w:rPr>
        </w:sdtEndPr>
        <w:sdtContent>
          <w:r w:rsidR="006201CF" w:rsidRPr="005F4388">
            <w:rPr>
              <w:rStyle w:val="Styl4Znak"/>
              <w:rFonts w:ascii="Calibri" w:hAnsi="Calibri" w:cs="Calibri"/>
              <w:szCs w:val="24"/>
            </w:rPr>
            <w:t>Znak pisma</w:t>
          </w:r>
          <w:r w:rsidR="00C7013D" w:rsidRPr="005F4388">
            <w:rPr>
              <w:rStyle w:val="Styl4Znak"/>
              <w:rFonts w:ascii="Calibri" w:hAnsi="Calibri" w:cs="Calibri"/>
              <w:szCs w:val="24"/>
            </w:rPr>
            <w:t>:</w:t>
          </w:r>
          <w:r w:rsidR="00A70018">
            <w:rPr>
              <w:rStyle w:val="Styl4Znak"/>
              <w:rFonts w:ascii="Calibri" w:hAnsi="Calibri" w:cs="Calibri"/>
              <w:szCs w:val="24"/>
            </w:rPr>
            <w:t>OR.022.22.2021.RK</w:t>
          </w:r>
          <w:r w:rsidR="00C7013D" w:rsidRPr="005F4388">
            <w:rPr>
              <w:rStyle w:val="Styl4Znak"/>
              <w:rFonts w:ascii="Calibri" w:hAnsi="Calibri" w:cs="Calibri"/>
              <w:szCs w:val="24"/>
            </w:rPr>
            <w:t xml:space="preserve"> </w:t>
          </w:r>
        </w:sdtContent>
      </w:sdt>
      <w:permStart w:id="483001034" w:edGrp="everyone"/>
      <w:sdt>
        <w:sdtPr>
          <w:rPr>
            <w:rStyle w:val="Styl4Znak"/>
            <w:rFonts w:ascii="Calibri" w:hAnsi="Calibri" w:cs="Calibri"/>
            <w:szCs w:val="24"/>
          </w:rPr>
          <w:id w:val="884141172"/>
          <w:placeholder>
            <w:docPart w:val="EFA8E125EFF440AFB6F4AF325B60FACA"/>
          </w:placeholder>
        </w:sdtPr>
        <w:sdtEndPr>
          <w:rPr>
            <w:rStyle w:val="Domylnaczcionkaakapitu"/>
          </w:rPr>
        </w:sdtEndPr>
        <w:sdtContent>
          <w:r w:rsidR="005F4388" w:rsidRPr="005F4388">
            <w:rPr>
              <w:rStyle w:val="Styl4Znak"/>
              <w:rFonts w:ascii="Calibri" w:hAnsi="Calibri" w:cs="Calibri"/>
              <w:szCs w:val="24"/>
            </w:rPr>
            <w:t>.</w:t>
          </w:r>
        </w:sdtContent>
      </w:sdt>
      <w:permEnd w:id="483001034"/>
    </w:p>
    <w:p w14:paraId="67C01394" w14:textId="77777777" w:rsidR="00213532" w:rsidRPr="005F4388" w:rsidRDefault="00C7013D" w:rsidP="000C46FC">
      <w:pPr>
        <w:tabs>
          <w:tab w:val="left" w:pos="1878"/>
        </w:tabs>
        <w:rPr>
          <w:rFonts w:ascii="Calibri" w:hAnsi="Calibri" w:cs="Calibri"/>
          <w:b/>
          <w:szCs w:val="24"/>
        </w:rPr>
      </w:pPr>
      <w:r w:rsidRPr="005F4388">
        <w:rPr>
          <w:rFonts w:ascii="Calibri" w:hAnsi="Calibri" w:cs="Calibri"/>
          <w:b/>
          <w:szCs w:val="24"/>
        </w:rPr>
        <w:tab/>
      </w:r>
    </w:p>
    <w:p w14:paraId="587D1444" w14:textId="77777777" w:rsidR="00294B6A" w:rsidRPr="005F4388" w:rsidRDefault="00294B6A" w:rsidP="000C46FC">
      <w:pPr>
        <w:spacing w:before="240"/>
        <w:ind w:left="5103"/>
        <w:rPr>
          <w:rFonts w:ascii="Calibri" w:hAnsi="Calibri" w:cs="Calibri"/>
          <w:szCs w:val="24"/>
        </w:rPr>
      </w:pPr>
    </w:p>
    <w:p w14:paraId="002C5924" w14:textId="20E5C85C" w:rsidR="00E049BB" w:rsidRPr="005F4388" w:rsidRDefault="00292C13" w:rsidP="00294B6A">
      <w:pPr>
        <w:tabs>
          <w:tab w:val="left" w:pos="8051"/>
        </w:tabs>
        <w:rPr>
          <w:rStyle w:val="Styl5"/>
          <w:rFonts w:ascii="Calibri" w:hAnsi="Calibri" w:cs="Calibri"/>
          <w:szCs w:val="24"/>
        </w:rPr>
      </w:pPr>
      <w:sdt>
        <w:sdtPr>
          <w:rPr>
            <w:rStyle w:val="Styl5"/>
            <w:rFonts w:ascii="Calibri" w:hAnsi="Calibri" w:cs="Calibri"/>
            <w:szCs w:val="24"/>
          </w:rPr>
          <w:id w:val="-1318564895"/>
          <w:placeholder>
            <w:docPart w:val="2A19812E98454D979D7CBC938371892D"/>
          </w:placeholder>
        </w:sdtPr>
        <w:sdtEndPr>
          <w:rPr>
            <w:rStyle w:val="Styl5"/>
          </w:rPr>
        </w:sdtEndPr>
        <w:sdtContent>
          <w:r w:rsidR="00294B6A" w:rsidRPr="005F4388">
            <w:rPr>
              <w:rStyle w:val="Styl5"/>
              <w:rFonts w:ascii="Calibri" w:hAnsi="Calibri" w:cs="Calibri"/>
              <w:szCs w:val="24"/>
            </w:rPr>
            <w:t xml:space="preserve">Dot. </w:t>
          </w:r>
        </w:sdtContent>
      </w:sdt>
      <w:r w:rsidR="00850FE4" w:rsidRPr="005F4388">
        <w:rPr>
          <w:rStyle w:val="Styl5"/>
          <w:rFonts w:ascii="Calibri" w:hAnsi="Calibri" w:cs="Calibri"/>
          <w:szCs w:val="24"/>
        </w:rPr>
        <w:t xml:space="preserve"> </w:t>
      </w:r>
      <w:permStart w:id="789781089" w:edGrp="everyone"/>
      <w:sdt>
        <w:sdtPr>
          <w:rPr>
            <w:rStyle w:val="Styl5"/>
            <w:rFonts w:ascii="Calibri" w:hAnsi="Calibri" w:cs="Calibri"/>
            <w:szCs w:val="24"/>
          </w:rPr>
          <w:id w:val="1343752723"/>
          <w:placeholder>
            <w:docPart w:val="78E9DED05C2D46CC9A1EB43E65F193BA"/>
          </w:placeholder>
        </w:sdtPr>
        <w:sdtEndPr>
          <w:rPr>
            <w:rStyle w:val="Styl5"/>
          </w:rPr>
        </w:sdtEndPr>
        <w:sdtContent>
          <w:r w:rsidR="000C21DB" w:rsidRPr="005F4388">
            <w:rPr>
              <w:rStyle w:val="Styl5"/>
              <w:rFonts w:ascii="Calibri" w:hAnsi="Calibri" w:cs="Calibri"/>
              <w:szCs w:val="24"/>
            </w:rPr>
            <w:t>Zapytanie ofertowe</w:t>
          </w:r>
          <w:r w:rsidR="005F4388" w:rsidRPr="005F4388">
            <w:rPr>
              <w:rFonts w:ascii="Calibri" w:hAnsi="Calibri" w:cs="Calibri"/>
              <w:b/>
              <w:szCs w:val="24"/>
            </w:rPr>
            <w:t xml:space="preserve"> na dostawę materiałów eksploatacyjnych do drukarek i urządzeń wielofunkcyjnych dla Powiatowego Urzędu Pracy w Radomiu . </w:t>
          </w:r>
          <w:r w:rsidR="000C21DB" w:rsidRPr="005F4388">
            <w:rPr>
              <w:rStyle w:val="Styl5"/>
              <w:rFonts w:ascii="Calibri" w:hAnsi="Calibri" w:cs="Calibri"/>
              <w:szCs w:val="24"/>
            </w:rPr>
            <w:t xml:space="preserve"> </w:t>
          </w:r>
        </w:sdtContent>
      </w:sdt>
      <w:permEnd w:id="789781089"/>
    </w:p>
    <w:sdt>
      <w:sdtPr>
        <w:rPr>
          <w:rStyle w:val="Styl4Znak"/>
          <w:rFonts w:ascii="Calibri" w:hAnsi="Calibri" w:cs="Calibri"/>
          <w:szCs w:val="24"/>
        </w:rPr>
        <w:alias w:val="Wprowadź treść "/>
        <w:tag w:val="test"/>
        <w:id w:val="1290395769"/>
        <w:placeholder>
          <w:docPart w:val="4AEEDD2690994CDC9577CE395C4C2DC0"/>
        </w:placeholder>
      </w:sdtPr>
      <w:sdtEndPr>
        <w:rPr>
          <w:rStyle w:val="Domylnaczcionkaakapitu"/>
        </w:rPr>
      </w:sdtEndPr>
      <w:sdtContent>
        <w:bookmarkStart w:id="0" w:name="_pulcut6ouump" w:colFirst="0" w:colLast="0" w:displacedByCustomXml="prev"/>
        <w:bookmarkEnd w:id="0" w:displacedByCustomXml="prev"/>
        <w:p w14:paraId="692C6574" w14:textId="2C0C34C1" w:rsidR="005F4388" w:rsidRPr="005F4388" w:rsidRDefault="005F4388" w:rsidP="005F4388">
          <w:pPr>
            <w:spacing w:before="240"/>
            <w:rPr>
              <w:rFonts w:ascii="Calibri" w:hAnsi="Calibri" w:cs="Calibri"/>
              <w:b/>
              <w:szCs w:val="24"/>
            </w:rPr>
          </w:pPr>
          <w:r w:rsidRPr="005F4388">
            <w:rPr>
              <w:rFonts w:ascii="Calibri" w:hAnsi="Calibri" w:cs="Calibri"/>
              <w:szCs w:val="24"/>
            </w:rPr>
            <w:t xml:space="preserve">Powiatowy Urząd Pracy w Radomiu zaprasza do złożenia oferty na </w:t>
          </w:r>
          <w:r w:rsidRPr="005F4388">
            <w:rPr>
              <w:rFonts w:ascii="Calibri" w:hAnsi="Calibri" w:cs="Calibri"/>
              <w:b/>
              <w:szCs w:val="24"/>
            </w:rPr>
            <w:t xml:space="preserve">dostawę materiałów eksploatacyjnych do drukarek i urządzeń wielofunkcyjnych. </w:t>
          </w:r>
          <w:r w:rsidRPr="005F4388">
            <w:rPr>
              <w:rFonts w:ascii="Calibri" w:hAnsi="Calibri" w:cs="Calibri"/>
              <w:szCs w:val="24"/>
            </w:rPr>
            <w:t xml:space="preserve">Postępowanie prowadzone jest </w:t>
          </w:r>
          <w:r>
            <w:rPr>
              <w:rFonts w:ascii="Calibri" w:hAnsi="Calibri" w:cs="Calibri"/>
              <w:szCs w:val="24"/>
            </w:rPr>
            <w:t xml:space="preserve">                       </w:t>
          </w:r>
          <w:r w:rsidRPr="005F4388">
            <w:rPr>
              <w:rFonts w:ascii="Calibri" w:hAnsi="Calibri" w:cs="Calibri"/>
              <w:szCs w:val="24"/>
            </w:rPr>
            <w:t>w trybie pozaustawowym na podstawie regulaminu wewnętrznego dotyczącego wydatkowania środków publicznych mających zastosowanie do zamówień i konkursów, których wartość nie przekracza kwoty 130 000 zł/netto ( Zarządzenie nr 9/2021 Dyrektora PUP w Radomiu z dnia 11 lutego 2021 z poźn.zm. ) do którego nie znajdują zastosowania przepisy ustawy z dnia 11 września 2019 r. PZP  ( Dz. U. z 2021 r. poz. 1129) na mocy art. 2 ust 1 pkt 1 tejże ustawy.</w:t>
          </w:r>
        </w:p>
        <w:p w14:paraId="673D0F25" w14:textId="77777777" w:rsidR="005F4388" w:rsidRPr="005F4388" w:rsidRDefault="005F4388" w:rsidP="005F4388">
          <w:pPr>
            <w:pStyle w:val="Bezodstpw"/>
            <w:numPr>
              <w:ilvl w:val="0"/>
              <w:numId w:val="9"/>
            </w:numPr>
            <w:tabs>
              <w:tab w:val="left" w:pos="0"/>
            </w:tabs>
            <w:spacing w:line="276" w:lineRule="auto"/>
            <w:ind w:left="426" w:right="-567" w:hanging="426"/>
            <w:rPr>
              <w:rStyle w:val="fontstyle31"/>
              <w:rFonts w:ascii="Calibri" w:hAnsi="Calibri" w:cs="Calibri"/>
              <w:bCs w:val="0"/>
              <w:i w:val="0"/>
              <w:iCs w:val="0"/>
            </w:rPr>
          </w:pPr>
          <w:r w:rsidRPr="005F4388">
            <w:rPr>
              <w:rStyle w:val="fontstyle31"/>
              <w:rFonts w:ascii="Calibri" w:hAnsi="Calibri" w:cs="Calibri"/>
              <w:i w:val="0"/>
            </w:rPr>
            <w:t>Przedmiot zamówienia :</w:t>
          </w:r>
        </w:p>
        <w:p w14:paraId="2C7AEFE2" w14:textId="64E84B6D" w:rsidR="005F4388" w:rsidRPr="005F4388" w:rsidRDefault="005F4388" w:rsidP="005F4388">
          <w:pPr>
            <w:pStyle w:val="Akapitzlist"/>
            <w:numPr>
              <w:ilvl w:val="1"/>
              <w:numId w:val="9"/>
            </w:numPr>
            <w:ind w:left="426" w:hanging="426"/>
            <w:jc w:val="both"/>
            <w:outlineLvl w:val="1"/>
            <w:rPr>
              <w:rFonts w:ascii="Calibri" w:eastAsia="Calibri" w:hAnsi="Calibri" w:cs="Calibri"/>
              <w:bCs/>
              <w:sz w:val="24"/>
              <w:szCs w:val="24"/>
            </w:rPr>
          </w:pPr>
          <w:r w:rsidRPr="005F4388">
            <w:rPr>
              <w:rFonts w:ascii="Calibri" w:hAnsi="Calibri" w:cs="Calibri"/>
              <w:bCs/>
              <w:sz w:val="24"/>
              <w:szCs w:val="24"/>
            </w:rPr>
            <w:t xml:space="preserve">Przedmiotem zamówienia jest dostawa materiałów eksploatacyjnych do drukarek </w:t>
          </w:r>
          <w:r w:rsidRPr="005F4388">
            <w:rPr>
              <w:rFonts w:ascii="Calibri" w:hAnsi="Calibri" w:cs="Calibri"/>
              <w:bCs/>
              <w:sz w:val="24"/>
              <w:szCs w:val="24"/>
            </w:rPr>
            <w:br/>
            <w:t>i urządzeń wielofunkcyjnych dla Powiatowego Urzędu P</w:t>
          </w:r>
          <w:r>
            <w:rPr>
              <w:rFonts w:ascii="Calibri" w:hAnsi="Calibri" w:cs="Calibri"/>
              <w:bCs/>
              <w:sz w:val="24"/>
              <w:szCs w:val="24"/>
            </w:rPr>
            <w:t xml:space="preserve">racy w Radomiu, których szczegółowy opis został </w:t>
          </w:r>
          <w:r w:rsidRPr="005F4388">
            <w:rPr>
              <w:rFonts w:ascii="Calibri" w:hAnsi="Calibri" w:cs="Calibri"/>
              <w:bCs/>
              <w:sz w:val="24"/>
              <w:szCs w:val="24"/>
            </w:rPr>
            <w:t>określon</w:t>
          </w:r>
          <w:r>
            <w:rPr>
              <w:rFonts w:ascii="Calibri" w:hAnsi="Calibri" w:cs="Calibri"/>
              <w:bCs/>
              <w:sz w:val="24"/>
              <w:szCs w:val="24"/>
            </w:rPr>
            <w:t>y</w:t>
          </w:r>
          <w:r w:rsidRPr="005F4388">
            <w:rPr>
              <w:rFonts w:ascii="Calibri" w:hAnsi="Calibri" w:cs="Calibri"/>
              <w:bCs/>
              <w:sz w:val="24"/>
              <w:szCs w:val="24"/>
            </w:rPr>
            <w:t xml:space="preserve"> w załączniku nr 1 do zapytania.</w:t>
          </w:r>
        </w:p>
        <w:p w14:paraId="03518B18" w14:textId="77777777" w:rsidR="005F4388" w:rsidRPr="005F4388" w:rsidRDefault="005F4388" w:rsidP="005F4388">
          <w:pPr>
            <w:pStyle w:val="Nagwek4"/>
            <w:keepNext w:val="0"/>
            <w:keepLines w:val="0"/>
            <w:numPr>
              <w:ilvl w:val="1"/>
              <w:numId w:val="9"/>
            </w:numPr>
            <w:spacing w:before="60" w:after="60"/>
            <w:ind w:left="426" w:hanging="426"/>
            <w:contextualSpacing/>
            <w:rPr>
              <w:rFonts w:ascii="Calibri" w:hAnsi="Calibri" w:cs="Calibri"/>
              <w:i w:val="0"/>
              <w:color w:val="auto"/>
              <w:szCs w:val="24"/>
            </w:rPr>
          </w:pPr>
          <w:r w:rsidRPr="005F4388">
            <w:rPr>
              <w:rFonts w:ascii="Calibri" w:eastAsiaTheme="minorHAnsi" w:hAnsi="Calibri" w:cs="Calibri"/>
              <w:i w:val="0"/>
              <w:color w:val="auto"/>
              <w:szCs w:val="24"/>
            </w:rPr>
            <w:t xml:space="preserve">Zamawiający wymaga, aby oferowane materiały </w:t>
          </w:r>
          <w:r w:rsidRPr="005F4388">
            <w:rPr>
              <w:rFonts w:ascii="Calibri" w:hAnsi="Calibri" w:cs="Calibri"/>
              <w:bCs/>
              <w:i w:val="0"/>
              <w:color w:val="auto"/>
              <w:szCs w:val="24"/>
            </w:rPr>
            <w:t>eksploatacyjne</w:t>
          </w:r>
          <w:r w:rsidRPr="005F4388">
            <w:rPr>
              <w:rFonts w:ascii="Calibri" w:eastAsiaTheme="minorHAnsi" w:hAnsi="Calibri" w:cs="Calibri"/>
              <w:i w:val="0"/>
              <w:color w:val="auto"/>
              <w:szCs w:val="24"/>
            </w:rPr>
            <w:t xml:space="preserve"> spełniały</w:t>
          </w:r>
          <w:r w:rsidRPr="005F4388">
            <w:rPr>
              <w:rFonts w:ascii="Calibri" w:hAnsi="Calibri" w:cs="Calibri"/>
              <w:bCs/>
              <w:i w:val="0"/>
              <w:szCs w:val="24"/>
            </w:rPr>
            <w:t xml:space="preserve"> </w:t>
          </w:r>
          <w:r w:rsidRPr="005F4388">
            <w:rPr>
              <w:rFonts w:ascii="Calibri" w:eastAsiaTheme="minorHAnsi" w:hAnsi="Calibri" w:cs="Calibri"/>
              <w:i w:val="0"/>
              <w:color w:val="auto"/>
              <w:szCs w:val="24"/>
            </w:rPr>
            <w:t xml:space="preserve">wymienione niżej wymagania: </w:t>
          </w:r>
        </w:p>
        <w:p w14:paraId="6A51D0F6" w14:textId="77777777" w:rsidR="005F4388" w:rsidRPr="005F4388" w:rsidRDefault="005F4388" w:rsidP="005F4388">
          <w:pPr>
            <w:pStyle w:val="Akapitzlist"/>
            <w:numPr>
              <w:ilvl w:val="0"/>
              <w:numId w:val="22"/>
            </w:numPr>
            <w:autoSpaceDE w:val="0"/>
            <w:autoSpaceDN w:val="0"/>
            <w:adjustRightInd w:val="0"/>
            <w:spacing w:after="124" w:line="276" w:lineRule="auto"/>
            <w:ind w:left="426" w:hanging="426"/>
            <w:jc w:val="both"/>
            <w:rPr>
              <w:rFonts w:ascii="Calibri" w:hAnsi="Calibri" w:cs="Calibri"/>
              <w:sz w:val="24"/>
              <w:szCs w:val="24"/>
            </w:rPr>
          </w:pPr>
          <w:bookmarkStart w:id="1" w:name="_Hlk64286070"/>
          <w:r w:rsidRPr="005F4388">
            <w:rPr>
              <w:rFonts w:ascii="Calibri" w:hAnsi="Calibri" w:cs="Calibri"/>
              <w:sz w:val="24"/>
              <w:szCs w:val="24"/>
            </w:rPr>
            <w:t xml:space="preserve">powinny być wykonane w całości z fabrycznie nowych podzespołów </w:t>
          </w:r>
          <w:r w:rsidRPr="005F4388">
            <w:rPr>
              <w:rFonts w:ascii="Calibri" w:hAnsi="Calibri" w:cs="Calibri"/>
              <w:sz w:val="24"/>
              <w:szCs w:val="24"/>
            </w:rPr>
            <w:br/>
            <w:t xml:space="preserve">(nie będących regenerowanymi, prefabrykowanymi lub z recyklingu); </w:t>
          </w:r>
        </w:p>
        <w:p w14:paraId="5FCA64E1" w14:textId="77777777" w:rsidR="005F4388" w:rsidRPr="005F4388" w:rsidRDefault="005F4388" w:rsidP="005F4388">
          <w:pPr>
            <w:pStyle w:val="Akapitzlist"/>
            <w:numPr>
              <w:ilvl w:val="0"/>
              <w:numId w:val="22"/>
            </w:numPr>
            <w:autoSpaceDE w:val="0"/>
            <w:autoSpaceDN w:val="0"/>
            <w:adjustRightInd w:val="0"/>
            <w:spacing w:after="124" w:line="276" w:lineRule="auto"/>
            <w:ind w:left="426" w:hanging="426"/>
            <w:jc w:val="both"/>
            <w:rPr>
              <w:rFonts w:ascii="Calibri" w:hAnsi="Calibri" w:cs="Calibri"/>
              <w:sz w:val="24"/>
              <w:szCs w:val="24"/>
            </w:rPr>
          </w:pPr>
          <w:r w:rsidRPr="005F4388">
            <w:rPr>
              <w:rFonts w:ascii="Calibri" w:hAnsi="Calibri" w:cs="Calibri"/>
              <w:sz w:val="24"/>
              <w:szCs w:val="24"/>
            </w:rPr>
            <w:t xml:space="preserve">nie mogą mieć śladów poprzedniego używania, uszkodzenia; </w:t>
          </w:r>
        </w:p>
        <w:p w14:paraId="728CF1B7" w14:textId="77777777" w:rsidR="005F4388" w:rsidRPr="005F4388" w:rsidRDefault="005F4388" w:rsidP="005F4388">
          <w:pPr>
            <w:pStyle w:val="Akapitzlist"/>
            <w:numPr>
              <w:ilvl w:val="0"/>
              <w:numId w:val="22"/>
            </w:numPr>
            <w:autoSpaceDE w:val="0"/>
            <w:autoSpaceDN w:val="0"/>
            <w:adjustRightInd w:val="0"/>
            <w:spacing w:after="124" w:line="276" w:lineRule="auto"/>
            <w:ind w:left="426" w:hanging="426"/>
            <w:jc w:val="both"/>
            <w:rPr>
              <w:rFonts w:ascii="Calibri" w:hAnsi="Calibri" w:cs="Calibri"/>
              <w:sz w:val="24"/>
              <w:szCs w:val="24"/>
            </w:rPr>
          </w:pPr>
          <w:r w:rsidRPr="005F4388">
            <w:rPr>
              <w:rFonts w:ascii="Calibri" w:hAnsi="Calibri" w:cs="Calibri"/>
              <w:sz w:val="24"/>
              <w:szCs w:val="24"/>
            </w:rPr>
            <w:t xml:space="preserve">powinny posiadać wymagane prawem atesty i badania, </w:t>
          </w:r>
          <w:bookmarkEnd w:id="1"/>
        </w:p>
        <w:p w14:paraId="2421DB7D" w14:textId="77777777" w:rsidR="005F4388" w:rsidRPr="005F4388" w:rsidRDefault="005F4388" w:rsidP="005F4388">
          <w:pPr>
            <w:pStyle w:val="Akapitzlist"/>
            <w:numPr>
              <w:ilvl w:val="0"/>
              <w:numId w:val="22"/>
            </w:numPr>
            <w:autoSpaceDE w:val="0"/>
            <w:autoSpaceDN w:val="0"/>
            <w:adjustRightInd w:val="0"/>
            <w:spacing w:after="124" w:line="276" w:lineRule="auto"/>
            <w:ind w:left="426" w:hanging="426"/>
            <w:jc w:val="both"/>
            <w:rPr>
              <w:rFonts w:ascii="Calibri" w:hAnsi="Calibri" w:cs="Calibri"/>
              <w:sz w:val="24"/>
              <w:szCs w:val="24"/>
            </w:rPr>
          </w:pPr>
          <w:r w:rsidRPr="005F4388">
            <w:rPr>
              <w:rFonts w:ascii="Calibri" w:hAnsi="Calibri" w:cs="Calibri"/>
              <w:sz w:val="24"/>
              <w:szCs w:val="24"/>
            </w:rPr>
            <w:t xml:space="preserve">powinny posiadać oryginalne opakowania z zabezpieczeniami stosowanymi przez danego producenta (np. hologramy), </w:t>
          </w:r>
        </w:p>
        <w:p w14:paraId="41EE145D" w14:textId="77777777" w:rsidR="005F4388" w:rsidRPr="005F4388" w:rsidRDefault="005F4388" w:rsidP="005F4388">
          <w:pPr>
            <w:pStyle w:val="Akapitzlist"/>
            <w:numPr>
              <w:ilvl w:val="0"/>
              <w:numId w:val="22"/>
            </w:numPr>
            <w:autoSpaceDE w:val="0"/>
            <w:autoSpaceDN w:val="0"/>
            <w:adjustRightInd w:val="0"/>
            <w:spacing w:after="124" w:line="276" w:lineRule="auto"/>
            <w:ind w:left="426" w:hanging="426"/>
            <w:jc w:val="both"/>
            <w:rPr>
              <w:rFonts w:ascii="Calibri" w:hAnsi="Calibri" w:cs="Calibri"/>
              <w:sz w:val="24"/>
              <w:szCs w:val="24"/>
            </w:rPr>
          </w:pPr>
          <w:r w:rsidRPr="005F4388">
            <w:rPr>
              <w:rFonts w:ascii="Calibri" w:hAnsi="Calibri" w:cs="Calibri"/>
              <w:sz w:val="24"/>
              <w:szCs w:val="24"/>
            </w:rPr>
            <w:t xml:space="preserve">muszą zawierać </w:t>
          </w:r>
          <w:bookmarkStart w:id="2" w:name="_Hlk64364564"/>
          <w:r w:rsidRPr="005F4388">
            <w:rPr>
              <w:rFonts w:ascii="Calibri" w:hAnsi="Calibri" w:cs="Calibri"/>
              <w:sz w:val="24"/>
              <w:szCs w:val="24"/>
            </w:rPr>
            <w:t>oryginalne znaki firmowe producenta, nienaruszone cechy opakowania oryginalnego, pierwotnego, muszą być pakowane pojedynczo, dostarczone do Zamawiającego w oryginalnych opakowaniach producenta, muszą posiadać na opakowaniach zewnętrznych logo i nazwę producenta, opis zawartości i numer katalogowy</w:t>
          </w:r>
          <w:bookmarkEnd w:id="2"/>
          <w:r w:rsidRPr="005F4388">
            <w:rPr>
              <w:rFonts w:ascii="Calibri" w:hAnsi="Calibri" w:cs="Calibri"/>
              <w:sz w:val="24"/>
              <w:szCs w:val="24"/>
            </w:rPr>
            <w:t>,</w:t>
          </w:r>
        </w:p>
        <w:p w14:paraId="65901856" w14:textId="77777777" w:rsidR="005F4388" w:rsidRPr="005F4388" w:rsidRDefault="005F4388" w:rsidP="005F4388">
          <w:pPr>
            <w:pStyle w:val="Akapitzlist"/>
            <w:numPr>
              <w:ilvl w:val="0"/>
              <w:numId w:val="22"/>
            </w:numPr>
            <w:autoSpaceDE w:val="0"/>
            <w:autoSpaceDN w:val="0"/>
            <w:adjustRightInd w:val="0"/>
            <w:spacing w:after="124" w:line="276" w:lineRule="auto"/>
            <w:ind w:left="426" w:hanging="426"/>
            <w:jc w:val="both"/>
            <w:rPr>
              <w:rFonts w:ascii="Calibri" w:hAnsi="Calibri" w:cs="Calibri"/>
              <w:sz w:val="24"/>
              <w:szCs w:val="24"/>
            </w:rPr>
          </w:pPr>
          <w:r w:rsidRPr="005F4388">
            <w:rPr>
              <w:rFonts w:ascii="Calibri" w:hAnsi="Calibri" w:cs="Calibri"/>
              <w:sz w:val="24"/>
              <w:szCs w:val="24"/>
            </w:rPr>
            <w:t xml:space="preserve">muszą być w pełni kompatybilne z urządzeniami Zamawiającego określonymi w załączniku nr 1 , </w:t>
          </w:r>
        </w:p>
        <w:p w14:paraId="51B385DD" w14:textId="77777777" w:rsidR="005F4388" w:rsidRPr="005F4388" w:rsidRDefault="005F4388" w:rsidP="005F4388">
          <w:pPr>
            <w:pStyle w:val="Akapitzlist"/>
            <w:numPr>
              <w:ilvl w:val="1"/>
              <w:numId w:val="9"/>
            </w:numPr>
            <w:spacing w:before="60" w:after="60"/>
            <w:ind w:left="426" w:hanging="426"/>
            <w:jc w:val="both"/>
            <w:outlineLvl w:val="1"/>
            <w:rPr>
              <w:rStyle w:val="fontstyle31"/>
              <w:rFonts w:ascii="Calibri" w:eastAsia="Calibri" w:hAnsi="Calibri" w:cs="Calibri"/>
              <w:b w:val="0"/>
              <w:i w:val="0"/>
              <w:iCs w:val="0"/>
            </w:rPr>
          </w:pPr>
          <w:r w:rsidRPr="005F4388">
            <w:rPr>
              <w:rFonts w:ascii="Calibri" w:eastAsia="Calibri" w:hAnsi="Calibri" w:cs="Calibri"/>
              <w:bCs/>
              <w:sz w:val="24"/>
              <w:szCs w:val="24"/>
            </w:rPr>
            <w:lastRenderedPageBreak/>
            <w:t>Zakres zamówienia obejmuje również dostarczenie materiałów do siedziby Zamawiającego wraz z rozładunkiem, wniesieniem do miejsca wskazanego przez Zamawiającego;</w:t>
          </w:r>
        </w:p>
        <w:p w14:paraId="6F234CB8" w14:textId="711F7AD8" w:rsidR="005F4388" w:rsidRPr="005F4388" w:rsidRDefault="005F4388" w:rsidP="005F4388">
          <w:pPr>
            <w:pStyle w:val="Nagwek2"/>
            <w:keepLines w:val="0"/>
            <w:numPr>
              <w:ilvl w:val="0"/>
              <w:numId w:val="9"/>
            </w:numPr>
            <w:spacing w:before="120" w:after="60"/>
            <w:ind w:left="284" w:hanging="284"/>
            <w:contextualSpacing/>
            <w:rPr>
              <w:rFonts w:ascii="Calibri" w:hAnsi="Calibri" w:cs="Calibri"/>
              <w:color w:val="auto"/>
              <w:sz w:val="24"/>
              <w:szCs w:val="24"/>
            </w:rPr>
          </w:pPr>
          <w:r w:rsidRPr="005F4388">
            <w:rPr>
              <w:rFonts w:ascii="Calibri" w:hAnsi="Calibri" w:cs="Calibri"/>
              <w:b/>
              <w:color w:val="auto"/>
              <w:sz w:val="24"/>
              <w:szCs w:val="24"/>
            </w:rPr>
            <w:t>Termin realizacji zamówienia</w:t>
          </w:r>
          <w:r w:rsidRPr="005F4388">
            <w:rPr>
              <w:rFonts w:ascii="Calibri" w:hAnsi="Calibri" w:cs="Calibri"/>
              <w:color w:val="auto"/>
              <w:sz w:val="24"/>
              <w:szCs w:val="24"/>
            </w:rPr>
            <w:t xml:space="preserve">: do </w:t>
          </w:r>
          <w:r w:rsidR="00A70018">
            <w:rPr>
              <w:rFonts w:ascii="Calibri" w:hAnsi="Calibri" w:cs="Calibri"/>
              <w:color w:val="auto"/>
              <w:sz w:val="24"/>
              <w:szCs w:val="24"/>
            </w:rPr>
            <w:t>7</w:t>
          </w:r>
          <w:r w:rsidRPr="005F4388">
            <w:rPr>
              <w:rFonts w:ascii="Calibri" w:hAnsi="Calibri" w:cs="Calibri"/>
              <w:color w:val="auto"/>
              <w:sz w:val="24"/>
              <w:szCs w:val="24"/>
            </w:rPr>
            <w:t xml:space="preserve"> dni roboczych od daty zawarcia umowy. </w:t>
          </w:r>
        </w:p>
        <w:p w14:paraId="38431C17" w14:textId="77777777" w:rsidR="005F4388" w:rsidRPr="005F4388" w:rsidRDefault="005F4388" w:rsidP="005F4388">
          <w:pPr>
            <w:pStyle w:val="Nagwek2"/>
            <w:keepLines w:val="0"/>
            <w:numPr>
              <w:ilvl w:val="0"/>
              <w:numId w:val="9"/>
            </w:numPr>
            <w:spacing w:before="120" w:after="60"/>
            <w:ind w:left="284" w:hanging="284"/>
            <w:contextualSpacing/>
            <w:rPr>
              <w:rFonts w:ascii="Calibri" w:hAnsi="Calibri" w:cs="Calibri"/>
              <w:color w:val="auto"/>
              <w:sz w:val="24"/>
              <w:szCs w:val="24"/>
            </w:rPr>
          </w:pPr>
          <w:r w:rsidRPr="005F4388">
            <w:rPr>
              <w:rFonts w:ascii="Calibri" w:hAnsi="Calibri" w:cs="Calibri"/>
              <w:b/>
              <w:color w:val="auto"/>
              <w:sz w:val="24"/>
              <w:szCs w:val="24"/>
            </w:rPr>
            <w:t>Warunki realizacji zamówienia, termin gwarancji, warunki płatności</w:t>
          </w:r>
          <w:r w:rsidRPr="005F4388">
            <w:rPr>
              <w:rFonts w:ascii="Calibri" w:hAnsi="Calibri" w:cs="Calibri"/>
              <w:color w:val="auto"/>
              <w:sz w:val="24"/>
              <w:szCs w:val="24"/>
            </w:rPr>
            <w:t xml:space="preserve">: </w:t>
          </w:r>
        </w:p>
        <w:p w14:paraId="019971E8" w14:textId="14F5F4EF" w:rsidR="005F4388" w:rsidRPr="005F4388" w:rsidRDefault="005F4388" w:rsidP="005F4388">
          <w:pPr>
            <w:pStyle w:val="Nagwek3"/>
            <w:keepNext w:val="0"/>
            <w:keepLines w:val="0"/>
            <w:numPr>
              <w:ilvl w:val="0"/>
              <w:numId w:val="24"/>
            </w:numPr>
            <w:spacing w:before="0"/>
            <w:ind w:left="426" w:hanging="426"/>
            <w:contextualSpacing/>
            <w:rPr>
              <w:rFonts w:ascii="Calibri" w:hAnsi="Calibri" w:cs="Calibri"/>
              <w:color w:val="auto"/>
            </w:rPr>
          </w:pPr>
          <w:r w:rsidRPr="005F4388">
            <w:rPr>
              <w:rFonts w:ascii="Calibri" w:hAnsi="Calibri" w:cs="Calibri"/>
              <w:color w:val="auto"/>
            </w:rPr>
            <w:t xml:space="preserve">Adres dostawy: </w:t>
          </w:r>
          <w:bookmarkStart w:id="3" w:name="_Hlk64364983"/>
          <w:r w:rsidRPr="005F4388">
            <w:rPr>
              <w:rFonts w:ascii="Calibri" w:hAnsi="Calibri" w:cs="Calibri"/>
              <w:color w:val="auto"/>
            </w:rPr>
            <w:t>Powiatowy Urząd Pracy w Radomiu,  ul. Księdza</w:t>
          </w:r>
          <w:r w:rsidR="00997819">
            <w:rPr>
              <w:rFonts w:ascii="Calibri" w:hAnsi="Calibri" w:cs="Calibri"/>
              <w:color w:val="auto"/>
            </w:rPr>
            <w:t xml:space="preserve"> Andrzeja </w:t>
          </w:r>
          <w:r w:rsidRPr="005F4388">
            <w:rPr>
              <w:rFonts w:ascii="Calibri" w:hAnsi="Calibri" w:cs="Calibri"/>
              <w:color w:val="auto"/>
            </w:rPr>
            <w:t xml:space="preserve"> Łukasika 3,</w:t>
          </w:r>
          <w:bookmarkEnd w:id="3"/>
          <w:r w:rsidRPr="005F4388">
            <w:rPr>
              <w:rFonts w:ascii="Calibri" w:hAnsi="Calibri" w:cs="Calibri"/>
              <w:color w:val="auto"/>
            </w:rPr>
            <w:t xml:space="preserve">                                                       26-612 Radom </w:t>
          </w:r>
        </w:p>
        <w:p w14:paraId="76B372B2" w14:textId="77777777" w:rsidR="005F4388" w:rsidRPr="005F4388" w:rsidRDefault="005F4388" w:rsidP="005F4388">
          <w:pPr>
            <w:pStyle w:val="Nagwek3"/>
            <w:keepNext w:val="0"/>
            <w:keepLines w:val="0"/>
            <w:spacing w:before="0"/>
            <w:ind w:left="426" w:hanging="426"/>
            <w:contextualSpacing/>
            <w:rPr>
              <w:rFonts w:ascii="Calibri" w:hAnsi="Calibri" w:cs="Calibri"/>
              <w:color w:val="auto"/>
            </w:rPr>
          </w:pPr>
          <w:r w:rsidRPr="005F4388">
            <w:rPr>
              <w:rFonts w:ascii="Calibri" w:hAnsi="Calibri" w:cs="Calibri"/>
              <w:color w:val="auto"/>
            </w:rPr>
            <w:t xml:space="preserve">Wymagany minimalny termin gwarancji na oferowane materiały wynosi </w:t>
          </w:r>
          <w:r w:rsidRPr="005F4388">
            <w:rPr>
              <w:rFonts w:ascii="Calibri" w:hAnsi="Calibri" w:cs="Calibri"/>
              <w:b/>
              <w:color w:val="auto"/>
            </w:rPr>
            <w:t>24 miesięcy</w:t>
          </w:r>
          <w:r w:rsidRPr="005F4388">
            <w:rPr>
              <w:rFonts w:ascii="Calibri" w:hAnsi="Calibri" w:cs="Calibri"/>
              <w:color w:val="auto"/>
            </w:rPr>
            <w:t xml:space="preserve">. </w:t>
          </w:r>
        </w:p>
        <w:p w14:paraId="5D441751" w14:textId="77777777" w:rsidR="005F4388" w:rsidRPr="005F4388" w:rsidRDefault="005F4388" w:rsidP="005F4388">
          <w:pPr>
            <w:pStyle w:val="Nagwek3"/>
            <w:tabs>
              <w:tab w:val="left" w:pos="284"/>
            </w:tabs>
            <w:ind w:left="284" w:hanging="284"/>
            <w:rPr>
              <w:rFonts w:ascii="Calibri" w:eastAsia="Calibri" w:hAnsi="Calibri" w:cs="Calibri"/>
              <w:noProof/>
              <w:color w:val="auto"/>
            </w:rPr>
          </w:pPr>
          <w:r w:rsidRPr="005F4388">
            <w:rPr>
              <w:rFonts w:ascii="Calibri" w:eastAsia="Calibri" w:hAnsi="Calibri" w:cs="Calibri"/>
              <w:noProof/>
              <w:color w:val="auto"/>
            </w:rPr>
            <w:t>Szczegółowe warunki realizacji zamówienia oraz warunki płatności zawiera wzór umowy</w:t>
          </w:r>
          <w:r w:rsidRPr="005F4388">
            <w:rPr>
              <w:rFonts w:ascii="Calibri" w:eastAsia="Calibri" w:hAnsi="Calibri" w:cs="Calibri"/>
              <w:color w:val="auto"/>
            </w:rPr>
            <w:t xml:space="preserve"> stanowiący załącznik nr 2 do niniejszego zapytania</w:t>
          </w:r>
          <w:r w:rsidRPr="005F4388">
            <w:rPr>
              <w:rFonts w:ascii="Calibri" w:eastAsia="Calibri" w:hAnsi="Calibri" w:cs="Calibri"/>
              <w:noProof/>
              <w:color w:val="auto"/>
            </w:rPr>
            <w:t>.</w:t>
          </w:r>
        </w:p>
        <w:p w14:paraId="183F5F29" w14:textId="77777777" w:rsidR="005F4388" w:rsidRPr="005F4388" w:rsidRDefault="005F4388" w:rsidP="005F4388">
          <w:pPr>
            <w:pStyle w:val="Akapitzlist"/>
            <w:numPr>
              <w:ilvl w:val="0"/>
              <w:numId w:val="9"/>
            </w:numPr>
            <w:spacing w:after="120"/>
            <w:ind w:left="284" w:hanging="284"/>
            <w:jc w:val="both"/>
            <w:rPr>
              <w:rFonts w:ascii="Calibri" w:hAnsi="Calibri" w:cs="Calibri"/>
              <w:sz w:val="24"/>
              <w:szCs w:val="24"/>
            </w:rPr>
          </w:pPr>
          <w:r w:rsidRPr="005F4388">
            <w:rPr>
              <w:rFonts w:ascii="Calibri" w:hAnsi="Calibri" w:cs="Calibri"/>
              <w:sz w:val="24"/>
              <w:szCs w:val="24"/>
            </w:rPr>
            <w:t xml:space="preserve">W celu potwierdzenia zgodności oferowanych dostaw z wymaganiami, cechami lub kryteriami określonymi w opisie przedmiotu zamówienia wykonawca zobowiązany jest załączyć do każdego zaoferowanego materiału karty charakterystyki opisujące przedmiot każdego materiału eksploatacyjnego. Zamawiający nie dopuszcza materiałów równoważnych tylko oryginalne pasujące do danego urządzenia wskazane w opisie. </w:t>
          </w:r>
        </w:p>
        <w:p w14:paraId="52326E7A" w14:textId="77777777" w:rsidR="005F4388" w:rsidRPr="005F4388" w:rsidRDefault="005F4388" w:rsidP="005F4388">
          <w:pPr>
            <w:pStyle w:val="Nagwek1"/>
            <w:keepLines/>
            <w:numPr>
              <w:ilvl w:val="0"/>
              <w:numId w:val="9"/>
            </w:numPr>
            <w:tabs>
              <w:tab w:val="left" w:pos="0"/>
            </w:tabs>
            <w:spacing w:before="200" w:line="276" w:lineRule="auto"/>
            <w:ind w:left="284" w:right="-567" w:hanging="284"/>
            <w:rPr>
              <w:rFonts w:ascii="Calibri" w:eastAsia="Arial" w:hAnsi="Calibri" w:cs="Calibri"/>
              <w:b/>
              <w:sz w:val="24"/>
              <w:szCs w:val="24"/>
            </w:rPr>
          </w:pPr>
          <w:r w:rsidRPr="005F4388">
            <w:rPr>
              <w:rFonts w:ascii="Calibri" w:eastAsia="Arial" w:hAnsi="Calibri" w:cs="Calibri"/>
              <w:b/>
              <w:sz w:val="24"/>
              <w:szCs w:val="24"/>
            </w:rPr>
            <w:t xml:space="preserve">Warunki finansowania i płatności </w:t>
          </w:r>
        </w:p>
        <w:p w14:paraId="73C51C34" w14:textId="77777777" w:rsidR="005F4388" w:rsidRPr="005F4388" w:rsidRDefault="005F4388" w:rsidP="005F4388">
          <w:pPr>
            <w:pStyle w:val="Akapitzlist"/>
            <w:numPr>
              <w:ilvl w:val="1"/>
              <w:numId w:val="10"/>
            </w:numPr>
            <w:tabs>
              <w:tab w:val="left" w:pos="0"/>
            </w:tabs>
            <w:spacing w:after="0" w:line="276" w:lineRule="auto"/>
            <w:ind w:left="426" w:right="1" w:hanging="426"/>
            <w:jc w:val="both"/>
            <w:rPr>
              <w:rFonts w:ascii="Calibri" w:hAnsi="Calibri" w:cs="Calibri"/>
              <w:sz w:val="24"/>
              <w:szCs w:val="24"/>
            </w:rPr>
          </w:pPr>
          <w:r w:rsidRPr="005F4388">
            <w:rPr>
              <w:rFonts w:ascii="Calibri" w:hAnsi="Calibri" w:cs="Calibri"/>
              <w:sz w:val="24"/>
              <w:szCs w:val="24"/>
            </w:rPr>
            <w:t>Rozliczenia między Zamawiającym a Wykonawcą będą prowadzone w złotych polskich, bez zaliczek oraz bez stosowania jakichkolwiek przeliczników, w tym w stosunku do walut obcych.</w:t>
          </w:r>
        </w:p>
        <w:p w14:paraId="6BD7E795" w14:textId="77777777" w:rsidR="005F4388" w:rsidRPr="005F4388" w:rsidRDefault="005F4388" w:rsidP="005F4388">
          <w:pPr>
            <w:numPr>
              <w:ilvl w:val="1"/>
              <w:numId w:val="10"/>
            </w:numPr>
            <w:tabs>
              <w:tab w:val="left" w:pos="0"/>
            </w:tabs>
            <w:spacing w:before="0"/>
            <w:ind w:left="426" w:right="1" w:hanging="426"/>
            <w:rPr>
              <w:rFonts w:ascii="Calibri" w:eastAsia="Arial" w:hAnsi="Calibri" w:cs="Calibri"/>
              <w:b/>
              <w:szCs w:val="24"/>
            </w:rPr>
          </w:pPr>
          <w:r w:rsidRPr="005F4388">
            <w:rPr>
              <w:rFonts w:ascii="Calibri" w:hAnsi="Calibri" w:cs="Calibri"/>
              <w:szCs w:val="24"/>
            </w:rPr>
            <w:t xml:space="preserve">Płatności za realizację przedmiotu nastąpi na podstawie przedłożonej faktury w terminie 14 dni od daty jej otrzymania. </w:t>
          </w:r>
        </w:p>
        <w:p w14:paraId="54DC2029" w14:textId="77777777" w:rsidR="005F4388" w:rsidRPr="005F4388" w:rsidRDefault="005F4388" w:rsidP="005F4388">
          <w:pPr>
            <w:pStyle w:val="Akapitzlist"/>
            <w:numPr>
              <w:ilvl w:val="0"/>
              <w:numId w:val="9"/>
            </w:numPr>
            <w:tabs>
              <w:tab w:val="left" w:pos="0"/>
            </w:tabs>
            <w:ind w:left="284" w:right="-567" w:hanging="284"/>
            <w:rPr>
              <w:rFonts w:ascii="Calibri" w:eastAsia="Arial" w:hAnsi="Calibri" w:cs="Calibri"/>
              <w:b/>
              <w:sz w:val="24"/>
              <w:szCs w:val="24"/>
            </w:rPr>
          </w:pPr>
          <w:r w:rsidRPr="005F4388">
            <w:rPr>
              <w:rFonts w:ascii="Calibri" w:eastAsia="Arial" w:hAnsi="Calibri" w:cs="Calibri"/>
              <w:b/>
              <w:sz w:val="24"/>
              <w:szCs w:val="24"/>
            </w:rPr>
            <w:t>Opis sposobu przygotowania oferty i złożenia oferty</w:t>
          </w:r>
        </w:p>
        <w:p w14:paraId="6FD6B026" w14:textId="3F32C073" w:rsidR="00113A08" w:rsidRPr="00113A08" w:rsidRDefault="005F4388" w:rsidP="00113A08">
          <w:pPr>
            <w:pStyle w:val="Nagwek3"/>
            <w:numPr>
              <w:ilvl w:val="1"/>
              <w:numId w:val="9"/>
            </w:numPr>
            <w:ind w:left="426" w:hanging="426"/>
            <w:rPr>
              <w:rFonts w:ascii="Calibri" w:hAnsi="Calibri" w:cs="Calibri"/>
              <w:color w:val="auto"/>
            </w:rPr>
          </w:pPr>
          <w:r w:rsidRPr="005F4388">
            <w:rPr>
              <w:rFonts w:ascii="Calibri" w:hAnsi="Calibri" w:cs="Calibri"/>
              <w:color w:val="auto"/>
            </w:rPr>
            <w:t>Ofertę należy złożyć w formie elektronicznej poprzez platformę zakupowa Opennexus wg formularza tam udostępnionego</w:t>
          </w:r>
          <w:r w:rsidR="00113A08">
            <w:rPr>
              <w:rFonts w:ascii="Calibri" w:hAnsi="Calibri" w:cs="Calibri"/>
              <w:color w:val="auto"/>
            </w:rPr>
            <w:t xml:space="preserve"> z podanie</w:t>
          </w:r>
          <w:r w:rsidR="00997819">
            <w:rPr>
              <w:rFonts w:ascii="Calibri" w:hAnsi="Calibri" w:cs="Calibri"/>
              <w:color w:val="auto"/>
            </w:rPr>
            <w:t>m</w:t>
          </w:r>
          <w:r w:rsidR="00113A08">
            <w:rPr>
              <w:rFonts w:ascii="Calibri" w:hAnsi="Calibri" w:cs="Calibri"/>
              <w:color w:val="auto"/>
            </w:rPr>
            <w:t xml:space="preserve"> cen jednostkowych każdego oferowanego materiału oraz załączyć formularz ofertowy zgodnie ze wzorem załącznik nr </w:t>
          </w:r>
          <w:r w:rsidR="00997819">
            <w:rPr>
              <w:rFonts w:ascii="Calibri" w:hAnsi="Calibri" w:cs="Calibri"/>
              <w:color w:val="auto"/>
            </w:rPr>
            <w:t>3</w:t>
          </w:r>
          <w:r w:rsidR="00113A08">
            <w:rPr>
              <w:rFonts w:ascii="Calibri" w:hAnsi="Calibri" w:cs="Calibri"/>
              <w:color w:val="auto"/>
            </w:rPr>
            <w:t xml:space="preserve"> do zapytania wypełniony  podpisany i zeskanowany.</w:t>
          </w:r>
        </w:p>
        <w:p w14:paraId="464F9584" w14:textId="5865ACE1" w:rsidR="00113A08" w:rsidRPr="00113A08" w:rsidRDefault="005F4388" w:rsidP="00113A08">
          <w:pPr>
            <w:pStyle w:val="Akapitzlist"/>
            <w:numPr>
              <w:ilvl w:val="1"/>
              <w:numId w:val="9"/>
            </w:numPr>
            <w:ind w:left="426" w:hanging="426"/>
            <w:rPr>
              <w:rFonts w:ascii="Calibri" w:hAnsi="Calibri" w:cs="Calibri"/>
              <w:sz w:val="24"/>
              <w:szCs w:val="24"/>
              <w:lang w:eastAsia="x-none"/>
            </w:rPr>
          </w:pPr>
          <w:r w:rsidRPr="005F4388">
            <w:rPr>
              <w:rFonts w:ascii="Calibri" w:hAnsi="Calibri" w:cs="Calibri"/>
              <w:sz w:val="24"/>
              <w:szCs w:val="24"/>
              <w:lang w:eastAsia="x-none"/>
            </w:rPr>
            <w:t xml:space="preserve">Ofertę wraz z wymaganymi dokumentami należy złożyć w nieprzekraczalnym terminie do dnia </w:t>
          </w:r>
          <w:r w:rsidR="00FC42CC">
            <w:rPr>
              <w:rFonts w:ascii="Calibri" w:hAnsi="Calibri" w:cs="Calibri"/>
              <w:b/>
              <w:sz w:val="24"/>
              <w:szCs w:val="24"/>
              <w:lang w:eastAsia="x-none"/>
            </w:rPr>
            <w:t xml:space="preserve">10 listopada 2021 </w:t>
          </w:r>
          <w:r w:rsidRPr="005F4388">
            <w:rPr>
              <w:rFonts w:ascii="Calibri" w:hAnsi="Calibri" w:cs="Calibri"/>
              <w:b/>
              <w:sz w:val="24"/>
              <w:szCs w:val="24"/>
              <w:lang w:eastAsia="x-none"/>
            </w:rPr>
            <w:t>r</w:t>
          </w:r>
          <w:r w:rsidR="00FC42CC">
            <w:rPr>
              <w:rFonts w:ascii="Calibri" w:hAnsi="Calibri" w:cs="Calibri"/>
              <w:b/>
              <w:sz w:val="24"/>
              <w:szCs w:val="24"/>
              <w:lang w:eastAsia="x-none"/>
            </w:rPr>
            <w:t>.</w:t>
          </w:r>
          <w:r w:rsidRPr="005F4388">
            <w:rPr>
              <w:rFonts w:ascii="Calibri" w:hAnsi="Calibri" w:cs="Calibri"/>
              <w:b/>
              <w:sz w:val="24"/>
              <w:szCs w:val="24"/>
              <w:lang w:eastAsia="x-none"/>
            </w:rPr>
            <w:t>,</w:t>
          </w:r>
          <w:r w:rsidRPr="005F4388">
            <w:rPr>
              <w:rFonts w:ascii="Calibri" w:hAnsi="Calibri" w:cs="Calibri"/>
              <w:sz w:val="24"/>
              <w:szCs w:val="24"/>
              <w:lang w:eastAsia="x-none"/>
            </w:rPr>
            <w:t xml:space="preserve"> do godziny </w:t>
          </w:r>
          <w:r w:rsidR="00FC42CC">
            <w:rPr>
              <w:rFonts w:ascii="Calibri" w:hAnsi="Calibri" w:cs="Calibri"/>
              <w:b/>
              <w:sz w:val="24"/>
              <w:szCs w:val="24"/>
              <w:lang w:eastAsia="x-none"/>
            </w:rPr>
            <w:t>8</w:t>
          </w:r>
          <w:r w:rsidRPr="005F4388">
            <w:rPr>
              <w:rFonts w:ascii="Calibri" w:hAnsi="Calibri" w:cs="Calibri"/>
              <w:b/>
              <w:sz w:val="24"/>
              <w:szCs w:val="24"/>
              <w:lang w:eastAsia="x-none"/>
            </w:rPr>
            <w:t>:00</w:t>
          </w:r>
          <w:r w:rsidRPr="005F4388">
            <w:rPr>
              <w:rFonts w:ascii="Calibri" w:hAnsi="Calibri" w:cs="Calibri"/>
              <w:sz w:val="24"/>
              <w:szCs w:val="24"/>
              <w:lang w:eastAsia="x-none"/>
            </w:rPr>
            <w:t>. Oferty złożone po terminie nie  będą brane pod uwagę.</w:t>
          </w:r>
        </w:p>
        <w:p w14:paraId="5147F5CD" w14:textId="77777777" w:rsidR="005F4388" w:rsidRPr="005F4388" w:rsidRDefault="005F4388" w:rsidP="005F4388">
          <w:pPr>
            <w:pStyle w:val="Akapitzlist"/>
            <w:numPr>
              <w:ilvl w:val="0"/>
              <w:numId w:val="9"/>
            </w:numPr>
            <w:ind w:left="426" w:hanging="426"/>
            <w:rPr>
              <w:rFonts w:ascii="Calibri" w:hAnsi="Calibri" w:cs="Calibri"/>
              <w:b/>
              <w:sz w:val="24"/>
              <w:szCs w:val="24"/>
              <w:lang w:eastAsia="x-none"/>
            </w:rPr>
          </w:pPr>
          <w:r w:rsidRPr="005F4388">
            <w:rPr>
              <w:rFonts w:ascii="Calibri" w:hAnsi="Calibri" w:cs="Calibri"/>
              <w:b/>
              <w:sz w:val="24"/>
              <w:szCs w:val="24"/>
              <w:lang w:eastAsia="x-none"/>
            </w:rPr>
            <w:t xml:space="preserve">Termin otwarcia </w:t>
          </w:r>
        </w:p>
        <w:p w14:paraId="50AD8CCB" w14:textId="4D304B9E" w:rsidR="005F4388" w:rsidRDefault="005F4388" w:rsidP="005F4388">
          <w:pPr>
            <w:pStyle w:val="Nagwek3"/>
            <w:keepNext w:val="0"/>
            <w:keepLines w:val="0"/>
            <w:numPr>
              <w:ilvl w:val="0"/>
              <w:numId w:val="0"/>
            </w:numPr>
            <w:spacing w:before="0"/>
            <w:ind w:left="426"/>
            <w:contextualSpacing/>
            <w:rPr>
              <w:rFonts w:ascii="Calibri" w:eastAsia="Calibri" w:hAnsi="Calibri" w:cs="Calibri"/>
              <w:color w:val="auto"/>
            </w:rPr>
          </w:pPr>
          <w:r w:rsidRPr="005F4388">
            <w:rPr>
              <w:rFonts w:ascii="Calibri" w:eastAsia="Calibri" w:hAnsi="Calibri" w:cs="Calibri"/>
              <w:color w:val="auto"/>
            </w:rPr>
            <w:t xml:space="preserve">Otwarcie ofert następuje niezwłocznie po upływie terminu składania ofert, nie później niż następnego dnia po dniu, w którym upłynął termin składania ofert. </w:t>
          </w:r>
        </w:p>
        <w:p w14:paraId="50D1C08B" w14:textId="6D338840" w:rsidR="00113A08" w:rsidRPr="00113A08" w:rsidRDefault="00113A08" w:rsidP="00113A08">
          <w:pPr>
            <w:pStyle w:val="Akapitzlist"/>
            <w:numPr>
              <w:ilvl w:val="0"/>
              <w:numId w:val="9"/>
            </w:numPr>
            <w:ind w:left="426" w:hanging="426"/>
            <w:rPr>
              <w:rFonts w:ascii="Calibri" w:eastAsia="Calibri" w:hAnsi="Calibri" w:cs="Calibri"/>
              <w:b/>
              <w:sz w:val="24"/>
              <w:szCs w:val="24"/>
            </w:rPr>
          </w:pPr>
          <w:r w:rsidRPr="00113A08">
            <w:rPr>
              <w:rFonts w:ascii="Calibri" w:eastAsia="Calibri" w:hAnsi="Calibri" w:cs="Calibri"/>
              <w:b/>
              <w:sz w:val="24"/>
              <w:szCs w:val="24"/>
            </w:rPr>
            <w:t>Termin związania ofertą</w:t>
          </w:r>
        </w:p>
        <w:p w14:paraId="56F4D3A3" w14:textId="3AD114DE" w:rsidR="00113A08" w:rsidRPr="00113A08" w:rsidRDefault="00113A08" w:rsidP="00113A08">
          <w:pPr>
            <w:ind w:left="568" w:hanging="142"/>
            <w:rPr>
              <w:rFonts w:ascii="Calibri" w:eastAsia="Calibri" w:hAnsi="Calibri" w:cs="Calibri"/>
              <w:szCs w:val="24"/>
            </w:rPr>
          </w:pPr>
          <w:r w:rsidRPr="00113A08">
            <w:rPr>
              <w:rFonts w:ascii="Calibri" w:eastAsia="Calibri" w:hAnsi="Calibri" w:cs="Calibri"/>
              <w:szCs w:val="24"/>
            </w:rPr>
            <w:t xml:space="preserve">Termin związania ofertą 30 dni od daty złożenia oferty. </w:t>
          </w:r>
        </w:p>
        <w:p w14:paraId="2CFF20FD" w14:textId="77777777" w:rsidR="005F4388" w:rsidRPr="005F4388" w:rsidRDefault="005F4388" w:rsidP="005F4388">
          <w:pPr>
            <w:pStyle w:val="Akapitzlist"/>
            <w:numPr>
              <w:ilvl w:val="0"/>
              <w:numId w:val="9"/>
            </w:numPr>
            <w:ind w:left="426" w:hanging="426"/>
            <w:rPr>
              <w:rFonts w:ascii="Calibri" w:hAnsi="Calibri" w:cs="Calibri"/>
              <w:b/>
              <w:sz w:val="24"/>
              <w:szCs w:val="24"/>
            </w:rPr>
          </w:pPr>
          <w:r w:rsidRPr="005F4388">
            <w:rPr>
              <w:rFonts w:ascii="Calibri" w:hAnsi="Calibri" w:cs="Calibri"/>
              <w:b/>
              <w:sz w:val="24"/>
              <w:szCs w:val="24"/>
            </w:rPr>
            <w:t xml:space="preserve">Opis sposobu obliczenia ceny </w:t>
          </w:r>
        </w:p>
        <w:p w14:paraId="52A14A33" w14:textId="77777777" w:rsidR="005F4388" w:rsidRPr="005F4388" w:rsidRDefault="005F4388" w:rsidP="005F4388">
          <w:pPr>
            <w:pStyle w:val="Nagwek3"/>
            <w:keepNext w:val="0"/>
            <w:keepLines w:val="0"/>
            <w:numPr>
              <w:ilvl w:val="0"/>
              <w:numId w:val="0"/>
            </w:numPr>
            <w:spacing w:before="0"/>
            <w:ind w:left="426"/>
            <w:contextualSpacing/>
            <w:rPr>
              <w:rFonts w:ascii="Calibri" w:hAnsi="Calibri" w:cs="Calibri"/>
              <w:color w:val="auto"/>
            </w:rPr>
          </w:pPr>
          <w:r w:rsidRPr="005F4388">
            <w:rPr>
              <w:rFonts w:ascii="Calibri" w:hAnsi="Calibri" w:cs="Calibri"/>
              <w:color w:val="auto"/>
            </w:rPr>
            <w:t xml:space="preserve">Cena podana  przez Wykonawcę  winna zawierać wszelkie koszty poniesione w celu należytego i pełnego wykonania zamówienia, w szczególności: koszt materiałów wraz </w:t>
          </w:r>
          <w:r w:rsidRPr="005F4388">
            <w:rPr>
              <w:rFonts w:ascii="Calibri" w:hAnsi="Calibri" w:cs="Calibri"/>
              <w:color w:val="auto"/>
            </w:rPr>
            <w:lastRenderedPageBreak/>
            <w:t xml:space="preserve">z dostarczeniem zgodnie z opisem przedmiotu zamówienia, koszt rozładunku i wniesienia w miejsce wskazane przez Zamawiającego. Cena powinna również uwzględniać podatki, opłaty i  inne należności płatne przez wykonawcę (w tym koszt ewentualnego cła) oraz wszelkie elementy ryzyka związane z realizacją zamówienia. </w:t>
          </w:r>
        </w:p>
        <w:p w14:paraId="10A85A86" w14:textId="77777777" w:rsidR="005F4388" w:rsidRPr="005F4388" w:rsidRDefault="005F4388" w:rsidP="005F4388">
          <w:pPr>
            <w:pStyle w:val="Akapitzlist"/>
            <w:numPr>
              <w:ilvl w:val="0"/>
              <w:numId w:val="9"/>
            </w:numPr>
            <w:ind w:left="426" w:hanging="426"/>
            <w:rPr>
              <w:rFonts w:ascii="Calibri" w:hAnsi="Calibri" w:cs="Calibri"/>
              <w:b/>
              <w:sz w:val="24"/>
              <w:szCs w:val="24"/>
            </w:rPr>
          </w:pPr>
          <w:r w:rsidRPr="005F4388">
            <w:rPr>
              <w:rFonts w:ascii="Calibri" w:hAnsi="Calibri" w:cs="Calibri"/>
              <w:b/>
              <w:sz w:val="24"/>
              <w:szCs w:val="24"/>
            </w:rPr>
            <w:t>Opis kryteriów oceny ofert</w:t>
          </w:r>
        </w:p>
        <w:p w14:paraId="25A591E9" w14:textId="77777777" w:rsidR="005F4388" w:rsidRPr="005F4388" w:rsidRDefault="005F4388" w:rsidP="005F4388">
          <w:pPr>
            <w:pStyle w:val="Nagwek3"/>
            <w:keepNext w:val="0"/>
            <w:keepLines w:val="0"/>
            <w:numPr>
              <w:ilvl w:val="0"/>
              <w:numId w:val="0"/>
            </w:numPr>
            <w:spacing w:before="0"/>
            <w:ind w:left="426"/>
            <w:contextualSpacing/>
            <w:rPr>
              <w:rFonts w:ascii="Calibri" w:hAnsi="Calibri" w:cs="Calibri"/>
              <w:color w:val="auto"/>
            </w:rPr>
          </w:pPr>
          <w:r w:rsidRPr="005F4388">
            <w:rPr>
              <w:rFonts w:ascii="Calibri" w:hAnsi="Calibri" w:cs="Calibri"/>
              <w:color w:val="auto"/>
            </w:rPr>
            <w:t>Za ofertę najkorzystniejszą zostanie uznana oferta przedstawiająca najniższą cenę.</w:t>
          </w:r>
        </w:p>
        <w:p w14:paraId="5BDB5935" w14:textId="77777777" w:rsidR="005F4388" w:rsidRPr="005F4388" w:rsidRDefault="005F4388" w:rsidP="005F4388">
          <w:pPr>
            <w:pStyle w:val="Akapitzlist"/>
            <w:numPr>
              <w:ilvl w:val="0"/>
              <w:numId w:val="9"/>
            </w:numPr>
            <w:ind w:left="426" w:hanging="426"/>
            <w:rPr>
              <w:rFonts w:ascii="Calibri" w:hAnsi="Calibri" w:cs="Calibri"/>
              <w:b/>
              <w:sz w:val="24"/>
              <w:szCs w:val="24"/>
            </w:rPr>
          </w:pPr>
          <w:r w:rsidRPr="005F4388">
            <w:rPr>
              <w:rFonts w:ascii="Calibri" w:hAnsi="Calibri" w:cs="Calibri"/>
              <w:b/>
              <w:sz w:val="24"/>
              <w:szCs w:val="24"/>
            </w:rPr>
            <w:t xml:space="preserve">Zawiadomienie o wyborze najkorzystniejszej oferty </w:t>
          </w:r>
        </w:p>
        <w:p w14:paraId="08FA1DA0" w14:textId="77777777" w:rsidR="005F4388" w:rsidRPr="005F4388" w:rsidRDefault="005F4388" w:rsidP="005F4388">
          <w:pPr>
            <w:pStyle w:val="Nagwek3"/>
            <w:keepNext w:val="0"/>
            <w:keepLines w:val="0"/>
            <w:numPr>
              <w:ilvl w:val="0"/>
              <w:numId w:val="0"/>
            </w:numPr>
            <w:spacing w:before="0"/>
            <w:ind w:left="426"/>
            <w:contextualSpacing/>
            <w:rPr>
              <w:rFonts w:ascii="Calibri" w:hAnsi="Calibri" w:cs="Calibri"/>
              <w:color w:val="auto"/>
            </w:rPr>
          </w:pPr>
          <w:r w:rsidRPr="005F4388">
            <w:rPr>
              <w:rFonts w:ascii="Calibri" w:hAnsi="Calibri" w:cs="Calibri"/>
              <w:color w:val="auto"/>
            </w:rPr>
            <w:t>Niezwłocznie po wyborze najkorzystniejszej oferty zamawiający informuje równocześnie wykonawców, którzy złożyli oferty o wyniku postępowania.</w:t>
          </w:r>
        </w:p>
        <w:p w14:paraId="7E4F2EA8" w14:textId="77777777" w:rsidR="005F4388" w:rsidRPr="005F4388" w:rsidRDefault="005F4388" w:rsidP="005F4388">
          <w:pPr>
            <w:pStyle w:val="Akapitzlist"/>
            <w:numPr>
              <w:ilvl w:val="0"/>
              <w:numId w:val="9"/>
            </w:numPr>
            <w:ind w:left="426" w:hanging="426"/>
            <w:rPr>
              <w:rFonts w:ascii="Calibri" w:hAnsi="Calibri" w:cs="Calibri"/>
              <w:b/>
              <w:sz w:val="24"/>
              <w:szCs w:val="24"/>
            </w:rPr>
          </w:pPr>
          <w:r w:rsidRPr="005F4388">
            <w:rPr>
              <w:rFonts w:ascii="Calibri" w:hAnsi="Calibri" w:cs="Calibri"/>
              <w:b/>
              <w:sz w:val="24"/>
              <w:szCs w:val="24"/>
            </w:rPr>
            <w:t xml:space="preserve">Formalności niezbędne przed zawarciem umowy </w:t>
          </w:r>
        </w:p>
        <w:p w14:paraId="3EBDD153" w14:textId="77777777" w:rsidR="005F4388" w:rsidRPr="005F4388" w:rsidRDefault="005F4388" w:rsidP="005F4388">
          <w:pPr>
            <w:pStyle w:val="Nagwek3"/>
            <w:keepNext w:val="0"/>
            <w:keepLines w:val="0"/>
            <w:numPr>
              <w:ilvl w:val="0"/>
              <w:numId w:val="0"/>
            </w:numPr>
            <w:spacing w:before="0"/>
            <w:ind w:left="426"/>
            <w:contextualSpacing/>
            <w:rPr>
              <w:rFonts w:ascii="Calibri" w:hAnsi="Calibri" w:cs="Calibri"/>
              <w:color w:val="auto"/>
            </w:rPr>
          </w:pPr>
          <w:r w:rsidRPr="005F4388">
            <w:rPr>
              <w:rFonts w:ascii="Calibri" w:hAnsi="Calibri" w:cs="Calibri"/>
              <w:color w:val="auto"/>
            </w:rPr>
            <w:t xml:space="preserve">Z wykonawcą, którego oferta zostanie uznana za najkorzystniejszą, Zamawiający zawrze umowę na warunkach podanych we wzorze umowy – Załącznik nr 2 do zapytania. </w:t>
          </w:r>
        </w:p>
        <w:p w14:paraId="13144561" w14:textId="77777777" w:rsidR="005F4388" w:rsidRPr="005F4388" w:rsidRDefault="005F4388" w:rsidP="005F4388">
          <w:pPr>
            <w:pStyle w:val="Nagwek3"/>
            <w:keepNext w:val="0"/>
            <w:keepLines w:val="0"/>
            <w:numPr>
              <w:ilvl w:val="0"/>
              <w:numId w:val="9"/>
            </w:numPr>
            <w:spacing w:before="0"/>
            <w:ind w:left="426" w:hanging="426"/>
            <w:contextualSpacing/>
            <w:rPr>
              <w:rFonts w:ascii="Calibri" w:hAnsi="Calibri" w:cs="Calibri"/>
              <w:b/>
              <w:color w:val="auto"/>
            </w:rPr>
          </w:pPr>
          <w:r w:rsidRPr="005F4388">
            <w:rPr>
              <w:rFonts w:ascii="Calibri" w:hAnsi="Calibri" w:cs="Calibri"/>
              <w:b/>
              <w:color w:val="auto"/>
            </w:rPr>
            <w:t xml:space="preserve">Zabezpieczenie należytego wykonania umowy. </w:t>
          </w:r>
        </w:p>
        <w:p w14:paraId="0BB6671E" w14:textId="77777777" w:rsidR="005F4388" w:rsidRPr="005F4388" w:rsidRDefault="005F4388" w:rsidP="005F4388">
          <w:pPr>
            <w:pStyle w:val="Nagwek3"/>
            <w:keepNext w:val="0"/>
            <w:keepLines w:val="0"/>
            <w:numPr>
              <w:ilvl w:val="0"/>
              <w:numId w:val="0"/>
            </w:numPr>
            <w:spacing w:before="0"/>
            <w:ind w:left="426"/>
            <w:contextualSpacing/>
            <w:rPr>
              <w:rFonts w:ascii="Calibri" w:hAnsi="Calibri" w:cs="Calibri"/>
              <w:b/>
              <w:color w:val="auto"/>
            </w:rPr>
          </w:pPr>
          <w:r w:rsidRPr="005F4388">
            <w:rPr>
              <w:rFonts w:ascii="Calibri" w:hAnsi="Calibri" w:cs="Calibri"/>
              <w:color w:val="auto"/>
            </w:rPr>
            <w:t xml:space="preserve">Zamawiający wymaga wniesienia zabezpieczenia należytego wykonania umowy </w:t>
          </w:r>
          <w:r w:rsidRPr="005F4388">
            <w:rPr>
              <w:rFonts w:ascii="Calibri" w:hAnsi="Calibri" w:cs="Calibri"/>
              <w:color w:val="auto"/>
            </w:rPr>
            <w:br/>
            <w:t>w wysokości 5% ceny całkowitej podanej w ofercie.</w:t>
          </w:r>
        </w:p>
        <w:p w14:paraId="6F9EAB4F" w14:textId="3F2C5720" w:rsidR="005F4388" w:rsidRPr="005F4388" w:rsidRDefault="00997819" w:rsidP="005F4388">
          <w:pPr>
            <w:pStyle w:val="Nagwek2"/>
            <w:numPr>
              <w:ilvl w:val="0"/>
              <w:numId w:val="9"/>
            </w:numPr>
            <w:ind w:left="426" w:hanging="426"/>
            <w:rPr>
              <w:rFonts w:ascii="Calibri" w:hAnsi="Calibri" w:cs="Calibri"/>
              <w:b/>
              <w:color w:val="auto"/>
              <w:sz w:val="24"/>
              <w:szCs w:val="24"/>
            </w:rPr>
          </w:pPr>
          <w:r>
            <w:rPr>
              <w:rFonts w:ascii="Calibri" w:hAnsi="Calibri" w:cs="Calibri"/>
              <w:b/>
              <w:color w:val="auto"/>
              <w:sz w:val="24"/>
              <w:szCs w:val="24"/>
            </w:rPr>
            <w:t>K</w:t>
          </w:r>
          <w:r w:rsidR="005F4388" w:rsidRPr="005F4388">
            <w:rPr>
              <w:rFonts w:ascii="Calibri" w:hAnsi="Calibri" w:cs="Calibri"/>
              <w:b/>
              <w:color w:val="auto"/>
              <w:sz w:val="24"/>
              <w:szCs w:val="24"/>
            </w:rPr>
            <w:t xml:space="preserve">lauza </w:t>
          </w:r>
          <w:r>
            <w:rPr>
              <w:rFonts w:ascii="Calibri" w:hAnsi="Calibri" w:cs="Calibri"/>
              <w:b/>
              <w:color w:val="auto"/>
              <w:sz w:val="24"/>
              <w:szCs w:val="24"/>
            </w:rPr>
            <w:t xml:space="preserve">informacyjna </w:t>
          </w:r>
          <w:r w:rsidR="005F4388" w:rsidRPr="005F4388">
            <w:rPr>
              <w:rFonts w:ascii="Calibri" w:hAnsi="Calibri" w:cs="Calibri"/>
              <w:b/>
              <w:color w:val="auto"/>
              <w:sz w:val="24"/>
              <w:szCs w:val="24"/>
            </w:rPr>
            <w:t xml:space="preserve">RODO  przedstawia załącznik nr </w:t>
          </w:r>
          <w:r>
            <w:rPr>
              <w:rFonts w:ascii="Calibri" w:hAnsi="Calibri" w:cs="Calibri"/>
              <w:b/>
              <w:color w:val="auto"/>
              <w:sz w:val="24"/>
              <w:szCs w:val="24"/>
            </w:rPr>
            <w:t>4</w:t>
          </w:r>
          <w:r w:rsidR="005F4388" w:rsidRPr="005F4388">
            <w:rPr>
              <w:rFonts w:ascii="Calibri" w:hAnsi="Calibri" w:cs="Calibri"/>
              <w:b/>
              <w:color w:val="auto"/>
              <w:sz w:val="24"/>
              <w:szCs w:val="24"/>
            </w:rPr>
            <w:t xml:space="preserve"> do zapytania </w:t>
          </w:r>
        </w:p>
        <w:p w14:paraId="351EE57E" w14:textId="77777777" w:rsidR="005F4388" w:rsidRPr="005F4388" w:rsidRDefault="005F4388" w:rsidP="005F4388">
          <w:pPr>
            <w:pStyle w:val="Akapitzlist"/>
            <w:numPr>
              <w:ilvl w:val="0"/>
              <w:numId w:val="9"/>
            </w:numPr>
            <w:spacing w:before="240"/>
            <w:ind w:left="426" w:hanging="426"/>
            <w:rPr>
              <w:rFonts w:ascii="Calibri" w:eastAsia="Arial" w:hAnsi="Calibri" w:cs="Calibri"/>
              <w:b/>
              <w:sz w:val="24"/>
              <w:szCs w:val="24"/>
            </w:rPr>
          </w:pPr>
          <w:r w:rsidRPr="005F4388">
            <w:rPr>
              <w:rFonts w:ascii="Calibri" w:eastAsia="Arial" w:hAnsi="Calibri" w:cs="Calibri"/>
              <w:b/>
              <w:sz w:val="24"/>
              <w:szCs w:val="24"/>
            </w:rPr>
            <w:t>Postanowienia końcowe</w:t>
          </w:r>
        </w:p>
        <w:p w14:paraId="7D56ECE9" w14:textId="77777777" w:rsidR="005F4388" w:rsidRPr="005F4388" w:rsidRDefault="005F4388" w:rsidP="005F4388">
          <w:pPr>
            <w:tabs>
              <w:tab w:val="left" w:pos="0"/>
            </w:tabs>
            <w:spacing w:before="60"/>
            <w:ind w:left="426" w:right="-567" w:hanging="426"/>
            <w:rPr>
              <w:rFonts w:ascii="Calibri" w:hAnsi="Calibri" w:cs="Calibri"/>
              <w:b/>
              <w:szCs w:val="24"/>
            </w:rPr>
          </w:pPr>
          <w:r w:rsidRPr="005F4388">
            <w:rPr>
              <w:rFonts w:ascii="Calibri" w:hAnsi="Calibri" w:cs="Calibri"/>
              <w:szCs w:val="24"/>
            </w:rPr>
            <w:t>Zamawiający zastrzega sobie prawo do:</w:t>
          </w:r>
        </w:p>
        <w:p w14:paraId="0ACB9431" w14:textId="6751F148" w:rsidR="005F4388" w:rsidRPr="005F4388" w:rsidRDefault="005F4388" w:rsidP="005F4388">
          <w:pPr>
            <w:numPr>
              <w:ilvl w:val="1"/>
              <w:numId w:val="9"/>
            </w:numPr>
            <w:tabs>
              <w:tab w:val="left" w:pos="0"/>
            </w:tabs>
            <w:spacing w:before="0"/>
            <w:ind w:left="426" w:right="1" w:hanging="426"/>
            <w:rPr>
              <w:rFonts w:ascii="Calibri" w:hAnsi="Calibri" w:cs="Calibri"/>
              <w:szCs w:val="24"/>
            </w:rPr>
          </w:pPr>
          <w:r w:rsidRPr="005F4388">
            <w:rPr>
              <w:rFonts w:ascii="Calibri" w:hAnsi="Calibri" w:cs="Calibri"/>
              <w:szCs w:val="24"/>
            </w:rPr>
            <w:t xml:space="preserve">Wyjaśnienia treści postępowania w odpowiedzi na pytania Wykonawców, pod warunkiem, że wniosek o wyjaśnienie treści postępowania wpłynął do Zamawiającego nie później niż </w:t>
          </w:r>
          <w:r w:rsidR="00113A08">
            <w:rPr>
              <w:rFonts w:ascii="Calibri" w:hAnsi="Calibri" w:cs="Calibri"/>
              <w:szCs w:val="24"/>
            </w:rPr>
            <w:t>dzień przed terminem złożenia oferty.</w:t>
          </w:r>
          <w:r w:rsidRPr="005F4388">
            <w:rPr>
              <w:rFonts w:ascii="Calibri" w:hAnsi="Calibri" w:cs="Calibri"/>
              <w:szCs w:val="24"/>
            </w:rPr>
            <w:t>;</w:t>
          </w:r>
        </w:p>
        <w:p w14:paraId="3F00E4DB" w14:textId="77777777" w:rsidR="005F4388" w:rsidRPr="005F4388" w:rsidRDefault="005F4388" w:rsidP="005F4388">
          <w:pPr>
            <w:numPr>
              <w:ilvl w:val="1"/>
              <w:numId w:val="9"/>
            </w:numPr>
            <w:tabs>
              <w:tab w:val="left" w:pos="0"/>
            </w:tabs>
            <w:spacing w:before="0"/>
            <w:ind w:left="426" w:right="1" w:hanging="426"/>
            <w:rPr>
              <w:rFonts w:ascii="Calibri" w:hAnsi="Calibri" w:cs="Calibri"/>
              <w:szCs w:val="24"/>
            </w:rPr>
          </w:pPr>
          <w:r w:rsidRPr="005F4388">
            <w:rPr>
              <w:rFonts w:ascii="Calibri" w:hAnsi="Calibri" w:cs="Calibri"/>
              <w:szCs w:val="24"/>
            </w:rPr>
            <w:t>Zmiany treści postępowania przed upływem terminu składania ofert, a po jego upływie wprowadzenia nieistotnych zmian do treści postępowania nie mających wpływu na wynik postępowania, za zgodą Wykonawcy, którego oferta została wybrana jako najkorzystniejsza. Zmiany, o których mowa w zdaniu poprzedzającym, będą dokonywane w formie pisemnej;</w:t>
          </w:r>
        </w:p>
        <w:p w14:paraId="20588339" w14:textId="77777777" w:rsidR="005F4388" w:rsidRPr="005F4388" w:rsidRDefault="005F4388" w:rsidP="005F4388">
          <w:pPr>
            <w:numPr>
              <w:ilvl w:val="1"/>
              <w:numId w:val="9"/>
            </w:numPr>
            <w:tabs>
              <w:tab w:val="left" w:pos="0"/>
            </w:tabs>
            <w:spacing w:before="0"/>
            <w:ind w:left="426" w:right="1" w:hanging="426"/>
            <w:rPr>
              <w:rFonts w:ascii="Calibri" w:hAnsi="Calibri" w:cs="Calibri"/>
              <w:szCs w:val="24"/>
            </w:rPr>
          </w:pPr>
          <w:r w:rsidRPr="005F4388">
            <w:rPr>
              <w:rFonts w:ascii="Calibri" w:hAnsi="Calibri" w:cs="Calibri"/>
              <w:szCs w:val="24"/>
            </w:rPr>
            <w:t>Unieważnienia postępowania w całości w każdym czasie bez podania przyczyn,</w:t>
          </w:r>
        </w:p>
        <w:p w14:paraId="7EAED721" w14:textId="77777777" w:rsidR="005F4388" w:rsidRPr="005F4388" w:rsidRDefault="005F4388" w:rsidP="005F4388">
          <w:pPr>
            <w:numPr>
              <w:ilvl w:val="1"/>
              <w:numId w:val="9"/>
            </w:numPr>
            <w:tabs>
              <w:tab w:val="left" w:pos="0"/>
            </w:tabs>
            <w:spacing w:before="0"/>
            <w:ind w:left="426" w:right="1" w:hanging="426"/>
            <w:rPr>
              <w:rFonts w:ascii="Calibri" w:hAnsi="Calibri" w:cs="Calibri"/>
              <w:szCs w:val="24"/>
            </w:rPr>
          </w:pPr>
          <w:r w:rsidRPr="005F4388">
            <w:rPr>
              <w:rFonts w:ascii="Calibri" w:hAnsi="Calibri" w:cs="Calibri"/>
              <w:szCs w:val="24"/>
            </w:rPr>
            <w:t xml:space="preserve">Zakończenia postępowania bez dokonania wyboru oferty najkorzystniejszej; </w:t>
          </w:r>
        </w:p>
        <w:p w14:paraId="147FFA63" w14:textId="77777777" w:rsidR="005F4388" w:rsidRPr="005F4388" w:rsidRDefault="005F4388" w:rsidP="005F4388">
          <w:pPr>
            <w:numPr>
              <w:ilvl w:val="1"/>
              <w:numId w:val="9"/>
            </w:numPr>
            <w:tabs>
              <w:tab w:val="left" w:pos="0"/>
            </w:tabs>
            <w:spacing w:before="0"/>
            <w:ind w:left="426" w:right="1" w:hanging="426"/>
            <w:rPr>
              <w:rFonts w:ascii="Calibri" w:hAnsi="Calibri" w:cs="Calibri"/>
              <w:szCs w:val="24"/>
            </w:rPr>
          </w:pPr>
          <w:r w:rsidRPr="005F4388">
            <w:rPr>
              <w:rFonts w:ascii="Calibri" w:hAnsi="Calibri" w:cs="Calibri"/>
              <w:szCs w:val="24"/>
            </w:rPr>
            <w:t>W przypadku, gdy Wykonawca, którego oferta została wybrana, uchyla się od zawarcia Umowy, Zamawiający może dokonać wyboru oferty najkorzystniejszej spośród pozostałych ważnych ofert;</w:t>
          </w:r>
        </w:p>
        <w:p w14:paraId="0CB562F0" w14:textId="77777777" w:rsidR="005F4388" w:rsidRPr="005F4388" w:rsidRDefault="005F4388" w:rsidP="005F4388">
          <w:pPr>
            <w:numPr>
              <w:ilvl w:val="1"/>
              <w:numId w:val="9"/>
            </w:numPr>
            <w:tabs>
              <w:tab w:val="left" w:pos="0"/>
            </w:tabs>
            <w:spacing w:before="0"/>
            <w:ind w:left="426" w:right="1" w:hanging="426"/>
            <w:rPr>
              <w:rFonts w:ascii="Calibri" w:hAnsi="Calibri" w:cs="Calibri"/>
              <w:szCs w:val="24"/>
            </w:rPr>
          </w:pPr>
          <w:r w:rsidRPr="005F4388">
            <w:rPr>
              <w:rFonts w:ascii="Calibri" w:hAnsi="Calibri" w:cs="Calibri"/>
              <w:szCs w:val="24"/>
            </w:rPr>
            <w:t>Żądania szczegółowych informacji i wyjaśnień od Wykonawców na każdym etapie postępowania;</w:t>
          </w:r>
        </w:p>
        <w:p w14:paraId="25A142CB" w14:textId="77777777" w:rsidR="005F4388" w:rsidRPr="005F4388" w:rsidRDefault="005F4388" w:rsidP="005F4388">
          <w:pPr>
            <w:numPr>
              <w:ilvl w:val="1"/>
              <w:numId w:val="9"/>
            </w:numPr>
            <w:tabs>
              <w:tab w:val="left" w:pos="0"/>
            </w:tabs>
            <w:spacing w:before="0"/>
            <w:ind w:left="426" w:right="1" w:hanging="426"/>
            <w:rPr>
              <w:rFonts w:ascii="Calibri" w:hAnsi="Calibri" w:cs="Calibri"/>
              <w:szCs w:val="24"/>
            </w:rPr>
          </w:pPr>
          <w:r w:rsidRPr="005F4388">
            <w:rPr>
              <w:rFonts w:ascii="Calibri" w:hAnsi="Calibri" w:cs="Calibri"/>
              <w:szCs w:val="24"/>
            </w:rPr>
            <w:t>Nieudzielenia zamówienia Wykonawcy, którego oferta nie spełnia wymagań określonych w postępowaniu;</w:t>
          </w:r>
        </w:p>
        <w:p w14:paraId="368C22AA" w14:textId="77777777" w:rsidR="005F4388" w:rsidRPr="005F4388" w:rsidRDefault="005F4388" w:rsidP="005F4388">
          <w:pPr>
            <w:numPr>
              <w:ilvl w:val="1"/>
              <w:numId w:val="9"/>
            </w:numPr>
            <w:tabs>
              <w:tab w:val="left" w:pos="0"/>
            </w:tabs>
            <w:spacing w:before="0"/>
            <w:ind w:left="426" w:right="1" w:hanging="426"/>
            <w:rPr>
              <w:rFonts w:ascii="Calibri" w:hAnsi="Calibri" w:cs="Calibri"/>
              <w:szCs w:val="24"/>
            </w:rPr>
          </w:pPr>
          <w:r w:rsidRPr="005F4388">
            <w:rPr>
              <w:rFonts w:ascii="Calibri" w:hAnsi="Calibri" w:cs="Calibri"/>
              <w:szCs w:val="24"/>
            </w:rPr>
            <w:t>Odrzucenia oferty Wykonawcy, która nie spełnia wymagań określonych w postępowaniu;</w:t>
          </w:r>
        </w:p>
        <w:p w14:paraId="391AA116" w14:textId="77777777" w:rsidR="005F4388" w:rsidRPr="005F4388" w:rsidRDefault="005F4388" w:rsidP="005F4388">
          <w:pPr>
            <w:numPr>
              <w:ilvl w:val="1"/>
              <w:numId w:val="9"/>
            </w:numPr>
            <w:tabs>
              <w:tab w:val="left" w:pos="0"/>
            </w:tabs>
            <w:spacing w:before="0"/>
            <w:ind w:left="426" w:right="1" w:hanging="426"/>
            <w:rPr>
              <w:rFonts w:ascii="Calibri" w:hAnsi="Calibri" w:cs="Calibri"/>
              <w:szCs w:val="24"/>
            </w:rPr>
          </w:pPr>
          <w:r w:rsidRPr="005F4388">
            <w:rPr>
              <w:rFonts w:ascii="Calibri" w:hAnsi="Calibri" w:cs="Calibri"/>
              <w:szCs w:val="24"/>
            </w:rPr>
            <w:lastRenderedPageBreak/>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14:paraId="4DA28DDA" w14:textId="77777777" w:rsidR="005F4388" w:rsidRPr="005F4388" w:rsidRDefault="005F4388" w:rsidP="005F4388">
          <w:pPr>
            <w:numPr>
              <w:ilvl w:val="1"/>
              <w:numId w:val="9"/>
            </w:numPr>
            <w:tabs>
              <w:tab w:val="left" w:pos="0"/>
            </w:tabs>
            <w:spacing w:before="0"/>
            <w:ind w:left="426" w:right="1" w:hanging="426"/>
            <w:rPr>
              <w:rFonts w:ascii="Calibri" w:hAnsi="Calibri" w:cs="Calibri"/>
              <w:szCs w:val="24"/>
            </w:rPr>
          </w:pPr>
          <w:r w:rsidRPr="005F4388">
            <w:rPr>
              <w:rFonts w:ascii="Calibri" w:hAnsi="Calibri" w:cs="Calibri"/>
              <w:szCs w:val="24"/>
            </w:rPr>
            <w:t>Wyboru oferty najkorzystniejszej i niezwłocznego przekazania informacji o jej wyborze na ich adresy e-mail.</w:t>
          </w:r>
        </w:p>
        <w:p w14:paraId="7028BB42" w14:textId="77777777" w:rsidR="005F4388" w:rsidRPr="005F4388" w:rsidRDefault="005F4388" w:rsidP="005F4388">
          <w:pPr>
            <w:pStyle w:val="Akapitzlist"/>
            <w:numPr>
              <w:ilvl w:val="1"/>
              <w:numId w:val="9"/>
            </w:numPr>
            <w:ind w:left="426" w:right="1" w:hanging="426"/>
            <w:jc w:val="both"/>
            <w:rPr>
              <w:rFonts w:ascii="Calibri" w:hAnsi="Calibri" w:cs="Calibri"/>
              <w:sz w:val="24"/>
              <w:szCs w:val="24"/>
              <w:lang w:eastAsia="x-none"/>
            </w:rPr>
          </w:pPr>
          <w:r w:rsidRPr="005F4388">
            <w:rPr>
              <w:rFonts w:ascii="Calibri" w:hAnsi="Calibri" w:cs="Calibri"/>
              <w:sz w:val="24"/>
              <w:szCs w:val="24"/>
            </w:rPr>
            <w:t>Powiadomienie o wyborze oferty nie stanowi przyjęcia oferty w rozumieniu Kodeksu cywilnego i nie oznacza zobowiązania do zawarcia umowy pomiędzy Zamawiającym,                    a Wykonawcą</w:t>
          </w:r>
        </w:p>
        <w:p w14:paraId="4FE621A1" w14:textId="73D9BF91" w:rsidR="00C21B0F" w:rsidRPr="005F4388" w:rsidRDefault="00292C13" w:rsidP="005F4388">
          <w:pPr>
            <w:tabs>
              <w:tab w:val="left" w:pos="0"/>
            </w:tabs>
            <w:ind w:right="-567" w:firstLine="360"/>
            <w:rPr>
              <w:rFonts w:ascii="Calibri" w:hAnsi="Calibri" w:cs="Calibri"/>
              <w:szCs w:val="24"/>
            </w:rPr>
          </w:pPr>
        </w:p>
      </w:sdtContent>
    </w:sdt>
    <w:p w14:paraId="2A746C08" w14:textId="235BB02F" w:rsidR="00A373A5" w:rsidRPr="00151112" w:rsidRDefault="00292C13" w:rsidP="00C044FA">
      <w:pPr>
        <w:pStyle w:val="Styl4"/>
        <w:jc w:val="left"/>
        <w:rPr>
          <w:rFonts w:ascii="Calibri" w:hAnsi="Calibri" w:cs="Calibri"/>
          <w:szCs w:val="24"/>
        </w:rPr>
      </w:pPr>
      <w:sdt>
        <w:sdtPr>
          <w:rPr>
            <w:rStyle w:val="Styl8Znak"/>
            <w:rFonts w:ascii="Calibri" w:hAnsi="Calibri" w:cs="Calibri"/>
            <w:szCs w:val="24"/>
          </w:rPr>
          <w:id w:val="1038173489"/>
          <w:lock w:val="sdtLocked"/>
          <w:placeholder>
            <w:docPart w:val="468B3BF462914D71B5CCADF19B8447E2"/>
          </w:placeholder>
        </w:sdtPr>
        <w:sdtEndPr>
          <w:rPr>
            <w:rStyle w:val="Styl8Znak"/>
          </w:rPr>
        </w:sdtEndPr>
        <w:sdtContent>
          <w:r w:rsidR="00170618" w:rsidRPr="005F4388">
            <w:rPr>
              <w:rStyle w:val="Styl8Znak"/>
              <w:rFonts w:ascii="Calibri" w:hAnsi="Calibri" w:cs="Calibri"/>
              <w:szCs w:val="24"/>
            </w:rPr>
            <w:t>Sprawę prowadzi:</w:t>
          </w:r>
          <w:r w:rsidR="00C7013D" w:rsidRPr="005F4388">
            <w:rPr>
              <w:rStyle w:val="Styl8Znak"/>
              <w:rFonts w:ascii="Calibri" w:hAnsi="Calibri" w:cs="Calibri"/>
              <w:szCs w:val="24"/>
            </w:rPr>
            <w:t xml:space="preserve"> </w:t>
          </w:r>
        </w:sdtContent>
      </w:sdt>
      <w:permStart w:id="1392787622" w:edGrp="everyone"/>
      <w:sdt>
        <w:sdtPr>
          <w:rPr>
            <w:rStyle w:val="Styl8Znak"/>
            <w:rFonts w:ascii="Calibri" w:hAnsi="Calibri" w:cs="Calibri"/>
            <w:szCs w:val="24"/>
          </w:rPr>
          <w:id w:val="-221362087"/>
          <w:lock w:val="sdtLocked"/>
          <w:placeholder>
            <w:docPart w:val="92015FB81163462487D1C33DDC66ABFF"/>
          </w:placeholder>
        </w:sdtPr>
        <w:sdtEndPr>
          <w:rPr>
            <w:rStyle w:val="Domylnaczcionkaakapitu"/>
          </w:rPr>
        </w:sdtEndPr>
        <w:sdtContent>
          <w:r w:rsidR="00151112">
            <w:rPr>
              <w:rStyle w:val="Styl8Znak"/>
              <w:rFonts w:ascii="Calibri" w:hAnsi="Calibri" w:cs="Calibri"/>
              <w:szCs w:val="24"/>
            </w:rPr>
            <w:t>Renata Kłosowska, tel.: 48 386 70 5</w:t>
          </w:r>
          <w:r w:rsidR="00F51472">
            <w:rPr>
              <w:rStyle w:val="Styl8Znak"/>
              <w:rFonts w:ascii="Calibri" w:hAnsi="Calibri" w:cs="Calibri"/>
              <w:szCs w:val="24"/>
            </w:rPr>
            <w:t>3</w:t>
          </w:r>
          <w:bookmarkStart w:id="4" w:name="_GoBack"/>
          <w:bookmarkEnd w:id="4"/>
          <w:r w:rsidR="00151112">
            <w:rPr>
              <w:rStyle w:val="Styl8Znak"/>
              <w:rFonts w:ascii="Calibri" w:hAnsi="Calibri" w:cs="Calibri"/>
              <w:szCs w:val="24"/>
            </w:rPr>
            <w:t xml:space="preserve">, e-mail: rklosowska@pupradom.pl </w:t>
          </w:r>
        </w:sdtContent>
      </w:sdt>
      <w:permEnd w:id="1392787622"/>
    </w:p>
    <w:p w14:paraId="5F6FC90C" w14:textId="0CAE0FA5" w:rsidR="008C782C" w:rsidRPr="00151112" w:rsidRDefault="008C782C" w:rsidP="00575BE2">
      <w:pPr>
        <w:pStyle w:val="Styl4"/>
        <w:rPr>
          <w:rFonts w:ascii="Calibri" w:hAnsi="Calibri" w:cs="Calibri"/>
          <w:szCs w:val="24"/>
        </w:rPr>
      </w:pPr>
    </w:p>
    <w:p w14:paraId="496DC7E0" w14:textId="5C7601FD" w:rsidR="008C782C" w:rsidRPr="005F4388" w:rsidRDefault="008C782C" w:rsidP="008C782C">
      <w:pPr>
        <w:pStyle w:val="Styl10"/>
        <w:rPr>
          <w:rFonts w:ascii="Calibri" w:eastAsia="Times New Roman" w:hAnsi="Calibri" w:cs="Calibri"/>
          <w:color w:val="auto"/>
          <w:sz w:val="24"/>
          <w:szCs w:val="24"/>
        </w:rPr>
      </w:pPr>
      <w:bookmarkStart w:id="5" w:name="_Hlk76286278"/>
      <w:permStart w:id="1947296643" w:edGrp="everyone"/>
      <w:r w:rsidRPr="005F4388">
        <w:rPr>
          <w:rFonts w:ascii="Calibri" w:hAnsi="Calibri" w:cs="Calibri"/>
          <w:sz w:val="24"/>
          <w:szCs w:val="24"/>
        </w:rPr>
        <w:t>Załączniki:</w:t>
      </w:r>
      <w:permEnd w:id="1947296643"/>
      <w:r w:rsidR="001540EA" w:rsidRPr="005F4388">
        <w:rPr>
          <w:rFonts w:ascii="Calibri" w:hAnsi="Calibri" w:cs="Calibri"/>
          <w:sz w:val="24"/>
          <w:szCs w:val="24"/>
        </w:rPr>
        <w:tab/>
      </w:r>
      <w:r w:rsidR="001540EA" w:rsidRPr="005F4388">
        <w:rPr>
          <w:rFonts w:ascii="Calibri" w:hAnsi="Calibri" w:cs="Calibri"/>
          <w:sz w:val="24"/>
          <w:szCs w:val="24"/>
        </w:rPr>
        <w:tab/>
      </w:r>
      <w:r w:rsidR="001540EA" w:rsidRPr="005F4388">
        <w:rPr>
          <w:rFonts w:ascii="Calibri" w:hAnsi="Calibri" w:cs="Calibri"/>
          <w:sz w:val="24"/>
          <w:szCs w:val="24"/>
        </w:rPr>
        <w:tab/>
      </w:r>
      <w:r w:rsidR="001540EA" w:rsidRPr="005F4388">
        <w:rPr>
          <w:rFonts w:ascii="Calibri" w:hAnsi="Calibri" w:cs="Calibri"/>
          <w:sz w:val="24"/>
          <w:szCs w:val="24"/>
        </w:rPr>
        <w:tab/>
      </w:r>
      <w:r w:rsidR="001540EA" w:rsidRPr="005F4388">
        <w:rPr>
          <w:rFonts w:ascii="Calibri" w:hAnsi="Calibri" w:cs="Calibri"/>
          <w:sz w:val="24"/>
          <w:szCs w:val="24"/>
        </w:rPr>
        <w:tab/>
      </w:r>
      <w:r w:rsidR="001540EA" w:rsidRPr="005F4388">
        <w:rPr>
          <w:rFonts w:ascii="Calibri" w:hAnsi="Calibri" w:cs="Calibri"/>
          <w:sz w:val="24"/>
          <w:szCs w:val="24"/>
        </w:rPr>
        <w:tab/>
      </w:r>
      <w:r w:rsidR="001540EA" w:rsidRPr="005F4388">
        <w:rPr>
          <w:rFonts w:ascii="Calibri" w:hAnsi="Calibri" w:cs="Calibri"/>
          <w:sz w:val="24"/>
          <w:szCs w:val="24"/>
        </w:rPr>
        <w:tab/>
      </w:r>
      <w:r w:rsidR="001540EA" w:rsidRPr="005F4388">
        <w:rPr>
          <w:rFonts w:ascii="Calibri" w:hAnsi="Calibri" w:cs="Calibri"/>
          <w:sz w:val="24"/>
          <w:szCs w:val="24"/>
        </w:rPr>
        <w:tab/>
      </w:r>
    </w:p>
    <w:permStart w:id="1787652732" w:edGrp="everyone" w:displacedByCustomXml="next"/>
    <w:sdt>
      <w:sdtPr>
        <w:rPr>
          <w:rStyle w:val="Styl10Znak"/>
          <w:rFonts w:ascii="Calibri" w:hAnsi="Calibri" w:cs="Calibri"/>
          <w:sz w:val="24"/>
          <w:szCs w:val="24"/>
        </w:rPr>
        <w:id w:val="-1070038867"/>
        <w:placeholder>
          <w:docPart w:val="AC99BB2E1CD24D1995432B1196B6D1C9"/>
        </w:placeholder>
      </w:sdtPr>
      <w:sdtEndPr>
        <w:rPr>
          <w:rStyle w:val="Domylnaczcionkaakapitu"/>
        </w:rPr>
      </w:sdtEndPr>
      <w:sdtContent>
        <w:p w14:paraId="4A580E62" w14:textId="77777777" w:rsidR="005F4388" w:rsidRPr="005F4388" w:rsidRDefault="005F4388" w:rsidP="00F15B4E">
          <w:pPr>
            <w:pStyle w:val="Styl10"/>
            <w:numPr>
              <w:ilvl w:val="3"/>
              <w:numId w:val="11"/>
            </w:numPr>
            <w:ind w:left="284" w:hanging="284"/>
            <w:rPr>
              <w:rStyle w:val="Styl10Znak"/>
              <w:rFonts w:ascii="Calibri" w:hAnsi="Calibri" w:cs="Calibri"/>
              <w:color w:val="808080"/>
              <w:sz w:val="24"/>
              <w:szCs w:val="24"/>
            </w:rPr>
          </w:pPr>
          <w:r w:rsidRPr="005F4388">
            <w:rPr>
              <w:rStyle w:val="Styl10Znak"/>
              <w:rFonts w:ascii="Calibri" w:hAnsi="Calibri" w:cs="Calibri"/>
              <w:sz w:val="24"/>
              <w:szCs w:val="24"/>
            </w:rPr>
            <w:t>Opis przedmiotu zamówienia</w:t>
          </w:r>
        </w:p>
        <w:p w14:paraId="0BE3316C" w14:textId="192A31B3" w:rsidR="008764A7" w:rsidRPr="00997819" w:rsidRDefault="005F4388" w:rsidP="00997819">
          <w:pPr>
            <w:pStyle w:val="Styl10"/>
            <w:numPr>
              <w:ilvl w:val="3"/>
              <w:numId w:val="11"/>
            </w:numPr>
            <w:ind w:left="284" w:hanging="284"/>
            <w:rPr>
              <w:rStyle w:val="Styl10Znak"/>
              <w:rFonts w:ascii="Calibri" w:hAnsi="Calibri" w:cs="Calibri"/>
              <w:color w:val="808080"/>
              <w:sz w:val="24"/>
              <w:szCs w:val="24"/>
            </w:rPr>
          </w:pPr>
          <w:r>
            <w:rPr>
              <w:rStyle w:val="Styl10Znak"/>
              <w:rFonts w:ascii="Calibri" w:hAnsi="Calibri" w:cs="Calibri"/>
              <w:sz w:val="24"/>
              <w:szCs w:val="24"/>
            </w:rPr>
            <w:t>Projekt umow</w:t>
          </w:r>
          <w:r w:rsidR="00997819">
            <w:rPr>
              <w:rStyle w:val="Styl10Znak"/>
              <w:rFonts w:ascii="Calibri" w:hAnsi="Calibri" w:cs="Calibri"/>
              <w:sz w:val="24"/>
              <w:szCs w:val="24"/>
            </w:rPr>
            <w:t xml:space="preserve">y </w:t>
          </w:r>
        </w:p>
        <w:p w14:paraId="541174D4" w14:textId="533EB646" w:rsidR="008764A7" w:rsidRPr="00997819" w:rsidRDefault="008764A7" w:rsidP="008764A7">
          <w:pPr>
            <w:pStyle w:val="Styl10"/>
            <w:numPr>
              <w:ilvl w:val="3"/>
              <w:numId w:val="11"/>
            </w:numPr>
            <w:ind w:left="284" w:hanging="284"/>
            <w:rPr>
              <w:rStyle w:val="Styl10Znak"/>
              <w:rFonts w:ascii="Calibri" w:hAnsi="Calibri" w:cs="Calibri"/>
              <w:color w:val="808080"/>
              <w:sz w:val="24"/>
              <w:szCs w:val="24"/>
            </w:rPr>
          </w:pPr>
          <w:r>
            <w:rPr>
              <w:rStyle w:val="Styl10Znak"/>
              <w:rFonts w:ascii="Calibri" w:hAnsi="Calibri" w:cs="Calibri"/>
              <w:sz w:val="24"/>
              <w:szCs w:val="24"/>
            </w:rPr>
            <w:t>Formularz ofertowy</w:t>
          </w:r>
        </w:p>
        <w:p w14:paraId="27E3798B" w14:textId="5B3C2EC1" w:rsidR="00997819" w:rsidRPr="00C96DE3" w:rsidRDefault="00997819" w:rsidP="00C96DE3">
          <w:pPr>
            <w:pStyle w:val="Styl10"/>
            <w:numPr>
              <w:ilvl w:val="3"/>
              <w:numId w:val="11"/>
            </w:numPr>
            <w:ind w:left="284" w:hanging="284"/>
            <w:rPr>
              <w:rStyle w:val="Styl10Znak"/>
              <w:rFonts w:ascii="Calibri" w:hAnsi="Calibri" w:cs="Calibri"/>
              <w:color w:val="808080"/>
              <w:sz w:val="24"/>
              <w:szCs w:val="24"/>
            </w:rPr>
          </w:pPr>
          <w:r>
            <w:rPr>
              <w:rStyle w:val="Styl10Znak"/>
              <w:rFonts w:ascii="Calibri" w:hAnsi="Calibri" w:cs="Calibri"/>
              <w:sz w:val="24"/>
              <w:szCs w:val="24"/>
            </w:rPr>
            <w:t>Klauzula RODO</w:t>
          </w:r>
          <w:r w:rsidRPr="008764A7">
            <w:rPr>
              <w:rStyle w:val="Styl10Znak"/>
              <w:rFonts w:ascii="Calibri" w:hAnsi="Calibri" w:cs="Calibri"/>
              <w:sz w:val="24"/>
              <w:szCs w:val="24"/>
            </w:rPr>
            <w:t xml:space="preserve"> </w:t>
          </w:r>
        </w:p>
        <w:p w14:paraId="0B3DCA2A" w14:textId="2A202BBF" w:rsidR="008C782C" w:rsidRPr="005F4388" w:rsidRDefault="00292C13" w:rsidP="008764A7">
          <w:pPr>
            <w:pStyle w:val="Styl10"/>
            <w:rPr>
              <w:rFonts w:ascii="Calibri" w:hAnsi="Calibri" w:cs="Calibri"/>
              <w:color w:val="808080"/>
              <w:sz w:val="24"/>
              <w:szCs w:val="24"/>
            </w:rPr>
          </w:pPr>
        </w:p>
      </w:sdtContent>
    </w:sdt>
    <w:permEnd w:id="1787652732" w:displacedByCustomXml="prev"/>
    <w:bookmarkEnd w:id="5"/>
    <w:p w14:paraId="2B7E876B" w14:textId="77777777" w:rsidR="00AD2D79" w:rsidRPr="005F4388" w:rsidRDefault="00AD2D79" w:rsidP="000C21DB">
      <w:pPr>
        <w:pStyle w:val="Styl4"/>
        <w:ind w:left="284" w:hanging="284"/>
        <w:rPr>
          <w:rFonts w:ascii="Calibri" w:hAnsi="Calibri" w:cs="Calibri"/>
          <w:szCs w:val="24"/>
        </w:rPr>
      </w:pPr>
    </w:p>
    <w:p w14:paraId="27C56F13" w14:textId="0522E813" w:rsidR="00DF440F" w:rsidRPr="005F4388" w:rsidRDefault="00DF440F" w:rsidP="008C782C">
      <w:pPr>
        <w:pStyle w:val="Styl10"/>
        <w:rPr>
          <w:rFonts w:ascii="Calibri" w:hAnsi="Calibri" w:cs="Calibri"/>
          <w:sz w:val="24"/>
          <w:szCs w:val="24"/>
        </w:rPr>
      </w:pPr>
    </w:p>
    <w:p w14:paraId="07F957DC" w14:textId="03AC4427" w:rsidR="00E53219" w:rsidRPr="005F4388" w:rsidRDefault="00E53219" w:rsidP="00E53219">
      <w:pPr>
        <w:rPr>
          <w:rFonts w:ascii="Calibri" w:eastAsiaTheme="minorEastAsia" w:hAnsi="Calibri" w:cs="Calibri"/>
          <w:color w:val="000000" w:themeColor="text1"/>
          <w:szCs w:val="24"/>
        </w:rPr>
      </w:pPr>
    </w:p>
    <w:p w14:paraId="02BF4C9C" w14:textId="77777777" w:rsidR="00E53219" w:rsidRPr="005F4388" w:rsidRDefault="00E53219" w:rsidP="00575BE2">
      <w:pPr>
        <w:pStyle w:val="Styl4"/>
        <w:rPr>
          <w:rFonts w:ascii="Calibri" w:hAnsi="Calibri" w:cs="Calibri"/>
          <w:szCs w:val="24"/>
        </w:rPr>
      </w:pPr>
    </w:p>
    <w:sectPr w:rsidR="00E53219" w:rsidRPr="005F4388" w:rsidSect="002F346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134" w:bottom="851" w:left="1418" w:header="567"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43FD4" w14:textId="77777777" w:rsidR="00292C13" w:rsidRDefault="00292C13">
      <w:r>
        <w:separator/>
      </w:r>
    </w:p>
  </w:endnote>
  <w:endnote w:type="continuationSeparator" w:id="0">
    <w:p w14:paraId="1EFD01C9" w14:textId="77777777" w:rsidR="00292C13" w:rsidRDefault="0029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83C6D" w14:textId="77777777" w:rsidR="005309BE" w:rsidRDefault="005309BE">
    <w:pPr>
      <w:spacing w:before="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90442"/>
      <w:docPartObj>
        <w:docPartGallery w:val="Page Numbers (Bottom of Page)"/>
        <w:docPartUnique/>
      </w:docPartObj>
    </w:sdtPr>
    <w:sdtEndPr/>
    <w:sdtContent>
      <w:p w14:paraId="325BB9E3" w14:textId="5A0DF34D" w:rsidR="005407F6" w:rsidRDefault="005407F6">
        <w:pPr>
          <w:pStyle w:val="Stopka"/>
          <w:jc w:val="right"/>
        </w:pPr>
        <w:r>
          <w:fldChar w:fldCharType="begin"/>
        </w:r>
        <w:r>
          <w:instrText>PAGE   \* MERGEFORMAT</w:instrText>
        </w:r>
        <w:r>
          <w:fldChar w:fldCharType="separate"/>
        </w:r>
        <w:r w:rsidR="00F51472">
          <w:rPr>
            <w:noProof/>
          </w:rPr>
          <w:t>4</w:t>
        </w:r>
        <w:r>
          <w:fldChar w:fldCharType="end"/>
        </w:r>
      </w:p>
    </w:sdtContent>
  </w:sdt>
  <w:p w14:paraId="03F6F809" w14:textId="77777777" w:rsidR="00F00F17" w:rsidRDefault="00F00F17" w:rsidP="00F00F17">
    <w:pPr>
      <w:pStyle w:val="Stopka"/>
      <w:jc w:val="center"/>
      <w:rPr>
        <w:rFonts w:cstheme="minorHAnsi"/>
      </w:rPr>
    </w:pPr>
  </w:p>
  <w:p w14:paraId="34961815" w14:textId="77777777" w:rsidR="002F3461" w:rsidRPr="00F00F17" w:rsidRDefault="002F3461" w:rsidP="00F00F17">
    <w:pPr>
      <w:pStyle w:val="Stopka"/>
      <w:jc w:val="center"/>
      <w:rPr>
        <w:rFonts w:cs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90FC8" w14:textId="77777777" w:rsidR="006B1FDF" w:rsidRDefault="006B1FDF" w:rsidP="006B1FDF">
    <w:pPr>
      <w:jc w:val="center"/>
    </w:pPr>
  </w:p>
  <w:p w14:paraId="032F6B90" w14:textId="77777777" w:rsidR="002F3461" w:rsidRDefault="002F3461" w:rsidP="006B1FDF">
    <w:pPr>
      <w:jc w:val="center"/>
      <w:rPr>
        <w:rFonts w:cstheme="minorHAnsi"/>
        <w:b/>
      </w:rPr>
    </w:pPr>
  </w:p>
  <w:p w14:paraId="4D3E292F" w14:textId="77777777" w:rsidR="006B1FDF" w:rsidRPr="00170618" w:rsidRDefault="006B1FDF" w:rsidP="006B1FDF">
    <w:pPr>
      <w:jc w:val="center"/>
      <w:rPr>
        <w:rFonts w:cstheme="minorHAnsi"/>
      </w:rPr>
    </w:pPr>
    <w:permStart w:id="1016933686" w:edGrp="everyone"/>
    <w:r w:rsidRPr="00170618">
      <w:rPr>
        <w:rFonts w:cstheme="minorHAnsi"/>
      </w:rPr>
      <w:t>Radom</w:t>
    </w:r>
    <w:r w:rsidR="00170618">
      <w:rPr>
        <w:rFonts w:cstheme="minorHAnsi"/>
      </w:rPr>
      <w:t>,</w:t>
    </w:r>
    <w:r w:rsidRPr="00170618">
      <w:rPr>
        <w:rFonts w:cstheme="minorHAnsi"/>
      </w:rPr>
      <w:t xml:space="preserve"> 2021</w:t>
    </w:r>
    <w:permEnd w:id="101693368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33740" w14:textId="77777777" w:rsidR="00292C13" w:rsidRDefault="00292C13">
      <w:r>
        <w:separator/>
      </w:r>
    </w:p>
  </w:footnote>
  <w:footnote w:type="continuationSeparator" w:id="0">
    <w:p w14:paraId="65588A5F" w14:textId="77777777" w:rsidR="00292C13" w:rsidRDefault="00292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7A46D" w14:textId="77777777" w:rsidR="005309BE" w:rsidRDefault="005309BE">
    <w:pPr>
      <w:spacing w:before="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29766" w14:textId="3B402FAC" w:rsidR="002F3461" w:rsidRDefault="002F3461">
    <w:pPr>
      <w:pStyle w:val="Nagwek"/>
    </w:pPr>
    <w:r>
      <w:rPr>
        <w:rFonts w:cstheme="minorHAnsi"/>
        <w:b/>
        <w:noProof/>
      </w:rPr>
      <w:drawing>
        <wp:anchor distT="0" distB="0" distL="114300" distR="114300" simplePos="0" relativeHeight="251679744" behindDoc="0" locked="0" layoutInCell="1" allowOverlap="1" wp14:anchorId="442C4C55" wp14:editId="727927DA">
          <wp:simplePos x="0" y="0"/>
          <wp:positionH relativeFrom="column">
            <wp:posOffset>4970780</wp:posOffset>
          </wp:positionH>
          <wp:positionV relativeFrom="paragraph">
            <wp:posOffset>38100</wp:posOffset>
          </wp:positionV>
          <wp:extent cx="926465" cy="742315"/>
          <wp:effectExtent l="0" t="0" r="6985" b="635"/>
          <wp:wrapSquare wrapText="bothSides"/>
          <wp:docPr id="4" name="Obraz 4" descr="C:\Users\Dorota\Desktop\prezentacja\PU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a\Desktop\prezentacja\PUP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6F37B" w14:textId="77777777" w:rsidR="002F3461" w:rsidRDefault="002F3461">
    <w:pPr>
      <w:pStyle w:val="Nagwek"/>
    </w:pPr>
  </w:p>
  <w:p w14:paraId="47A77DD7" w14:textId="77777777" w:rsidR="002F3461" w:rsidRDefault="002F346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D8251" w14:textId="77777777" w:rsidR="006201CF" w:rsidRPr="0096498D" w:rsidRDefault="006201CF" w:rsidP="005309BE">
    <w:pPr>
      <w:spacing w:before="0" w:line="240" w:lineRule="auto"/>
      <w:rPr>
        <w:rFonts w:cstheme="minorHAnsi"/>
        <w:sz w:val="20"/>
        <w:szCs w:val="20"/>
      </w:rPr>
    </w:pPr>
    <w:r w:rsidRPr="0096498D">
      <w:rPr>
        <w:rFonts w:cstheme="minorHAnsi"/>
        <w:noProof/>
        <w:sz w:val="20"/>
        <w:szCs w:val="20"/>
      </w:rPr>
      <w:drawing>
        <wp:anchor distT="0" distB="0" distL="114300" distR="114300" simplePos="0" relativeHeight="251676672" behindDoc="0" locked="0" layoutInCell="1" allowOverlap="1" wp14:anchorId="2CFAC145" wp14:editId="2AD53D46">
          <wp:simplePos x="0" y="0"/>
          <wp:positionH relativeFrom="margin">
            <wp:posOffset>5259705</wp:posOffset>
          </wp:positionH>
          <wp:positionV relativeFrom="paragraph">
            <wp:posOffset>25400</wp:posOffset>
          </wp:positionV>
          <wp:extent cx="647700" cy="771525"/>
          <wp:effectExtent l="0" t="0" r="0" b="9525"/>
          <wp:wrapSquare wrapText="bothSides"/>
          <wp:docPr id="5" name="Picture 4" descr="C:\Users\Dorota\Desktop\prezentacja\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descr="C:\Users\Dorota\Desktop\prezentacja\st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71525"/>
                  </a:xfrm>
                  <a:prstGeom prst="rect">
                    <a:avLst/>
                  </a:prstGeom>
                  <a:noFill/>
                </pic:spPr>
              </pic:pic>
            </a:graphicData>
          </a:graphic>
          <wp14:sizeRelH relativeFrom="page">
            <wp14:pctWidth>0</wp14:pctWidth>
          </wp14:sizeRelH>
          <wp14:sizeRelV relativeFrom="page">
            <wp14:pctHeight>0</wp14:pctHeight>
          </wp14:sizeRelV>
        </wp:anchor>
      </w:drawing>
    </w:r>
    <w:r w:rsidRPr="0096498D">
      <w:rPr>
        <w:rFonts w:cstheme="minorHAnsi"/>
        <w:b/>
        <w:noProof/>
        <w:sz w:val="20"/>
        <w:szCs w:val="20"/>
      </w:rPr>
      <w:drawing>
        <wp:anchor distT="0" distB="0" distL="114300" distR="114300" simplePos="0" relativeHeight="251677696" behindDoc="0" locked="0" layoutInCell="1" allowOverlap="1" wp14:anchorId="519C6BAA" wp14:editId="78DB2C4D">
          <wp:simplePos x="0" y="0"/>
          <wp:positionH relativeFrom="column">
            <wp:posOffset>2859202</wp:posOffset>
          </wp:positionH>
          <wp:positionV relativeFrom="paragraph">
            <wp:posOffset>53448</wp:posOffset>
          </wp:positionV>
          <wp:extent cx="926465" cy="742315"/>
          <wp:effectExtent l="0" t="0" r="6985" b="635"/>
          <wp:wrapSquare wrapText="bothSides"/>
          <wp:docPr id="9" name="Obraz 9" descr="C:\Users\Dorota\Desktop\prezentacja\PU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a\Desktop\prezentacja\PUP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646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98D">
      <w:rPr>
        <w:rFonts w:cstheme="minorHAnsi"/>
        <w:sz w:val="20"/>
        <w:szCs w:val="20"/>
      </w:rPr>
      <w:t>Powiatowy Urząd Pracy w Radomiu</w:t>
    </w:r>
  </w:p>
  <w:p w14:paraId="39DD3910" w14:textId="5DDD54EE" w:rsidR="006201CF" w:rsidRPr="0096498D" w:rsidRDefault="001E7476" w:rsidP="005309BE">
    <w:pPr>
      <w:spacing w:before="0" w:line="240" w:lineRule="auto"/>
      <w:rPr>
        <w:rFonts w:cstheme="minorHAnsi"/>
        <w:sz w:val="20"/>
        <w:szCs w:val="20"/>
      </w:rPr>
    </w:pPr>
    <w:r w:rsidRPr="0096498D">
      <w:rPr>
        <w:rFonts w:cstheme="minorHAnsi"/>
        <w:sz w:val="20"/>
        <w:szCs w:val="20"/>
      </w:rPr>
      <w:t>26-612 Radom, ul. Księdza</w:t>
    </w:r>
    <w:r w:rsidR="006201CF" w:rsidRPr="0096498D">
      <w:rPr>
        <w:rFonts w:cstheme="minorHAnsi"/>
        <w:sz w:val="20"/>
        <w:szCs w:val="20"/>
      </w:rPr>
      <w:t xml:space="preserve"> Andrzeja Łukasika 3</w:t>
    </w:r>
  </w:p>
  <w:p w14:paraId="76E2FA45" w14:textId="77777777" w:rsidR="006201CF" w:rsidRPr="00A70018" w:rsidRDefault="006201CF" w:rsidP="005309BE">
    <w:pPr>
      <w:spacing w:before="0" w:line="240" w:lineRule="auto"/>
      <w:rPr>
        <w:rFonts w:cstheme="minorHAnsi"/>
        <w:sz w:val="20"/>
        <w:szCs w:val="20"/>
      </w:rPr>
    </w:pPr>
    <w:r w:rsidRPr="00A70018">
      <w:rPr>
        <w:rFonts w:cstheme="minorHAnsi"/>
        <w:sz w:val="20"/>
        <w:szCs w:val="20"/>
      </w:rPr>
      <w:t xml:space="preserve">tel. (48) 363 99 57/58/59, </w:t>
    </w:r>
  </w:p>
  <w:p w14:paraId="7CA812A3" w14:textId="77777777" w:rsidR="006201CF" w:rsidRPr="00A70018" w:rsidRDefault="006201CF" w:rsidP="005309BE">
    <w:pPr>
      <w:spacing w:before="0" w:line="240" w:lineRule="auto"/>
      <w:rPr>
        <w:rFonts w:cstheme="minorHAnsi"/>
        <w:sz w:val="20"/>
        <w:szCs w:val="20"/>
      </w:rPr>
    </w:pPr>
    <w:r w:rsidRPr="00A70018">
      <w:rPr>
        <w:rFonts w:cstheme="minorHAnsi"/>
        <w:sz w:val="20"/>
        <w:szCs w:val="20"/>
      </w:rPr>
      <w:t xml:space="preserve">fax (48) 363 48 73  </w:t>
    </w:r>
  </w:p>
  <w:p w14:paraId="56DFF4DE" w14:textId="77777777" w:rsidR="006201CF" w:rsidRPr="0096498D" w:rsidRDefault="006201CF" w:rsidP="005309BE">
    <w:pPr>
      <w:spacing w:before="0" w:line="240" w:lineRule="auto"/>
      <w:rPr>
        <w:rFonts w:cstheme="minorHAnsi"/>
        <w:sz w:val="20"/>
        <w:szCs w:val="20"/>
        <w:lang w:val="en-US"/>
      </w:rPr>
    </w:pPr>
    <w:r w:rsidRPr="0096498D">
      <w:rPr>
        <w:rFonts w:cstheme="minorHAnsi"/>
        <w:sz w:val="20"/>
        <w:szCs w:val="20"/>
        <w:lang w:val="en-US"/>
      </w:rPr>
      <w:t xml:space="preserve">e-mail: </w:t>
    </w:r>
    <w:hyperlink r:id="rId3" w:history="1">
      <w:r w:rsidRPr="0096498D">
        <w:rPr>
          <w:rStyle w:val="Hipercze"/>
          <w:rFonts w:cstheme="minorHAnsi"/>
          <w:sz w:val="20"/>
          <w:szCs w:val="20"/>
          <w:lang w:val="en-US"/>
        </w:rPr>
        <w:t>kancelaria@pupradom.pl</w:t>
      </w:r>
    </w:hyperlink>
  </w:p>
  <w:p w14:paraId="6FD59E79" w14:textId="6B9091F3" w:rsidR="000610E6" w:rsidRPr="00A70018" w:rsidRDefault="00292C13" w:rsidP="005309BE">
    <w:pPr>
      <w:pStyle w:val="Nagwek"/>
      <w:spacing w:before="0" w:line="240" w:lineRule="auto"/>
      <w:rPr>
        <w:sz w:val="20"/>
        <w:szCs w:val="20"/>
        <w:lang w:val="en-US"/>
      </w:rPr>
    </w:pPr>
    <w:hyperlink r:id="rId4" w:history="1">
      <w:r w:rsidR="006201CF" w:rsidRPr="00A70018">
        <w:rPr>
          <w:rStyle w:val="Hipercze"/>
          <w:rFonts w:cstheme="minorHAnsi"/>
          <w:sz w:val="20"/>
          <w:szCs w:val="20"/>
          <w:lang w:val="en-US"/>
        </w:rPr>
        <w:t>www.radom.praca.gov.pl</w:t>
      </w:r>
    </w:hyperlink>
    <w:r w:rsidR="00883031" w:rsidRPr="00A70018">
      <w:rPr>
        <w:rFonts w:cstheme="minorHAnsi"/>
        <w:b/>
        <w:lang w:val="en-US"/>
      </w:rPr>
      <w:tab/>
    </w:r>
    <w:r w:rsidR="00ED7672" w:rsidRPr="00A70018">
      <w:rPr>
        <w:rFonts w:cstheme="minorHAnsi"/>
        <w:b/>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A0E65"/>
    <w:multiLevelType w:val="hybridMultilevel"/>
    <w:tmpl w:val="0388D030"/>
    <w:lvl w:ilvl="0" w:tplc="61CAF84C">
      <w:start w:val="1"/>
      <w:numFmt w:val="decimal"/>
      <w:pStyle w:val="Nagwek3"/>
      <w:lvlText w:val="%1)"/>
      <w:lvlJc w:val="left"/>
      <w:pPr>
        <w:ind w:left="786" w:hanging="360"/>
      </w:pPr>
      <w:rPr>
        <w:rFonts w:ascii="Calibri" w:hAnsi="Calibri" w:cs="Calibri" w:hint="default"/>
        <w:b w:val="0"/>
        <w:i w:val="0"/>
        <w:color w:val="auto"/>
        <w:sz w:val="24"/>
        <w:szCs w:val="24"/>
      </w:rPr>
    </w:lvl>
    <w:lvl w:ilvl="1" w:tplc="2E9C930A">
      <w:start w:val="1"/>
      <w:numFmt w:val="lowerLetter"/>
      <w:lvlText w:val="%2)"/>
      <w:lvlJc w:val="left"/>
      <w:pPr>
        <w:ind w:left="1080" w:hanging="360"/>
      </w:pPr>
      <w:rPr>
        <w:rFonts w:ascii="Times New Roman" w:hAnsi="Times New Roman" w:cs="Times New Roman" w:hint="default"/>
        <w:b/>
        <w:color w:val="auto"/>
        <w:sz w:val="24"/>
        <w:szCs w:val="24"/>
      </w:rPr>
    </w:lvl>
    <w:lvl w:ilvl="2" w:tplc="0415001B">
      <w:start w:val="1"/>
      <w:numFmt w:val="lowerRoman"/>
      <w:lvlText w:val="%3."/>
      <w:lvlJc w:val="right"/>
      <w:pPr>
        <w:ind w:left="1800" w:hanging="180"/>
      </w:pPr>
    </w:lvl>
    <w:lvl w:ilvl="3" w:tplc="C4C8AB14">
      <w:start w:val="1"/>
      <w:numFmt w:val="decimal"/>
      <w:lvlText w:val="%4."/>
      <w:lvlJc w:val="left"/>
      <w:pPr>
        <w:ind w:left="2520" w:hanging="360"/>
      </w:pPr>
      <w:rPr>
        <w:b/>
      </w:rPr>
    </w:lvl>
    <w:lvl w:ilvl="4" w:tplc="049AF436">
      <w:start w:val="1"/>
      <w:numFmt w:val="upp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F0E1CA7"/>
    <w:multiLevelType w:val="multilevel"/>
    <w:tmpl w:val="C45ECBA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2.%3."/>
      <w:lvlJc w:val="right"/>
      <w:pPr>
        <w:ind w:left="2160" w:hanging="36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360"/>
      </w:pPr>
    </w:lvl>
    <w:lvl w:ilvl="6">
      <w:start w:val="1"/>
      <w:numFmt w:val="decimal"/>
      <w:lvlText w:val="%7."/>
      <w:lvlJc w:val="left"/>
      <w:pPr>
        <w:ind w:left="5040" w:hanging="360"/>
      </w:pPr>
      <w:rPr>
        <w:b/>
        <w:i w:val="0"/>
      </w:r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2" w15:restartNumberingAfterBreak="0">
    <w:nsid w:val="1F291CBC"/>
    <w:multiLevelType w:val="hybridMultilevel"/>
    <w:tmpl w:val="26CE3B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1294D"/>
    <w:multiLevelType w:val="multilevel"/>
    <w:tmpl w:val="3450595E"/>
    <w:lvl w:ilvl="0">
      <w:start w:val="1"/>
      <w:numFmt w:val="decimal"/>
      <w:lvlText w:val="%1."/>
      <w:lvlJc w:val="left"/>
      <w:pPr>
        <w:ind w:left="720" w:hanging="360"/>
      </w:pPr>
      <w:rPr>
        <w:b/>
      </w:r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2F453782"/>
    <w:multiLevelType w:val="hybridMultilevel"/>
    <w:tmpl w:val="4DA6437C"/>
    <w:lvl w:ilvl="0" w:tplc="E982A690">
      <w:start w:val="1"/>
      <w:numFmt w:val="decimal"/>
      <w:lvlText w:val="%1."/>
      <w:lvlJc w:val="left"/>
      <w:pPr>
        <w:ind w:left="5398" w:hanging="360"/>
      </w:pPr>
    </w:lvl>
    <w:lvl w:ilvl="1" w:tplc="04150019" w:tentative="1">
      <w:start w:val="1"/>
      <w:numFmt w:val="lowerLetter"/>
      <w:lvlText w:val="%2."/>
      <w:lvlJc w:val="left"/>
      <w:pPr>
        <w:ind w:left="6118" w:hanging="360"/>
      </w:pPr>
    </w:lvl>
    <w:lvl w:ilvl="2" w:tplc="0415001B" w:tentative="1">
      <w:start w:val="1"/>
      <w:numFmt w:val="lowerRoman"/>
      <w:lvlText w:val="%3."/>
      <w:lvlJc w:val="right"/>
      <w:pPr>
        <w:ind w:left="6838" w:hanging="180"/>
      </w:pPr>
    </w:lvl>
    <w:lvl w:ilvl="3" w:tplc="0415000F" w:tentative="1">
      <w:start w:val="1"/>
      <w:numFmt w:val="decimal"/>
      <w:lvlText w:val="%4."/>
      <w:lvlJc w:val="left"/>
      <w:pPr>
        <w:ind w:left="7558" w:hanging="360"/>
      </w:pPr>
    </w:lvl>
    <w:lvl w:ilvl="4" w:tplc="04150019" w:tentative="1">
      <w:start w:val="1"/>
      <w:numFmt w:val="lowerLetter"/>
      <w:lvlText w:val="%5."/>
      <w:lvlJc w:val="left"/>
      <w:pPr>
        <w:ind w:left="8278" w:hanging="360"/>
      </w:pPr>
    </w:lvl>
    <w:lvl w:ilvl="5" w:tplc="0415001B" w:tentative="1">
      <w:start w:val="1"/>
      <w:numFmt w:val="lowerRoman"/>
      <w:lvlText w:val="%6."/>
      <w:lvlJc w:val="right"/>
      <w:pPr>
        <w:ind w:left="8998" w:hanging="180"/>
      </w:pPr>
    </w:lvl>
    <w:lvl w:ilvl="6" w:tplc="0415000F" w:tentative="1">
      <w:start w:val="1"/>
      <w:numFmt w:val="decimal"/>
      <w:lvlText w:val="%7."/>
      <w:lvlJc w:val="left"/>
      <w:pPr>
        <w:ind w:left="9718" w:hanging="360"/>
      </w:pPr>
    </w:lvl>
    <w:lvl w:ilvl="7" w:tplc="04150019" w:tentative="1">
      <w:start w:val="1"/>
      <w:numFmt w:val="lowerLetter"/>
      <w:lvlText w:val="%8."/>
      <w:lvlJc w:val="left"/>
      <w:pPr>
        <w:ind w:left="10438" w:hanging="360"/>
      </w:pPr>
    </w:lvl>
    <w:lvl w:ilvl="8" w:tplc="0415001B" w:tentative="1">
      <w:start w:val="1"/>
      <w:numFmt w:val="lowerRoman"/>
      <w:lvlText w:val="%9."/>
      <w:lvlJc w:val="right"/>
      <w:pPr>
        <w:ind w:left="11158" w:hanging="180"/>
      </w:pPr>
    </w:lvl>
  </w:abstractNum>
  <w:abstractNum w:abstractNumId="5" w15:restartNumberingAfterBreak="0">
    <w:nsid w:val="3603408B"/>
    <w:multiLevelType w:val="multilevel"/>
    <w:tmpl w:val="ADE84D76"/>
    <w:lvl w:ilvl="0">
      <w:start w:val="1"/>
      <w:numFmt w:val="decimal"/>
      <w:lvlText w:val="%1)"/>
      <w:lvlJc w:val="left"/>
      <w:pPr>
        <w:ind w:left="1778" w:hanging="360"/>
      </w:pPr>
      <w:rPr>
        <w:b w:val="0"/>
        <w:color w:val="000000"/>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6" w15:restartNumberingAfterBreak="0">
    <w:nsid w:val="3D757DEC"/>
    <w:multiLevelType w:val="multilevel"/>
    <w:tmpl w:val="292025F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3F734FDA"/>
    <w:multiLevelType w:val="hybridMultilevel"/>
    <w:tmpl w:val="DD2A5366"/>
    <w:lvl w:ilvl="0" w:tplc="ACF0E8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F43463"/>
    <w:multiLevelType w:val="hybridMultilevel"/>
    <w:tmpl w:val="ED3CBF18"/>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444144DE"/>
    <w:multiLevelType w:val="hybridMultilevel"/>
    <w:tmpl w:val="A8B6E35A"/>
    <w:lvl w:ilvl="0" w:tplc="04150011">
      <w:start w:val="1"/>
      <w:numFmt w:val="decimal"/>
      <w:lvlText w:val="%1)"/>
      <w:lvlJc w:val="left"/>
      <w:pPr>
        <w:ind w:left="720" w:hanging="360"/>
      </w:pPr>
    </w:lvl>
    <w:lvl w:ilvl="1" w:tplc="8612E0D4">
      <w:start w:val="1"/>
      <w:numFmt w:val="decimal"/>
      <w:lvlText w:val="%2)"/>
      <w:lvlJc w:val="left"/>
      <w:pPr>
        <w:ind w:left="1440" w:hanging="360"/>
      </w:pPr>
      <w:rPr>
        <w:rFonts w:ascii="Calibri" w:eastAsia="Times New Roman" w:hAnsi="Calibri" w:cs="Calibri"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BA1DC1"/>
    <w:multiLevelType w:val="hybridMultilevel"/>
    <w:tmpl w:val="5AC83DC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7B6A15"/>
    <w:multiLevelType w:val="hybridMultilevel"/>
    <w:tmpl w:val="E2C420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7A7CB0"/>
    <w:multiLevelType w:val="hybridMultilevel"/>
    <w:tmpl w:val="77F0B03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56302531"/>
    <w:multiLevelType w:val="multilevel"/>
    <w:tmpl w:val="1834C456"/>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595B4DE3"/>
    <w:multiLevelType w:val="hybridMultilevel"/>
    <w:tmpl w:val="A9885A86"/>
    <w:lvl w:ilvl="0" w:tplc="5656BAEE">
      <w:start w:val="1"/>
      <w:numFmt w:val="decimal"/>
      <w:pStyle w:val="Styl9"/>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F52567"/>
    <w:multiLevelType w:val="hybridMultilevel"/>
    <w:tmpl w:val="34CA9AE4"/>
    <w:lvl w:ilvl="0" w:tplc="EB8E2E94">
      <w:start w:val="1"/>
      <w:numFmt w:val="bullet"/>
      <w:lvlText w:val=""/>
      <w:lvlJc w:val="left"/>
      <w:pPr>
        <w:ind w:left="796" w:hanging="360"/>
      </w:pPr>
      <w:rPr>
        <w:rFonts w:ascii="Symbol" w:hAnsi="Symbol"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16" w15:restartNumberingAfterBreak="0">
    <w:nsid w:val="6400236E"/>
    <w:multiLevelType w:val="hybridMultilevel"/>
    <w:tmpl w:val="5FC0D70E"/>
    <w:lvl w:ilvl="0" w:tplc="D02CBAA4">
      <w:start w:val="1"/>
      <w:numFmt w:val="decimal"/>
      <w:lvlText w:val="%1)"/>
      <w:lvlJc w:val="left"/>
      <w:pPr>
        <w:ind w:left="720" w:hanging="360"/>
      </w:pPr>
      <w:rPr>
        <w:rFonts w:asciiTheme="majorHAnsi" w:eastAsiaTheme="minorEastAsia"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1440"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15:restartNumberingAfterBreak="0">
    <w:nsid w:val="657E4E10"/>
    <w:multiLevelType w:val="hybridMultilevel"/>
    <w:tmpl w:val="E35E1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FC0D51"/>
    <w:multiLevelType w:val="hybridMultilevel"/>
    <w:tmpl w:val="C1E038B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731A73BB"/>
    <w:multiLevelType w:val="hybridMultilevel"/>
    <w:tmpl w:val="A20E5D12"/>
    <w:lvl w:ilvl="0" w:tplc="EAC6734E">
      <w:start w:val="1"/>
      <w:numFmt w:val="decimal"/>
      <w:lvlText w:val="%1."/>
      <w:lvlJc w:val="left"/>
      <w:pPr>
        <w:ind w:left="928" w:hanging="360"/>
      </w:pPr>
      <w:rPr>
        <w:b/>
      </w:rPr>
    </w:lvl>
    <w:lvl w:ilvl="1" w:tplc="DFEE669C">
      <w:start w:val="1"/>
      <w:numFmt w:val="decimal"/>
      <w:lvlText w:val="%2)"/>
      <w:lvlJc w:val="left"/>
      <w:pPr>
        <w:ind w:left="1440"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F9139F"/>
    <w:multiLevelType w:val="hybridMultilevel"/>
    <w:tmpl w:val="E1A876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5A370A"/>
    <w:multiLevelType w:val="multilevel"/>
    <w:tmpl w:val="822A15A6"/>
    <w:lvl w:ilvl="0">
      <w:start w:val="1"/>
      <w:numFmt w:val="decimal"/>
      <w:lvlText w:val="%1."/>
      <w:lvlJc w:val="right"/>
      <w:pPr>
        <w:ind w:left="720" w:hanging="360"/>
      </w:pPr>
      <w:rPr>
        <w:u w:val="none"/>
      </w:rPr>
    </w:lvl>
    <w:lvl w:ilvl="1">
      <w:start w:val="1"/>
      <w:numFmt w:val="decimal"/>
      <w:lvlText w:val="%2)"/>
      <w:lvlJc w:val="left"/>
      <w:pPr>
        <w:ind w:left="1440"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1"/>
  </w:num>
  <w:num w:numId="2">
    <w:abstractNumId w:val="16"/>
  </w:num>
  <w:num w:numId="3">
    <w:abstractNumId w:val="18"/>
  </w:num>
  <w:num w:numId="4">
    <w:abstractNumId w:val="4"/>
  </w:num>
  <w:num w:numId="5">
    <w:abstractNumId w:val="7"/>
  </w:num>
  <w:num w:numId="6">
    <w:abstractNumId w:val="14"/>
  </w:num>
  <w:num w:numId="7">
    <w:abstractNumId w:val="22"/>
  </w:num>
  <w:num w:numId="8">
    <w:abstractNumId w:val="17"/>
  </w:num>
  <w:num w:numId="9">
    <w:abstractNumId w:val="20"/>
  </w:num>
  <w:num w:numId="10">
    <w:abstractNumId w:val="9"/>
  </w:num>
  <w:num w:numId="11">
    <w:abstractNumId w:val="10"/>
  </w:num>
  <w:num w:numId="12">
    <w:abstractNumId w:val="3"/>
  </w:num>
  <w:num w:numId="13">
    <w:abstractNumId w:val="2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 w:numId="19">
    <w:abstractNumId w:val="19"/>
  </w:num>
  <w:num w:numId="20">
    <w:abstractNumId w:val="8"/>
  </w:num>
  <w:num w:numId="21">
    <w:abstractNumId w:val="12"/>
  </w:num>
  <w:num w:numId="22">
    <w:abstractNumId w:val="15"/>
  </w:num>
  <w:num w:numId="23">
    <w:abstractNumId w:val="0"/>
  </w:num>
  <w:num w:numId="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22"/>
    <w:rsid w:val="00000334"/>
    <w:rsid w:val="00017C69"/>
    <w:rsid w:val="00021A2E"/>
    <w:rsid w:val="000321E6"/>
    <w:rsid w:val="00040831"/>
    <w:rsid w:val="0004404F"/>
    <w:rsid w:val="0004544C"/>
    <w:rsid w:val="000610E6"/>
    <w:rsid w:val="0006153C"/>
    <w:rsid w:val="00062867"/>
    <w:rsid w:val="00073053"/>
    <w:rsid w:val="00077AD6"/>
    <w:rsid w:val="00093321"/>
    <w:rsid w:val="000A27C8"/>
    <w:rsid w:val="000A283F"/>
    <w:rsid w:val="000A30AB"/>
    <w:rsid w:val="000A4BE5"/>
    <w:rsid w:val="000A6D2C"/>
    <w:rsid w:val="000A74B8"/>
    <w:rsid w:val="000C21DB"/>
    <w:rsid w:val="000C30E8"/>
    <w:rsid w:val="000C46FC"/>
    <w:rsid w:val="000C4DFC"/>
    <w:rsid w:val="000C54D6"/>
    <w:rsid w:val="000E5492"/>
    <w:rsid w:val="000F19BF"/>
    <w:rsid w:val="000F5ACB"/>
    <w:rsid w:val="00103734"/>
    <w:rsid w:val="00104EA3"/>
    <w:rsid w:val="0010554F"/>
    <w:rsid w:val="00106951"/>
    <w:rsid w:val="0010765D"/>
    <w:rsid w:val="00113A08"/>
    <w:rsid w:val="00115346"/>
    <w:rsid w:val="00121D6D"/>
    <w:rsid w:val="00122A24"/>
    <w:rsid w:val="00123F10"/>
    <w:rsid w:val="00136BBD"/>
    <w:rsid w:val="00137DC0"/>
    <w:rsid w:val="001455D6"/>
    <w:rsid w:val="00151112"/>
    <w:rsid w:val="001523BF"/>
    <w:rsid w:val="001540EA"/>
    <w:rsid w:val="00154415"/>
    <w:rsid w:val="00164099"/>
    <w:rsid w:val="00170618"/>
    <w:rsid w:val="0017319A"/>
    <w:rsid w:val="001761E5"/>
    <w:rsid w:val="001843D5"/>
    <w:rsid w:val="00186265"/>
    <w:rsid w:val="00187AE2"/>
    <w:rsid w:val="00195DFB"/>
    <w:rsid w:val="001A1073"/>
    <w:rsid w:val="001A658A"/>
    <w:rsid w:val="001B12C0"/>
    <w:rsid w:val="001B134B"/>
    <w:rsid w:val="001B3B82"/>
    <w:rsid w:val="001B3F1B"/>
    <w:rsid w:val="001B772E"/>
    <w:rsid w:val="001E0E93"/>
    <w:rsid w:val="001E7476"/>
    <w:rsid w:val="001F1D30"/>
    <w:rsid w:val="001F64F5"/>
    <w:rsid w:val="00213532"/>
    <w:rsid w:val="00214EFC"/>
    <w:rsid w:val="00220AC4"/>
    <w:rsid w:val="00220E0B"/>
    <w:rsid w:val="00221F18"/>
    <w:rsid w:val="00230E41"/>
    <w:rsid w:val="00236881"/>
    <w:rsid w:val="00237B07"/>
    <w:rsid w:val="002431B4"/>
    <w:rsid w:val="00250C59"/>
    <w:rsid w:val="00263DE9"/>
    <w:rsid w:val="002667AA"/>
    <w:rsid w:val="00267570"/>
    <w:rsid w:val="00271AE2"/>
    <w:rsid w:val="002864C8"/>
    <w:rsid w:val="00292C13"/>
    <w:rsid w:val="00292FA8"/>
    <w:rsid w:val="00294B6A"/>
    <w:rsid w:val="002A0070"/>
    <w:rsid w:val="002A09A1"/>
    <w:rsid w:val="002B550F"/>
    <w:rsid w:val="002C234A"/>
    <w:rsid w:val="002C485B"/>
    <w:rsid w:val="002D077E"/>
    <w:rsid w:val="002D32D8"/>
    <w:rsid w:val="002D3CB9"/>
    <w:rsid w:val="002E1157"/>
    <w:rsid w:val="002E332F"/>
    <w:rsid w:val="002F28B4"/>
    <w:rsid w:val="002F3461"/>
    <w:rsid w:val="003004BA"/>
    <w:rsid w:val="00302792"/>
    <w:rsid w:val="00306E44"/>
    <w:rsid w:val="00315A52"/>
    <w:rsid w:val="00324B32"/>
    <w:rsid w:val="0033368B"/>
    <w:rsid w:val="0033752F"/>
    <w:rsid w:val="0035481D"/>
    <w:rsid w:val="003717A0"/>
    <w:rsid w:val="00372D5C"/>
    <w:rsid w:val="0037350C"/>
    <w:rsid w:val="003853C9"/>
    <w:rsid w:val="0038772B"/>
    <w:rsid w:val="00390141"/>
    <w:rsid w:val="00393EA6"/>
    <w:rsid w:val="003A2F21"/>
    <w:rsid w:val="003A7FCE"/>
    <w:rsid w:val="003B6937"/>
    <w:rsid w:val="003C1E26"/>
    <w:rsid w:val="003C7AA9"/>
    <w:rsid w:val="003C7AE0"/>
    <w:rsid w:val="003D146C"/>
    <w:rsid w:val="003F2574"/>
    <w:rsid w:val="003F30C3"/>
    <w:rsid w:val="003F3498"/>
    <w:rsid w:val="003F3DF5"/>
    <w:rsid w:val="003F6AF5"/>
    <w:rsid w:val="00401B4A"/>
    <w:rsid w:val="00407284"/>
    <w:rsid w:val="00410CEB"/>
    <w:rsid w:val="00412DBA"/>
    <w:rsid w:val="00414D20"/>
    <w:rsid w:val="00420F75"/>
    <w:rsid w:val="00422323"/>
    <w:rsid w:val="00423AE8"/>
    <w:rsid w:val="004254D6"/>
    <w:rsid w:val="00431DE9"/>
    <w:rsid w:val="004506E9"/>
    <w:rsid w:val="004607BA"/>
    <w:rsid w:val="00461CFF"/>
    <w:rsid w:val="00467AC7"/>
    <w:rsid w:val="004730EE"/>
    <w:rsid w:val="0048223B"/>
    <w:rsid w:val="00483886"/>
    <w:rsid w:val="00494988"/>
    <w:rsid w:val="004A05ED"/>
    <w:rsid w:val="004B1CFD"/>
    <w:rsid w:val="004B2B23"/>
    <w:rsid w:val="004C0772"/>
    <w:rsid w:val="004E762F"/>
    <w:rsid w:val="00510988"/>
    <w:rsid w:val="005164B3"/>
    <w:rsid w:val="005309BE"/>
    <w:rsid w:val="00536893"/>
    <w:rsid w:val="005407F6"/>
    <w:rsid w:val="00552580"/>
    <w:rsid w:val="00552906"/>
    <w:rsid w:val="00552FFF"/>
    <w:rsid w:val="00553B98"/>
    <w:rsid w:val="005551BC"/>
    <w:rsid w:val="00575BE2"/>
    <w:rsid w:val="00576E03"/>
    <w:rsid w:val="0058414D"/>
    <w:rsid w:val="00585C75"/>
    <w:rsid w:val="00586C4D"/>
    <w:rsid w:val="00590B6C"/>
    <w:rsid w:val="0059401B"/>
    <w:rsid w:val="005A0260"/>
    <w:rsid w:val="005A2B80"/>
    <w:rsid w:val="005A7EF8"/>
    <w:rsid w:val="005B287D"/>
    <w:rsid w:val="005B607C"/>
    <w:rsid w:val="005C028E"/>
    <w:rsid w:val="005D43B4"/>
    <w:rsid w:val="005E03A6"/>
    <w:rsid w:val="005F4388"/>
    <w:rsid w:val="00604AAD"/>
    <w:rsid w:val="00604FEE"/>
    <w:rsid w:val="006138E6"/>
    <w:rsid w:val="00616387"/>
    <w:rsid w:val="006176E3"/>
    <w:rsid w:val="006201CF"/>
    <w:rsid w:val="00621FDA"/>
    <w:rsid w:val="00631B88"/>
    <w:rsid w:val="00633C9A"/>
    <w:rsid w:val="00633EE5"/>
    <w:rsid w:val="00635ADE"/>
    <w:rsid w:val="00643CC5"/>
    <w:rsid w:val="006710FB"/>
    <w:rsid w:val="00680C2E"/>
    <w:rsid w:val="00681317"/>
    <w:rsid w:val="00695FCF"/>
    <w:rsid w:val="00696001"/>
    <w:rsid w:val="00696EDE"/>
    <w:rsid w:val="006A3449"/>
    <w:rsid w:val="006A5312"/>
    <w:rsid w:val="006B1FDF"/>
    <w:rsid w:val="006C1EDB"/>
    <w:rsid w:val="006C7E29"/>
    <w:rsid w:val="006E0EF5"/>
    <w:rsid w:val="006E1202"/>
    <w:rsid w:val="006E2612"/>
    <w:rsid w:val="006F233D"/>
    <w:rsid w:val="00704D06"/>
    <w:rsid w:val="00705272"/>
    <w:rsid w:val="00707DF4"/>
    <w:rsid w:val="007131F7"/>
    <w:rsid w:val="007302AB"/>
    <w:rsid w:val="00741429"/>
    <w:rsid w:val="0075069C"/>
    <w:rsid w:val="00752816"/>
    <w:rsid w:val="00754AD3"/>
    <w:rsid w:val="00755421"/>
    <w:rsid w:val="00787EB4"/>
    <w:rsid w:val="00790206"/>
    <w:rsid w:val="0079028B"/>
    <w:rsid w:val="00793659"/>
    <w:rsid w:val="007A25B6"/>
    <w:rsid w:val="007B494A"/>
    <w:rsid w:val="007C2E66"/>
    <w:rsid w:val="007D1867"/>
    <w:rsid w:val="007D279C"/>
    <w:rsid w:val="007F0E1B"/>
    <w:rsid w:val="007F1DA3"/>
    <w:rsid w:val="00815DB0"/>
    <w:rsid w:val="0081718C"/>
    <w:rsid w:val="008261EA"/>
    <w:rsid w:val="008274B4"/>
    <w:rsid w:val="00840AFB"/>
    <w:rsid w:val="00850592"/>
    <w:rsid w:val="00850FE4"/>
    <w:rsid w:val="00857146"/>
    <w:rsid w:val="008764A7"/>
    <w:rsid w:val="00876FBD"/>
    <w:rsid w:val="00882DCA"/>
    <w:rsid w:val="00883031"/>
    <w:rsid w:val="008963AF"/>
    <w:rsid w:val="008A164D"/>
    <w:rsid w:val="008B19BE"/>
    <w:rsid w:val="008B5D77"/>
    <w:rsid w:val="008C16E4"/>
    <w:rsid w:val="008C4A44"/>
    <w:rsid w:val="008C782C"/>
    <w:rsid w:val="008E6052"/>
    <w:rsid w:val="008E69DF"/>
    <w:rsid w:val="009324A6"/>
    <w:rsid w:val="009342F9"/>
    <w:rsid w:val="00934E54"/>
    <w:rsid w:val="00937681"/>
    <w:rsid w:val="009404D0"/>
    <w:rsid w:val="0094303D"/>
    <w:rsid w:val="0095464C"/>
    <w:rsid w:val="0096498D"/>
    <w:rsid w:val="00967380"/>
    <w:rsid w:val="009765AA"/>
    <w:rsid w:val="00980BAF"/>
    <w:rsid w:val="00981827"/>
    <w:rsid w:val="00990F9D"/>
    <w:rsid w:val="00997819"/>
    <w:rsid w:val="009A361C"/>
    <w:rsid w:val="009A6D6D"/>
    <w:rsid w:val="009B73F2"/>
    <w:rsid w:val="009E069F"/>
    <w:rsid w:val="009E0CFD"/>
    <w:rsid w:val="00A1153F"/>
    <w:rsid w:val="00A271E7"/>
    <w:rsid w:val="00A373A5"/>
    <w:rsid w:val="00A41B93"/>
    <w:rsid w:val="00A426A8"/>
    <w:rsid w:val="00A46A97"/>
    <w:rsid w:val="00A5200D"/>
    <w:rsid w:val="00A52A19"/>
    <w:rsid w:val="00A612FE"/>
    <w:rsid w:val="00A663F2"/>
    <w:rsid w:val="00A70018"/>
    <w:rsid w:val="00A83517"/>
    <w:rsid w:val="00A86003"/>
    <w:rsid w:val="00A92BDF"/>
    <w:rsid w:val="00A9392E"/>
    <w:rsid w:val="00A9595C"/>
    <w:rsid w:val="00AD2D79"/>
    <w:rsid w:val="00AF2DD8"/>
    <w:rsid w:val="00AF3053"/>
    <w:rsid w:val="00B01C6B"/>
    <w:rsid w:val="00B03EB9"/>
    <w:rsid w:val="00B16F35"/>
    <w:rsid w:val="00B258ED"/>
    <w:rsid w:val="00B31EDC"/>
    <w:rsid w:val="00B34418"/>
    <w:rsid w:val="00B47DB1"/>
    <w:rsid w:val="00B60832"/>
    <w:rsid w:val="00B807D8"/>
    <w:rsid w:val="00B86527"/>
    <w:rsid w:val="00B87F1E"/>
    <w:rsid w:val="00B91C32"/>
    <w:rsid w:val="00B97E41"/>
    <w:rsid w:val="00BA599D"/>
    <w:rsid w:val="00BC5FAC"/>
    <w:rsid w:val="00BC6767"/>
    <w:rsid w:val="00BD0DE1"/>
    <w:rsid w:val="00C044FA"/>
    <w:rsid w:val="00C14362"/>
    <w:rsid w:val="00C14FFE"/>
    <w:rsid w:val="00C21B0F"/>
    <w:rsid w:val="00C26247"/>
    <w:rsid w:val="00C27A03"/>
    <w:rsid w:val="00C32586"/>
    <w:rsid w:val="00C32F7F"/>
    <w:rsid w:val="00C346BE"/>
    <w:rsid w:val="00C52B4B"/>
    <w:rsid w:val="00C67A5E"/>
    <w:rsid w:val="00C7013D"/>
    <w:rsid w:val="00C809F9"/>
    <w:rsid w:val="00C93BF0"/>
    <w:rsid w:val="00C94D98"/>
    <w:rsid w:val="00C96DE3"/>
    <w:rsid w:val="00CA55E5"/>
    <w:rsid w:val="00CB2AAD"/>
    <w:rsid w:val="00CE3AC1"/>
    <w:rsid w:val="00CE5208"/>
    <w:rsid w:val="00CF364E"/>
    <w:rsid w:val="00D01E4D"/>
    <w:rsid w:val="00D148F5"/>
    <w:rsid w:val="00D1606E"/>
    <w:rsid w:val="00D16888"/>
    <w:rsid w:val="00D20CED"/>
    <w:rsid w:val="00D249FA"/>
    <w:rsid w:val="00D2696D"/>
    <w:rsid w:val="00D43D3E"/>
    <w:rsid w:val="00D5554F"/>
    <w:rsid w:val="00D61E88"/>
    <w:rsid w:val="00D66035"/>
    <w:rsid w:val="00D71390"/>
    <w:rsid w:val="00D81079"/>
    <w:rsid w:val="00D87D2B"/>
    <w:rsid w:val="00D87F5A"/>
    <w:rsid w:val="00D94D59"/>
    <w:rsid w:val="00DA7348"/>
    <w:rsid w:val="00DC6944"/>
    <w:rsid w:val="00DD0846"/>
    <w:rsid w:val="00DE4D63"/>
    <w:rsid w:val="00DF13BA"/>
    <w:rsid w:val="00DF440F"/>
    <w:rsid w:val="00DF6557"/>
    <w:rsid w:val="00E049BB"/>
    <w:rsid w:val="00E05B72"/>
    <w:rsid w:val="00E07287"/>
    <w:rsid w:val="00E17544"/>
    <w:rsid w:val="00E17622"/>
    <w:rsid w:val="00E23333"/>
    <w:rsid w:val="00E27109"/>
    <w:rsid w:val="00E403C8"/>
    <w:rsid w:val="00E4118C"/>
    <w:rsid w:val="00E459CC"/>
    <w:rsid w:val="00E517B5"/>
    <w:rsid w:val="00E53219"/>
    <w:rsid w:val="00E638E3"/>
    <w:rsid w:val="00E64375"/>
    <w:rsid w:val="00E851D4"/>
    <w:rsid w:val="00E853CE"/>
    <w:rsid w:val="00EA2C5D"/>
    <w:rsid w:val="00EC10F8"/>
    <w:rsid w:val="00EC6122"/>
    <w:rsid w:val="00EC70AD"/>
    <w:rsid w:val="00ED6BE3"/>
    <w:rsid w:val="00ED7672"/>
    <w:rsid w:val="00ED76BB"/>
    <w:rsid w:val="00EF1106"/>
    <w:rsid w:val="00EF29B6"/>
    <w:rsid w:val="00EF3713"/>
    <w:rsid w:val="00EF621D"/>
    <w:rsid w:val="00F00F17"/>
    <w:rsid w:val="00F10AE7"/>
    <w:rsid w:val="00F15030"/>
    <w:rsid w:val="00F17249"/>
    <w:rsid w:val="00F20762"/>
    <w:rsid w:val="00F24FEF"/>
    <w:rsid w:val="00F36C04"/>
    <w:rsid w:val="00F3736B"/>
    <w:rsid w:val="00F51472"/>
    <w:rsid w:val="00F54CF4"/>
    <w:rsid w:val="00F709E3"/>
    <w:rsid w:val="00F71A8E"/>
    <w:rsid w:val="00F776A5"/>
    <w:rsid w:val="00F77D07"/>
    <w:rsid w:val="00F90738"/>
    <w:rsid w:val="00F97F88"/>
    <w:rsid w:val="00FA70F9"/>
    <w:rsid w:val="00FB292C"/>
    <w:rsid w:val="00FC1394"/>
    <w:rsid w:val="00FC42CC"/>
    <w:rsid w:val="00FC56DE"/>
    <w:rsid w:val="00FD0C19"/>
    <w:rsid w:val="00FD5BAA"/>
    <w:rsid w:val="00FF1B8F"/>
    <w:rsid w:val="00FF72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67D57"/>
  <w15:docId w15:val="{E1E51222-11FD-4447-969D-B2998687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heme="majorHAnsi"/>
        <w:sz w:val="22"/>
        <w:szCs w:val="22"/>
        <w:lang w:val="pl-PL" w:eastAsia="pl-PL" w:bidi="ar-SA"/>
      </w:rPr>
    </w:rPrDefault>
    <w:pPrDefault>
      <w:pPr>
        <w:spacing w:before="120" w:line="276" w:lineRule="auto"/>
        <w:jc w:val="both"/>
      </w:pPr>
    </w:pPrDefault>
  </w:docDefaults>
  <w:latentStyles w:defLockedState="1" w:defUIPriority="0" w:defSemiHidden="0" w:defUnhideWhenUsed="0" w:defQFormat="0" w:count="371">
    <w:lsdException w:name="Normal" w:locked="0" w:qFormat="1"/>
    <w:lsdException w:name="heading 1" w:locked="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Theme" w:semiHidden="1" w:unhideWhenUsed="1"/>
    <w:lsdException w:name="Placeholder Text" w:locked="0"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ny">
    <w:name w:val="Normal"/>
    <w:qFormat/>
    <w:rsid w:val="0096498D"/>
    <w:rPr>
      <w:rFonts w:asciiTheme="minorHAnsi" w:hAnsiTheme="minorHAnsi"/>
      <w:sz w:val="24"/>
    </w:rPr>
  </w:style>
  <w:style w:type="paragraph" w:styleId="Nagwek1">
    <w:name w:val="heading 1"/>
    <w:basedOn w:val="Normalny"/>
    <w:next w:val="Normalny"/>
    <w:qFormat/>
    <w:locked/>
    <w:pPr>
      <w:keepNext/>
      <w:spacing w:line="360" w:lineRule="auto"/>
      <w:outlineLvl w:val="0"/>
    </w:pPr>
    <w:rPr>
      <w:sz w:val="28"/>
    </w:rPr>
  </w:style>
  <w:style w:type="paragraph" w:styleId="Nagwek2">
    <w:name w:val="heading 2"/>
    <w:basedOn w:val="Normalny"/>
    <w:next w:val="Normalny"/>
    <w:link w:val="Nagwek2Znak"/>
    <w:semiHidden/>
    <w:unhideWhenUsed/>
    <w:qFormat/>
    <w:locked/>
    <w:rsid w:val="005F43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locked/>
    <w:rsid w:val="005F4388"/>
    <w:pPr>
      <w:keepNext/>
      <w:keepLines/>
      <w:numPr>
        <w:numId w:val="23"/>
      </w:numPr>
      <w:spacing w:before="40"/>
      <w:ind w:left="0" w:firstLine="0"/>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semiHidden/>
    <w:unhideWhenUsed/>
    <w:qFormat/>
    <w:locked/>
    <w:rsid w:val="005F438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locked/>
    <w:pPr>
      <w:tabs>
        <w:tab w:val="center" w:pos="4536"/>
        <w:tab w:val="right" w:pos="9072"/>
      </w:tabs>
    </w:pPr>
  </w:style>
  <w:style w:type="paragraph" w:styleId="Stopka">
    <w:name w:val="footer"/>
    <w:basedOn w:val="Normalny"/>
    <w:link w:val="StopkaZnak"/>
    <w:uiPriority w:val="99"/>
    <w:locked/>
    <w:pPr>
      <w:tabs>
        <w:tab w:val="center" w:pos="4536"/>
        <w:tab w:val="right" w:pos="9072"/>
      </w:tabs>
    </w:pPr>
  </w:style>
  <w:style w:type="character" w:styleId="Numerstrony">
    <w:name w:val="page number"/>
    <w:basedOn w:val="Domylnaczcionkaakapitu"/>
    <w:locked/>
  </w:style>
  <w:style w:type="paragraph" w:styleId="Tekstpodstawowy">
    <w:name w:val="Body Text"/>
    <w:basedOn w:val="Normalny"/>
    <w:locked/>
    <w:pPr>
      <w:spacing w:line="360" w:lineRule="auto"/>
    </w:pPr>
    <w:rPr>
      <w:sz w:val="18"/>
    </w:rPr>
  </w:style>
  <w:style w:type="paragraph" w:styleId="Tekstprzypisudolnego">
    <w:name w:val="footnote text"/>
    <w:basedOn w:val="Normalny"/>
    <w:link w:val="TekstprzypisudolnegoZnak"/>
    <w:locked/>
    <w:rsid w:val="00073053"/>
  </w:style>
  <w:style w:type="character" w:customStyle="1" w:styleId="TekstprzypisudolnegoZnak">
    <w:name w:val="Tekst przypisu dolnego Znak"/>
    <w:basedOn w:val="Domylnaczcionkaakapitu"/>
    <w:link w:val="Tekstprzypisudolnego"/>
    <w:rsid w:val="00073053"/>
  </w:style>
  <w:style w:type="character" w:styleId="Odwoanieprzypisudolnego">
    <w:name w:val="footnote reference"/>
    <w:basedOn w:val="Domylnaczcionkaakapitu"/>
    <w:locked/>
    <w:rsid w:val="00073053"/>
    <w:rPr>
      <w:vertAlign w:val="superscript"/>
    </w:rPr>
  </w:style>
  <w:style w:type="paragraph" w:styleId="Tekstprzypisukocowego">
    <w:name w:val="endnote text"/>
    <w:basedOn w:val="Normalny"/>
    <w:link w:val="TekstprzypisukocowegoZnak"/>
    <w:locked/>
    <w:rsid w:val="00D81079"/>
  </w:style>
  <w:style w:type="character" w:customStyle="1" w:styleId="TekstprzypisukocowegoZnak">
    <w:name w:val="Tekst przypisu końcowego Znak"/>
    <w:basedOn w:val="Domylnaczcionkaakapitu"/>
    <w:link w:val="Tekstprzypisukocowego"/>
    <w:rsid w:val="00D81079"/>
  </w:style>
  <w:style w:type="character" w:styleId="Odwoanieprzypisukocowego">
    <w:name w:val="endnote reference"/>
    <w:basedOn w:val="Domylnaczcionkaakapitu"/>
    <w:locked/>
    <w:rsid w:val="00D81079"/>
    <w:rPr>
      <w:vertAlign w:val="superscript"/>
    </w:rPr>
  </w:style>
  <w:style w:type="character" w:styleId="Tekstzastpczy">
    <w:name w:val="Placeholder Text"/>
    <w:basedOn w:val="Domylnaczcionkaakapitu"/>
    <w:uiPriority w:val="99"/>
    <w:semiHidden/>
    <w:locked/>
    <w:rsid w:val="003F3DF5"/>
    <w:rPr>
      <w:color w:val="808080"/>
    </w:rPr>
  </w:style>
  <w:style w:type="paragraph" w:styleId="Tekstdymka">
    <w:name w:val="Balloon Text"/>
    <w:basedOn w:val="Normalny"/>
    <w:link w:val="TekstdymkaZnak"/>
    <w:locked/>
    <w:rsid w:val="003F3DF5"/>
    <w:rPr>
      <w:rFonts w:ascii="Tahoma" w:hAnsi="Tahoma" w:cs="Tahoma"/>
      <w:sz w:val="16"/>
      <w:szCs w:val="16"/>
    </w:rPr>
  </w:style>
  <w:style w:type="character" w:customStyle="1" w:styleId="TekstdymkaZnak">
    <w:name w:val="Tekst dymka Znak"/>
    <w:basedOn w:val="Domylnaczcionkaakapitu"/>
    <w:link w:val="Tekstdymka"/>
    <w:rsid w:val="003F3DF5"/>
    <w:rPr>
      <w:rFonts w:ascii="Tahoma" w:hAnsi="Tahoma" w:cs="Tahoma"/>
      <w:sz w:val="16"/>
      <w:szCs w:val="16"/>
    </w:rPr>
  </w:style>
  <w:style w:type="character" w:customStyle="1" w:styleId="Styl1">
    <w:name w:val="Styl1"/>
    <w:basedOn w:val="Domylnaczcionkaakapitu"/>
    <w:uiPriority w:val="1"/>
    <w:rsid w:val="003F3DF5"/>
    <w:rPr>
      <w:rFonts w:asciiTheme="minorHAnsi" w:hAnsiTheme="minorHAnsi"/>
      <w:sz w:val="24"/>
    </w:rPr>
  </w:style>
  <w:style w:type="character" w:customStyle="1" w:styleId="Styl2">
    <w:name w:val="Styl2"/>
    <w:basedOn w:val="Domylnaczcionkaakapitu"/>
    <w:uiPriority w:val="1"/>
    <w:rsid w:val="00FC1394"/>
    <w:rPr>
      <w:rFonts w:asciiTheme="majorHAnsi" w:hAnsiTheme="majorHAnsi"/>
      <w:b/>
      <w:sz w:val="28"/>
    </w:rPr>
  </w:style>
  <w:style w:type="paragraph" w:customStyle="1" w:styleId="Styl3">
    <w:name w:val="Styl3"/>
    <w:basedOn w:val="Normalny"/>
    <w:qFormat/>
    <w:locked/>
    <w:rsid w:val="00D249FA"/>
    <w:pPr>
      <w:spacing w:line="360" w:lineRule="auto"/>
    </w:pPr>
  </w:style>
  <w:style w:type="paragraph" w:customStyle="1" w:styleId="Styl4">
    <w:name w:val="Styl4"/>
    <w:basedOn w:val="Normalny"/>
    <w:link w:val="Styl4Znak"/>
    <w:autoRedefine/>
    <w:qFormat/>
    <w:rsid w:val="0096498D"/>
  </w:style>
  <w:style w:type="character" w:customStyle="1" w:styleId="Styl4Znak">
    <w:name w:val="Styl4 Znak"/>
    <w:basedOn w:val="Domylnaczcionkaakapitu"/>
    <w:link w:val="Styl4"/>
    <w:rsid w:val="0096498D"/>
    <w:rPr>
      <w:rFonts w:asciiTheme="minorHAnsi" w:hAnsiTheme="minorHAnsi"/>
      <w:sz w:val="24"/>
    </w:rPr>
  </w:style>
  <w:style w:type="character" w:customStyle="1" w:styleId="Styl5">
    <w:name w:val="Styl5"/>
    <w:basedOn w:val="Domylnaczcionkaakapitu"/>
    <w:uiPriority w:val="1"/>
    <w:qFormat/>
    <w:rsid w:val="0096498D"/>
    <w:rPr>
      <w:rFonts w:asciiTheme="minorHAnsi" w:hAnsiTheme="minorHAnsi"/>
      <w:b/>
      <w:sz w:val="24"/>
    </w:rPr>
  </w:style>
  <w:style w:type="character" w:styleId="Hipercze">
    <w:name w:val="Hyperlink"/>
    <w:locked/>
    <w:rsid w:val="00000334"/>
    <w:rPr>
      <w:color w:val="0000FF"/>
      <w:u w:val="single"/>
    </w:rPr>
  </w:style>
  <w:style w:type="character" w:styleId="Pogrubienie">
    <w:name w:val="Strong"/>
    <w:uiPriority w:val="22"/>
    <w:qFormat/>
    <w:locked/>
    <w:rsid w:val="00643CC5"/>
    <w:rPr>
      <w:rFonts w:asciiTheme="majorHAnsi" w:hAnsiTheme="majorHAnsi"/>
      <w:b/>
      <w:bCs/>
      <w:sz w:val="24"/>
    </w:rPr>
  </w:style>
  <w:style w:type="character" w:customStyle="1" w:styleId="StopkaZnak">
    <w:name w:val="Stopka Znak"/>
    <w:basedOn w:val="Domylnaczcionkaakapitu"/>
    <w:link w:val="Stopka"/>
    <w:uiPriority w:val="99"/>
    <w:rsid w:val="000C54D6"/>
  </w:style>
  <w:style w:type="paragraph" w:customStyle="1" w:styleId="Styl10">
    <w:name w:val="Styl10"/>
    <w:basedOn w:val="Normalny"/>
    <w:link w:val="Styl10Znak"/>
    <w:autoRedefine/>
    <w:qFormat/>
    <w:rsid w:val="000321E6"/>
    <w:pPr>
      <w:spacing w:before="0"/>
    </w:pPr>
    <w:rPr>
      <w:rFonts w:eastAsiaTheme="minorEastAsia" w:cstheme="minorBidi"/>
      <w:color w:val="000000" w:themeColor="text1"/>
      <w:sz w:val="20"/>
    </w:rPr>
  </w:style>
  <w:style w:type="paragraph" w:styleId="Cytatintensywny">
    <w:name w:val="Intense Quote"/>
    <w:basedOn w:val="Normalny"/>
    <w:next w:val="Normalny"/>
    <w:link w:val="CytatintensywnyZnak"/>
    <w:uiPriority w:val="30"/>
    <w:qFormat/>
    <w:locked/>
    <w:rsid w:val="00ED7672"/>
    <w:pPr>
      <w:pBdr>
        <w:bottom w:val="single" w:sz="4" w:space="4" w:color="4F81BD" w:themeColor="accent1"/>
      </w:pBdr>
      <w:spacing w:before="200" w:after="280"/>
      <w:ind w:left="936" w:right="936"/>
    </w:pPr>
    <w:rPr>
      <w:rFonts w:eastAsiaTheme="minorEastAsia" w:cstheme="minorBidi"/>
      <w:b/>
      <w:bCs/>
      <w:i/>
      <w:iCs/>
      <w:color w:val="4F81BD" w:themeColor="accent1"/>
    </w:rPr>
  </w:style>
  <w:style w:type="character" w:customStyle="1" w:styleId="CytatintensywnyZnak">
    <w:name w:val="Cytat intensywny Znak"/>
    <w:basedOn w:val="Domylnaczcionkaakapitu"/>
    <w:link w:val="Cytatintensywny"/>
    <w:uiPriority w:val="30"/>
    <w:rsid w:val="00ED7672"/>
    <w:rPr>
      <w:rFonts w:asciiTheme="minorHAnsi" w:eastAsiaTheme="minorEastAsia" w:hAnsiTheme="minorHAnsi" w:cstheme="minorBidi"/>
      <w:b/>
      <w:bCs/>
      <w:i/>
      <w:iCs/>
      <w:color w:val="4F81BD" w:themeColor="accent1"/>
      <w:sz w:val="22"/>
      <w:szCs w:val="22"/>
    </w:rPr>
  </w:style>
  <w:style w:type="table" w:styleId="Tabela-Siatka">
    <w:name w:val="Table Grid"/>
    <w:basedOn w:val="Standardowy"/>
    <w:locked/>
    <w:rsid w:val="00A61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6201CF"/>
  </w:style>
  <w:style w:type="paragraph" w:customStyle="1" w:styleId="Adresat">
    <w:name w:val="Adresat"/>
    <w:basedOn w:val="Normalny"/>
    <w:qFormat/>
    <w:locked/>
    <w:rsid w:val="002F3461"/>
    <w:pPr>
      <w:ind w:left="5812"/>
    </w:pPr>
    <w:rPr>
      <w:rFonts w:ascii="Arial" w:eastAsiaTheme="minorEastAsia" w:hAnsi="Arial" w:cstheme="minorBidi"/>
      <w:color w:val="000000" w:themeColor="text1"/>
    </w:rPr>
  </w:style>
  <w:style w:type="paragraph" w:customStyle="1" w:styleId="Styl6">
    <w:name w:val="Styl6"/>
    <w:basedOn w:val="Normalny"/>
    <w:link w:val="Styl6Znak"/>
    <w:autoRedefine/>
    <w:qFormat/>
    <w:locked/>
    <w:rsid w:val="00401B4A"/>
    <w:pPr>
      <w:tabs>
        <w:tab w:val="left" w:pos="8051"/>
      </w:tabs>
      <w:ind w:left="5103"/>
    </w:pPr>
    <w:rPr>
      <w:b/>
    </w:rPr>
  </w:style>
  <w:style w:type="character" w:customStyle="1" w:styleId="Styl6Znak">
    <w:name w:val="Styl6 Znak"/>
    <w:basedOn w:val="Domylnaczcionkaakapitu"/>
    <w:link w:val="Styl6"/>
    <w:rsid w:val="00401B4A"/>
    <w:rPr>
      <w:rFonts w:asciiTheme="majorHAnsi" w:hAnsiTheme="majorHAnsi"/>
      <w:b/>
      <w:sz w:val="24"/>
    </w:rPr>
  </w:style>
  <w:style w:type="character" w:customStyle="1" w:styleId="UnresolvedMention">
    <w:name w:val="Unresolved Mention"/>
    <w:basedOn w:val="Domylnaczcionkaakapitu"/>
    <w:uiPriority w:val="99"/>
    <w:semiHidden/>
    <w:unhideWhenUsed/>
    <w:rsid w:val="00ED76BB"/>
    <w:rPr>
      <w:color w:val="605E5C"/>
      <w:shd w:val="clear" w:color="auto" w:fill="E1DFDD"/>
    </w:rPr>
  </w:style>
  <w:style w:type="paragraph" w:customStyle="1" w:styleId="21079FC1C361410888B0C4DECC076B62">
    <w:name w:val="21079FC1C361410888B0C4DECC076B62"/>
    <w:rsid w:val="00C14362"/>
    <w:pPr>
      <w:spacing w:before="0" w:after="200"/>
      <w:jc w:val="left"/>
    </w:pPr>
    <w:rPr>
      <w:rFonts w:asciiTheme="minorHAnsi" w:eastAsiaTheme="minorEastAsia" w:hAnsiTheme="minorHAnsi" w:cstheme="minorBidi"/>
    </w:rPr>
  </w:style>
  <w:style w:type="character" w:customStyle="1" w:styleId="Styl7">
    <w:name w:val="Styl7"/>
    <w:basedOn w:val="Domylnaczcionkaakapitu"/>
    <w:uiPriority w:val="1"/>
    <w:locked/>
    <w:rsid w:val="002431B4"/>
    <w:rPr>
      <w:rFonts w:asciiTheme="majorHAnsi" w:hAnsiTheme="majorHAnsi"/>
      <w:sz w:val="20"/>
    </w:rPr>
  </w:style>
  <w:style w:type="paragraph" w:customStyle="1" w:styleId="Styl8">
    <w:name w:val="Styl8"/>
    <w:basedOn w:val="Styl4"/>
    <w:next w:val="Styl4"/>
    <w:link w:val="Styl8Znak"/>
    <w:autoRedefine/>
    <w:qFormat/>
    <w:rsid w:val="00C044FA"/>
    <w:pPr>
      <w:jc w:val="left"/>
    </w:pPr>
  </w:style>
  <w:style w:type="character" w:customStyle="1" w:styleId="Styl8Znak">
    <w:name w:val="Styl8 Znak"/>
    <w:basedOn w:val="Styl4Znak"/>
    <w:link w:val="Styl8"/>
    <w:rsid w:val="00C044FA"/>
    <w:rPr>
      <w:rFonts w:asciiTheme="minorHAnsi" w:hAnsiTheme="minorHAnsi"/>
      <w:sz w:val="24"/>
    </w:rPr>
  </w:style>
  <w:style w:type="paragraph" w:customStyle="1" w:styleId="Styl9">
    <w:name w:val="Styl9"/>
    <w:basedOn w:val="Styl10"/>
    <w:link w:val="Styl9Znak"/>
    <w:autoRedefine/>
    <w:qFormat/>
    <w:rsid w:val="00DF13BA"/>
    <w:pPr>
      <w:numPr>
        <w:numId w:val="6"/>
      </w:numPr>
    </w:pPr>
    <w:rPr>
      <w:rFonts w:eastAsia="Times New Roman" w:cstheme="majorHAnsi"/>
      <w:color w:val="auto"/>
    </w:rPr>
  </w:style>
  <w:style w:type="character" w:customStyle="1" w:styleId="Styl10Znak">
    <w:name w:val="Styl10 Znak"/>
    <w:basedOn w:val="Domylnaczcionkaakapitu"/>
    <w:link w:val="Styl10"/>
    <w:rsid w:val="000321E6"/>
    <w:rPr>
      <w:rFonts w:asciiTheme="majorHAnsi" w:eastAsiaTheme="minorEastAsia" w:hAnsiTheme="majorHAnsi" w:cstheme="minorBidi"/>
      <w:color w:val="000000" w:themeColor="text1"/>
      <w:sz w:val="20"/>
    </w:rPr>
  </w:style>
  <w:style w:type="character" w:customStyle="1" w:styleId="Styl9Znak">
    <w:name w:val="Styl9 Znak"/>
    <w:basedOn w:val="Styl10Znak"/>
    <w:link w:val="Styl9"/>
    <w:rsid w:val="00DF13BA"/>
    <w:rPr>
      <w:rFonts w:asciiTheme="majorHAnsi" w:eastAsiaTheme="minorEastAsia" w:hAnsiTheme="majorHAnsi" w:cstheme="minorBidi"/>
      <w:color w:val="000000" w:themeColor="text1"/>
      <w:sz w:val="20"/>
    </w:rPr>
  </w:style>
  <w:style w:type="character" w:customStyle="1" w:styleId="fontstyle31">
    <w:name w:val="fontstyle31"/>
    <w:basedOn w:val="Domylnaczcionkaakapitu"/>
    <w:rsid w:val="0004544C"/>
    <w:rPr>
      <w:rFonts w:ascii="TimesNewRomanPS-BoldItalicMT" w:hAnsi="TimesNewRomanPS-BoldItalicMT" w:hint="default"/>
      <w:b/>
      <w:bCs/>
      <w:i/>
      <w:iCs/>
      <w:color w:val="000000"/>
      <w:sz w:val="24"/>
      <w:szCs w:val="24"/>
    </w:rPr>
  </w:style>
  <w:style w:type="paragraph" w:styleId="Akapitzlist">
    <w:name w:val="List Paragraph"/>
    <w:aliases w:val="Normal,Akapit z listą3,Akapit z listą31,Wypunktowanie,L1,Numerowanie,Akapit z listą5,CW_Lista"/>
    <w:basedOn w:val="Normalny"/>
    <w:link w:val="AkapitzlistZnak"/>
    <w:uiPriority w:val="34"/>
    <w:qFormat/>
    <w:locked/>
    <w:rsid w:val="0004544C"/>
    <w:pPr>
      <w:spacing w:before="0" w:after="160" w:line="259" w:lineRule="auto"/>
      <w:ind w:left="720"/>
      <w:contextualSpacing/>
      <w:jc w:val="left"/>
    </w:pPr>
    <w:rPr>
      <w:rFonts w:eastAsiaTheme="minorHAnsi" w:cstheme="minorBidi"/>
      <w:sz w:val="22"/>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04544C"/>
    <w:rPr>
      <w:rFonts w:asciiTheme="minorHAnsi" w:eastAsiaTheme="minorHAnsi" w:hAnsiTheme="minorHAnsi" w:cstheme="minorBidi"/>
      <w:lang w:eastAsia="en-US"/>
    </w:rPr>
  </w:style>
  <w:style w:type="paragraph" w:styleId="Bezodstpw">
    <w:name w:val="No Spacing"/>
    <w:basedOn w:val="Normalny"/>
    <w:link w:val="BezodstpwZnak"/>
    <w:uiPriority w:val="99"/>
    <w:qFormat/>
    <w:locked/>
    <w:rsid w:val="0004544C"/>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04544C"/>
    <w:rPr>
      <w:rFonts w:cs="Times New Roman"/>
      <w:sz w:val="20"/>
      <w:lang w:eastAsia="en-US"/>
    </w:rPr>
  </w:style>
  <w:style w:type="paragraph" w:styleId="Spistreci1">
    <w:name w:val="toc 1"/>
    <w:basedOn w:val="Normalny"/>
    <w:next w:val="Normalny"/>
    <w:autoRedefine/>
    <w:uiPriority w:val="39"/>
    <w:semiHidden/>
    <w:unhideWhenUsed/>
    <w:locked/>
    <w:rsid w:val="00D20CED"/>
    <w:pPr>
      <w:spacing w:before="0" w:after="100" w:line="240" w:lineRule="auto"/>
      <w:jc w:val="left"/>
    </w:pPr>
    <w:rPr>
      <w:rFonts w:ascii="Times New Roman" w:hAnsi="Times New Roman" w:cs="Times New Roman"/>
      <w:szCs w:val="24"/>
    </w:rPr>
  </w:style>
  <w:style w:type="character" w:customStyle="1" w:styleId="Nagwek2Znak">
    <w:name w:val="Nagłówek 2 Znak"/>
    <w:basedOn w:val="Domylnaczcionkaakapitu"/>
    <w:link w:val="Nagwek2"/>
    <w:semiHidden/>
    <w:rsid w:val="005F4388"/>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5F4388"/>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semiHidden/>
    <w:rsid w:val="005F4388"/>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19944">
      <w:bodyDiv w:val="1"/>
      <w:marLeft w:val="0"/>
      <w:marRight w:val="0"/>
      <w:marTop w:val="0"/>
      <w:marBottom w:val="0"/>
      <w:divBdr>
        <w:top w:val="none" w:sz="0" w:space="0" w:color="auto"/>
        <w:left w:val="none" w:sz="0" w:space="0" w:color="auto"/>
        <w:bottom w:val="none" w:sz="0" w:space="0" w:color="auto"/>
        <w:right w:val="none" w:sz="0" w:space="0" w:color="auto"/>
      </w:divBdr>
    </w:div>
    <w:div w:id="799567045">
      <w:bodyDiv w:val="1"/>
      <w:marLeft w:val="0"/>
      <w:marRight w:val="0"/>
      <w:marTop w:val="0"/>
      <w:marBottom w:val="0"/>
      <w:divBdr>
        <w:top w:val="none" w:sz="0" w:space="0" w:color="auto"/>
        <w:left w:val="none" w:sz="0" w:space="0" w:color="auto"/>
        <w:bottom w:val="none" w:sz="0" w:space="0" w:color="auto"/>
        <w:right w:val="none" w:sz="0" w:space="0" w:color="auto"/>
      </w:divBdr>
    </w:div>
    <w:div w:id="213440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kancelaria@pupradom.pl" TargetMode="External"/><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hyperlink" Target="http://www.radom.praca.gov.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ojt\Desktop\pismo%20wychodz&#261;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nowak@pupradom.pl"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FD38076C724A78A4B6619378949353"/>
        <w:category>
          <w:name w:val="Ogólne"/>
          <w:gallery w:val="placeholder"/>
        </w:category>
        <w:types>
          <w:type w:val="bbPlcHdr"/>
        </w:types>
        <w:behaviors>
          <w:behavior w:val="content"/>
        </w:behaviors>
        <w:guid w:val="{E7DDCE48-07E4-414E-9EDB-FC32789921A1}"/>
      </w:docPartPr>
      <w:docPartBody>
        <w:p w:rsidR="00C82144" w:rsidRDefault="00872250" w:rsidP="00872250">
          <w:pPr>
            <w:pStyle w:val="A2FD38076C724A78A4B6619378949353"/>
          </w:pPr>
          <w:r>
            <w:rPr>
              <w:rStyle w:val="Styl4Znak"/>
            </w:rPr>
            <w:t>Radom, 10 września 2020 r.</w:t>
          </w:r>
        </w:p>
      </w:docPartBody>
    </w:docPart>
    <w:docPart>
      <w:docPartPr>
        <w:name w:val="C58E0AF99E774D2ABD8E004398A532C0"/>
        <w:category>
          <w:name w:val="Ogólne"/>
          <w:gallery w:val="placeholder"/>
        </w:category>
        <w:types>
          <w:type w:val="bbPlcHdr"/>
        </w:types>
        <w:behaviors>
          <w:behavior w:val="content"/>
        </w:behaviors>
        <w:guid w:val="{EFA0992B-420C-4241-9E59-27137D9573DD}"/>
      </w:docPartPr>
      <w:docPartBody>
        <w:p w:rsidR="00C82144" w:rsidRDefault="00872250" w:rsidP="00872250">
          <w:pPr>
            <w:pStyle w:val="C58E0AF99E774D2ABD8E004398A532C0"/>
          </w:pPr>
          <w:r w:rsidRPr="00981827">
            <w:rPr>
              <w:rFonts w:cstheme="minorHAnsi"/>
            </w:rPr>
            <w:t>Kliknij tutaj, aby wprowadzić znak sprawy.</w:t>
          </w:r>
        </w:p>
      </w:docPartBody>
    </w:docPart>
    <w:docPart>
      <w:docPartPr>
        <w:name w:val="01231E0969814135832A2CEC9BF2C37F"/>
        <w:category>
          <w:name w:val="Ogólne"/>
          <w:gallery w:val="placeholder"/>
        </w:category>
        <w:types>
          <w:type w:val="bbPlcHdr"/>
        </w:types>
        <w:behaviors>
          <w:behavior w:val="content"/>
        </w:behaviors>
        <w:guid w:val="{0B4663D5-88D0-4FE3-A73A-BABB0F8A94BD}"/>
      </w:docPartPr>
      <w:docPartBody>
        <w:p w:rsidR="00F54B1F" w:rsidRDefault="00BB158C" w:rsidP="00CD5BC6">
          <w:pPr>
            <w:pStyle w:val="01231E0969814135832A2CEC9BF2C37F"/>
          </w:pPr>
          <w:r w:rsidRPr="009765AA">
            <w:t>Wprowadź nazwę działu/referatu</w:t>
          </w:r>
        </w:p>
      </w:docPartBody>
    </w:docPart>
    <w:docPart>
      <w:docPartPr>
        <w:name w:val="8F9E69FC566D4FAA859A8603C2A773BE"/>
        <w:category>
          <w:name w:val="Ogólne"/>
          <w:gallery w:val="placeholder"/>
        </w:category>
        <w:types>
          <w:type w:val="bbPlcHdr"/>
        </w:types>
        <w:behaviors>
          <w:behavior w:val="content"/>
        </w:behaviors>
        <w:guid w:val="{4EAD2BCA-E544-4941-AB45-408AC47CB025}"/>
      </w:docPartPr>
      <w:docPartBody>
        <w:p w:rsidR="00AF2B31" w:rsidRDefault="00570B4A" w:rsidP="00570B4A">
          <w:pPr>
            <w:pStyle w:val="8F9E69FC566D4FAA859A8603C2A773BE"/>
          </w:pPr>
          <w:r w:rsidRPr="00981827">
            <w:rPr>
              <w:rFonts w:cstheme="minorHAnsi"/>
            </w:rPr>
            <w:t>Kliknij tutaj, aby wprowadzić znak sprawy.</w:t>
          </w:r>
        </w:p>
      </w:docPartBody>
    </w:docPart>
    <w:docPart>
      <w:docPartPr>
        <w:name w:val="34D32CFF28BF42D9BD1008AC8E291B7B"/>
        <w:category>
          <w:name w:val="Ogólne"/>
          <w:gallery w:val="placeholder"/>
        </w:category>
        <w:types>
          <w:type w:val="bbPlcHdr"/>
        </w:types>
        <w:behaviors>
          <w:behavior w:val="content"/>
        </w:behaviors>
        <w:guid w:val="{1B943C7D-F082-4F69-8486-EB05E397C831}"/>
      </w:docPartPr>
      <w:docPartBody>
        <w:p w:rsidR="00490430" w:rsidRDefault="00BB158C" w:rsidP="005C1851">
          <w:pPr>
            <w:pStyle w:val="34D32CFF28BF42D9BD1008AC8E291B7B4"/>
          </w:pPr>
          <w:r w:rsidRPr="00F3736B">
            <w:t>r.</w:t>
          </w:r>
        </w:p>
      </w:docPartBody>
    </w:docPart>
    <w:docPart>
      <w:docPartPr>
        <w:name w:val="468B3BF462914D71B5CCADF19B8447E2"/>
        <w:category>
          <w:name w:val="Ogólne"/>
          <w:gallery w:val="placeholder"/>
        </w:category>
        <w:types>
          <w:type w:val="bbPlcHdr"/>
        </w:types>
        <w:behaviors>
          <w:behavior w:val="content"/>
        </w:behaviors>
        <w:guid w:val="{EE649DA4-B43B-4FB5-B71C-791DAF92BAE2}"/>
      </w:docPartPr>
      <w:docPartBody>
        <w:p w:rsidR="005C1851" w:rsidRDefault="000A3B67" w:rsidP="000A3B67">
          <w:pPr>
            <w:pStyle w:val="468B3BF462914D71B5CCADF19B8447E2"/>
          </w:pPr>
          <w:r w:rsidRPr="00981827">
            <w:rPr>
              <w:rFonts w:cstheme="minorHAnsi"/>
            </w:rPr>
            <w:t>Kliknij tutaj, aby wprowadzić znak sprawy.</w:t>
          </w:r>
        </w:p>
      </w:docPartBody>
    </w:docPart>
    <w:docPart>
      <w:docPartPr>
        <w:name w:val="2A19812E98454D979D7CBC938371892D"/>
        <w:category>
          <w:name w:val="Ogólne"/>
          <w:gallery w:val="placeholder"/>
        </w:category>
        <w:types>
          <w:type w:val="bbPlcHdr"/>
        </w:types>
        <w:behaviors>
          <w:behavior w:val="content"/>
        </w:behaviors>
        <w:guid w:val="{4FCD1B5C-F51A-429E-A346-6B036515A99C}"/>
      </w:docPartPr>
      <w:docPartBody>
        <w:p w:rsidR="00BD0FE3" w:rsidRDefault="005D2A4F" w:rsidP="005D2A4F">
          <w:pPr>
            <w:pStyle w:val="2A19812E98454D979D7CBC938371892D"/>
          </w:pPr>
          <w:r w:rsidRPr="00AF1771">
            <w:rPr>
              <w:rStyle w:val="Tekstzastpczy"/>
            </w:rPr>
            <w:t xml:space="preserve">Kliknij tutaj, aby wprowadzić </w:t>
          </w:r>
          <w:r>
            <w:rPr>
              <w:rStyle w:val="Tekstzastpczy"/>
            </w:rPr>
            <w:t>dotyczy</w:t>
          </w:r>
          <w:r w:rsidRPr="00AF1771">
            <w:rPr>
              <w:rStyle w:val="Tekstzastpczy"/>
            </w:rPr>
            <w:t>.</w:t>
          </w:r>
        </w:p>
      </w:docPartBody>
    </w:docPart>
    <w:docPart>
      <w:docPartPr>
        <w:name w:val="EFA8E125EFF440AFB6F4AF325B60FACA"/>
        <w:category>
          <w:name w:val="Ogólne"/>
          <w:gallery w:val="placeholder"/>
        </w:category>
        <w:types>
          <w:type w:val="bbPlcHdr"/>
        </w:types>
        <w:behaviors>
          <w:behavior w:val="content"/>
        </w:behaviors>
        <w:guid w:val="{24A7D48D-5859-4F03-9640-5F4BB8A8570E}"/>
      </w:docPartPr>
      <w:docPartBody>
        <w:p w:rsidR="001851CB" w:rsidRDefault="00BB158C" w:rsidP="00683B61">
          <w:pPr>
            <w:pStyle w:val="EFA8E125EFF440AFB6F4AF325B60FACA2"/>
          </w:pPr>
          <w:r>
            <w:t>wprowadź</w:t>
          </w:r>
          <w:r w:rsidRPr="00062867">
            <w:t xml:space="preserve"> znak pisma.</w:t>
          </w:r>
        </w:p>
      </w:docPartBody>
    </w:docPart>
    <w:docPart>
      <w:docPartPr>
        <w:name w:val="78E9DED05C2D46CC9A1EB43E65F193BA"/>
        <w:category>
          <w:name w:val="Ogólne"/>
          <w:gallery w:val="placeholder"/>
        </w:category>
        <w:types>
          <w:type w:val="bbPlcHdr"/>
        </w:types>
        <w:behaviors>
          <w:behavior w:val="content"/>
        </w:behaviors>
        <w:guid w:val="{167C7B07-0C69-4C6F-A580-1DAB8E5E2A41}"/>
      </w:docPartPr>
      <w:docPartBody>
        <w:p w:rsidR="001851CB" w:rsidRDefault="00BB158C" w:rsidP="001851CB">
          <w:pPr>
            <w:pStyle w:val="78E9DED05C2D46CC9A1EB43E65F193BA2"/>
          </w:pPr>
          <w:r w:rsidRPr="00CA55E5">
            <w:t>Kliknij tutaj, aby wprowadzić dotyczy.</w:t>
          </w:r>
        </w:p>
      </w:docPartBody>
    </w:docPart>
    <w:docPart>
      <w:docPartPr>
        <w:name w:val="4AEEDD2690994CDC9577CE395C4C2DC0"/>
        <w:category>
          <w:name w:val="Ogólne"/>
          <w:gallery w:val="placeholder"/>
        </w:category>
        <w:types>
          <w:type w:val="bbPlcHdr"/>
        </w:types>
        <w:behaviors>
          <w:behavior w:val="content"/>
        </w:behaviors>
        <w:guid w:val="{8E5549C4-0BFB-463C-BDA7-E3789DA89DC3}"/>
      </w:docPartPr>
      <w:docPartBody>
        <w:p w:rsidR="00BB158C" w:rsidRPr="00C14362" w:rsidRDefault="00BB158C" w:rsidP="001540EA">
          <w:pPr>
            <w:rPr>
              <w:rStyle w:val="Tekstzastpczy"/>
            </w:rPr>
          </w:pPr>
          <w:r w:rsidRPr="00C14362">
            <w:rPr>
              <w:rStyle w:val="Tekstzastpczy"/>
            </w:rPr>
            <w:t>„Nobis quaeque voluptaria cu ius, legendos evertitur argumentum in sea. Mea iusto suscipit sensibus id, at ius salutatus voluptatibus. Vero legendos et eos, reque ornatus deseruisse sea ex. Tantas docendi accusam ne pri, et sit possim aperiri periculis, nec in admodum epicuri. Eos et natum graece argumentum, vim te option comprehensam interpretaris. Cum hinc postea.”</w:t>
          </w:r>
        </w:p>
        <w:p w:rsidR="00BB158C" w:rsidRDefault="00BB158C" w:rsidP="001540EA">
          <w:pPr>
            <w:rPr>
              <w:rStyle w:val="Tekstzastpczy"/>
            </w:rPr>
          </w:pPr>
          <w:r w:rsidRPr="00C14362">
            <w:rPr>
              <w:rStyle w:val="Tekstzastpczy"/>
            </w:rPr>
            <w:t>Pri et meis quodsi accumsan, equidem luptatum evertitur at quo. Eius populo percipitur vis no, eam at etiam deserunt constituam, pro nisl scaevola definitiones ad. Cu vocibus salutatus qui. Pro mandamus petentium ex, ad consequat voluptaria has. Ei oporteat scripserit quo, eirmod invidunt omittantur at vel.</w:t>
          </w:r>
        </w:p>
        <w:p w:rsidR="00BB158C" w:rsidRPr="00C14362" w:rsidRDefault="00BB158C" w:rsidP="001540EA">
          <w:pPr>
            <w:rPr>
              <w:rStyle w:val="Tekstzastpczy"/>
            </w:rPr>
          </w:pPr>
          <w:r w:rsidRPr="00C14362">
            <w:rPr>
              <w:rStyle w:val="Tekstzastpczy"/>
            </w:rPr>
            <w:t>Nobis quaeque voluptaria cu ius, legendos evertitur argumentum in sea. Mea iusto suscipit sensibus id, at ius salutatus voluptatibus. Vero legendos et eos, reque ornatus deseruisse sea ex. Tantas docendi accusam ne pri, et sit possim aperiri periculis, nec in admodum epicuri. Eos et natum graece argumentum, vim te option comprehensam interpretaris. Cum hinc postea.”</w:t>
          </w:r>
        </w:p>
        <w:p w:rsidR="00BB158C" w:rsidRPr="00214EFC" w:rsidRDefault="00BB158C" w:rsidP="001540EA">
          <w:r w:rsidRPr="00C14362">
            <w:rPr>
              <w:rStyle w:val="Tekstzastpczy"/>
            </w:rPr>
            <w:t>Pri et meis quodsi accumsan, equidem luptatum evertitur at quo. Eius populo percipitur vis no, eam at etiam deserunt constituam, pro nisl scaevola definitiones ad. Cu vocibus salutatus qui. Pro mandamus petentium ex, ad consequat voluptaria has. Ei oporteat scripserit quo, eirmod invidunt omittantur at vel.</w:t>
          </w:r>
        </w:p>
        <w:p w:rsidR="00BB158C" w:rsidRPr="00C14362" w:rsidRDefault="00BB158C" w:rsidP="001540EA">
          <w:pPr>
            <w:rPr>
              <w:rStyle w:val="Tekstzastpczy"/>
            </w:rPr>
          </w:pPr>
          <w:r w:rsidRPr="00C14362">
            <w:rPr>
              <w:rStyle w:val="Tekstzastpczy"/>
            </w:rPr>
            <w:t>Nobis quaeque voluptaria cu ius, legendos evertitur argumentum in sea. Mea iusto suscipit sensibus id, at ius salutatus voluptatibus. Vero legendos et eos, reque ornatus deseruisse sea ex. Tantas docendi accusam ne pri, et sit possim aperiri periculis, nec in admodum epicuri. Eos et natum graece argumentum, vim te option comprehensam interpretaris. Cum hinc postea.”</w:t>
          </w:r>
        </w:p>
        <w:p w:rsidR="00BB158C" w:rsidRPr="00214EFC" w:rsidRDefault="00BB158C" w:rsidP="001540EA">
          <w:r w:rsidRPr="00C14362">
            <w:rPr>
              <w:rStyle w:val="Tekstzastpczy"/>
            </w:rPr>
            <w:t>Pri et meis quodsi accumsan, equidem luptatum evertitur at quo. Eius populo percipitur vis no, eam at etiam deserunt constituam, pro nisl scaevola definitiones ad. Cu vocibus salutatus qui. Pro mandamus petentium ex, ad consequat voluptaria has. Ei oporteat scripserit quo, eirmod invidunt omittantur at vel.</w:t>
          </w:r>
        </w:p>
        <w:p w:rsidR="002B5074" w:rsidRDefault="002B5074" w:rsidP="006A78CF">
          <w:pPr>
            <w:pStyle w:val="4AEEDD2690994CDC9577CE395C4C2DC01"/>
          </w:pPr>
        </w:p>
      </w:docPartBody>
    </w:docPart>
    <w:docPart>
      <w:docPartPr>
        <w:name w:val="92015FB81163462487D1C33DDC66ABFF"/>
        <w:category>
          <w:name w:val="Ogólne"/>
          <w:gallery w:val="placeholder"/>
        </w:category>
        <w:types>
          <w:type w:val="bbPlcHdr"/>
        </w:types>
        <w:behaviors>
          <w:behavior w:val="content"/>
        </w:behaviors>
        <w:guid w:val="{0C364055-6E8B-49F4-92B1-785D164FF251}"/>
      </w:docPartPr>
      <w:docPartBody>
        <w:p w:rsidR="002B5074" w:rsidRDefault="00BB158C" w:rsidP="00BB158C">
          <w:pPr>
            <w:pStyle w:val="92015FB81163462487D1C33DDC66ABFF3"/>
          </w:pPr>
          <w:r w:rsidRPr="0096498D">
            <w:rPr>
              <w:rStyle w:val="Tekstzastpczy"/>
              <w:rFonts w:cstheme="minorHAnsi"/>
            </w:rPr>
            <w:t xml:space="preserve">Jan Nowak, tel. (48) 333 33 33, e-mail: </w:t>
          </w:r>
          <w:hyperlink r:id="rId5" w:history="1">
            <w:r w:rsidRPr="0096498D">
              <w:rPr>
                <w:rStyle w:val="Hipercze"/>
                <w:rFonts w:cstheme="minorHAnsi"/>
              </w:rPr>
              <w:t>jnowak@pupradom.pl</w:t>
            </w:r>
          </w:hyperlink>
          <w:r w:rsidRPr="0096498D">
            <w:rPr>
              <w:rStyle w:val="Tekstzastpczy"/>
              <w:rFonts w:cstheme="minorHAnsi"/>
            </w:rPr>
            <w:t xml:space="preserve"> </w:t>
          </w:r>
        </w:p>
      </w:docPartBody>
    </w:docPart>
    <w:docPart>
      <w:docPartPr>
        <w:name w:val="AC99BB2E1CD24D1995432B1196B6D1C9"/>
        <w:category>
          <w:name w:val="Ogólne"/>
          <w:gallery w:val="placeholder"/>
        </w:category>
        <w:types>
          <w:type w:val="bbPlcHdr"/>
        </w:types>
        <w:behaviors>
          <w:behavior w:val="content"/>
        </w:behaviors>
        <w:guid w:val="{223D5935-A338-42D5-A045-C327C2EC0BA1}"/>
      </w:docPartPr>
      <w:docPartBody>
        <w:p w:rsidR="00BB158C" w:rsidRPr="0096498D" w:rsidRDefault="00BB158C" w:rsidP="00DE4D63">
          <w:pPr>
            <w:pStyle w:val="Styl10"/>
            <w:rPr>
              <w:rStyle w:val="Tekstzastpczy"/>
              <w:rFonts w:cstheme="minorHAnsi"/>
            </w:rPr>
          </w:pPr>
          <w:r w:rsidRPr="0096498D">
            <w:rPr>
              <w:rStyle w:val="Tekstzastpczy"/>
              <w:rFonts w:cstheme="minorHAnsi"/>
            </w:rPr>
            <w:t>1. protokół</w:t>
          </w:r>
        </w:p>
        <w:p w:rsidR="002B5074" w:rsidRDefault="00BB158C" w:rsidP="00BB158C">
          <w:pPr>
            <w:pStyle w:val="AC99BB2E1CD24D1995432B1196B6D1C93"/>
          </w:pPr>
          <w:r w:rsidRPr="0096498D">
            <w:rPr>
              <w:rStyle w:val="Tekstzastpczy"/>
              <w:rFonts w:cstheme="minorHAnsi"/>
            </w:rPr>
            <w:t>2. raport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BoldItalic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97CA3"/>
    <w:multiLevelType w:val="multilevel"/>
    <w:tmpl w:val="B05059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734FDA"/>
    <w:multiLevelType w:val="hybridMultilevel"/>
    <w:tmpl w:val="DD2A5366"/>
    <w:lvl w:ilvl="0" w:tplc="ACF0E8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9F"/>
    <w:rsid w:val="00030E9D"/>
    <w:rsid w:val="000A3B67"/>
    <w:rsid w:val="00104412"/>
    <w:rsid w:val="00106722"/>
    <w:rsid w:val="001765CF"/>
    <w:rsid w:val="001769D2"/>
    <w:rsid w:val="001851CB"/>
    <w:rsid w:val="001A40CF"/>
    <w:rsid w:val="001D33C4"/>
    <w:rsid w:val="00202CAA"/>
    <w:rsid w:val="00211013"/>
    <w:rsid w:val="00236FB4"/>
    <w:rsid w:val="00282EBF"/>
    <w:rsid w:val="002867ED"/>
    <w:rsid w:val="002B5074"/>
    <w:rsid w:val="002F16C9"/>
    <w:rsid w:val="00304516"/>
    <w:rsid w:val="003933D4"/>
    <w:rsid w:val="003C1C81"/>
    <w:rsid w:val="00401C31"/>
    <w:rsid w:val="00455EDD"/>
    <w:rsid w:val="00471A8E"/>
    <w:rsid w:val="00490430"/>
    <w:rsid w:val="004D3560"/>
    <w:rsid w:val="004D7402"/>
    <w:rsid w:val="004F0916"/>
    <w:rsid w:val="004F31B2"/>
    <w:rsid w:val="0051429C"/>
    <w:rsid w:val="00524FBE"/>
    <w:rsid w:val="00527826"/>
    <w:rsid w:val="00570B4A"/>
    <w:rsid w:val="005C1851"/>
    <w:rsid w:val="005D0902"/>
    <w:rsid w:val="005D2A4F"/>
    <w:rsid w:val="005D3C62"/>
    <w:rsid w:val="005D76B5"/>
    <w:rsid w:val="005F7B93"/>
    <w:rsid w:val="00602A41"/>
    <w:rsid w:val="006342E1"/>
    <w:rsid w:val="00653427"/>
    <w:rsid w:val="006544F6"/>
    <w:rsid w:val="00683B61"/>
    <w:rsid w:val="006A78CF"/>
    <w:rsid w:val="006B3CEE"/>
    <w:rsid w:val="006F41FE"/>
    <w:rsid w:val="00753EE1"/>
    <w:rsid w:val="00760F2D"/>
    <w:rsid w:val="00761EA9"/>
    <w:rsid w:val="007F684B"/>
    <w:rsid w:val="007F7C36"/>
    <w:rsid w:val="008263A4"/>
    <w:rsid w:val="00851AE9"/>
    <w:rsid w:val="00872250"/>
    <w:rsid w:val="008A364D"/>
    <w:rsid w:val="008A591A"/>
    <w:rsid w:val="008D14B5"/>
    <w:rsid w:val="00920B1F"/>
    <w:rsid w:val="009A1419"/>
    <w:rsid w:val="00A05202"/>
    <w:rsid w:val="00A07D9F"/>
    <w:rsid w:val="00A70D24"/>
    <w:rsid w:val="00A72E56"/>
    <w:rsid w:val="00AA45F4"/>
    <w:rsid w:val="00AE4B22"/>
    <w:rsid w:val="00AF2B31"/>
    <w:rsid w:val="00AF5DB9"/>
    <w:rsid w:val="00B0662F"/>
    <w:rsid w:val="00B3115C"/>
    <w:rsid w:val="00B33E75"/>
    <w:rsid w:val="00BB158C"/>
    <w:rsid w:val="00BB6AED"/>
    <w:rsid w:val="00BD0FE3"/>
    <w:rsid w:val="00BD548A"/>
    <w:rsid w:val="00C56953"/>
    <w:rsid w:val="00C65C75"/>
    <w:rsid w:val="00C67C7F"/>
    <w:rsid w:val="00C82144"/>
    <w:rsid w:val="00CB3C03"/>
    <w:rsid w:val="00CC3F86"/>
    <w:rsid w:val="00CD5BC6"/>
    <w:rsid w:val="00D1039C"/>
    <w:rsid w:val="00D1479D"/>
    <w:rsid w:val="00D2637F"/>
    <w:rsid w:val="00D54C2A"/>
    <w:rsid w:val="00D5679B"/>
    <w:rsid w:val="00D71DF8"/>
    <w:rsid w:val="00D81B1E"/>
    <w:rsid w:val="00D85A3D"/>
    <w:rsid w:val="00DA59A6"/>
    <w:rsid w:val="00E60C8F"/>
    <w:rsid w:val="00E70A18"/>
    <w:rsid w:val="00E70B77"/>
    <w:rsid w:val="00EE0B36"/>
    <w:rsid w:val="00EE39C8"/>
    <w:rsid w:val="00EE5305"/>
    <w:rsid w:val="00F52DA3"/>
    <w:rsid w:val="00F54B1F"/>
    <w:rsid w:val="00FC55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B158C"/>
    <w:rPr>
      <w:color w:val="808080"/>
    </w:rPr>
  </w:style>
  <w:style w:type="paragraph" w:customStyle="1" w:styleId="D67DD6639F494F3AA2978A4D55D58FF16">
    <w:name w:val="D67DD6639F494F3AA2978A4D55D58FF16"/>
    <w:rsid w:val="006B3CEE"/>
    <w:pPr>
      <w:spacing w:after="0" w:line="240" w:lineRule="auto"/>
    </w:pPr>
    <w:rPr>
      <w:rFonts w:ascii="Times New Roman" w:eastAsia="Times New Roman" w:hAnsi="Times New Roman" w:cs="Times New Roman"/>
      <w:sz w:val="20"/>
      <w:szCs w:val="20"/>
    </w:rPr>
  </w:style>
  <w:style w:type="paragraph" w:customStyle="1" w:styleId="Styl4">
    <w:name w:val="Styl4"/>
    <w:basedOn w:val="Normalny"/>
    <w:link w:val="Styl4Znak"/>
    <w:autoRedefine/>
    <w:qFormat/>
    <w:rsid w:val="006A78CF"/>
    <w:pPr>
      <w:spacing w:before="120" w:after="0"/>
      <w:jc w:val="both"/>
    </w:pPr>
    <w:rPr>
      <w:rFonts w:eastAsia="Times New Roman" w:cstheme="majorHAnsi"/>
      <w:sz w:val="24"/>
    </w:rPr>
  </w:style>
  <w:style w:type="character" w:customStyle="1" w:styleId="Styl4Znak">
    <w:name w:val="Styl4 Znak"/>
    <w:basedOn w:val="Domylnaczcionkaakapitu"/>
    <w:link w:val="Styl4"/>
    <w:rsid w:val="006A78CF"/>
    <w:rPr>
      <w:rFonts w:eastAsia="Times New Roman" w:cstheme="majorHAnsi"/>
      <w:sz w:val="24"/>
    </w:rPr>
  </w:style>
  <w:style w:type="paragraph" w:customStyle="1" w:styleId="A2FD38076C724A78A4B6619378949353">
    <w:name w:val="A2FD38076C724A78A4B6619378949353"/>
    <w:rsid w:val="00872250"/>
    <w:pPr>
      <w:spacing w:after="0" w:line="360" w:lineRule="auto"/>
    </w:pPr>
    <w:rPr>
      <w:rFonts w:ascii="Times New Roman" w:eastAsia="Times New Roman" w:hAnsi="Times New Roman" w:cs="Times New Roman"/>
      <w:sz w:val="20"/>
      <w:szCs w:val="20"/>
    </w:rPr>
  </w:style>
  <w:style w:type="paragraph" w:customStyle="1" w:styleId="C58E0AF99E774D2ABD8E004398A532C0">
    <w:name w:val="C58E0AF99E774D2ABD8E004398A532C0"/>
    <w:rsid w:val="00872250"/>
  </w:style>
  <w:style w:type="paragraph" w:customStyle="1" w:styleId="01231E0969814135832A2CEC9BF2C37F">
    <w:name w:val="01231E0969814135832A2CEC9BF2C37F"/>
    <w:rsid w:val="00CD5BC6"/>
  </w:style>
  <w:style w:type="paragraph" w:customStyle="1" w:styleId="8F9E69FC566D4FAA859A8603C2A773BE">
    <w:name w:val="8F9E69FC566D4FAA859A8603C2A773BE"/>
    <w:rsid w:val="00570B4A"/>
  </w:style>
  <w:style w:type="paragraph" w:customStyle="1" w:styleId="468B3BF462914D71B5CCADF19B8447E2">
    <w:name w:val="468B3BF462914D71B5CCADF19B8447E2"/>
    <w:rsid w:val="000A3B67"/>
  </w:style>
  <w:style w:type="paragraph" w:customStyle="1" w:styleId="34D32CFF28BF42D9BD1008AC8E291B7B4">
    <w:name w:val="34D32CFF28BF42D9BD1008AC8E291B7B4"/>
    <w:rsid w:val="005C1851"/>
    <w:pPr>
      <w:spacing w:after="0" w:line="240" w:lineRule="auto"/>
    </w:pPr>
    <w:rPr>
      <w:rFonts w:asciiTheme="majorHAnsi" w:eastAsia="Times New Roman" w:hAnsiTheme="majorHAnsi" w:cstheme="majorHAnsi"/>
      <w:sz w:val="24"/>
    </w:rPr>
  </w:style>
  <w:style w:type="paragraph" w:customStyle="1" w:styleId="2A19812E98454D979D7CBC938371892D">
    <w:name w:val="2A19812E98454D979D7CBC938371892D"/>
    <w:rsid w:val="005D2A4F"/>
    <w:pPr>
      <w:spacing w:after="0" w:line="240" w:lineRule="auto"/>
    </w:pPr>
    <w:rPr>
      <w:rFonts w:asciiTheme="majorHAnsi" w:eastAsia="Times New Roman" w:hAnsiTheme="majorHAnsi" w:cstheme="majorHAnsi"/>
      <w:sz w:val="24"/>
    </w:rPr>
  </w:style>
  <w:style w:type="paragraph" w:customStyle="1" w:styleId="EFA8E125EFF440AFB6F4AF325B60FACA2">
    <w:name w:val="EFA8E125EFF440AFB6F4AF325B60FACA2"/>
    <w:rsid w:val="00683B61"/>
    <w:pPr>
      <w:spacing w:after="0" w:line="240" w:lineRule="auto"/>
    </w:pPr>
    <w:rPr>
      <w:rFonts w:asciiTheme="majorHAnsi" w:eastAsia="Times New Roman" w:hAnsiTheme="majorHAnsi" w:cstheme="majorHAnsi"/>
      <w:sz w:val="24"/>
    </w:rPr>
  </w:style>
  <w:style w:type="paragraph" w:styleId="Tekstpodstawowy">
    <w:name w:val="Body Text"/>
    <w:basedOn w:val="Normalny"/>
    <w:link w:val="TekstpodstawowyZnak"/>
    <w:uiPriority w:val="7"/>
    <w:unhideWhenUsed/>
    <w:qFormat/>
    <w:rsid w:val="00D5679B"/>
    <w:pPr>
      <w:spacing w:after="220" w:line="180" w:lineRule="atLeast"/>
      <w:ind w:left="720"/>
      <w:jc w:val="both"/>
    </w:pPr>
    <w:rPr>
      <w:rFonts w:eastAsia="Times New Roman" w:cs="Times New Roman"/>
      <w:lang w:eastAsia="en-US"/>
    </w:rPr>
  </w:style>
  <w:style w:type="paragraph" w:customStyle="1" w:styleId="82D2FEB8FC0D460EA58E6DC926F06DDF">
    <w:name w:val="82D2FEB8FC0D460EA58E6DC926F06DDF"/>
    <w:rsid w:val="001851CB"/>
  </w:style>
  <w:style w:type="paragraph" w:customStyle="1" w:styleId="1A05EBD6315D4065A788D3D892A55488">
    <w:name w:val="1A05EBD6315D4065A788D3D892A55488"/>
    <w:rsid w:val="001851CB"/>
  </w:style>
  <w:style w:type="paragraph" w:customStyle="1" w:styleId="21079FC1C361410888B0C4DECC076B62">
    <w:name w:val="21079FC1C361410888B0C4DECC076B62"/>
    <w:rsid w:val="001851CB"/>
  </w:style>
  <w:style w:type="paragraph" w:customStyle="1" w:styleId="78E9DED05C2D46CC9A1EB43E65F193BA2">
    <w:name w:val="78E9DED05C2D46CC9A1EB43E65F193BA2"/>
    <w:rsid w:val="001851CB"/>
    <w:pPr>
      <w:spacing w:after="0" w:line="240" w:lineRule="auto"/>
    </w:pPr>
    <w:rPr>
      <w:rFonts w:asciiTheme="majorHAnsi" w:eastAsia="Times New Roman" w:hAnsiTheme="majorHAnsi" w:cstheme="majorHAnsi"/>
      <w:sz w:val="24"/>
    </w:rPr>
  </w:style>
  <w:style w:type="character" w:customStyle="1" w:styleId="Styl10Znak">
    <w:name w:val="Styl10 Znak"/>
    <w:basedOn w:val="Domylnaczcionkaakapitu"/>
    <w:link w:val="Styl10"/>
    <w:rsid w:val="00BB158C"/>
    <w:rPr>
      <w:color w:val="000000" w:themeColor="text1"/>
      <w:sz w:val="20"/>
    </w:rPr>
  </w:style>
  <w:style w:type="character" w:customStyle="1" w:styleId="TekstpodstawowyZnak">
    <w:name w:val="Tekst podstawowy Znak"/>
    <w:basedOn w:val="Domylnaczcionkaakapitu"/>
    <w:link w:val="Tekstpodstawowy"/>
    <w:uiPriority w:val="7"/>
    <w:rsid w:val="00D5679B"/>
    <w:rPr>
      <w:rFonts w:eastAsia="Times New Roman" w:cs="Times New Roman"/>
      <w:lang w:eastAsia="en-US"/>
    </w:rPr>
  </w:style>
  <w:style w:type="paragraph" w:styleId="Cytatintensywny">
    <w:name w:val="Intense Quote"/>
    <w:basedOn w:val="Normalny"/>
    <w:next w:val="Normalny"/>
    <w:link w:val="CytatintensywnyZnak"/>
    <w:uiPriority w:val="30"/>
    <w:qFormat/>
    <w:rsid w:val="00BB6AED"/>
    <w:pPr>
      <w:pBdr>
        <w:bottom w:val="single" w:sz="4" w:space="4" w:color="5B9BD5" w:themeColor="accent1"/>
      </w:pBdr>
      <w:spacing w:before="200" w:after="280"/>
      <w:ind w:left="936" w:right="936"/>
      <w:jc w:val="both"/>
    </w:pPr>
    <w:rPr>
      <w:b/>
      <w:bCs/>
      <w:i/>
      <w:iCs/>
      <w:color w:val="5B9BD5" w:themeColor="accent1"/>
      <w:sz w:val="24"/>
    </w:rPr>
  </w:style>
  <w:style w:type="character" w:customStyle="1" w:styleId="CytatintensywnyZnak">
    <w:name w:val="Cytat intensywny Znak"/>
    <w:basedOn w:val="Domylnaczcionkaakapitu"/>
    <w:link w:val="Cytatintensywny"/>
    <w:uiPriority w:val="30"/>
    <w:rsid w:val="00BB6AED"/>
    <w:rPr>
      <w:b/>
      <w:bCs/>
      <w:i/>
      <w:iCs/>
      <w:color w:val="5B9BD5" w:themeColor="accent1"/>
      <w:sz w:val="24"/>
    </w:rPr>
  </w:style>
  <w:style w:type="character" w:customStyle="1" w:styleId="UnresolvedMention">
    <w:name w:val="Unresolved Mention"/>
    <w:basedOn w:val="Domylnaczcionkaakapitu"/>
    <w:uiPriority w:val="99"/>
    <w:semiHidden/>
    <w:unhideWhenUsed/>
    <w:rsid w:val="00BB6AED"/>
    <w:rPr>
      <w:color w:val="605E5C"/>
      <w:shd w:val="clear" w:color="auto" w:fill="E1DFDD"/>
    </w:rPr>
  </w:style>
  <w:style w:type="paragraph" w:styleId="Stopka">
    <w:name w:val="footer"/>
    <w:basedOn w:val="Normalny"/>
    <w:link w:val="StopkaZnak"/>
    <w:uiPriority w:val="99"/>
    <w:rsid w:val="00C67C7F"/>
    <w:pPr>
      <w:tabs>
        <w:tab w:val="center" w:pos="4536"/>
        <w:tab w:val="right" w:pos="9072"/>
      </w:tabs>
      <w:spacing w:before="120" w:after="0"/>
      <w:jc w:val="both"/>
    </w:pPr>
    <w:rPr>
      <w:rFonts w:asciiTheme="majorHAnsi" w:eastAsia="Times New Roman" w:hAnsiTheme="majorHAnsi" w:cstheme="majorHAnsi"/>
      <w:sz w:val="24"/>
    </w:rPr>
  </w:style>
  <w:style w:type="character" w:customStyle="1" w:styleId="StopkaZnak">
    <w:name w:val="Stopka Znak"/>
    <w:basedOn w:val="Domylnaczcionkaakapitu"/>
    <w:link w:val="Stopka"/>
    <w:uiPriority w:val="99"/>
    <w:rsid w:val="00C67C7F"/>
    <w:rPr>
      <w:rFonts w:asciiTheme="majorHAnsi" w:eastAsia="Times New Roman" w:hAnsiTheme="majorHAnsi" w:cstheme="majorHAnsi"/>
      <w:sz w:val="24"/>
    </w:rPr>
  </w:style>
  <w:style w:type="paragraph" w:customStyle="1" w:styleId="4AEEDD2690994CDC9577CE395C4C2DC01">
    <w:name w:val="4AEEDD2690994CDC9577CE395C4C2DC01"/>
    <w:rsid w:val="006A78CF"/>
    <w:pPr>
      <w:spacing w:before="120" w:after="0"/>
      <w:jc w:val="both"/>
    </w:pPr>
    <w:rPr>
      <w:rFonts w:asciiTheme="majorHAnsi" w:eastAsia="Times New Roman" w:hAnsiTheme="majorHAnsi" w:cstheme="majorHAnsi"/>
      <w:sz w:val="24"/>
    </w:rPr>
  </w:style>
  <w:style w:type="paragraph" w:customStyle="1" w:styleId="Styl10">
    <w:name w:val="Styl10"/>
    <w:basedOn w:val="Normalny"/>
    <w:link w:val="Styl10Znak"/>
    <w:autoRedefine/>
    <w:qFormat/>
    <w:rsid w:val="00BB158C"/>
    <w:pPr>
      <w:spacing w:after="0"/>
      <w:jc w:val="both"/>
    </w:pPr>
    <w:rPr>
      <w:color w:val="000000" w:themeColor="text1"/>
      <w:sz w:val="20"/>
    </w:rPr>
  </w:style>
  <w:style w:type="character" w:styleId="Hipercze">
    <w:name w:val="Hyperlink"/>
    <w:rsid w:val="00BB158C"/>
    <w:rPr>
      <w:color w:val="0000FF"/>
      <w:u w:val="single"/>
    </w:rPr>
  </w:style>
  <w:style w:type="paragraph" w:customStyle="1" w:styleId="92015FB81163462487D1C33DDC66ABFF">
    <w:name w:val="92015FB81163462487D1C33DDC66ABFF"/>
    <w:rsid w:val="00A70D24"/>
    <w:pPr>
      <w:spacing w:before="120" w:after="0"/>
    </w:pPr>
    <w:rPr>
      <w:rFonts w:eastAsia="Times New Roman" w:cstheme="majorHAnsi"/>
      <w:sz w:val="24"/>
    </w:rPr>
  </w:style>
  <w:style w:type="paragraph" w:customStyle="1" w:styleId="E0785DC9D3FF4270A3ED80C2D7A26490">
    <w:name w:val="E0785DC9D3FF4270A3ED80C2D7A26490"/>
    <w:rsid w:val="00A70D24"/>
    <w:pPr>
      <w:spacing w:before="120" w:after="0"/>
      <w:jc w:val="both"/>
    </w:pPr>
    <w:rPr>
      <w:rFonts w:asciiTheme="majorHAnsi" w:hAnsiTheme="majorHAnsi"/>
      <w:color w:val="000000" w:themeColor="text1"/>
      <w:sz w:val="20"/>
    </w:rPr>
  </w:style>
  <w:style w:type="paragraph" w:customStyle="1" w:styleId="AC99BB2E1CD24D1995432B1196B6D1C9">
    <w:name w:val="AC99BB2E1CD24D1995432B1196B6D1C9"/>
    <w:rsid w:val="00A70D24"/>
    <w:pPr>
      <w:spacing w:before="120" w:after="0"/>
      <w:jc w:val="both"/>
    </w:pPr>
    <w:rPr>
      <w:rFonts w:asciiTheme="majorHAnsi" w:hAnsiTheme="majorHAnsi"/>
      <w:color w:val="000000" w:themeColor="text1"/>
      <w:sz w:val="20"/>
    </w:rPr>
  </w:style>
  <w:style w:type="paragraph" w:customStyle="1" w:styleId="92015FB81163462487D1C33DDC66ABFF1">
    <w:name w:val="92015FB81163462487D1C33DDC66ABFF1"/>
    <w:rsid w:val="00EE0B36"/>
    <w:pPr>
      <w:spacing w:before="120" w:after="0"/>
    </w:pPr>
    <w:rPr>
      <w:rFonts w:eastAsia="Times New Roman" w:cstheme="majorHAnsi"/>
      <w:sz w:val="24"/>
    </w:rPr>
  </w:style>
  <w:style w:type="paragraph" w:customStyle="1" w:styleId="E0785DC9D3FF4270A3ED80C2D7A264901">
    <w:name w:val="E0785DC9D3FF4270A3ED80C2D7A264901"/>
    <w:rsid w:val="00EE0B36"/>
    <w:pPr>
      <w:spacing w:after="0"/>
      <w:jc w:val="both"/>
    </w:pPr>
    <w:rPr>
      <w:rFonts w:asciiTheme="majorHAnsi" w:hAnsiTheme="majorHAnsi"/>
      <w:color w:val="000000" w:themeColor="text1"/>
      <w:sz w:val="20"/>
    </w:rPr>
  </w:style>
  <w:style w:type="paragraph" w:customStyle="1" w:styleId="Styl6">
    <w:name w:val="Styl6"/>
    <w:basedOn w:val="Normalny"/>
    <w:link w:val="Styl6Znak"/>
    <w:autoRedefine/>
    <w:qFormat/>
    <w:locked/>
    <w:rsid w:val="00EE0B36"/>
    <w:pPr>
      <w:tabs>
        <w:tab w:val="left" w:pos="8051"/>
      </w:tabs>
      <w:spacing w:before="120" w:after="0"/>
      <w:ind w:left="5103"/>
      <w:jc w:val="both"/>
    </w:pPr>
    <w:rPr>
      <w:rFonts w:asciiTheme="majorHAnsi" w:eastAsia="Times New Roman" w:hAnsiTheme="majorHAnsi" w:cstheme="majorHAnsi"/>
      <w:b/>
      <w:sz w:val="24"/>
    </w:rPr>
  </w:style>
  <w:style w:type="character" w:customStyle="1" w:styleId="Styl6Znak">
    <w:name w:val="Styl6 Znak"/>
    <w:basedOn w:val="Domylnaczcionkaakapitu"/>
    <w:link w:val="Styl6"/>
    <w:rsid w:val="00EE0B36"/>
    <w:rPr>
      <w:rFonts w:asciiTheme="majorHAnsi" w:eastAsia="Times New Roman" w:hAnsiTheme="majorHAnsi" w:cstheme="majorHAnsi"/>
      <w:b/>
      <w:sz w:val="24"/>
    </w:rPr>
  </w:style>
  <w:style w:type="paragraph" w:customStyle="1" w:styleId="AC99BB2E1CD24D1995432B1196B6D1C91">
    <w:name w:val="AC99BB2E1CD24D1995432B1196B6D1C91"/>
    <w:rsid w:val="00EE0B36"/>
    <w:pPr>
      <w:spacing w:after="0"/>
      <w:jc w:val="both"/>
    </w:pPr>
    <w:rPr>
      <w:rFonts w:asciiTheme="majorHAnsi" w:hAnsiTheme="majorHAnsi"/>
      <w:color w:val="000000" w:themeColor="text1"/>
      <w:sz w:val="20"/>
    </w:rPr>
  </w:style>
  <w:style w:type="paragraph" w:customStyle="1" w:styleId="92015FB81163462487D1C33DDC66ABFF2">
    <w:name w:val="92015FB81163462487D1C33DDC66ABFF2"/>
    <w:rsid w:val="00EE0B36"/>
    <w:pPr>
      <w:spacing w:before="120" w:after="0"/>
    </w:pPr>
    <w:rPr>
      <w:rFonts w:eastAsia="Times New Roman" w:cstheme="majorHAnsi"/>
      <w:sz w:val="24"/>
    </w:rPr>
  </w:style>
  <w:style w:type="paragraph" w:customStyle="1" w:styleId="E0785DC9D3FF4270A3ED80C2D7A264902">
    <w:name w:val="E0785DC9D3FF4270A3ED80C2D7A264902"/>
    <w:rsid w:val="00EE0B36"/>
    <w:pPr>
      <w:spacing w:after="0"/>
      <w:jc w:val="both"/>
    </w:pPr>
    <w:rPr>
      <w:rFonts w:asciiTheme="majorHAnsi" w:hAnsiTheme="majorHAnsi"/>
      <w:color w:val="000000" w:themeColor="text1"/>
      <w:sz w:val="20"/>
    </w:rPr>
  </w:style>
  <w:style w:type="paragraph" w:customStyle="1" w:styleId="Styl8">
    <w:name w:val="Styl8"/>
    <w:basedOn w:val="Styl4"/>
    <w:next w:val="Styl4"/>
    <w:link w:val="Styl8Znak"/>
    <w:autoRedefine/>
    <w:qFormat/>
    <w:rsid w:val="00EE0B36"/>
    <w:pPr>
      <w:jc w:val="left"/>
    </w:pPr>
  </w:style>
  <w:style w:type="character" w:customStyle="1" w:styleId="Styl8Znak">
    <w:name w:val="Styl8 Znak"/>
    <w:basedOn w:val="Styl4Znak"/>
    <w:link w:val="Styl8"/>
    <w:rsid w:val="00EE0B36"/>
    <w:rPr>
      <w:rFonts w:eastAsia="Times New Roman" w:cstheme="majorHAnsi"/>
      <w:sz w:val="24"/>
    </w:rPr>
  </w:style>
  <w:style w:type="paragraph" w:customStyle="1" w:styleId="AC99BB2E1CD24D1995432B1196B6D1C92">
    <w:name w:val="AC99BB2E1CD24D1995432B1196B6D1C92"/>
    <w:rsid w:val="00EE0B36"/>
    <w:pPr>
      <w:spacing w:after="0"/>
      <w:jc w:val="both"/>
    </w:pPr>
    <w:rPr>
      <w:rFonts w:asciiTheme="majorHAnsi" w:hAnsiTheme="majorHAnsi"/>
      <w:color w:val="000000" w:themeColor="text1"/>
      <w:sz w:val="20"/>
    </w:rPr>
  </w:style>
  <w:style w:type="paragraph" w:customStyle="1" w:styleId="1A05EBD6315D4065A788D3D892A554881">
    <w:name w:val="1A05EBD6315D4065A788D3D892A554881"/>
    <w:rsid w:val="00BB158C"/>
    <w:pPr>
      <w:spacing w:before="120" w:after="0"/>
      <w:jc w:val="both"/>
    </w:pPr>
    <w:rPr>
      <w:rFonts w:eastAsia="Times New Roman" w:cstheme="majorHAnsi"/>
      <w:sz w:val="24"/>
    </w:rPr>
  </w:style>
  <w:style w:type="paragraph" w:customStyle="1" w:styleId="21079FC1C361410888B0C4DECC076B621">
    <w:name w:val="21079FC1C361410888B0C4DECC076B621"/>
    <w:rsid w:val="00BB158C"/>
    <w:pPr>
      <w:spacing w:before="120" w:after="0"/>
      <w:jc w:val="both"/>
    </w:pPr>
    <w:rPr>
      <w:rFonts w:eastAsia="Times New Roman" w:cstheme="majorHAnsi"/>
      <w:sz w:val="24"/>
    </w:rPr>
  </w:style>
  <w:style w:type="paragraph" w:customStyle="1" w:styleId="92015FB81163462487D1C33DDC66ABFF3">
    <w:name w:val="92015FB81163462487D1C33DDC66ABFF3"/>
    <w:rsid w:val="00BB158C"/>
    <w:pPr>
      <w:spacing w:before="120" w:after="0"/>
      <w:jc w:val="both"/>
    </w:pPr>
    <w:rPr>
      <w:rFonts w:eastAsia="Times New Roman" w:cstheme="majorHAnsi"/>
      <w:sz w:val="24"/>
    </w:rPr>
  </w:style>
  <w:style w:type="paragraph" w:customStyle="1" w:styleId="E0785DC9D3FF4270A3ED80C2D7A264903">
    <w:name w:val="E0785DC9D3FF4270A3ED80C2D7A264903"/>
    <w:rsid w:val="00BB158C"/>
    <w:pPr>
      <w:spacing w:after="0"/>
      <w:jc w:val="both"/>
    </w:pPr>
    <w:rPr>
      <w:color w:val="000000" w:themeColor="text1"/>
      <w:sz w:val="20"/>
    </w:rPr>
  </w:style>
  <w:style w:type="paragraph" w:customStyle="1" w:styleId="AC99BB2E1CD24D1995432B1196B6D1C93">
    <w:name w:val="AC99BB2E1CD24D1995432B1196B6D1C93"/>
    <w:rsid w:val="00BB158C"/>
    <w:pPr>
      <w:spacing w:after="0"/>
      <w:jc w:val="both"/>
    </w:pPr>
    <w:rPr>
      <w:color w:val="000000" w:themeColor="text1"/>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7DB14-BEB1-4901-87E8-F67AA3A3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wychodzące</Template>
  <TotalTime>353</TotalTime>
  <Pages>4</Pages>
  <Words>1061</Words>
  <Characters>6371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Pismo</vt:lpstr>
    </vt:vector>
  </TitlesOfParts>
  <Company>PUP-RADOM</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Pismo</dc:title>
  <dc:creator>Jolanta Popiel</dc:creator>
  <cp:lastModifiedBy>Zastępca</cp:lastModifiedBy>
  <cp:revision>33</cp:revision>
  <cp:lastPrinted>2021-01-25T10:17:00Z</cp:lastPrinted>
  <dcterms:created xsi:type="dcterms:W3CDTF">2021-09-09T09:42:00Z</dcterms:created>
  <dcterms:modified xsi:type="dcterms:W3CDTF">2021-11-02T08:01:00Z</dcterms:modified>
</cp:coreProperties>
</file>