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9907" w14:textId="52494748" w:rsidR="0013214A" w:rsidRDefault="00D003A5" w:rsidP="006D66BA">
      <w:pPr>
        <w:spacing w:line="360" w:lineRule="auto"/>
      </w:pPr>
      <w:r>
        <w:t xml:space="preserve">                                                                                    </w:t>
      </w:r>
      <w:r w:rsidR="0013214A">
        <w:t xml:space="preserve">   </w:t>
      </w:r>
    </w:p>
    <w:p w14:paraId="26B4323E" w14:textId="6BF039AB" w:rsidR="009539FD" w:rsidRDefault="009539FD" w:rsidP="009539FD">
      <w:pPr>
        <w:ind w:left="5664"/>
        <w:rPr>
          <w:bCs/>
        </w:rPr>
      </w:pPr>
      <w:r>
        <w:rPr>
          <w:bCs/>
        </w:rPr>
        <w:t xml:space="preserve">Gniezno, dnia </w:t>
      </w:r>
      <w:r w:rsidR="00A776EA">
        <w:rPr>
          <w:bCs/>
        </w:rPr>
        <w:t>04</w:t>
      </w:r>
      <w:r>
        <w:rPr>
          <w:bCs/>
        </w:rPr>
        <w:t>.</w:t>
      </w:r>
      <w:r w:rsidR="006A40B1">
        <w:rPr>
          <w:bCs/>
        </w:rPr>
        <w:t>0</w:t>
      </w:r>
      <w:r w:rsidR="00A776EA">
        <w:rPr>
          <w:bCs/>
        </w:rPr>
        <w:t>8</w:t>
      </w:r>
      <w:r>
        <w:rPr>
          <w:bCs/>
        </w:rPr>
        <w:t>.202</w:t>
      </w:r>
      <w:r w:rsidR="0036420E">
        <w:rPr>
          <w:bCs/>
        </w:rPr>
        <w:t>3</w:t>
      </w:r>
      <w:r>
        <w:rPr>
          <w:bCs/>
        </w:rPr>
        <w:t xml:space="preserve"> r. </w:t>
      </w:r>
    </w:p>
    <w:p w14:paraId="69F84A17" w14:textId="33355138" w:rsidR="009539FD" w:rsidRDefault="009539FD" w:rsidP="009539FD">
      <w:pPr>
        <w:spacing w:after="120" w:line="360" w:lineRule="auto"/>
        <w:rPr>
          <w:bCs/>
        </w:rPr>
      </w:pPr>
      <w:bookmarkStart w:id="0" w:name="_Hlk71615778"/>
      <w:r>
        <w:rPr>
          <w:bCs/>
        </w:rPr>
        <w:t>GR.273.</w:t>
      </w:r>
      <w:r w:rsidR="00180DAE" w:rsidRPr="00180DAE">
        <w:rPr>
          <w:b/>
        </w:rPr>
        <w:t>10</w:t>
      </w:r>
      <w:r w:rsidR="00410614">
        <w:rPr>
          <w:b/>
        </w:rPr>
        <w:t>3</w:t>
      </w:r>
      <w:r w:rsidRPr="00180DAE">
        <w:rPr>
          <w:bCs/>
        </w:rPr>
        <w:t>.</w:t>
      </w:r>
      <w:r>
        <w:rPr>
          <w:bCs/>
        </w:rPr>
        <w:t>202</w:t>
      </w:r>
      <w:r w:rsidR="0036420E">
        <w:rPr>
          <w:bCs/>
        </w:rPr>
        <w:t>3</w:t>
      </w:r>
      <w:r>
        <w:rPr>
          <w:bCs/>
        </w:rPr>
        <w:t xml:space="preserve">                                    </w:t>
      </w:r>
    </w:p>
    <w:bookmarkEnd w:id="0"/>
    <w:p w14:paraId="753F3ED3" w14:textId="77777777" w:rsidR="009539FD" w:rsidRDefault="009539FD" w:rsidP="009539FD">
      <w:pPr>
        <w:spacing w:after="120" w:line="360" w:lineRule="auto"/>
        <w:ind w:left="567"/>
        <w:jc w:val="center"/>
        <w:rPr>
          <w:b/>
        </w:rPr>
      </w:pPr>
      <w:r>
        <w:rPr>
          <w:b/>
        </w:rPr>
        <w:t>ZAPYTANIE OFERTOWE</w:t>
      </w:r>
    </w:p>
    <w:p w14:paraId="6DCE0676" w14:textId="21694488" w:rsidR="00115BDE" w:rsidRPr="00115BDE" w:rsidRDefault="000270BC" w:rsidP="005362EB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</w:rPr>
      </w:pPr>
      <w:r w:rsidRPr="000270BC">
        <w:t xml:space="preserve">Zamawiający: Wójt Gminy Gniezno al. Reymonta 9-11 62-200 Gniezno zaprasza do złożenia ofert w postępowaniu dotyczącym udzielenia zamówienia, którego wartość nie przekracza kwoty 130 000 zł </w:t>
      </w:r>
      <w:r w:rsidRPr="00115BDE">
        <w:rPr>
          <w:b/>
          <w:bCs/>
        </w:rPr>
        <w:t>netto</w:t>
      </w:r>
      <w:r w:rsidR="00140D82" w:rsidRPr="00115BDE">
        <w:rPr>
          <w:b/>
          <w:bCs/>
        </w:rPr>
        <w:t xml:space="preserve"> -</w:t>
      </w:r>
      <w:r w:rsidRPr="00115BDE">
        <w:rPr>
          <w:b/>
          <w:bCs/>
        </w:rPr>
        <w:t xml:space="preserve"> sprzedaż wraz z dostawą i montażem</w:t>
      </w:r>
      <w:r w:rsidR="00960018" w:rsidRPr="00115BDE">
        <w:rPr>
          <w:b/>
          <w:bCs/>
        </w:rPr>
        <w:t xml:space="preserve"> </w:t>
      </w:r>
      <w:r w:rsidR="00115BDE" w:rsidRPr="00115BDE">
        <w:rPr>
          <w:b/>
          <w:bCs/>
        </w:rPr>
        <w:t>HUŚTAWKA WAHADŁOWA METALOWA BOCIANIE GNIAZDO</w:t>
      </w:r>
      <w:r w:rsidR="00115BDE">
        <w:rPr>
          <w:b/>
          <w:bCs/>
        </w:rPr>
        <w:t xml:space="preserve"> w Kalina Gmina Gniezno</w:t>
      </w:r>
    </w:p>
    <w:p w14:paraId="5534E1A9" w14:textId="14892E9D" w:rsidR="000270BC" w:rsidRPr="00115BDE" w:rsidRDefault="009539FD" w:rsidP="005362EB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</w:rPr>
      </w:pPr>
      <w:r w:rsidRPr="00115BDE">
        <w:rPr>
          <w:b/>
        </w:rPr>
        <w:t>Zamawiający:</w:t>
      </w:r>
    </w:p>
    <w:p w14:paraId="43E3BF97" w14:textId="77777777" w:rsidR="009539FD" w:rsidRDefault="009539FD" w:rsidP="009539FD">
      <w:pPr>
        <w:spacing w:after="120"/>
        <w:ind w:left="567"/>
        <w:jc w:val="both"/>
        <w:rPr>
          <w:b/>
        </w:rPr>
      </w:pPr>
      <w:r>
        <w:rPr>
          <w:b/>
        </w:rPr>
        <w:t>Gmina Gniezno</w:t>
      </w:r>
    </w:p>
    <w:p w14:paraId="1339E770" w14:textId="77777777" w:rsidR="009539FD" w:rsidRDefault="009539FD" w:rsidP="009539FD">
      <w:pPr>
        <w:spacing w:after="120"/>
        <w:ind w:left="567"/>
        <w:jc w:val="both"/>
        <w:rPr>
          <w:b/>
        </w:rPr>
      </w:pPr>
      <w:r>
        <w:rPr>
          <w:b/>
        </w:rPr>
        <w:t>Al. Reymonta 9-11</w:t>
      </w:r>
    </w:p>
    <w:p w14:paraId="2F707686" w14:textId="77777777" w:rsidR="009539FD" w:rsidRDefault="009539FD" w:rsidP="009539FD">
      <w:pPr>
        <w:spacing w:after="120"/>
        <w:ind w:left="567"/>
        <w:jc w:val="both"/>
        <w:rPr>
          <w:b/>
        </w:rPr>
      </w:pPr>
      <w:r>
        <w:rPr>
          <w:b/>
        </w:rPr>
        <w:t>62-200 Gniezno</w:t>
      </w:r>
    </w:p>
    <w:p w14:paraId="087FCD6C" w14:textId="77777777" w:rsidR="009539FD" w:rsidRDefault="009539FD" w:rsidP="009539FD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</w:rPr>
      </w:pPr>
      <w:r>
        <w:rPr>
          <w:b/>
        </w:rPr>
        <w:t xml:space="preserve">  Przedmiot zamówienia:</w:t>
      </w:r>
    </w:p>
    <w:p w14:paraId="5CBCC3FA" w14:textId="201A3665" w:rsidR="00A776EA" w:rsidRPr="00F45BF4" w:rsidRDefault="009539FD" w:rsidP="00F45BF4">
      <w:pPr>
        <w:pStyle w:val="Akapitzlist"/>
        <w:numPr>
          <w:ilvl w:val="0"/>
          <w:numId w:val="30"/>
        </w:numPr>
        <w:rPr>
          <w:b/>
          <w:bCs/>
        </w:rPr>
      </w:pPr>
      <w:r>
        <w:t xml:space="preserve">Przedmiotem zamówienia jest: </w:t>
      </w:r>
      <w:r w:rsidR="00A776EA" w:rsidRPr="00F45BF4">
        <w:rPr>
          <w:b/>
          <w:bCs/>
        </w:rPr>
        <w:t xml:space="preserve">- </w:t>
      </w:r>
      <w:r w:rsidR="00F45BF4" w:rsidRPr="00F45BF4">
        <w:rPr>
          <w:b/>
          <w:bCs/>
        </w:rPr>
        <w:t>sprzedaż wraz z dostawą i montażem HUŚTAWKA WAHADŁOWA METALOWA BOCIANIE GNIAZDO w Kalina Gmina Gniezno</w:t>
      </w:r>
    </w:p>
    <w:p w14:paraId="1F9BA6E7" w14:textId="50B73598" w:rsidR="00552D42" w:rsidRDefault="00552D42" w:rsidP="000C30B6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u w:val="single"/>
        </w:rPr>
      </w:pPr>
      <w:r w:rsidRPr="00A776EA">
        <w:rPr>
          <w:u w:val="single"/>
        </w:rPr>
        <w:t>Opis przedmiotu zamówienia:</w:t>
      </w:r>
    </w:p>
    <w:p w14:paraId="132A14E7" w14:textId="17A902AC" w:rsidR="00986E0F" w:rsidRPr="00986E0F" w:rsidRDefault="00986E0F" w:rsidP="00986E0F">
      <w:pPr>
        <w:pStyle w:val="Akapitzlist"/>
        <w:spacing w:after="120" w:line="360" w:lineRule="auto"/>
        <w:jc w:val="both"/>
      </w:pPr>
      <w:r w:rsidRPr="00986E0F">
        <w:t>W</w:t>
      </w:r>
      <w:r w:rsidR="00FD1314">
        <w:t>ymiary</w:t>
      </w:r>
      <w:r w:rsidRPr="00986E0F">
        <w:t>:</w:t>
      </w:r>
      <w:r>
        <w:t xml:space="preserve"> ok. </w:t>
      </w:r>
      <w:r w:rsidRPr="00986E0F">
        <w:t>340 x 204 cm</w:t>
      </w:r>
    </w:p>
    <w:p w14:paraId="17A719E2" w14:textId="787E4064" w:rsidR="00986E0F" w:rsidRPr="00986E0F" w:rsidRDefault="00FD1314" w:rsidP="00986E0F">
      <w:pPr>
        <w:pStyle w:val="Akapitzlist"/>
        <w:spacing w:after="120" w:line="360" w:lineRule="auto"/>
        <w:jc w:val="both"/>
      </w:pPr>
      <w:r>
        <w:t>Wysokość</w:t>
      </w:r>
      <w:r w:rsidR="00986E0F" w:rsidRPr="00986E0F">
        <w:t>:</w:t>
      </w:r>
      <w:r w:rsidR="00986E0F">
        <w:t xml:space="preserve"> ok. </w:t>
      </w:r>
      <w:r w:rsidR="00986E0F" w:rsidRPr="00986E0F">
        <w:t>239 c</w:t>
      </w:r>
      <w:r w:rsidR="00986E0F">
        <w:t>m</w:t>
      </w:r>
    </w:p>
    <w:p w14:paraId="0098A2D6" w14:textId="62EE12CA" w:rsidR="00986E0F" w:rsidRPr="00986E0F" w:rsidRDefault="00986E0F" w:rsidP="00986E0F">
      <w:pPr>
        <w:pStyle w:val="Akapitzlist"/>
        <w:spacing w:after="120" w:line="360" w:lineRule="auto"/>
        <w:jc w:val="both"/>
      </w:pPr>
      <w:r w:rsidRPr="00986E0F">
        <w:t>W</w:t>
      </w:r>
      <w:r w:rsidR="00FD1314">
        <w:t xml:space="preserve">ysokość upadku ok. </w:t>
      </w:r>
      <w:r w:rsidRPr="00986E0F">
        <w:t>136 cm</w:t>
      </w:r>
    </w:p>
    <w:p w14:paraId="5A3023BC" w14:textId="055D2243" w:rsidR="00986E0F" w:rsidRPr="00986E0F" w:rsidRDefault="00986E0F" w:rsidP="00FD1314">
      <w:pPr>
        <w:pStyle w:val="Akapitzlist"/>
        <w:spacing w:after="120" w:line="360" w:lineRule="auto"/>
        <w:jc w:val="both"/>
      </w:pPr>
      <w:r w:rsidRPr="00986E0F">
        <w:t>P</w:t>
      </w:r>
      <w:r w:rsidR="00FD1314">
        <w:t xml:space="preserve">owierzchnia zderzenia ok. </w:t>
      </w:r>
      <w:r w:rsidRPr="00986E0F">
        <w:t>270 x 715 cm</w:t>
      </w:r>
      <w:r w:rsidR="00845A66">
        <w:t xml:space="preserve"> (powierzchnie bezpieczną zamawiający wykona we własnym zakresie)  </w:t>
      </w:r>
    </w:p>
    <w:p w14:paraId="081AC6E6" w14:textId="446FEA9A" w:rsidR="00986E0F" w:rsidRPr="00986E0F" w:rsidRDefault="00FD1314" w:rsidP="00FD1314">
      <w:pPr>
        <w:pStyle w:val="Akapitzlist"/>
        <w:spacing w:after="120" w:line="360" w:lineRule="auto"/>
        <w:jc w:val="both"/>
      </w:pPr>
      <w:r w:rsidRPr="00986E0F">
        <w:t>K</w:t>
      </w:r>
      <w:r>
        <w:t xml:space="preserve">onstrukcja </w:t>
      </w:r>
      <w:r w:rsidR="00986E0F" w:rsidRPr="00986E0F">
        <w:t>:</w:t>
      </w:r>
      <w:r w:rsidR="00986E0F" w:rsidRPr="00986E0F">
        <w:tab/>
        <w:t xml:space="preserve">Rury stalowe Ø </w:t>
      </w:r>
      <w:r>
        <w:t xml:space="preserve"> min. </w:t>
      </w:r>
      <w:r w:rsidR="00986E0F" w:rsidRPr="00986E0F">
        <w:t>76,1 cm</w:t>
      </w:r>
    </w:p>
    <w:p w14:paraId="3CE52207" w14:textId="445B5CE8" w:rsidR="00986E0F" w:rsidRPr="00986E0F" w:rsidRDefault="00986E0F" w:rsidP="00845A66">
      <w:pPr>
        <w:pStyle w:val="Akapitzlist"/>
        <w:spacing w:after="120" w:line="360" w:lineRule="auto"/>
        <w:jc w:val="both"/>
      </w:pPr>
      <w:r w:rsidRPr="00986E0F">
        <w:t>Z</w:t>
      </w:r>
      <w:r w:rsidR="00FD1314">
        <w:t>abezpieczenie</w:t>
      </w:r>
      <w:r w:rsidR="00845A66">
        <w:t xml:space="preserve"> konstrukcji</w:t>
      </w:r>
      <w:r w:rsidR="00FD1314">
        <w:t xml:space="preserve">: </w:t>
      </w:r>
      <w:r w:rsidRPr="00986E0F">
        <w:t>Podkład cynkowy</w:t>
      </w:r>
      <w:r w:rsidRPr="00986E0F">
        <w:tab/>
      </w:r>
    </w:p>
    <w:p w14:paraId="58421648" w14:textId="37824E6A" w:rsidR="00986E0F" w:rsidRPr="00986E0F" w:rsidRDefault="00986E0F" w:rsidP="00845A66">
      <w:pPr>
        <w:pStyle w:val="Akapitzlist"/>
        <w:spacing w:after="120" w:line="360" w:lineRule="auto"/>
        <w:jc w:val="both"/>
      </w:pPr>
      <w:r w:rsidRPr="00986E0F">
        <w:t>W</w:t>
      </w:r>
      <w:r w:rsidR="00845A66">
        <w:t>ykończenie</w:t>
      </w:r>
      <w:r w:rsidRPr="00986E0F">
        <w:t>:</w:t>
      </w:r>
      <w:r w:rsidRPr="00986E0F">
        <w:tab/>
        <w:t>Lakier poliestrowy</w:t>
      </w:r>
    </w:p>
    <w:p w14:paraId="68FD9EB9" w14:textId="18B79BE7" w:rsidR="00986E0F" w:rsidRDefault="00986E0F" w:rsidP="00845A66">
      <w:pPr>
        <w:pStyle w:val="Akapitzlist"/>
        <w:spacing w:after="120" w:line="360" w:lineRule="auto"/>
        <w:jc w:val="both"/>
      </w:pPr>
      <w:r w:rsidRPr="00986E0F">
        <w:t>F</w:t>
      </w:r>
      <w:r w:rsidR="00845A66">
        <w:t>undament</w:t>
      </w:r>
      <w:r w:rsidRPr="00986E0F">
        <w:t>:</w:t>
      </w:r>
      <w:r w:rsidR="00845A66">
        <w:t xml:space="preserve"> </w:t>
      </w:r>
      <w:r w:rsidRPr="00986E0F">
        <w:t>Urządzenie mocowane w</w:t>
      </w:r>
      <w:r w:rsidR="00845A66">
        <w:t xml:space="preserve"> </w:t>
      </w:r>
      <w:r w:rsidRPr="00986E0F">
        <w:t>fundamencie betonowym</w:t>
      </w:r>
    </w:p>
    <w:p w14:paraId="1FCF877D" w14:textId="5CEBA7BD" w:rsidR="00845A66" w:rsidRPr="00845A66" w:rsidRDefault="00845A66" w:rsidP="00845A66">
      <w:pPr>
        <w:pStyle w:val="Akapitzlist"/>
        <w:spacing w:after="120" w:line="360" w:lineRule="auto"/>
        <w:jc w:val="both"/>
        <w:rPr>
          <w:u w:val="single"/>
        </w:rPr>
      </w:pPr>
      <w:r w:rsidRPr="00845A66">
        <w:rPr>
          <w:u w:val="single"/>
        </w:rPr>
        <w:t>Elementy składowe:</w:t>
      </w:r>
    </w:p>
    <w:p w14:paraId="7FAF0EDE" w14:textId="6F84AD6C" w:rsidR="00845A66" w:rsidRDefault="00845A66" w:rsidP="00845A66">
      <w:pPr>
        <w:pStyle w:val="Akapitzlist"/>
        <w:spacing w:after="120" w:line="360" w:lineRule="auto"/>
        <w:jc w:val="both"/>
      </w:pPr>
      <w:r>
        <w:t xml:space="preserve">- </w:t>
      </w:r>
      <w:r>
        <w:t>nogi stalowe 4 szt.</w:t>
      </w:r>
    </w:p>
    <w:p w14:paraId="79DA559A" w14:textId="5F5D0505" w:rsidR="00845A66" w:rsidRDefault="00845A66" w:rsidP="00845A66">
      <w:pPr>
        <w:pStyle w:val="Akapitzlist"/>
        <w:spacing w:after="120" w:line="360" w:lineRule="auto"/>
        <w:jc w:val="both"/>
      </w:pPr>
      <w:r>
        <w:t>-</w:t>
      </w:r>
      <w:r>
        <w:t xml:space="preserve"> belka stalowa 1 szt.</w:t>
      </w:r>
    </w:p>
    <w:p w14:paraId="1FBCF1D1" w14:textId="6F4D7794" w:rsidR="00845A66" w:rsidRPr="00986E0F" w:rsidRDefault="00845A66" w:rsidP="00845A66">
      <w:pPr>
        <w:pStyle w:val="Akapitzlist"/>
        <w:spacing w:after="120" w:line="360" w:lineRule="auto"/>
        <w:jc w:val="both"/>
      </w:pPr>
      <w:r>
        <w:t xml:space="preserve">- </w:t>
      </w:r>
      <w:r>
        <w:t>siedzisko bocianie gniazdo 1 s</w:t>
      </w:r>
      <w:r>
        <w:t>zt.</w:t>
      </w:r>
    </w:p>
    <w:p w14:paraId="52E1EF57" w14:textId="77777777" w:rsidR="00F56382" w:rsidRDefault="00F56382" w:rsidP="00A776EA">
      <w:pPr>
        <w:pStyle w:val="Akapitzlist"/>
        <w:spacing w:after="120" w:line="360" w:lineRule="auto"/>
        <w:jc w:val="both"/>
      </w:pPr>
    </w:p>
    <w:p w14:paraId="3A27F1E1" w14:textId="4A845C9E" w:rsidR="00630D21" w:rsidRDefault="00622BE8" w:rsidP="00A776EA">
      <w:pPr>
        <w:pStyle w:val="Akapitzlist"/>
        <w:spacing w:after="120" w:line="360" w:lineRule="auto"/>
        <w:jc w:val="both"/>
      </w:pPr>
      <w:r>
        <w:lastRenderedPageBreak/>
        <w:t>Rzut urządzenia:</w:t>
      </w:r>
    </w:p>
    <w:p w14:paraId="0FB3FAFC" w14:textId="062CDD64" w:rsidR="00630D21" w:rsidRDefault="005238E4" w:rsidP="00A776EA">
      <w:pPr>
        <w:pStyle w:val="Akapitzlist"/>
        <w:spacing w:after="120" w:line="360" w:lineRule="auto"/>
        <w:jc w:val="both"/>
      </w:pPr>
      <w:r>
        <w:rPr>
          <w:noProof/>
        </w:rPr>
        <w:drawing>
          <wp:inline distT="0" distB="0" distL="0" distR="0" wp14:anchorId="37C1C73C" wp14:editId="4B657C23">
            <wp:extent cx="1419225" cy="1524000"/>
            <wp:effectExtent l="0" t="0" r="9525" b="0"/>
            <wp:docPr id="1875472430" name="Obraz 8" descr="ga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F0F43" w14:textId="245DEFB1" w:rsidR="00845A66" w:rsidRDefault="00845A66" w:rsidP="00A776EA">
      <w:pPr>
        <w:pStyle w:val="Akapitzlist"/>
        <w:spacing w:after="120" w:line="360" w:lineRule="auto"/>
        <w:jc w:val="both"/>
      </w:pPr>
    </w:p>
    <w:p w14:paraId="052A1CC5" w14:textId="5E5475A9" w:rsidR="000A7E98" w:rsidRDefault="009539FD" w:rsidP="005238E4">
      <w:pPr>
        <w:pStyle w:val="Akapitzlist"/>
        <w:numPr>
          <w:ilvl w:val="0"/>
          <w:numId w:val="30"/>
        </w:numPr>
        <w:spacing w:after="120" w:line="360" w:lineRule="auto"/>
        <w:jc w:val="both"/>
      </w:pPr>
      <w:r w:rsidRPr="005238E4">
        <w:rPr>
          <w:b/>
        </w:rPr>
        <w:t xml:space="preserve">Miejsce </w:t>
      </w:r>
      <w:r w:rsidR="000A7E98" w:rsidRPr="005238E4">
        <w:rPr>
          <w:b/>
        </w:rPr>
        <w:t>realizacji zamówienia</w:t>
      </w:r>
      <w:r w:rsidRPr="005238E4">
        <w:rPr>
          <w:b/>
        </w:rPr>
        <w:t>:</w:t>
      </w:r>
      <w:r w:rsidR="005C6C8B">
        <w:t xml:space="preserve"> </w:t>
      </w:r>
      <w:r w:rsidR="00A776EA" w:rsidRPr="005238E4">
        <w:rPr>
          <w:b/>
          <w:bCs/>
        </w:rPr>
        <w:t>Kalina</w:t>
      </w:r>
      <w:r w:rsidR="005C6C8B" w:rsidRPr="005238E4">
        <w:rPr>
          <w:b/>
          <w:bCs/>
        </w:rPr>
        <w:t xml:space="preserve"> </w:t>
      </w:r>
      <w:r w:rsidR="002723B9" w:rsidRPr="005238E4">
        <w:rPr>
          <w:b/>
          <w:bCs/>
        </w:rPr>
        <w:t>Gmina Gniezno – plac</w:t>
      </w:r>
      <w:r w:rsidR="00435527" w:rsidRPr="005238E4">
        <w:rPr>
          <w:b/>
          <w:bCs/>
        </w:rPr>
        <w:t xml:space="preserve"> </w:t>
      </w:r>
      <w:r w:rsidR="00A776EA" w:rsidRPr="005238E4">
        <w:rPr>
          <w:b/>
          <w:bCs/>
        </w:rPr>
        <w:t>rekreacyjny</w:t>
      </w:r>
      <w:r w:rsidR="002723B9" w:rsidRPr="005238E4">
        <w:rPr>
          <w:b/>
          <w:bCs/>
        </w:rPr>
        <w:t xml:space="preserve"> przy </w:t>
      </w:r>
      <w:r w:rsidR="00435527" w:rsidRPr="005238E4">
        <w:rPr>
          <w:b/>
          <w:bCs/>
        </w:rPr>
        <w:t>świetlicy</w:t>
      </w:r>
    </w:p>
    <w:p w14:paraId="5C6BE0DF" w14:textId="3483DE03" w:rsidR="009539FD" w:rsidRPr="00524B53" w:rsidRDefault="009539FD" w:rsidP="000A7E98">
      <w:pPr>
        <w:pStyle w:val="Akapitzlist"/>
        <w:numPr>
          <w:ilvl w:val="0"/>
          <w:numId w:val="30"/>
        </w:numPr>
        <w:spacing w:after="120" w:line="360" w:lineRule="auto"/>
      </w:pPr>
      <w:r>
        <w:rPr>
          <w:b/>
        </w:rPr>
        <w:t>Termin realizacji:</w:t>
      </w:r>
      <w:r>
        <w:t xml:space="preserve"> </w:t>
      </w:r>
      <w:r w:rsidR="00B34AE4">
        <w:t>Nieprzekraczalny</w:t>
      </w:r>
      <w:r>
        <w:t xml:space="preserve"> termin </w:t>
      </w:r>
      <w:r w:rsidRPr="00524B53">
        <w:t xml:space="preserve">wykonania zamówienia: do </w:t>
      </w:r>
      <w:r w:rsidR="00A776EA">
        <w:t>15</w:t>
      </w:r>
      <w:r w:rsidR="00282B73">
        <w:t xml:space="preserve"> </w:t>
      </w:r>
      <w:r w:rsidR="00A776EA">
        <w:t xml:space="preserve">września </w:t>
      </w:r>
      <w:r w:rsidR="009234AD">
        <w:t>202</w:t>
      </w:r>
      <w:r w:rsidR="0036420E">
        <w:t>3</w:t>
      </w:r>
      <w:r w:rsidR="00F27AAA">
        <w:t xml:space="preserve"> </w:t>
      </w:r>
      <w:r w:rsidR="0036420E">
        <w:t>r.</w:t>
      </w:r>
    </w:p>
    <w:p w14:paraId="76EE3E18" w14:textId="161C762A" w:rsidR="00242E94" w:rsidRDefault="00242E94" w:rsidP="00242E94">
      <w:pPr>
        <w:spacing w:after="120" w:line="360" w:lineRule="auto"/>
      </w:pPr>
      <w:r>
        <w:t xml:space="preserve">      </w:t>
      </w:r>
      <w:r w:rsidR="00F25151">
        <w:t>6</w:t>
      </w:r>
      <w:r>
        <w:t xml:space="preserve"> </w:t>
      </w:r>
      <w:r w:rsidR="009539FD">
        <w:t>. Udzielenie zamówienia/podpisanie umowy winno nastąpić nie później niż w terminie</w:t>
      </w:r>
    </w:p>
    <w:p w14:paraId="319EB3FD" w14:textId="7CD2F152" w:rsidR="009539FD" w:rsidRDefault="00242E94" w:rsidP="00242E94">
      <w:pPr>
        <w:spacing w:after="120" w:line="360" w:lineRule="auto"/>
      </w:pPr>
      <w:r>
        <w:t xml:space="preserve">     </w:t>
      </w:r>
      <w:r w:rsidR="009539FD">
        <w:t xml:space="preserve"> </w:t>
      </w:r>
      <w:r>
        <w:t xml:space="preserve">     </w:t>
      </w:r>
      <w:r w:rsidR="009539FD">
        <w:t>3 dni od dni</w:t>
      </w:r>
      <w:r w:rsidR="000A7E98">
        <w:t xml:space="preserve"> </w:t>
      </w:r>
      <w:r w:rsidR="009539FD">
        <w:t>wyboru wykonawcy. Zlecenie/umowa zostanie przekazana w formi</w:t>
      </w:r>
      <w:r>
        <w:t>e</w:t>
      </w:r>
      <w:r>
        <w:br/>
        <w:t xml:space="preserve">           </w:t>
      </w:r>
      <w:r w:rsidR="009539FD">
        <w:t>elektronicznej.</w:t>
      </w:r>
    </w:p>
    <w:p w14:paraId="306BB6BF" w14:textId="1777DACF" w:rsidR="009539FD" w:rsidRDefault="00F25151" w:rsidP="00295F5E">
      <w:pPr>
        <w:spacing w:after="120" w:line="360" w:lineRule="auto"/>
        <w:ind w:left="420"/>
      </w:pPr>
      <w:r>
        <w:t>7</w:t>
      </w:r>
      <w:r w:rsidR="009539FD">
        <w:t xml:space="preserve">. </w:t>
      </w:r>
      <w:r w:rsidR="009539FD">
        <w:rPr>
          <w:b/>
        </w:rPr>
        <w:t>Miejsce i termin złożenia oferty</w:t>
      </w:r>
      <w:r w:rsidR="009539FD">
        <w:t xml:space="preserve">: za pomocą platformy zakupowej do dnia </w:t>
      </w:r>
      <w:r w:rsidR="00672919">
        <w:t>8</w:t>
      </w:r>
      <w:r w:rsidR="0036420E">
        <w:t xml:space="preserve"> </w:t>
      </w:r>
      <w:r w:rsidR="00672919">
        <w:t xml:space="preserve">sierpnia </w:t>
      </w:r>
      <w:r w:rsidR="009539FD">
        <w:t>202</w:t>
      </w:r>
      <w:r w:rsidR="0036420E">
        <w:t>3</w:t>
      </w:r>
      <w:r w:rsidR="009539FD">
        <w:t xml:space="preserve"> r do godz.</w:t>
      </w:r>
      <w:r w:rsidR="00295F5E">
        <w:t xml:space="preserve"> </w:t>
      </w:r>
      <w:r w:rsidR="000E3565">
        <w:t>1</w:t>
      </w:r>
      <w:r w:rsidR="00672919">
        <w:t>4</w:t>
      </w:r>
      <w:r w:rsidR="00295F5E">
        <w:t>:00</w:t>
      </w:r>
      <w:r w:rsidR="00614850">
        <w:t>.</w:t>
      </w:r>
    </w:p>
    <w:p w14:paraId="70F60CD0" w14:textId="1D17BC63" w:rsidR="009539FD" w:rsidRDefault="0055565C" w:rsidP="008139BA">
      <w:pPr>
        <w:spacing w:after="120" w:line="360" w:lineRule="auto"/>
        <w:ind w:left="420"/>
      </w:pPr>
      <w:r>
        <w:t>8</w:t>
      </w:r>
      <w:r w:rsidR="009539FD">
        <w:t xml:space="preserve">. </w:t>
      </w:r>
      <w:r w:rsidR="009539FD">
        <w:rPr>
          <w:b/>
        </w:rPr>
        <w:t>Warunki płatności:</w:t>
      </w:r>
      <w:r w:rsidR="009539FD">
        <w:t xml:space="preserve"> faktura końcowa płatna w terminie do 14 dni od dnia przedłożenia </w:t>
      </w:r>
      <w:r w:rsidR="008139BA">
        <w:t xml:space="preserve">faktury </w:t>
      </w:r>
      <w:r w:rsidR="009539FD">
        <w:t>wystawionej po dokonaniu odbioru kompletnego przedmiotu zamówienia</w:t>
      </w:r>
      <w:r w:rsidR="00614850">
        <w:t>.</w:t>
      </w:r>
    </w:p>
    <w:p w14:paraId="2A568B37" w14:textId="59380AF0" w:rsidR="009539FD" w:rsidRDefault="009539FD" w:rsidP="009539FD">
      <w:pPr>
        <w:spacing w:after="120" w:line="360" w:lineRule="auto"/>
        <w:jc w:val="both"/>
      </w:pPr>
      <w:r>
        <w:t xml:space="preserve">      </w:t>
      </w:r>
      <w:r w:rsidR="0055565C">
        <w:t>9</w:t>
      </w:r>
      <w:r>
        <w:t xml:space="preserve">. </w:t>
      </w:r>
      <w:r>
        <w:rPr>
          <w:b/>
        </w:rPr>
        <w:t>Sposób przygotowania oferty</w:t>
      </w:r>
      <w:r>
        <w:t>: w wersji elektronicznej w języku polskim.</w:t>
      </w:r>
    </w:p>
    <w:p w14:paraId="55277600" w14:textId="218A132B" w:rsidR="009539FD" w:rsidRDefault="009539FD" w:rsidP="009539FD">
      <w:pPr>
        <w:spacing w:after="120" w:line="360" w:lineRule="auto"/>
        <w:jc w:val="both"/>
      </w:pPr>
      <w:r>
        <w:t xml:space="preserve">      </w:t>
      </w:r>
      <w:r w:rsidR="00B34AE4">
        <w:t>1</w:t>
      </w:r>
      <w:r w:rsidR="0055565C">
        <w:t>0</w:t>
      </w:r>
      <w:r>
        <w:t xml:space="preserve">. </w:t>
      </w:r>
      <w:r>
        <w:rPr>
          <w:b/>
        </w:rPr>
        <w:t>Kryterium wyboru oferty</w:t>
      </w:r>
      <w:r>
        <w:t>: cena 100%</w:t>
      </w:r>
    </w:p>
    <w:p w14:paraId="65E6C09B" w14:textId="3D573135" w:rsidR="009539FD" w:rsidRDefault="009539FD" w:rsidP="009539FD">
      <w:pPr>
        <w:spacing w:after="120" w:line="360" w:lineRule="auto"/>
        <w:jc w:val="both"/>
      </w:pPr>
      <w:r>
        <w:t xml:space="preserve">      1</w:t>
      </w:r>
      <w:r w:rsidR="0055565C">
        <w:t>1</w:t>
      </w:r>
      <w:r>
        <w:t xml:space="preserve">. </w:t>
      </w:r>
      <w:r>
        <w:rPr>
          <w:b/>
        </w:rPr>
        <w:t>Warunki udziału w postępowaniu</w:t>
      </w:r>
      <w:r w:rsidR="00614850">
        <w:rPr>
          <w:b/>
        </w:rPr>
        <w:t>:</w:t>
      </w:r>
    </w:p>
    <w:p w14:paraId="6077D5A5" w14:textId="77777777" w:rsidR="009539FD" w:rsidRDefault="009539FD" w:rsidP="009539FD">
      <w:pPr>
        <w:spacing w:after="120" w:line="360" w:lineRule="auto"/>
        <w:ind w:left="567"/>
        <w:jc w:val="both"/>
      </w:pPr>
      <w:r>
        <w:t>O udzielenie zamówienia mogą ubiegać się wykonawcy, którzy:</w:t>
      </w:r>
    </w:p>
    <w:p w14:paraId="704C04E3" w14:textId="13657C4A" w:rsidR="009539FD" w:rsidRDefault="009539FD" w:rsidP="009539FD">
      <w:pPr>
        <w:spacing w:after="120" w:line="360" w:lineRule="auto"/>
        <w:ind w:left="567"/>
        <w:jc w:val="both"/>
      </w:pPr>
      <w:r>
        <w:t>a) posiadają uprawnienia do wykonywania określonej działalności lub czynności, jeśli ustawy nakładają obowiązek posiadania tych uprawnień</w:t>
      </w:r>
      <w:r w:rsidR="00614850">
        <w:t>,</w:t>
      </w:r>
    </w:p>
    <w:p w14:paraId="2F647286" w14:textId="375DDC34" w:rsidR="009539FD" w:rsidRDefault="009539FD" w:rsidP="009539FD">
      <w:pPr>
        <w:spacing w:after="120" w:line="360" w:lineRule="auto"/>
        <w:ind w:left="567"/>
        <w:jc w:val="both"/>
      </w:pPr>
      <w:r>
        <w:t>b) posiadają niezbędną wiedzę i doświadczenie oraz dysponują potencjałem technicznym i osobami zdolnymi do wykonania zamówienia</w:t>
      </w:r>
      <w:r w:rsidR="00614850">
        <w:t>,</w:t>
      </w:r>
    </w:p>
    <w:p w14:paraId="3B8A5479" w14:textId="5FCBEB22" w:rsidR="009539FD" w:rsidRDefault="009539FD" w:rsidP="009539FD">
      <w:pPr>
        <w:spacing w:after="120" w:line="360" w:lineRule="auto"/>
        <w:ind w:left="567"/>
        <w:jc w:val="both"/>
      </w:pPr>
      <w:r>
        <w:lastRenderedPageBreak/>
        <w:t>c) znajdują się w sytuacji ekonomicznej i finansowej zapewniającej wykonanie zamówienia</w:t>
      </w:r>
      <w:r w:rsidR="00614850">
        <w:t>.</w:t>
      </w:r>
    </w:p>
    <w:p w14:paraId="1BF15AE0" w14:textId="2000BB48" w:rsidR="00BF1EEA" w:rsidRDefault="009539FD" w:rsidP="00BF1EEA">
      <w:pPr>
        <w:spacing w:after="120" w:line="360" w:lineRule="auto"/>
      </w:pPr>
      <w:r>
        <w:t xml:space="preserve">      1</w:t>
      </w:r>
      <w:r w:rsidR="0055565C">
        <w:t>2</w:t>
      </w:r>
      <w:r>
        <w:t>. Wszelkich informacji dotyczących przedmiotu zamówienia udziela</w:t>
      </w:r>
      <w:r w:rsidR="00BF1EEA">
        <w:t xml:space="preserve">: </w:t>
      </w:r>
    </w:p>
    <w:p w14:paraId="7538A783" w14:textId="623B480F" w:rsidR="00FA3D43" w:rsidRDefault="00FA3D43" w:rsidP="00FA3D43">
      <w:pPr>
        <w:spacing w:after="120" w:line="360" w:lineRule="auto"/>
      </w:pPr>
      <w:r>
        <w:t xml:space="preserve">           Anna Grajkowska,  </w:t>
      </w:r>
      <w:hyperlink r:id="rId9" w:history="1">
        <w:r w:rsidRPr="009F4261">
          <w:rPr>
            <w:rStyle w:val="Hipercze"/>
          </w:rPr>
          <w:t>a.grajkowska@ug.gniezno.idsl.pl</w:t>
        </w:r>
      </w:hyperlink>
      <w:r>
        <w:t>,</w:t>
      </w:r>
    </w:p>
    <w:p w14:paraId="44D77EF9" w14:textId="7CDE3F8B" w:rsidR="009539FD" w:rsidRDefault="000A1C25" w:rsidP="006E109A">
      <w:pPr>
        <w:spacing w:after="120" w:line="360" w:lineRule="auto"/>
        <w:ind w:firstLine="708"/>
      </w:pPr>
      <w:r>
        <w:t xml:space="preserve">Mariusz </w:t>
      </w:r>
      <w:r w:rsidR="004A75EA">
        <w:t>R</w:t>
      </w:r>
      <w:r>
        <w:t xml:space="preserve">ojewski </w:t>
      </w:r>
      <w:r w:rsidR="00BF1EEA">
        <w:t xml:space="preserve"> </w:t>
      </w:r>
      <w:hyperlink r:id="rId10" w:history="1">
        <w:r w:rsidR="0013343D" w:rsidRPr="00523D4F">
          <w:rPr>
            <w:rStyle w:val="Hipercze"/>
          </w:rPr>
          <w:t>m.rojewski@ug.gniezno.idsl.pl</w:t>
        </w:r>
      </w:hyperlink>
      <w:r w:rsidR="00BF1EEA">
        <w:t xml:space="preserve"> </w:t>
      </w:r>
    </w:p>
    <w:p w14:paraId="1A2EE835" w14:textId="1F532F39" w:rsidR="009539FD" w:rsidRDefault="00B34AE4" w:rsidP="00B34AE4">
      <w:pPr>
        <w:spacing w:after="120" w:line="360" w:lineRule="auto"/>
        <w:jc w:val="both"/>
      </w:pPr>
      <w:r>
        <w:t xml:space="preserve">      </w:t>
      </w:r>
      <w:r w:rsidR="009539FD">
        <w:t>1</w:t>
      </w:r>
      <w:r w:rsidR="0055565C">
        <w:t>3</w:t>
      </w:r>
      <w:r w:rsidR="009539FD">
        <w:t>. Zamawiający zastrzega możliwość odstąpienia od realizacji zamówienia bez podania</w:t>
      </w:r>
      <w:r>
        <w:br/>
        <w:t xml:space="preserve">         </w:t>
      </w:r>
      <w:r w:rsidR="009539FD">
        <w:t xml:space="preserve"> </w:t>
      </w:r>
      <w:r>
        <w:t xml:space="preserve"> </w:t>
      </w:r>
      <w:r w:rsidR="009539FD">
        <w:t>przyczyny</w:t>
      </w:r>
      <w:r w:rsidR="00614850">
        <w:t>.</w:t>
      </w:r>
    </w:p>
    <w:p w14:paraId="148EF340" w14:textId="2F5DC314" w:rsidR="009539FD" w:rsidRDefault="00B34AE4" w:rsidP="00B34AE4">
      <w:pPr>
        <w:spacing w:after="120" w:line="360" w:lineRule="auto"/>
        <w:jc w:val="both"/>
      </w:pPr>
      <w:r>
        <w:t xml:space="preserve">      </w:t>
      </w:r>
      <w:r w:rsidR="009539FD">
        <w:t>1</w:t>
      </w:r>
      <w:r w:rsidR="0055565C">
        <w:t>4</w:t>
      </w:r>
      <w:r w:rsidR="009539FD">
        <w:t xml:space="preserve"> .Wykonawca oświadcza, że oferowane przedmioty/urządzenia</w:t>
      </w:r>
      <w:r w:rsidR="00BC6584">
        <w:t xml:space="preserve"> są fabrycznie nowe,</w:t>
      </w:r>
      <w:r w:rsidR="00F25151">
        <w:br/>
      </w:r>
      <w:r w:rsidR="009539FD">
        <w:t xml:space="preserve"> </w:t>
      </w:r>
      <w:r w:rsidR="00F25151">
        <w:t xml:space="preserve">           </w:t>
      </w:r>
      <w:r w:rsidR="009539FD">
        <w:t>posiadają stosowne certyfikaty</w:t>
      </w:r>
      <w:r w:rsidR="00BC6584">
        <w:t xml:space="preserve"> i atesty</w:t>
      </w:r>
      <w:r w:rsidR="005969F7">
        <w:t xml:space="preserve"> </w:t>
      </w:r>
      <w:r w:rsidR="009539FD">
        <w:t>dopuszczające do użytkowania (znaki</w:t>
      </w:r>
      <w:r w:rsidR="00F25151">
        <w:br/>
        <w:t xml:space="preserve">          </w:t>
      </w:r>
      <w:r w:rsidR="009539FD">
        <w:t xml:space="preserve"> </w:t>
      </w:r>
      <w:r w:rsidR="00F25151">
        <w:t xml:space="preserve"> </w:t>
      </w:r>
      <w:r w:rsidR="009539FD">
        <w:t>bezpieczeństwa)</w:t>
      </w:r>
      <w:r w:rsidR="00BC6584">
        <w:t>. Wymagana dokumentacja</w:t>
      </w:r>
      <w:r w:rsidR="008B2521">
        <w:t xml:space="preserve"> do </w:t>
      </w:r>
      <w:r w:rsidR="001F05C7">
        <w:t>urządzeń</w:t>
      </w:r>
      <w:r w:rsidR="00BC6584">
        <w:t xml:space="preserve"> dostarczona musi być</w:t>
      </w:r>
      <w:r w:rsidR="00F25151">
        <w:br/>
      </w:r>
      <w:r w:rsidR="00BC6584">
        <w:t xml:space="preserve"> </w:t>
      </w:r>
      <w:r w:rsidR="00F25151">
        <w:t xml:space="preserve">          </w:t>
      </w:r>
      <w:r w:rsidR="00BC6584">
        <w:t xml:space="preserve">Zamawiającemu  </w:t>
      </w:r>
      <w:r w:rsidR="009539FD">
        <w:t xml:space="preserve"> razem z dostawą.</w:t>
      </w:r>
    </w:p>
    <w:p w14:paraId="5D789561" w14:textId="77777777" w:rsidR="00FA6BB2" w:rsidRDefault="00FA6BB2" w:rsidP="009539FD">
      <w:pPr>
        <w:rPr>
          <w:u w:val="single"/>
        </w:rPr>
      </w:pPr>
    </w:p>
    <w:p w14:paraId="1D7915DE" w14:textId="77777777" w:rsidR="00FA6BB2" w:rsidRDefault="00FA6BB2" w:rsidP="009539FD">
      <w:pPr>
        <w:rPr>
          <w:u w:val="single"/>
        </w:rPr>
      </w:pPr>
    </w:p>
    <w:p w14:paraId="0086398B" w14:textId="77777777" w:rsidR="00FA6BB2" w:rsidRDefault="00FA6BB2" w:rsidP="009539FD">
      <w:pPr>
        <w:rPr>
          <w:u w:val="single"/>
        </w:rPr>
      </w:pPr>
    </w:p>
    <w:p w14:paraId="3AB07AA6" w14:textId="77777777" w:rsidR="009539FD" w:rsidRDefault="009539FD" w:rsidP="009539FD">
      <w:pPr>
        <w:pStyle w:val="Akapitzlist"/>
        <w:jc w:val="center"/>
        <w:rPr>
          <w:i/>
        </w:rPr>
      </w:pPr>
    </w:p>
    <w:p w14:paraId="1F5E10DE" w14:textId="77777777" w:rsidR="009539FD" w:rsidRPr="00296150" w:rsidRDefault="009539FD" w:rsidP="009539FD">
      <w:pPr>
        <w:pStyle w:val="Akapitzlist"/>
      </w:pPr>
    </w:p>
    <w:p w14:paraId="5323B252" w14:textId="1B7CDB6B" w:rsidR="00687ADF" w:rsidRDefault="00687ADF" w:rsidP="00687ADF">
      <w:pPr>
        <w:spacing w:line="360" w:lineRule="auto"/>
        <w:jc w:val="both"/>
      </w:pPr>
    </w:p>
    <w:p w14:paraId="1FFA535E" w14:textId="615CF92A" w:rsidR="00687ADF" w:rsidRDefault="00687ADF" w:rsidP="00687ADF">
      <w:pPr>
        <w:spacing w:line="360" w:lineRule="auto"/>
        <w:jc w:val="both"/>
      </w:pPr>
    </w:p>
    <w:p w14:paraId="46CFAD0E" w14:textId="282EC209" w:rsidR="00687ADF" w:rsidRDefault="00687ADF" w:rsidP="00687ADF">
      <w:pPr>
        <w:spacing w:line="360" w:lineRule="auto"/>
        <w:jc w:val="both"/>
      </w:pPr>
    </w:p>
    <w:sectPr w:rsidR="00687ADF" w:rsidSect="00353A27">
      <w:headerReference w:type="first" r:id="rId11"/>
      <w:footerReference w:type="first" r:id="rId12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5B3F" w14:textId="77777777" w:rsidR="00ED25B5" w:rsidRDefault="00ED25B5" w:rsidP="00A3277F">
      <w:r>
        <w:separator/>
      </w:r>
    </w:p>
  </w:endnote>
  <w:endnote w:type="continuationSeparator" w:id="0">
    <w:p w14:paraId="3C164594" w14:textId="77777777" w:rsidR="00ED25B5" w:rsidRDefault="00ED25B5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353A27" w:rsidRDefault="00353A27" w:rsidP="00353A27"/>
  <w:p w14:paraId="66939066" w14:textId="7899D965" w:rsidR="00353A27" w:rsidRDefault="00353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A2EC" w14:textId="77777777" w:rsidR="00ED25B5" w:rsidRDefault="00ED25B5" w:rsidP="00A3277F">
      <w:r>
        <w:separator/>
      </w:r>
    </w:p>
  </w:footnote>
  <w:footnote w:type="continuationSeparator" w:id="0">
    <w:p w14:paraId="0D06106C" w14:textId="77777777" w:rsidR="00ED25B5" w:rsidRDefault="00ED25B5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597323"/>
    <w:multiLevelType w:val="hybridMultilevel"/>
    <w:tmpl w:val="D2C68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4D66CC"/>
    <w:multiLevelType w:val="multilevel"/>
    <w:tmpl w:val="FA7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0754"/>
    <w:multiLevelType w:val="hybridMultilevel"/>
    <w:tmpl w:val="AF5A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82B24"/>
    <w:multiLevelType w:val="multilevel"/>
    <w:tmpl w:val="8A4C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00146"/>
    <w:multiLevelType w:val="hybridMultilevel"/>
    <w:tmpl w:val="19263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4422D6"/>
    <w:multiLevelType w:val="hybridMultilevel"/>
    <w:tmpl w:val="4E10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F16DBD"/>
    <w:multiLevelType w:val="hybridMultilevel"/>
    <w:tmpl w:val="CD76CF4C"/>
    <w:lvl w:ilvl="0" w:tplc="11DEE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A4667"/>
    <w:multiLevelType w:val="hybridMultilevel"/>
    <w:tmpl w:val="30CA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7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7234148D"/>
    <w:multiLevelType w:val="hybridMultilevel"/>
    <w:tmpl w:val="7A269E7E"/>
    <w:lvl w:ilvl="0" w:tplc="4524C28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774E2E55"/>
    <w:multiLevelType w:val="hybridMultilevel"/>
    <w:tmpl w:val="E5E4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8" w15:restartNumberingAfterBreak="0">
    <w:nsid w:val="7D306F2E"/>
    <w:multiLevelType w:val="hybridMultilevel"/>
    <w:tmpl w:val="49DCFB8A"/>
    <w:lvl w:ilvl="0" w:tplc="C9AA2C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031958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131803">
    <w:abstractNumId w:val="12"/>
  </w:num>
  <w:num w:numId="3" w16cid:durableId="464078867">
    <w:abstractNumId w:val="24"/>
  </w:num>
  <w:num w:numId="4" w16cid:durableId="1321737284">
    <w:abstractNumId w:val="30"/>
  </w:num>
  <w:num w:numId="5" w16cid:durableId="2103531712">
    <w:abstractNumId w:val="21"/>
  </w:num>
  <w:num w:numId="6" w16cid:durableId="1126970042">
    <w:abstractNumId w:val="18"/>
  </w:num>
  <w:num w:numId="7" w16cid:durableId="1461803109">
    <w:abstractNumId w:val="26"/>
  </w:num>
  <w:num w:numId="8" w16cid:durableId="669411445">
    <w:abstractNumId w:val="4"/>
  </w:num>
  <w:num w:numId="9" w16cid:durableId="1953323245">
    <w:abstractNumId w:val="27"/>
  </w:num>
  <w:num w:numId="10" w16cid:durableId="1239168612">
    <w:abstractNumId w:val="16"/>
  </w:num>
  <w:num w:numId="11" w16cid:durableId="931550790">
    <w:abstractNumId w:val="22"/>
  </w:num>
  <w:num w:numId="12" w16cid:durableId="1453672461">
    <w:abstractNumId w:val="0"/>
  </w:num>
  <w:num w:numId="13" w16cid:durableId="1062170344">
    <w:abstractNumId w:val="17"/>
  </w:num>
  <w:num w:numId="14" w16cid:durableId="170068962">
    <w:abstractNumId w:val="15"/>
  </w:num>
  <w:num w:numId="15" w16cid:durableId="1560940953">
    <w:abstractNumId w:val="29"/>
  </w:num>
  <w:num w:numId="16" w16cid:durableId="1748576485">
    <w:abstractNumId w:val="8"/>
  </w:num>
  <w:num w:numId="17" w16cid:durableId="1163469616">
    <w:abstractNumId w:val="11"/>
  </w:num>
  <w:num w:numId="18" w16cid:durableId="125201353">
    <w:abstractNumId w:val="20"/>
  </w:num>
  <w:num w:numId="19" w16cid:durableId="705066135">
    <w:abstractNumId w:val="19"/>
  </w:num>
  <w:num w:numId="20" w16cid:durableId="1794516163">
    <w:abstractNumId w:val="9"/>
  </w:num>
  <w:num w:numId="21" w16cid:durableId="1232617704">
    <w:abstractNumId w:val="1"/>
  </w:num>
  <w:num w:numId="22" w16cid:durableId="412436765">
    <w:abstractNumId w:val="3"/>
  </w:num>
  <w:num w:numId="23" w16cid:durableId="1805386621">
    <w:abstractNumId w:val="6"/>
  </w:num>
  <w:num w:numId="24" w16cid:durableId="745616709">
    <w:abstractNumId w:val="10"/>
  </w:num>
  <w:num w:numId="25" w16cid:durableId="462967007">
    <w:abstractNumId w:val="14"/>
  </w:num>
  <w:num w:numId="26" w16cid:durableId="20213943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4171268">
    <w:abstractNumId w:val="7"/>
  </w:num>
  <w:num w:numId="28" w16cid:durableId="14656617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0466508">
    <w:abstractNumId w:val="5"/>
  </w:num>
  <w:num w:numId="30" w16cid:durableId="1494906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48398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4770053">
    <w:abstractNumId w:val="23"/>
  </w:num>
  <w:num w:numId="33" w16cid:durableId="113757638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270BC"/>
    <w:rsid w:val="0003026C"/>
    <w:rsid w:val="0003309A"/>
    <w:rsid w:val="00035E23"/>
    <w:rsid w:val="00054209"/>
    <w:rsid w:val="000564DC"/>
    <w:rsid w:val="00057917"/>
    <w:rsid w:val="000613D3"/>
    <w:rsid w:val="0006561C"/>
    <w:rsid w:val="00065710"/>
    <w:rsid w:val="00067A5A"/>
    <w:rsid w:val="00074024"/>
    <w:rsid w:val="00083A3C"/>
    <w:rsid w:val="000950FE"/>
    <w:rsid w:val="000A1C25"/>
    <w:rsid w:val="000A2245"/>
    <w:rsid w:val="000A2D6D"/>
    <w:rsid w:val="000A34B8"/>
    <w:rsid w:val="000A7E98"/>
    <w:rsid w:val="000C2928"/>
    <w:rsid w:val="000C36B3"/>
    <w:rsid w:val="000D312A"/>
    <w:rsid w:val="000D643D"/>
    <w:rsid w:val="000E25AF"/>
    <w:rsid w:val="000E3565"/>
    <w:rsid w:val="000E42D4"/>
    <w:rsid w:val="000E69A1"/>
    <w:rsid w:val="000F17F3"/>
    <w:rsid w:val="000F499A"/>
    <w:rsid w:val="000F6E28"/>
    <w:rsid w:val="00100A55"/>
    <w:rsid w:val="00101A94"/>
    <w:rsid w:val="001023B1"/>
    <w:rsid w:val="00105785"/>
    <w:rsid w:val="00110379"/>
    <w:rsid w:val="001107B4"/>
    <w:rsid w:val="00110E33"/>
    <w:rsid w:val="0011540C"/>
    <w:rsid w:val="00115BDE"/>
    <w:rsid w:val="00122A4E"/>
    <w:rsid w:val="00126384"/>
    <w:rsid w:val="00131AFC"/>
    <w:rsid w:val="0013214A"/>
    <w:rsid w:val="0013343D"/>
    <w:rsid w:val="0013425B"/>
    <w:rsid w:val="00140849"/>
    <w:rsid w:val="00140D82"/>
    <w:rsid w:val="00142373"/>
    <w:rsid w:val="001459BA"/>
    <w:rsid w:val="001518DC"/>
    <w:rsid w:val="001529D0"/>
    <w:rsid w:val="0016443E"/>
    <w:rsid w:val="00167D32"/>
    <w:rsid w:val="00176A2E"/>
    <w:rsid w:val="00180DAE"/>
    <w:rsid w:val="00184B2C"/>
    <w:rsid w:val="00187523"/>
    <w:rsid w:val="00194EEE"/>
    <w:rsid w:val="001975AA"/>
    <w:rsid w:val="00197F25"/>
    <w:rsid w:val="001A4AF9"/>
    <w:rsid w:val="001A5BDD"/>
    <w:rsid w:val="001B00C4"/>
    <w:rsid w:val="001B017D"/>
    <w:rsid w:val="001B0269"/>
    <w:rsid w:val="001B3E21"/>
    <w:rsid w:val="001B3F93"/>
    <w:rsid w:val="001B63CF"/>
    <w:rsid w:val="001B672F"/>
    <w:rsid w:val="001B7530"/>
    <w:rsid w:val="001C06DB"/>
    <w:rsid w:val="001C2CAF"/>
    <w:rsid w:val="001D1DA1"/>
    <w:rsid w:val="001D3DA7"/>
    <w:rsid w:val="001D5C74"/>
    <w:rsid w:val="001E427D"/>
    <w:rsid w:val="001E433C"/>
    <w:rsid w:val="001E6438"/>
    <w:rsid w:val="001E6524"/>
    <w:rsid w:val="001F05C7"/>
    <w:rsid w:val="001F3AA0"/>
    <w:rsid w:val="001F418C"/>
    <w:rsid w:val="00206609"/>
    <w:rsid w:val="002073ED"/>
    <w:rsid w:val="00214006"/>
    <w:rsid w:val="00216A1B"/>
    <w:rsid w:val="00217777"/>
    <w:rsid w:val="00224B4A"/>
    <w:rsid w:val="00224CCA"/>
    <w:rsid w:val="002305FB"/>
    <w:rsid w:val="0023584E"/>
    <w:rsid w:val="0023586B"/>
    <w:rsid w:val="002368AE"/>
    <w:rsid w:val="00237586"/>
    <w:rsid w:val="00237E64"/>
    <w:rsid w:val="00242E94"/>
    <w:rsid w:val="00246340"/>
    <w:rsid w:val="00260551"/>
    <w:rsid w:val="0026086E"/>
    <w:rsid w:val="0026780F"/>
    <w:rsid w:val="00271F45"/>
    <w:rsid w:val="002723B9"/>
    <w:rsid w:val="00276B8A"/>
    <w:rsid w:val="00276D5D"/>
    <w:rsid w:val="00277F5E"/>
    <w:rsid w:val="002818DD"/>
    <w:rsid w:val="00282B73"/>
    <w:rsid w:val="002873CD"/>
    <w:rsid w:val="002877B5"/>
    <w:rsid w:val="00287D19"/>
    <w:rsid w:val="002909A2"/>
    <w:rsid w:val="00292CFE"/>
    <w:rsid w:val="0029413E"/>
    <w:rsid w:val="00295F5E"/>
    <w:rsid w:val="0029657F"/>
    <w:rsid w:val="002974A8"/>
    <w:rsid w:val="002A0CB8"/>
    <w:rsid w:val="002A3E73"/>
    <w:rsid w:val="002A5334"/>
    <w:rsid w:val="002A6402"/>
    <w:rsid w:val="002B3A8A"/>
    <w:rsid w:val="002B6FC9"/>
    <w:rsid w:val="002C187F"/>
    <w:rsid w:val="002C328C"/>
    <w:rsid w:val="002C4F1F"/>
    <w:rsid w:val="002D0B22"/>
    <w:rsid w:val="002D3388"/>
    <w:rsid w:val="002E7089"/>
    <w:rsid w:val="002F0735"/>
    <w:rsid w:val="002F363A"/>
    <w:rsid w:val="002F3F2D"/>
    <w:rsid w:val="002F5966"/>
    <w:rsid w:val="002F68FA"/>
    <w:rsid w:val="002F7C04"/>
    <w:rsid w:val="003075A8"/>
    <w:rsid w:val="00310C17"/>
    <w:rsid w:val="003179EB"/>
    <w:rsid w:val="00325811"/>
    <w:rsid w:val="003260E8"/>
    <w:rsid w:val="00326428"/>
    <w:rsid w:val="003324A3"/>
    <w:rsid w:val="00342F5D"/>
    <w:rsid w:val="003452A6"/>
    <w:rsid w:val="0035174B"/>
    <w:rsid w:val="0035206B"/>
    <w:rsid w:val="00353A27"/>
    <w:rsid w:val="00354BA9"/>
    <w:rsid w:val="00355282"/>
    <w:rsid w:val="00362F60"/>
    <w:rsid w:val="0036420E"/>
    <w:rsid w:val="00371BAB"/>
    <w:rsid w:val="00372248"/>
    <w:rsid w:val="00372AD4"/>
    <w:rsid w:val="003752C2"/>
    <w:rsid w:val="00375D10"/>
    <w:rsid w:val="00383CD3"/>
    <w:rsid w:val="003930C6"/>
    <w:rsid w:val="003970CE"/>
    <w:rsid w:val="003A16BA"/>
    <w:rsid w:val="003A6DE6"/>
    <w:rsid w:val="003A7282"/>
    <w:rsid w:val="003B384C"/>
    <w:rsid w:val="003B3B44"/>
    <w:rsid w:val="003B5F2F"/>
    <w:rsid w:val="003C3B3A"/>
    <w:rsid w:val="003D2A99"/>
    <w:rsid w:val="003D5D34"/>
    <w:rsid w:val="003E064F"/>
    <w:rsid w:val="003E1F52"/>
    <w:rsid w:val="003E365A"/>
    <w:rsid w:val="003E676C"/>
    <w:rsid w:val="003E6D39"/>
    <w:rsid w:val="003E7314"/>
    <w:rsid w:val="003F49EE"/>
    <w:rsid w:val="00406BD9"/>
    <w:rsid w:val="00406F9C"/>
    <w:rsid w:val="00410614"/>
    <w:rsid w:val="00411BA5"/>
    <w:rsid w:val="004200A7"/>
    <w:rsid w:val="004222DB"/>
    <w:rsid w:val="00435527"/>
    <w:rsid w:val="004404AE"/>
    <w:rsid w:val="004454C0"/>
    <w:rsid w:val="00445F63"/>
    <w:rsid w:val="00446E1E"/>
    <w:rsid w:val="0044771B"/>
    <w:rsid w:val="004507AB"/>
    <w:rsid w:val="00451217"/>
    <w:rsid w:val="00455F7E"/>
    <w:rsid w:val="00457D84"/>
    <w:rsid w:val="00462047"/>
    <w:rsid w:val="0046465E"/>
    <w:rsid w:val="00473745"/>
    <w:rsid w:val="0047418A"/>
    <w:rsid w:val="004769EF"/>
    <w:rsid w:val="00477A0A"/>
    <w:rsid w:val="0048194C"/>
    <w:rsid w:val="00486160"/>
    <w:rsid w:val="0048664E"/>
    <w:rsid w:val="0048781F"/>
    <w:rsid w:val="00487B47"/>
    <w:rsid w:val="00492CC3"/>
    <w:rsid w:val="00496F76"/>
    <w:rsid w:val="004A3D32"/>
    <w:rsid w:val="004A75EA"/>
    <w:rsid w:val="004B4AED"/>
    <w:rsid w:val="004B58E0"/>
    <w:rsid w:val="004C7981"/>
    <w:rsid w:val="004D67D7"/>
    <w:rsid w:val="004D71A8"/>
    <w:rsid w:val="004D79E1"/>
    <w:rsid w:val="004E09B3"/>
    <w:rsid w:val="004E1E7D"/>
    <w:rsid w:val="004E424D"/>
    <w:rsid w:val="004E6E25"/>
    <w:rsid w:val="004F4D61"/>
    <w:rsid w:val="00502FAA"/>
    <w:rsid w:val="00507428"/>
    <w:rsid w:val="00511B4D"/>
    <w:rsid w:val="00517E95"/>
    <w:rsid w:val="005238E4"/>
    <w:rsid w:val="00524B53"/>
    <w:rsid w:val="00526E40"/>
    <w:rsid w:val="005318DE"/>
    <w:rsid w:val="0053598C"/>
    <w:rsid w:val="005360BB"/>
    <w:rsid w:val="00541B0E"/>
    <w:rsid w:val="00542252"/>
    <w:rsid w:val="00546FE5"/>
    <w:rsid w:val="005529DC"/>
    <w:rsid w:val="00552D42"/>
    <w:rsid w:val="00554C78"/>
    <w:rsid w:val="0055565C"/>
    <w:rsid w:val="005607EE"/>
    <w:rsid w:val="00571871"/>
    <w:rsid w:val="0057267F"/>
    <w:rsid w:val="005855C5"/>
    <w:rsid w:val="00590331"/>
    <w:rsid w:val="00590BC0"/>
    <w:rsid w:val="005969F7"/>
    <w:rsid w:val="005A7914"/>
    <w:rsid w:val="005B6338"/>
    <w:rsid w:val="005B7CF7"/>
    <w:rsid w:val="005C0F2D"/>
    <w:rsid w:val="005C454F"/>
    <w:rsid w:val="005C640C"/>
    <w:rsid w:val="005C665C"/>
    <w:rsid w:val="005C6C8B"/>
    <w:rsid w:val="005D5059"/>
    <w:rsid w:val="005D606D"/>
    <w:rsid w:val="005F4801"/>
    <w:rsid w:val="0060225F"/>
    <w:rsid w:val="006026D4"/>
    <w:rsid w:val="00604EC6"/>
    <w:rsid w:val="00606B39"/>
    <w:rsid w:val="00607FEB"/>
    <w:rsid w:val="006106B5"/>
    <w:rsid w:val="006132AD"/>
    <w:rsid w:val="00613351"/>
    <w:rsid w:val="006133A1"/>
    <w:rsid w:val="00614850"/>
    <w:rsid w:val="00622BA6"/>
    <w:rsid w:val="00622BE8"/>
    <w:rsid w:val="00624754"/>
    <w:rsid w:val="006264D0"/>
    <w:rsid w:val="0062775B"/>
    <w:rsid w:val="00630D21"/>
    <w:rsid w:val="00643244"/>
    <w:rsid w:val="00650AC1"/>
    <w:rsid w:val="00655083"/>
    <w:rsid w:val="00656C65"/>
    <w:rsid w:val="00661F92"/>
    <w:rsid w:val="00662723"/>
    <w:rsid w:val="00671DC0"/>
    <w:rsid w:val="00672919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40B1"/>
    <w:rsid w:val="006A6BAD"/>
    <w:rsid w:val="006B6831"/>
    <w:rsid w:val="006B6B78"/>
    <w:rsid w:val="006B6BBD"/>
    <w:rsid w:val="006C2917"/>
    <w:rsid w:val="006D66BA"/>
    <w:rsid w:val="006E109A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3C7B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C63"/>
    <w:rsid w:val="007C0318"/>
    <w:rsid w:val="007C0B62"/>
    <w:rsid w:val="007C34BC"/>
    <w:rsid w:val="007D1012"/>
    <w:rsid w:val="007E431D"/>
    <w:rsid w:val="007E5305"/>
    <w:rsid w:val="007E69C0"/>
    <w:rsid w:val="007F39CC"/>
    <w:rsid w:val="007F5E5F"/>
    <w:rsid w:val="00804D68"/>
    <w:rsid w:val="008054C7"/>
    <w:rsid w:val="00806F94"/>
    <w:rsid w:val="0081246A"/>
    <w:rsid w:val="008139BA"/>
    <w:rsid w:val="00815E98"/>
    <w:rsid w:val="00825382"/>
    <w:rsid w:val="00825A5C"/>
    <w:rsid w:val="00825B5A"/>
    <w:rsid w:val="008320FB"/>
    <w:rsid w:val="00833AA9"/>
    <w:rsid w:val="008342BE"/>
    <w:rsid w:val="00843AC7"/>
    <w:rsid w:val="00845296"/>
    <w:rsid w:val="008453D9"/>
    <w:rsid w:val="00845A66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B2521"/>
    <w:rsid w:val="008C45C0"/>
    <w:rsid w:val="008D136D"/>
    <w:rsid w:val="008D30FC"/>
    <w:rsid w:val="008E2EB0"/>
    <w:rsid w:val="008E43C0"/>
    <w:rsid w:val="008E507F"/>
    <w:rsid w:val="008F0336"/>
    <w:rsid w:val="008F44DC"/>
    <w:rsid w:val="008F6B70"/>
    <w:rsid w:val="009077EA"/>
    <w:rsid w:val="00912CCE"/>
    <w:rsid w:val="0092193C"/>
    <w:rsid w:val="009234AD"/>
    <w:rsid w:val="00924301"/>
    <w:rsid w:val="00924C60"/>
    <w:rsid w:val="0092550B"/>
    <w:rsid w:val="00926186"/>
    <w:rsid w:val="0093254A"/>
    <w:rsid w:val="00940B18"/>
    <w:rsid w:val="009539FD"/>
    <w:rsid w:val="009548D7"/>
    <w:rsid w:val="00956A78"/>
    <w:rsid w:val="00960018"/>
    <w:rsid w:val="00963D6E"/>
    <w:rsid w:val="00966FF1"/>
    <w:rsid w:val="00973E93"/>
    <w:rsid w:val="00974ACA"/>
    <w:rsid w:val="00974C74"/>
    <w:rsid w:val="009809F7"/>
    <w:rsid w:val="00982CA3"/>
    <w:rsid w:val="009847A5"/>
    <w:rsid w:val="00986E0F"/>
    <w:rsid w:val="009927E5"/>
    <w:rsid w:val="009929C9"/>
    <w:rsid w:val="00993C9E"/>
    <w:rsid w:val="009947FA"/>
    <w:rsid w:val="009A775E"/>
    <w:rsid w:val="009B0AC9"/>
    <w:rsid w:val="009B50CD"/>
    <w:rsid w:val="009B6B30"/>
    <w:rsid w:val="009C3DC6"/>
    <w:rsid w:val="009C57E9"/>
    <w:rsid w:val="009C5CC5"/>
    <w:rsid w:val="009D2EC3"/>
    <w:rsid w:val="009F6634"/>
    <w:rsid w:val="00A054D6"/>
    <w:rsid w:val="00A1439B"/>
    <w:rsid w:val="00A20EC0"/>
    <w:rsid w:val="00A2210C"/>
    <w:rsid w:val="00A27F25"/>
    <w:rsid w:val="00A3277F"/>
    <w:rsid w:val="00A32F1C"/>
    <w:rsid w:val="00A400F4"/>
    <w:rsid w:val="00A403CB"/>
    <w:rsid w:val="00A43CD3"/>
    <w:rsid w:val="00A458AB"/>
    <w:rsid w:val="00A56CE7"/>
    <w:rsid w:val="00A66D4D"/>
    <w:rsid w:val="00A776EA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02C3"/>
    <w:rsid w:val="00AB525D"/>
    <w:rsid w:val="00AB5E9A"/>
    <w:rsid w:val="00AB7319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F0083"/>
    <w:rsid w:val="00AF4834"/>
    <w:rsid w:val="00B02BEA"/>
    <w:rsid w:val="00B17233"/>
    <w:rsid w:val="00B17A1A"/>
    <w:rsid w:val="00B17BD4"/>
    <w:rsid w:val="00B22A57"/>
    <w:rsid w:val="00B23FCA"/>
    <w:rsid w:val="00B26CB7"/>
    <w:rsid w:val="00B308B0"/>
    <w:rsid w:val="00B34AE4"/>
    <w:rsid w:val="00B376BC"/>
    <w:rsid w:val="00B5583D"/>
    <w:rsid w:val="00B61F91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6584"/>
    <w:rsid w:val="00BC72FF"/>
    <w:rsid w:val="00BD5CFB"/>
    <w:rsid w:val="00BD7798"/>
    <w:rsid w:val="00BE7BB3"/>
    <w:rsid w:val="00BF1EEA"/>
    <w:rsid w:val="00C01774"/>
    <w:rsid w:val="00C05D17"/>
    <w:rsid w:val="00C07587"/>
    <w:rsid w:val="00C12242"/>
    <w:rsid w:val="00C123E5"/>
    <w:rsid w:val="00C12C5D"/>
    <w:rsid w:val="00C12D06"/>
    <w:rsid w:val="00C1351C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29F6"/>
    <w:rsid w:val="00C77483"/>
    <w:rsid w:val="00C80C90"/>
    <w:rsid w:val="00C84101"/>
    <w:rsid w:val="00C861D2"/>
    <w:rsid w:val="00C9340B"/>
    <w:rsid w:val="00C9464A"/>
    <w:rsid w:val="00C95182"/>
    <w:rsid w:val="00CA1558"/>
    <w:rsid w:val="00CA6EFB"/>
    <w:rsid w:val="00CA7213"/>
    <w:rsid w:val="00CB08EC"/>
    <w:rsid w:val="00CB70D7"/>
    <w:rsid w:val="00CC3470"/>
    <w:rsid w:val="00CC49AC"/>
    <w:rsid w:val="00CD72A8"/>
    <w:rsid w:val="00CE2C77"/>
    <w:rsid w:val="00CE6A84"/>
    <w:rsid w:val="00CF317D"/>
    <w:rsid w:val="00D003A5"/>
    <w:rsid w:val="00D00516"/>
    <w:rsid w:val="00D00B28"/>
    <w:rsid w:val="00D0532F"/>
    <w:rsid w:val="00D05384"/>
    <w:rsid w:val="00D06ABD"/>
    <w:rsid w:val="00D14297"/>
    <w:rsid w:val="00D1576E"/>
    <w:rsid w:val="00D15958"/>
    <w:rsid w:val="00D16323"/>
    <w:rsid w:val="00D203B7"/>
    <w:rsid w:val="00D32D37"/>
    <w:rsid w:val="00D33BDE"/>
    <w:rsid w:val="00D346A1"/>
    <w:rsid w:val="00D3742E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36A7"/>
    <w:rsid w:val="00D85ED4"/>
    <w:rsid w:val="00D87D10"/>
    <w:rsid w:val="00D93FD8"/>
    <w:rsid w:val="00DA1456"/>
    <w:rsid w:val="00DA145F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3BAF"/>
    <w:rsid w:val="00DF6C30"/>
    <w:rsid w:val="00E01C14"/>
    <w:rsid w:val="00E029DF"/>
    <w:rsid w:val="00E02CF6"/>
    <w:rsid w:val="00E07A60"/>
    <w:rsid w:val="00E23C5D"/>
    <w:rsid w:val="00E37898"/>
    <w:rsid w:val="00E408E5"/>
    <w:rsid w:val="00E42B3C"/>
    <w:rsid w:val="00E51048"/>
    <w:rsid w:val="00E54DD3"/>
    <w:rsid w:val="00E659F8"/>
    <w:rsid w:val="00E663ED"/>
    <w:rsid w:val="00E66C76"/>
    <w:rsid w:val="00E67F56"/>
    <w:rsid w:val="00E82431"/>
    <w:rsid w:val="00E8268B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5B5"/>
    <w:rsid w:val="00ED2842"/>
    <w:rsid w:val="00ED5049"/>
    <w:rsid w:val="00EE0790"/>
    <w:rsid w:val="00EE33FA"/>
    <w:rsid w:val="00EE3920"/>
    <w:rsid w:val="00EE39C5"/>
    <w:rsid w:val="00EE3CF0"/>
    <w:rsid w:val="00EF279E"/>
    <w:rsid w:val="00EF5066"/>
    <w:rsid w:val="00F01D7F"/>
    <w:rsid w:val="00F054DA"/>
    <w:rsid w:val="00F132C4"/>
    <w:rsid w:val="00F152D2"/>
    <w:rsid w:val="00F20F4F"/>
    <w:rsid w:val="00F21BFF"/>
    <w:rsid w:val="00F25151"/>
    <w:rsid w:val="00F25E58"/>
    <w:rsid w:val="00F2721F"/>
    <w:rsid w:val="00F27AAA"/>
    <w:rsid w:val="00F307E4"/>
    <w:rsid w:val="00F360F0"/>
    <w:rsid w:val="00F40314"/>
    <w:rsid w:val="00F44B1D"/>
    <w:rsid w:val="00F45620"/>
    <w:rsid w:val="00F45763"/>
    <w:rsid w:val="00F45BF4"/>
    <w:rsid w:val="00F50EB0"/>
    <w:rsid w:val="00F5133C"/>
    <w:rsid w:val="00F55A63"/>
    <w:rsid w:val="00F55C96"/>
    <w:rsid w:val="00F56382"/>
    <w:rsid w:val="00F7052D"/>
    <w:rsid w:val="00F70B5B"/>
    <w:rsid w:val="00F7158D"/>
    <w:rsid w:val="00F81050"/>
    <w:rsid w:val="00F904ED"/>
    <w:rsid w:val="00F92D61"/>
    <w:rsid w:val="00F96F53"/>
    <w:rsid w:val="00F97CAF"/>
    <w:rsid w:val="00FA1AFE"/>
    <w:rsid w:val="00FA3D43"/>
    <w:rsid w:val="00FA6BB2"/>
    <w:rsid w:val="00FB6A27"/>
    <w:rsid w:val="00FC3974"/>
    <w:rsid w:val="00FD1314"/>
    <w:rsid w:val="00FE57CD"/>
    <w:rsid w:val="00FE6165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Default">
    <w:name w:val="Default"/>
    <w:rsid w:val="009539F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845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rojewski@ug.gniezno.ids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grajkowska@ug.gniezno.idsl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18FE-E6A1-4E40-AD15-41258282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Anna Grajkowska</cp:lastModifiedBy>
  <cp:revision>137</cp:revision>
  <cp:lastPrinted>2020-10-05T11:00:00Z</cp:lastPrinted>
  <dcterms:created xsi:type="dcterms:W3CDTF">2020-10-07T09:34:00Z</dcterms:created>
  <dcterms:modified xsi:type="dcterms:W3CDTF">2023-08-04T10:04:00Z</dcterms:modified>
</cp:coreProperties>
</file>