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D5" w:rsidRDefault="001229D5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F5383D" w:rsidRDefault="00310291" w:rsidP="00310291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F5383D">
        <w:rPr>
          <w:rFonts w:ascii="Verdana" w:eastAsia="Times New Roman" w:hAnsi="Verdana" w:cs="Tahoma"/>
          <w:b/>
          <w:sz w:val="24"/>
          <w:szCs w:val="24"/>
        </w:rPr>
        <w:t>Szafy ubraniowe</w:t>
      </w:r>
      <w:r w:rsidR="00117310">
        <w:rPr>
          <w:rFonts w:ascii="Verdana" w:eastAsia="Times New Roman" w:hAnsi="Verdana" w:cs="Tahoma"/>
          <w:b/>
          <w:sz w:val="24"/>
          <w:szCs w:val="24"/>
        </w:rPr>
        <w:t xml:space="preserve"> z zamkiem elektronicznym 36 szt. </w:t>
      </w:r>
    </w:p>
    <w:p w:rsidR="00310291" w:rsidRDefault="00310291" w:rsidP="00310291">
      <w:pPr>
        <w:jc w:val="center"/>
        <w:rPr>
          <w:rFonts w:ascii="Arial Narrow" w:hAnsi="Arial Narrow" w:cs="Calibri"/>
          <w:b/>
        </w:rPr>
      </w:pP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310291" w:rsidRDefault="00310291" w:rsidP="00310291">
      <w:pPr>
        <w:rPr>
          <w:rFonts w:ascii="Arial Narrow" w:hAnsi="Arial Narrow"/>
          <w:b/>
          <w:color w:val="000000"/>
          <w:sz w:val="24"/>
        </w:rPr>
      </w:pPr>
    </w:p>
    <w:p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7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962"/>
        <w:gridCol w:w="2218"/>
      </w:tblGrid>
      <w:tr w:rsidR="007B420F" w:rsidRPr="000A2ED3" w:rsidTr="007B420F">
        <w:trPr>
          <w:trHeight w:val="44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420F" w:rsidRPr="000E23CA" w:rsidRDefault="007B420F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420F" w:rsidRDefault="007B420F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7B420F" w:rsidRPr="000A2ED3" w:rsidRDefault="007B420F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7B420F" w:rsidRPr="000A2ED3" w:rsidTr="007B420F">
        <w:trPr>
          <w:trHeight w:val="24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20F" w:rsidRPr="000A2ED3" w:rsidRDefault="007B420F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20F" w:rsidRPr="00B16414" w:rsidRDefault="007B420F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7B420F" w:rsidRPr="000A2ED3" w:rsidTr="007B420F">
        <w:trPr>
          <w:trHeight w:val="41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Default="007B420F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Wymiary:</w:t>
            </w:r>
          </w:p>
          <w:p w:rsidR="007B420F" w:rsidRDefault="007B420F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Szafki 2-segmentowe (4 skrytki) wys.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1800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szer. 6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gł. 50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0mm (+/-5% - dotyczy wszystkich parametrów)</w:t>
            </w:r>
          </w:p>
          <w:p w:rsidR="007B420F" w:rsidRPr="003C29F1" w:rsidRDefault="007B420F" w:rsidP="00D4670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 oraz wprowadzić wymiary: ……..</w:t>
            </w:r>
          </w:p>
        </w:tc>
      </w:tr>
      <w:tr w:rsidR="007B420F" w:rsidRPr="000A2ED3" w:rsidTr="007B420F">
        <w:trPr>
          <w:trHeight w:val="24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Konstrukcja zgrzewan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 z blachy stalowej o grubości 0,5 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0,8 mm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wprowadzić grubość blachy: ……..</w:t>
            </w:r>
          </w:p>
        </w:tc>
      </w:tr>
      <w:tr w:rsidR="007B420F" w:rsidRPr="000A2ED3" w:rsidTr="007B420F">
        <w:trPr>
          <w:trHeight w:val="24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20F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Skrytki z drzwiami na planie litery „L” o wym. gabarytowych 1291 x 249(349)mm 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(+/-5%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perforacją zapewniającą sprawną wentylację.</w:t>
            </w:r>
          </w:p>
          <w:p w:rsidR="007B420F" w:rsidRPr="000A2ED3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Komory wyposażone w co najmniej 3 stalowe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haczyk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umieszczone na metalowym drążku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0F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 oraz wprowadzić wymiary: ……..</w:t>
            </w:r>
          </w:p>
          <w:p w:rsidR="007B420F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7B420F" w:rsidRPr="001F5B13" w:rsidTr="007B420F">
        <w:trPr>
          <w:trHeight w:val="24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B518E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B518E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Drzwi wyposażone w otwory wentylacyjne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7B420F" w:rsidRPr="000A2ED3" w:rsidTr="007B420F">
        <w:trPr>
          <w:trHeight w:val="24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zafa wyposażona w regulatory umożliwiające wypoziomowanie szafy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regulacja może odbywać się na zewnątrz szafki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7B420F" w:rsidRPr="000A2ED3" w:rsidTr="007B420F">
        <w:trPr>
          <w:trHeight w:val="24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A425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olorystyka: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RAL 7016 (antracyt, grafit)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7B420F" w:rsidRPr="000A2ED3" w:rsidTr="007B420F">
        <w:trPr>
          <w:trHeight w:val="24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Default="007B420F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7B420F" w:rsidRDefault="007B420F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7B420F" w:rsidRPr="000A2ED3" w:rsidRDefault="007B420F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8.1. Szafka 2-segmentowa (4 skrytki) – rysunek poglądowy</w:t>
            </w:r>
          </w:p>
          <w:p w:rsidR="007B420F" w:rsidRDefault="007B420F" w:rsidP="00D467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383D"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86659AF" wp14:editId="098B7874">
                  <wp:extent cx="962025" cy="227539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76" cy="230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Default="007B420F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Default="007B420F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Proszę potwierdzić: …….. </w:t>
            </w: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Default="007B420F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7B420F" w:rsidRPr="00B16414" w:rsidRDefault="007B420F" w:rsidP="00B16414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7B420F" w:rsidRPr="000A2ED3" w:rsidTr="007B420F">
        <w:trPr>
          <w:trHeight w:val="5802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Każda ze skrytek wyposażona w zamek o poniższych parametrach:</w:t>
            </w:r>
          </w:p>
          <w:p w:rsidR="007B420F" w:rsidRPr="000A2ED3" w:rsidRDefault="007B420F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Zamek szyfrowy elektroniczny </w:t>
            </w:r>
          </w:p>
          <w:p w:rsidR="007B420F" w:rsidRPr="000A2ED3" w:rsidRDefault="007B420F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cyfrowy kod użytkownika</w:t>
            </w:r>
          </w:p>
          <w:p w:rsidR="007B420F" w:rsidRPr="000A2ED3" w:rsidRDefault="007B420F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dostarczony z kompletem baterii- żywotność baterii 80000 cykli otwarcia</w:t>
            </w:r>
          </w:p>
          <w:p w:rsidR="007B420F" w:rsidRDefault="007B420F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Klucz serwisowy do zamka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4 szt. dla całości dostawy</w:t>
            </w:r>
          </w:p>
          <w:p w:rsidR="007B420F" w:rsidRDefault="007B420F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mocowany pionowo</w:t>
            </w:r>
          </w:p>
          <w:p w:rsidR="007B420F" w:rsidRDefault="007B420F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Wymiary (+/-5%) szer. 37mm, wysokość 136 mm, głębokość 27 mm </w:t>
            </w:r>
          </w:p>
          <w:p w:rsidR="007B420F" w:rsidRDefault="007B420F" w:rsidP="00DE3857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7B420F" w:rsidRDefault="007B420F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7B420F" w:rsidRPr="000A2ED3" w:rsidRDefault="007B420F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698A094" wp14:editId="68552E92">
                  <wp:extent cx="1651000" cy="1651000"/>
                  <wp:effectExtent l="0" t="0" r="6350" b="6350"/>
                  <wp:docPr id="2" name="Obraz 2" descr="378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8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0F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7B420F" w:rsidRPr="000A2ED3" w:rsidRDefault="007B420F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7B420F" w:rsidRPr="000A2ED3" w:rsidTr="007B420F">
        <w:trPr>
          <w:trHeight w:val="157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Default="007B420F" w:rsidP="000B51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wyposaży szafki w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wizytowniki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wymiennymi paskami umożliwiającymi łatwą zmianę numeracji podczas eksploatacji.</w:t>
            </w:r>
          </w:p>
          <w:p w:rsidR="007B420F" w:rsidRPr="001229D5" w:rsidRDefault="007B420F" w:rsidP="000B518E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Zestawienie numeracji, czcionka oraz umiejscowienie zostaną ustalone z Zamawiającym na etapie realizacji.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B16414" w:rsidRDefault="007B420F" w:rsidP="00E415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7B420F" w:rsidRPr="000A2ED3" w:rsidTr="007B420F">
        <w:trPr>
          <w:trHeight w:val="155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Default="007B420F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Wykonawca dostarczy 30 szt. instrukcji obsługi zamków szyfrowych po 15szt. w języku polskim i angielskim + dodatkowo formę edytowalną (dotyczy również pasków z numeracją) na nośniku cyfrowym do dyspozycji Zamawiającego.</w:t>
            </w:r>
          </w:p>
          <w:p w:rsidR="007B420F" w:rsidRDefault="007B420F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Instrukcja powinna być wykonana w formie szablonu do naklejenia na szafkę.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B16414" w:rsidRDefault="007B420F" w:rsidP="00E415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7B420F" w:rsidRPr="001F5B13" w:rsidTr="007B420F">
        <w:trPr>
          <w:trHeight w:val="11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B518E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Default="007B420F" w:rsidP="000B51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Szafki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powinny posiadać</w:t>
            </w: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otwory montaż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owe do skręcania szafek ze sobą w jednym szeregu.</w:t>
            </w:r>
          </w:p>
          <w:p w:rsidR="007B420F" w:rsidRPr="000B518E" w:rsidRDefault="007B420F" w:rsidP="000B518E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Montaż – ustawienie w miejscach wskazanych przez Zamawiającego i regulacja szafek.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B16414" w:rsidRDefault="007B420F" w:rsidP="00E4150C">
            <w:pPr>
              <w:spacing w:after="0" w:line="240" w:lineRule="auto"/>
              <w:rPr>
                <w:rFonts w:eastAsia="Times New Roman" w:cs="Calibri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  <w:bookmarkStart w:id="0" w:name="_GoBack"/>
        <w:bookmarkEnd w:id="0"/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F5383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F5383D">
        <w:rPr>
          <w:rFonts w:ascii="Arial Narrow" w:hAnsi="Arial Narrow"/>
          <w:b/>
          <w:color w:val="000000"/>
          <w:sz w:val="24"/>
        </w:rPr>
        <w:t>Zestawienie</w:t>
      </w:r>
      <w:r w:rsidR="00F5383D" w:rsidRPr="00F5383D">
        <w:rPr>
          <w:rFonts w:ascii="Arial Narrow" w:hAnsi="Arial Narrow"/>
          <w:b/>
          <w:color w:val="000000"/>
          <w:sz w:val="24"/>
        </w:rPr>
        <w:t xml:space="preserve"> ilościowe:</w:t>
      </w:r>
    </w:p>
    <w:p w:rsidR="00F5383D" w:rsidRDefault="00F5383D" w:rsidP="00F5383D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</w:p>
    <w:p w:rsidR="00F5383D" w:rsidRPr="00F5383D" w:rsidRDefault="00F5383D" w:rsidP="00F5383D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  <w:r w:rsidRPr="00F5383D">
        <w:rPr>
          <w:rFonts w:ascii="Arial Narrow" w:hAnsi="Arial Narrow"/>
          <w:color w:val="000000"/>
          <w:sz w:val="24"/>
        </w:rPr>
        <w:t>Szafki 2-segmentowe (4 skrytki</w:t>
      </w:r>
      <w:r w:rsidR="009A01CF">
        <w:rPr>
          <w:rFonts w:ascii="Arial Narrow" w:hAnsi="Arial Narrow"/>
          <w:color w:val="000000"/>
          <w:sz w:val="24"/>
        </w:rPr>
        <w:t xml:space="preserve"> na planie litery „L”</w:t>
      </w:r>
      <w:r w:rsidRPr="00F5383D">
        <w:rPr>
          <w:rFonts w:ascii="Arial Narrow" w:hAnsi="Arial Narrow"/>
          <w:color w:val="000000"/>
          <w:sz w:val="24"/>
        </w:rPr>
        <w:t xml:space="preserve">): </w:t>
      </w:r>
      <w:r w:rsidR="00BD4DD3">
        <w:rPr>
          <w:rFonts w:ascii="Arial Narrow" w:hAnsi="Arial Narrow"/>
          <w:b/>
          <w:color w:val="000000"/>
          <w:sz w:val="24"/>
        </w:rPr>
        <w:t xml:space="preserve">36 </w:t>
      </w:r>
      <w:r w:rsidRPr="00F5383D">
        <w:rPr>
          <w:rFonts w:ascii="Arial Narrow" w:hAnsi="Arial Narrow"/>
          <w:b/>
          <w:color w:val="000000"/>
          <w:sz w:val="24"/>
        </w:rPr>
        <w:t>szt.</w:t>
      </w:r>
      <w:r w:rsidR="007B420F">
        <w:rPr>
          <w:rFonts w:ascii="Arial Narrow" w:hAnsi="Arial Narrow"/>
          <w:b/>
          <w:color w:val="000000"/>
          <w:sz w:val="24"/>
        </w:rPr>
        <w:t xml:space="preserve"> z zamkiem szyfrowym elektronicznym: </w:t>
      </w:r>
      <w:r w:rsidR="00BD4DD3">
        <w:rPr>
          <w:rFonts w:ascii="Arial Narrow" w:hAnsi="Arial Narrow"/>
          <w:b/>
          <w:color w:val="000000"/>
          <w:sz w:val="24"/>
        </w:rPr>
        <w:t>144</w:t>
      </w:r>
      <w:r w:rsidRPr="00F5383D">
        <w:rPr>
          <w:rFonts w:ascii="Arial Narrow" w:hAnsi="Arial Narrow"/>
          <w:b/>
          <w:color w:val="000000"/>
          <w:sz w:val="24"/>
        </w:rPr>
        <w:t xml:space="preserve"> szt.</w:t>
      </w:r>
    </w:p>
    <w:p w:rsidR="00F5383D" w:rsidRDefault="00F5383D" w:rsidP="001229D5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AD" w:rsidRDefault="00D33AAD">
      <w:pPr>
        <w:spacing w:after="0" w:line="240" w:lineRule="auto"/>
      </w:pPr>
      <w:r>
        <w:separator/>
      </w:r>
    </w:p>
  </w:endnote>
  <w:endnote w:type="continuationSeparator" w:id="0">
    <w:p w:rsidR="00D33AAD" w:rsidRDefault="00D3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AD" w:rsidRDefault="00D33AAD">
      <w:pPr>
        <w:spacing w:after="0" w:line="240" w:lineRule="auto"/>
      </w:pPr>
      <w:r>
        <w:separator/>
      </w:r>
    </w:p>
  </w:footnote>
  <w:footnote w:type="continuationSeparator" w:id="0">
    <w:p w:rsidR="00D33AAD" w:rsidRDefault="00D3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0F" w:rsidRPr="007B420F" w:rsidRDefault="007B420F" w:rsidP="007B420F">
    <w:pPr>
      <w:pStyle w:val="Nagwek"/>
      <w:jc w:val="right"/>
      <w:rPr>
        <w:b/>
      </w:rPr>
    </w:pPr>
    <w:r w:rsidRPr="007B420F">
      <w:rPr>
        <w:b/>
      </w:rPr>
      <w:t>Załącznik nr …..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11696"/>
    <w:rsid w:val="00016A2E"/>
    <w:rsid w:val="00017EE3"/>
    <w:rsid w:val="00062517"/>
    <w:rsid w:val="000A2ED3"/>
    <w:rsid w:val="000B27B8"/>
    <w:rsid w:val="000B518E"/>
    <w:rsid w:val="00117310"/>
    <w:rsid w:val="001229D5"/>
    <w:rsid w:val="001B108C"/>
    <w:rsid w:val="001F1AB0"/>
    <w:rsid w:val="001F5B13"/>
    <w:rsid w:val="002604C1"/>
    <w:rsid w:val="00294FD6"/>
    <w:rsid w:val="002C5209"/>
    <w:rsid w:val="003003B2"/>
    <w:rsid w:val="00310291"/>
    <w:rsid w:val="00395590"/>
    <w:rsid w:val="00397BFD"/>
    <w:rsid w:val="003C29F1"/>
    <w:rsid w:val="003E5242"/>
    <w:rsid w:val="00465FAA"/>
    <w:rsid w:val="004B2558"/>
    <w:rsid w:val="004D4AEF"/>
    <w:rsid w:val="004F09D0"/>
    <w:rsid w:val="0058261D"/>
    <w:rsid w:val="00595B68"/>
    <w:rsid w:val="005963E6"/>
    <w:rsid w:val="005A13CA"/>
    <w:rsid w:val="005A4842"/>
    <w:rsid w:val="005E5072"/>
    <w:rsid w:val="006C5821"/>
    <w:rsid w:val="0070773E"/>
    <w:rsid w:val="007731F6"/>
    <w:rsid w:val="007B420F"/>
    <w:rsid w:val="008033AB"/>
    <w:rsid w:val="008278A1"/>
    <w:rsid w:val="00851C27"/>
    <w:rsid w:val="0092507C"/>
    <w:rsid w:val="009A01CF"/>
    <w:rsid w:val="009E04B8"/>
    <w:rsid w:val="00A425CE"/>
    <w:rsid w:val="00A704BC"/>
    <w:rsid w:val="00A94B48"/>
    <w:rsid w:val="00B16414"/>
    <w:rsid w:val="00B37A03"/>
    <w:rsid w:val="00B97BAB"/>
    <w:rsid w:val="00BD4DD3"/>
    <w:rsid w:val="00C64C7F"/>
    <w:rsid w:val="00CA3A45"/>
    <w:rsid w:val="00D0052E"/>
    <w:rsid w:val="00D23CFA"/>
    <w:rsid w:val="00D25B8D"/>
    <w:rsid w:val="00D26205"/>
    <w:rsid w:val="00D33AAD"/>
    <w:rsid w:val="00D4670D"/>
    <w:rsid w:val="00DE3857"/>
    <w:rsid w:val="00E4150C"/>
    <w:rsid w:val="00E93B5A"/>
    <w:rsid w:val="00F5383D"/>
    <w:rsid w:val="00F61A17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27ACEE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10</cp:revision>
  <cp:lastPrinted>2019-06-26T09:13:00Z</cp:lastPrinted>
  <dcterms:created xsi:type="dcterms:W3CDTF">2021-04-23T08:01:00Z</dcterms:created>
  <dcterms:modified xsi:type="dcterms:W3CDTF">2022-08-08T07:22:00Z</dcterms:modified>
</cp:coreProperties>
</file>