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722C" w14:textId="4FC0C15A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5C4708">
        <w:rPr>
          <w:rFonts w:ascii="Arial" w:hAnsi="Arial" w:cs="Arial"/>
          <w:b/>
          <w:bCs/>
          <w:iCs/>
        </w:rPr>
        <w:t>2</w:t>
      </w:r>
      <w:r>
        <w:rPr>
          <w:rFonts w:ascii="Arial" w:hAnsi="Arial" w:cs="Arial"/>
          <w:b/>
          <w:bCs/>
          <w:iCs/>
        </w:rPr>
        <w:t>/202</w:t>
      </w:r>
      <w:r w:rsidR="005C470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4540C7A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Pr="005C4708" w:rsidRDefault="00E91865">
      <w:pPr>
        <w:spacing w:after="0" w:line="360" w:lineRule="auto"/>
        <w:jc w:val="center"/>
        <w:rPr>
          <w:rFonts w:ascii="Arial" w:hAnsi="Arial" w:cs="Arial"/>
        </w:rPr>
      </w:pPr>
    </w:p>
    <w:p w14:paraId="2385F404" w14:textId="254170D2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C4708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5C4708">
        <w:rPr>
          <w:rFonts w:ascii="Arial" w:hAnsi="Arial" w:cs="Arial"/>
        </w:rPr>
        <w:t>pn.</w:t>
      </w:r>
      <w:r w:rsidRPr="005C4708">
        <w:rPr>
          <w:rFonts w:ascii="Arial" w:hAnsi="Arial" w:cs="Arial"/>
          <w:b/>
          <w:bCs/>
        </w:rPr>
        <w:t xml:space="preserve"> </w:t>
      </w:r>
      <w:r w:rsidR="005C4708" w:rsidRPr="005C4708">
        <w:rPr>
          <w:rFonts w:ascii="Arial" w:hAnsi="Arial" w:cs="Arial"/>
          <w:b/>
          <w:bCs/>
        </w:rPr>
        <w:t>„Dostawa ziemniaków”</w:t>
      </w:r>
      <w:r w:rsidR="005C4708" w:rsidRPr="005C4708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="00581791" w:rsidRPr="005C4708">
        <w:rPr>
          <w:rFonts w:ascii="Arial" w:hAnsi="Arial" w:cs="Arial"/>
          <w:color w:val="222A35" w:themeColor="text2" w:themeShade="80"/>
        </w:rPr>
        <w:t xml:space="preserve"> </w:t>
      </w:r>
      <w:r w:rsidRPr="005C4708">
        <w:rPr>
          <w:rFonts w:ascii="Arial" w:hAnsi="Arial" w:cs="Arial"/>
        </w:rPr>
        <w:t>prowadzonego</w:t>
      </w:r>
      <w:r>
        <w:rPr>
          <w:rFonts w:ascii="Arial" w:hAnsi="Arial" w:cs="Arial"/>
        </w:rPr>
        <w:t xml:space="preserve">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EZP-252-</w:t>
      </w:r>
      <w:r w:rsidR="005C470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/202</w:t>
      </w:r>
      <w:r w:rsidR="005C4708">
        <w:rPr>
          <w:rFonts w:ascii="Arial" w:hAnsi="Arial" w:cs="Arial"/>
          <w:b/>
        </w:rPr>
        <w:t>4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281B" w14:textId="77777777" w:rsidR="00B378B5" w:rsidRDefault="00B378B5">
      <w:pPr>
        <w:spacing w:line="240" w:lineRule="auto"/>
      </w:pPr>
      <w:r>
        <w:separator/>
      </w:r>
    </w:p>
  </w:endnote>
  <w:endnote w:type="continuationSeparator" w:id="0">
    <w:p w14:paraId="39D65026" w14:textId="77777777" w:rsidR="00B378B5" w:rsidRDefault="00B37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2F567" w14:textId="77777777" w:rsidR="00B378B5" w:rsidRDefault="00B378B5">
      <w:pPr>
        <w:spacing w:after="0"/>
      </w:pPr>
      <w:r>
        <w:separator/>
      </w:r>
    </w:p>
  </w:footnote>
  <w:footnote w:type="continuationSeparator" w:id="0">
    <w:p w14:paraId="45D84F00" w14:textId="77777777" w:rsidR="00B378B5" w:rsidRDefault="00B378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C4708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57D5B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8B5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26B25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19</cp:revision>
  <cp:lastPrinted>2022-04-20T10:29:00Z</cp:lastPrinted>
  <dcterms:created xsi:type="dcterms:W3CDTF">2023-01-27T11:49:00Z</dcterms:created>
  <dcterms:modified xsi:type="dcterms:W3CDTF">2024-01-08T10:36:00Z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