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A93C58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6B7D2E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A93C58">
        <w:rPr>
          <w:rFonts w:ascii="Times New Roman" w:hAnsi="Times New Roman" w:cs="Times New Roman"/>
          <w:b/>
          <w:i w:val="0"/>
          <w:iCs w:val="0"/>
          <w:sz w:val="22"/>
          <w:szCs w:val="22"/>
        </w:rPr>
        <w:t>5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852141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Zamawiającego, </w:t>
      </w:r>
      <w:r>
        <w:rPr>
          <w:rFonts w:eastAsia="Calibri" w:cs="Times New Roman"/>
          <w:b/>
          <w:bCs/>
          <w:szCs w:val="21"/>
          <w:lang w:bidi="ar-SA"/>
        </w:rPr>
        <w:br/>
        <w:t>w zakresie przesłanek, o których mowa</w:t>
      </w:r>
    </w:p>
    <w:p w:rsidR="00815AB9" w:rsidRPr="00815AB9" w:rsidRDefault="00A93C58" w:rsidP="00062883">
      <w:pPr>
        <w:jc w:val="center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b/>
          <w:bCs/>
          <w:color w:val="000000"/>
          <w:szCs w:val="21"/>
          <w:lang w:bidi="ar-SA"/>
        </w:rPr>
        <w:t>w art.  108 ust. 1</w:t>
      </w:r>
      <w:r w:rsidR="00062883">
        <w:rPr>
          <w:rFonts w:eastAsia="Calibri" w:cs="Times New Roman"/>
          <w:b/>
          <w:bCs/>
          <w:color w:val="000000"/>
          <w:szCs w:val="21"/>
          <w:lang w:bidi="ar-SA"/>
        </w:rPr>
        <w:t xml:space="preserve"> ustawy Pzp</w:t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="00852141">
        <w:rPr>
          <w:sz w:val="22"/>
          <w:szCs w:val="22"/>
        </w:rPr>
        <w:t xml:space="preserve"> </w:t>
      </w:r>
      <w:r w:rsidR="007C6C80" w:rsidRPr="00DA5196">
        <w:rPr>
          <w:b/>
          <w:sz w:val="22"/>
          <w:szCs w:val="22"/>
        </w:rPr>
        <w:t>„</w:t>
      </w:r>
      <w:r w:rsidR="00A93C58">
        <w:rPr>
          <w:b/>
          <w:sz w:val="22"/>
          <w:szCs w:val="22"/>
        </w:rPr>
        <w:t>Wykonanie dokumentacji projektowych dla inwestycji drogowych w Gminie Kleszczewo</w:t>
      </w:r>
      <w:r w:rsidR="007C6C80" w:rsidRPr="00DA5196">
        <w:rPr>
          <w:b/>
          <w:sz w:val="22"/>
          <w:szCs w:val="22"/>
        </w:rPr>
        <w:t>”</w:t>
      </w:r>
      <w:r w:rsidR="00852141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62883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>
        <w:rPr>
          <w:color w:val="000000"/>
          <w:sz w:val="20"/>
          <w:szCs w:val="20"/>
        </w:rPr>
        <w:t>a w art. 108 ust. 1  oraz art. 109 ust. 1 pkt. 4 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8F6937" w:rsidRDefault="005D295D" w:rsidP="002D7F31">
      <w:pPr>
        <w:rPr>
          <w:sz w:val="22"/>
        </w:rPr>
      </w:pPr>
      <w:r w:rsidRPr="002D7F31">
        <w:rPr>
          <w:sz w:val="22"/>
        </w:rPr>
        <w:t>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0B" w:rsidRDefault="000F360B" w:rsidP="00D450AA">
      <w:r>
        <w:separator/>
      </w:r>
    </w:p>
  </w:endnote>
  <w:endnote w:type="continuationSeparator" w:id="1">
    <w:p w:rsidR="000F360B" w:rsidRDefault="000F360B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1D03CE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1D03CE" w:rsidRPr="002D7F31">
              <w:rPr>
                <w:b/>
                <w:sz w:val="18"/>
                <w:szCs w:val="18"/>
              </w:rPr>
              <w:fldChar w:fldCharType="separate"/>
            </w:r>
            <w:r w:rsidR="00BD4E8F">
              <w:rPr>
                <w:b/>
                <w:noProof/>
                <w:sz w:val="18"/>
                <w:szCs w:val="18"/>
              </w:rPr>
              <w:t>2</w:t>
            </w:r>
            <w:r w:rsidR="001D03CE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1D03CE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1D03CE" w:rsidRPr="002D7F31">
              <w:rPr>
                <w:sz w:val="18"/>
                <w:szCs w:val="18"/>
              </w:rPr>
              <w:fldChar w:fldCharType="separate"/>
            </w:r>
            <w:r w:rsidR="00BD4E8F">
              <w:rPr>
                <w:noProof/>
                <w:sz w:val="18"/>
                <w:szCs w:val="18"/>
              </w:rPr>
              <w:t>2</w:t>
            </w:r>
            <w:r w:rsidR="001D03CE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0B" w:rsidRDefault="000F360B" w:rsidP="00D450AA">
      <w:r>
        <w:separator/>
      </w:r>
    </w:p>
  </w:footnote>
  <w:footnote w:type="continuationSeparator" w:id="1">
    <w:p w:rsidR="000F360B" w:rsidRDefault="000F360B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D03C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1A7F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360B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03CE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15DD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779A6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063E"/>
    <w:rsid w:val="006A21AB"/>
    <w:rsid w:val="006A249D"/>
    <w:rsid w:val="006B09B8"/>
    <w:rsid w:val="006B3662"/>
    <w:rsid w:val="006B6536"/>
    <w:rsid w:val="006B75CA"/>
    <w:rsid w:val="006B7D2E"/>
    <w:rsid w:val="006C293E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141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93C58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4E8F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5AC7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1E3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EEF1-FA36-4FA4-9757-75993A0B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13</cp:revision>
  <cp:lastPrinted>2022-03-17T11:38:00Z</cp:lastPrinted>
  <dcterms:created xsi:type="dcterms:W3CDTF">2021-06-16T12:43:00Z</dcterms:created>
  <dcterms:modified xsi:type="dcterms:W3CDTF">2022-03-17T11:38:00Z</dcterms:modified>
</cp:coreProperties>
</file>