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D17F1" w14:textId="77777777" w:rsidR="00582884" w:rsidRPr="002F2B02" w:rsidRDefault="00582884" w:rsidP="00582884">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 xml:space="preserve">za kontrasygnatą Skarbnika – mgr Grażyny </w:t>
      </w:r>
      <w:proofErr w:type="spellStart"/>
      <w:r w:rsidRPr="002F2B02">
        <w:rPr>
          <w:rFonts w:ascii="Arial" w:hAnsi="Arial" w:cs="Arial"/>
          <w:b/>
          <w:bCs/>
          <w:kern w:val="22"/>
          <w:lang w:eastAsia="en-US"/>
        </w:rPr>
        <w:t>Dziechciowskiej</w:t>
      </w:r>
      <w:proofErr w:type="spellEnd"/>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46137E61" w:rsidR="00964CD7" w:rsidRDefault="00B44192" w:rsidP="00964CD7">
      <w:pPr>
        <w:jc w:val="both"/>
        <w:rPr>
          <w:rFonts w:ascii="Arial" w:hAnsi="Arial" w:cs="Arial"/>
          <w:b/>
          <w:kern w:val="22"/>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F57B87">
        <w:rPr>
          <w:rFonts w:ascii="Arial" w:hAnsi="Arial" w:cs="Arial"/>
          <w:b/>
        </w:rPr>
        <w:t>………………………………………</w:t>
      </w:r>
      <w:r w:rsidR="00964CD7" w:rsidRPr="00964CD7">
        <w:rPr>
          <w:rFonts w:ascii="Arial" w:hAnsi="Arial" w:cs="Arial"/>
          <w:b/>
          <w:kern w:val="22"/>
          <w:lang w:eastAsia="en-US"/>
        </w:rPr>
        <w:t>.</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6B3AD61A"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 4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 </w:t>
      </w:r>
      <w:r w:rsidR="005E2193" w:rsidRPr="00AD133A">
        <w:rPr>
          <w:rFonts w:ascii="Arial" w:hAnsi="Arial" w:cs="Arial"/>
          <w:kern w:val="20"/>
        </w:rPr>
        <w:t>12</w:t>
      </w:r>
      <w:r w:rsidR="00504C85" w:rsidRPr="00AD133A">
        <w:rPr>
          <w:rFonts w:ascii="Arial" w:hAnsi="Arial" w:cs="Arial"/>
          <w:kern w:val="20"/>
        </w:rPr>
        <w:t xml:space="preserve"> ust.</w:t>
      </w:r>
      <w:r w:rsidR="0078674B">
        <w:rPr>
          <w:rFonts w:ascii="Arial" w:hAnsi="Arial" w:cs="Arial"/>
          <w:kern w:val="20"/>
        </w:rPr>
        <w:t> </w:t>
      </w:r>
      <w:r w:rsidR="005E2193" w:rsidRPr="00AD133A">
        <w:rPr>
          <w:rFonts w:ascii="Arial" w:hAnsi="Arial" w:cs="Arial"/>
          <w:kern w:val="20"/>
        </w:rPr>
        <w:t>1</w:t>
      </w:r>
      <w:r w:rsidR="00504C85" w:rsidRPr="00AD133A">
        <w:rPr>
          <w:rFonts w:ascii="Arial" w:hAnsi="Arial" w:cs="Arial"/>
          <w:kern w:val="20"/>
        </w:rPr>
        <w:t xml:space="preserve"> umowy</w:t>
      </w:r>
      <w:r w:rsidR="005E2193" w:rsidRPr="00AD133A">
        <w:rPr>
          <w:rFonts w:ascii="Arial" w:hAnsi="Arial" w:cs="Arial"/>
          <w:kern w:val="20"/>
        </w:rPr>
        <w:t>.</w:t>
      </w:r>
    </w:p>
    <w:p w14:paraId="4560F6F7" w14:textId="3F9F626B" w:rsidR="003B17E1" w:rsidRPr="003B17E1" w:rsidRDefault="003B17E1" w:rsidP="0073544C">
      <w:pPr>
        <w:jc w:val="both"/>
        <w:rPr>
          <w:rFonts w:ascii="Arial" w:hAnsi="Arial" w:cs="Arial"/>
          <w:b/>
          <w:kern w:val="20"/>
        </w:rPr>
      </w:pPr>
      <w:r>
        <w:rPr>
          <w:rFonts w:ascii="Arial" w:hAnsi="Arial" w:cs="Arial"/>
          <w:kern w:val="20"/>
        </w:rPr>
        <w:t xml:space="preserve">3. Zmawiający zastrzega sobie  możliwość </w:t>
      </w:r>
      <w:r w:rsidRPr="0073544C">
        <w:rPr>
          <w:rFonts w:ascii="Arial" w:hAnsi="Arial" w:cs="Arial"/>
          <w:kern w:val="20"/>
        </w:rPr>
        <w:t xml:space="preserve">zmniejszenia zakresu przedmiotu umowy </w:t>
      </w:r>
      <w:r w:rsidR="0073544C" w:rsidRPr="0073544C">
        <w:rPr>
          <w:rFonts w:ascii="Arial" w:hAnsi="Arial" w:cs="Arial"/>
          <w:kern w:val="20"/>
        </w:rPr>
        <w:t xml:space="preserve">o którym mowa w ust. 1 powyżej </w:t>
      </w:r>
      <w:r w:rsidRPr="0073544C">
        <w:rPr>
          <w:rFonts w:ascii="Arial" w:hAnsi="Arial" w:cs="Arial"/>
          <w:kern w:val="20"/>
        </w:rPr>
        <w:t>z przyczyn o obiektywnym charakterze (jednakże nie więcej niż o 30% całego zakresu).</w:t>
      </w:r>
      <w:r w:rsidR="0073544C" w:rsidRPr="0073544C">
        <w:rPr>
          <w:rFonts w:asciiTheme="minorHAnsi" w:eastAsia="CIDFont+F1" w:hAnsiTheme="minorHAnsi" w:cstheme="minorHAnsi"/>
          <w:sz w:val="24"/>
          <w:szCs w:val="24"/>
          <w:lang w:eastAsia="en-US"/>
        </w:rPr>
        <w:t xml:space="preserve"> </w:t>
      </w:r>
      <w:r w:rsidR="0073544C" w:rsidRPr="0073544C">
        <w:rPr>
          <w:rFonts w:ascii="Arial" w:hAnsi="Arial" w:cs="Arial"/>
          <w:kern w:val="20"/>
        </w:rPr>
        <w:t>W przypadku skorzystania przez Zamawiającego z uprawnienia, o którym mowa w zdaniu poprzedzającym, Wykonawcy będzie przysługiwało wynagrodzenie należne wyłącznie z tytułu wykonanej części przedmiotu umowy w zmniejszonym zakresie</w:t>
      </w:r>
    </w:p>
    <w:p w14:paraId="4B34920A" w14:textId="10D27E32" w:rsidR="003B17E1" w:rsidRDefault="003B17E1" w:rsidP="00AD133A">
      <w:pPr>
        <w:spacing w:before="120" w:after="120"/>
        <w:jc w:val="both"/>
        <w:rPr>
          <w:rFonts w:ascii="Arial" w:hAnsi="Arial" w:cs="Arial"/>
          <w:kern w:val="20"/>
        </w:rPr>
      </w:pP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1FBF47DB"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Wykonawca w ramach wykonania umowy jest zobowiązany do jego </w:t>
      </w:r>
      <w:r w:rsidR="006B7D70" w:rsidRPr="002F2B02">
        <w:rPr>
          <w:rFonts w:ascii="Arial" w:eastAsia="F2" w:hAnsi="Arial" w:cs="Arial"/>
          <w:b w:val="0"/>
          <w:i w:val="0"/>
          <w:sz w:val="20"/>
          <w:szCs w:val="20"/>
        </w:rPr>
        <w:lastRenderedPageBreak/>
        <w:t xml:space="preserve">wywiezienia i legalnej utylizacji. Wykonawca powinien przedstawić Zamawiającemu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w:t>
      </w:r>
      <w:proofErr w:type="spellStart"/>
      <w:r w:rsidR="00B44192" w:rsidRPr="002F2B02">
        <w:rPr>
          <w:rFonts w:ascii="Arial" w:hAnsi="Arial" w:cs="Arial"/>
          <w:b w:val="0"/>
          <w:i w:val="0"/>
          <w:kern w:val="20"/>
          <w:sz w:val="20"/>
          <w:szCs w:val="20"/>
          <w:lang w:eastAsia="en-US"/>
        </w:rPr>
        <w:t>poż</w:t>
      </w:r>
      <w:proofErr w:type="spellEnd"/>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00C9AA1"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0E4007"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Wykonawcy robót, aby w trakcie realizacji zadania spełniał wymagania </w:t>
      </w:r>
      <w:r w:rsidR="000E4007" w:rsidRPr="0078674B">
        <w:rPr>
          <w:rFonts w:ascii="Arial" w:hAnsi="Arial" w:cs="Arial"/>
          <w:b w:val="0"/>
          <w:i w:val="0"/>
          <w:kern w:val="20"/>
          <w:sz w:val="20"/>
          <w:szCs w:val="20"/>
          <w:lang w:eastAsia="en-US"/>
        </w:rPr>
        <w:br/>
        <w:t>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7504A8D0" w:rsidR="00B44192"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C01792">
        <w:rPr>
          <w:rFonts w:ascii="Arial" w:hAnsi="Arial" w:cs="Arial"/>
          <w:kern w:val="22"/>
          <w:lang w:eastAsia="en-US"/>
        </w:rPr>
        <w:t xml:space="preserve">na </w:t>
      </w:r>
      <w:r w:rsidR="00875806">
        <w:rPr>
          <w:rFonts w:ascii="Arial" w:hAnsi="Arial" w:cs="Arial"/>
          <w:b/>
          <w:bCs/>
          <w:kern w:val="22"/>
          <w:lang w:eastAsia="en-US"/>
        </w:rPr>
        <w:t>2</w:t>
      </w:r>
      <w:r w:rsidR="00C01792" w:rsidRPr="00334917">
        <w:rPr>
          <w:rFonts w:ascii="Arial" w:hAnsi="Arial" w:cs="Arial"/>
          <w:b/>
          <w:bCs/>
          <w:kern w:val="22"/>
          <w:lang w:eastAsia="en-US"/>
        </w:rPr>
        <w:t xml:space="preserve"> miesiące od daty podpisania umowy</w:t>
      </w:r>
      <w:r w:rsidR="00C01792">
        <w:rPr>
          <w:rFonts w:ascii="Arial" w:hAnsi="Arial" w:cs="Arial"/>
          <w:b/>
          <w:bCs/>
          <w:kern w:val="22"/>
          <w:lang w:eastAsia="en-US"/>
        </w:rPr>
        <w:t xml:space="preserve">, tj. </w:t>
      </w:r>
      <w:r w:rsidR="00244FA1" w:rsidRPr="002241EC">
        <w:rPr>
          <w:rFonts w:ascii="Arial" w:hAnsi="Arial" w:cs="Arial"/>
          <w:b/>
          <w:bCs/>
          <w:kern w:val="22"/>
          <w:lang w:eastAsia="en-US"/>
        </w:rPr>
        <w:t>do dnia</w:t>
      </w:r>
      <w:r w:rsidR="00334917">
        <w:rPr>
          <w:rFonts w:ascii="Arial" w:hAnsi="Arial" w:cs="Arial"/>
          <w:b/>
          <w:bCs/>
          <w:kern w:val="22"/>
          <w:lang w:eastAsia="en-US"/>
        </w:rPr>
        <w:t>:</w:t>
      </w:r>
      <w:r w:rsidR="00244FA1" w:rsidRPr="002241EC">
        <w:rPr>
          <w:rFonts w:ascii="Arial" w:hAnsi="Arial" w:cs="Arial"/>
          <w:b/>
          <w:bCs/>
          <w:kern w:val="22"/>
          <w:lang w:eastAsia="en-US"/>
        </w:rPr>
        <w:t xml:space="preserve"> …..</w:t>
      </w:r>
      <w:r w:rsidRPr="002241EC">
        <w:rPr>
          <w:rFonts w:ascii="Arial" w:hAnsi="Arial" w:cs="Arial"/>
          <w:b/>
          <w:bCs/>
          <w:kern w:val="22"/>
          <w:lang w:eastAsia="en-US"/>
        </w:rPr>
        <w:t>……………………</w:t>
      </w: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083192D4"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w:t>
      </w:r>
      <w:proofErr w:type="spellStart"/>
      <w:r w:rsidR="005A71ED" w:rsidRPr="002F2B02">
        <w:rPr>
          <w:rFonts w:ascii="Arial" w:hAnsi="Arial" w:cs="Arial"/>
          <w:kern w:val="22"/>
          <w:lang w:eastAsia="en-US"/>
        </w:rPr>
        <w:t>t.j</w:t>
      </w:r>
      <w:proofErr w:type="spellEnd"/>
      <w:r w:rsidR="005A71ED" w:rsidRPr="002F2B02">
        <w:rPr>
          <w:rFonts w:ascii="Arial" w:hAnsi="Arial" w:cs="Arial"/>
          <w:kern w:val="22"/>
          <w:lang w:eastAsia="en-US"/>
        </w:rPr>
        <w:t xml:space="preserve">. </w:t>
      </w:r>
      <w:r w:rsidR="00EF575E" w:rsidRPr="00EF575E">
        <w:rPr>
          <w:rFonts w:ascii="Arial" w:hAnsi="Arial" w:cs="Arial"/>
          <w:kern w:val="22"/>
          <w:lang w:eastAsia="en-US"/>
        </w:rPr>
        <w:t>Dz.U. 2023 poz. 682</w:t>
      </w:r>
      <w:r w:rsidR="00EF575E">
        <w:rPr>
          <w:rFonts w:ascii="Arial" w:hAnsi="Arial" w:cs="Arial"/>
          <w:kern w:val="22"/>
          <w:lang w:eastAsia="en-US"/>
        </w:rPr>
        <w:t xml:space="preserve"> </w:t>
      </w:r>
      <w:r w:rsidR="005A71ED" w:rsidRPr="002F2B02">
        <w:rPr>
          <w:rFonts w:ascii="Arial" w:hAnsi="Arial" w:cs="Arial"/>
          <w:kern w:val="22"/>
          <w:lang w:eastAsia="en-US"/>
        </w:rPr>
        <w:t xml:space="preserve">z </w:t>
      </w:r>
      <w:proofErr w:type="spellStart"/>
      <w:r w:rsidR="005A71ED" w:rsidRPr="002F2B02">
        <w:rPr>
          <w:rFonts w:ascii="Arial" w:hAnsi="Arial" w:cs="Arial"/>
          <w:kern w:val="22"/>
          <w:lang w:eastAsia="en-US"/>
        </w:rPr>
        <w:t>późn</w:t>
      </w:r>
      <w:proofErr w:type="spellEnd"/>
      <w:r w:rsidR="005A71ED" w:rsidRPr="002F2B02">
        <w:rPr>
          <w:rFonts w:ascii="Arial" w:hAnsi="Arial" w:cs="Arial"/>
          <w:kern w:val="22"/>
          <w:lang w:eastAsia="en-US"/>
        </w:rPr>
        <w:t>.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5574F242"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4EF05A7F" w14:textId="1B22B6C4" w:rsidR="00B44192" w:rsidRPr="00310A4E" w:rsidRDefault="00D95975" w:rsidP="00C52249">
      <w:pPr>
        <w:numPr>
          <w:ilvl w:val="0"/>
          <w:numId w:val="4"/>
        </w:numPr>
        <w:suppressAutoHyphens w:val="0"/>
        <w:spacing w:before="120"/>
        <w:jc w:val="both"/>
        <w:rPr>
          <w:rFonts w:ascii="Arial" w:hAnsi="Arial" w:cs="Arial"/>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310A4E">
        <w:rPr>
          <w:rFonts w:ascii="Arial" w:hAnsi="Arial" w:cs="Arial"/>
          <w:kern w:val="22"/>
          <w:lang w:eastAsia="en-US"/>
        </w:rPr>
        <w:t xml:space="preserve"> kierowników budowy</w:t>
      </w:r>
      <w:r w:rsidR="00C52249">
        <w:rPr>
          <w:rFonts w:ascii="Arial" w:hAnsi="Arial" w:cs="Arial"/>
          <w:kern w:val="22"/>
          <w:lang w:eastAsia="en-US"/>
        </w:rPr>
        <w:t xml:space="preserve"> </w:t>
      </w:r>
      <w:r w:rsidR="001A12E3" w:rsidRPr="0078674B">
        <w:rPr>
          <w:rFonts w:ascii="Arial" w:hAnsi="Arial" w:cs="Arial"/>
          <w:b/>
          <w:kern w:val="22"/>
          <w:lang w:eastAsia="en-US"/>
        </w:rPr>
        <w:t>…………………………………..</w:t>
      </w:r>
    </w:p>
    <w:p w14:paraId="75CC8F08" w14:textId="65CD1744"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Zakres czynności kierownik</w:t>
      </w:r>
      <w:r w:rsidR="0066277E">
        <w:rPr>
          <w:rFonts w:ascii="Arial" w:hAnsi="Arial" w:cs="Arial"/>
          <w:kern w:val="22"/>
          <w:lang w:eastAsia="en-US"/>
        </w:rPr>
        <w:t>ów</w:t>
      </w:r>
      <w:r w:rsidRPr="002F2B02">
        <w:rPr>
          <w:rFonts w:ascii="Arial" w:hAnsi="Arial" w:cs="Arial"/>
          <w:kern w:val="22"/>
          <w:lang w:eastAsia="en-US"/>
        </w:rPr>
        <w:t xml:space="preserve">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2A9E23DC"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66277E">
        <w:rPr>
          <w:rFonts w:ascii="Arial" w:hAnsi="Arial" w:cs="Arial"/>
          <w:kern w:val="22"/>
          <w:lang w:eastAsia="en-US"/>
        </w:rPr>
        <w:t>y</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 § </w:t>
      </w:r>
      <w:r>
        <w:rPr>
          <w:rFonts w:ascii="Arial" w:hAnsi="Arial" w:cs="Arial"/>
          <w:kern w:val="22"/>
          <w:lang w:eastAsia="en-US"/>
        </w:rPr>
        <w:t>5</w:t>
      </w:r>
      <w:r w:rsidRPr="000107C8">
        <w:rPr>
          <w:rFonts w:ascii="Arial" w:hAnsi="Arial" w:cs="Arial"/>
          <w:kern w:val="22"/>
          <w:lang w:eastAsia="en-US"/>
        </w:rPr>
        <w:t xml:space="preserve"> ust. </w:t>
      </w:r>
      <w:r>
        <w:rPr>
          <w:rFonts w:ascii="Arial" w:hAnsi="Arial" w:cs="Arial"/>
          <w:kern w:val="22"/>
          <w:lang w:eastAsia="en-US"/>
        </w:rPr>
        <w:t>6</w:t>
      </w:r>
      <w:r w:rsidRPr="000107C8">
        <w:rPr>
          <w:rFonts w:ascii="Arial" w:hAnsi="Arial" w:cs="Arial"/>
          <w:kern w:val="22"/>
          <w:lang w:eastAsia="en-US"/>
        </w:rPr>
        <w:t xml:space="preserve"> umowy) fizycznie przebywał</w:t>
      </w:r>
      <w:r w:rsidR="0066277E">
        <w:rPr>
          <w:rFonts w:ascii="Arial" w:hAnsi="Arial" w:cs="Arial"/>
          <w:kern w:val="22"/>
          <w:lang w:eastAsia="en-US"/>
        </w:rPr>
        <w:t>y</w:t>
      </w:r>
      <w:r w:rsidRPr="000107C8">
        <w:rPr>
          <w:rFonts w:ascii="Arial" w:hAnsi="Arial" w:cs="Arial"/>
          <w:kern w:val="22"/>
          <w:lang w:eastAsia="en-US"/>
        </w:rPr>
        <w:t xml:space="preserve"> i wykonywał</w:t>
      </w:r>
      <w:r w:rsidR="0066277E">
        <w:rPr>
          <w:rFonts w:ascii="Arial" w:hAnsi="Arial" w:cs="Arial"/>
          <w:kern w:val="22"/>
          <w:lang w:eastAsia="en-US"/>
        </w:rPr>
        <w:t>y</w:t>
      </w:r>
      <w:r w:rsidRPr="000107C8">
        <w:rPr>
          <w:rFonts w:ascii="Arial" w:hAnsi="Arial" w:cs="Arial"/>
          <w:kern w:val="22"/>
          <w:lang w:eastAsia="en-US"/>
        </w:rPr>
        <w:t xml:space="preserve"> swoje obowiązki na terenie budowy.</w:t>
      </w:r>
    </w:p>
    <w:p w14:paraId="1E385BE8" w14:textId="038B5992"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w:t>
      </w:r>
      <w:r w:rsidR="0066277E">
        <w:rPr>
          <w:rFonts w:ascii="Arial" w:hAnsi="Arial" w:cs="Arial"/>
          <w:kern w:val="22"/>
          <w:lang w:eastAsia="en-US"/>
        </w:rPr>
        <w:t>c</w:t>
      </w:r>
      <w:r w:rsidRPr="002F2B02">
        <w:rPr>
          <w:rFonts w:ascii="Arial" w:hAnsi="Arial" w:cs="Arial"/>
          <w:kern w:val="22"/>
          <w:lang w:eastAsia="en-US"/>
        </w:rPr>
        <w:t xml:space="preserve"> budowy</w:t>
      </w:r>
      <w:r w:rsidR="00C128B8">
        <w:rPr>
          <w:rFonts w:ascii="Arial" w:hAnsi="Arial" w:cs="Arial"/>
          <w:kern w:val="22"/>
          <w:lang w:eastAsia="en-US"/>
        </w:rPr>
        <w:t xml:space="preserve"> </w:t>
      </w:r>
      <w:r w:rsidRPr="002F2B02">
        <w:rPr>
          <w:rFonts w:ascii="Arial" w:hAnsi="Arial" w:cs="Arial"/>
          <w:kern w:val="22"/>
          <w:lang w:eastAsia="en-US"/>
        </w:rPr>
        <w:t>działa</w:t>
      </w:r>
      <w:r w:rsidR="0066277E">
        <w:rPr>
          <w:rFonts w:ascii="Arial" w:hAnsi="Arial" w:cs="Arial"/>
          <w:kern w:val="22"/>
          <w:lang w:eastAsia="en-US"/>
        </w:rPr>
        <w:t>ją</w:t>
      </w:r>
      <w:r w:rsidRPr="002F2B02">
        <w:rPr>
          <w:rFonts w:ascii="Arial" w:hAnsi="Arial" w:cs="Arial"/>
          <w:kern w:val="22"/>
          <w:lang w:eastAsia="en-US"/>
        </w:rPr>
        <w:t xml:space="preserve"> w imieniu i na rachunek WYKONAWCY. Ewentualna zmiana na stanowisku kierownika budowy</w:t>
      </w:r>
      <w:r w:rsidR="00366A65">
        <w:rPr>
          <w:rFonts w:ascii="Arial" w:hAnsi="Arial" w:cs="Arial"/>
          <w:kern w:val="22"/>
          <w:lang w:eastAsia="en-US"/>
        </w:rPr>
        <w:t xml:space="preserve"> w danej branży</w:t>
      </w:r>
      <w:r w:rsidRPr="002F2B02">
        <w:rPr>
          <w:rFonts w:ascii="Arial" w:hAnsi="Arial" w:cs="Arial"/>
          <w:kern w:val="22"/>
          <w:lang w:eastAsia="en-US"/>
        </w:rPr>
        <w:t>,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7A550723" w:rsidR="00EC0A86" w:rsidRDefault="00B44192"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sidR="00EC0A86">
        <w:rPr>
          <w:rFonts w:ascii="Arial" w:hAnsi="Arial" w:cs="Arial"/>
          <w:kern w:val="22"/>
        </w:rPr>
        <w:t>:</w:t>
      </w:r>
    </w:p>
    <w:p w14:paraId="2381E40F" w14:textId="79688FD3" w:rsidR="00EC0A86" w:rsidRPr="00EC0A86" w:rsidRDefault="00EC0A86">
      <w:pPr>
        <w:pStyle w:val="Akapitzlist"/>
        <w:numPr>
          <w:ilvl w:val="0"/>
          <w:numId w:val="44"/>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229E21D" w14:textId="37E5F290"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lastRenderedPageBreak/>
        <w:t xml:space="preserve">Zapłaty </w:t>
      </w:r>
      <w:r w:rsidR="00B44192" w:rsidRPr="00EC0A86">
        <w:rPr>
          <w:rFonts w:ascii="Arial" w:hAnsi="Arial" w:cs="Arial"/>
          <w:kern w:val="22"/>
        </w:rPr>
        <w:t>umownego wynagrodzenia Wykonawcy.</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00472F64" w:rsidRPr="002F2B02">
        <w:rPr>
          <w:rFonts w:ascii="Arial" w:hAnsi="Arial" w:cs="Arial"/>
          <w:kern w:val="22"/>
          <w:lang w:eastAsia="en-US"/>
        </w:rPr>
        <w:br/>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60B02571"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 xml:space="preserve">i  oświadcza,  że  nie  będzie powoływał  się  na  niedogodność  lub  nieznajomość  warunków  lokalnych,  ani  na niedostępność  materiałów,  w  przypadku  niewykonania  lub  nienależytego </w:t>
      </w:r>
      <w:r w:rsidR="006462E2">
        <w:rPr>
          <w:rFonts w:ascii="Arial" w:hAnsi="Arial" w:cs="Arial"/>
          <w:kern w:val="22"/>
          <w:lang w:eastAsia="en-US"/>
        </w:rPr>
        <w:br/>
      </w:r>
      <w:r w:rsidR="00567A31" w:rsidRPr="002F2B02">
        <w:rPr>
          <w:rFonts w:ascii="Arial" w:hAnsi="Arial" w:cs="Arial"/>
          <w:kern w:val="22"/>
          <w:lang w:eastAsia="en-US"/>
        </w:rPr>
        <w:t xml:space="preserve">(w  tym nieterminowego)  wykonania  Inwestycji,  nawet  jeśli  nie  rozważał  tych  warunków </w:t>
      </w:r>
      <w:r w:rsidR="00BE7E1B" w:rsidRPr="002F2B02">
        <w:rPr>
          <w:rFonts w:ascii="Arial" w:hAnsi="Arial" w:cs="Arial"/>
          <w:kern w:val="22"/>
          <w:lang w:eastAsia="en-US"/>
        </w:rPr>
        <w:br/>
      </w:r>
      <w:r w:rsidR="00567A31" w:rsidRPr="002F2B02">
        <w:rPr>
          <w:rFonts w:ascii="Arial" w:hAnsi="Arial" w:cs="Arial"/>
          <w:kern w:val="22"/>
          <w:lang w:eastAsia="en-US"/>
        </w:rPr>
        <w:t>w momencie podpisania umowy</w:t>
      </w:r>
      <w:r w:rsidR="00BE7E1B" w:rsidRPr="002F2B02">
        <w:rPr>
          <w:rFonts w:ascii="Arial" w:hAnsi="Arial" w:cs="Arial"/>
          <w:kern w:val="22"/>
          <w:lang w:eastAsia="en-US"/>
        </w:rPr>
        <w:t>.</w:t>
      </w:r>
    </w:p>
    <w:p w14:paraId="13EB32B6" w14:textId="3B5E3B85"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i  wiedzę </w:t>
      </w:r>
      <w:r w:rsidR="007D230D">
        <w:rPr>
          <w:rFonts w:ascii="Arial" w:hAnsi="Arial" w:cs="Arial"/>
          <w:kern w:val="22"/>
          <w:lang w:eastAsia="en-US"/>
        </w:rPr>
        <w:br/>
      </w:r>
      <w:r w:rsidR="00567A31" w:rsidRPr="002F2B02">
        <w:rPr>
          <w:rFonts w:ascii="Arial" w:hAnsi="Arial" w:cs="Arial"/>
          <w:kern w:val="22"/>
          <w:lang w:eastAsia="en-US"/>
        </w:rPr>
        <w:t>w</w:t>
      </w:r>
      <w:r w:rsidR="007D230D">
        <w:rPr>
          <w:rFonts w:ascii="Arial" w:hAnsi="Arial" w:cs="Arial"/>
          <w:kern w:val="22"/>
          <w:lang w:eastAsia="en-US"/>
        </w:rPr>
        <w:t xml:space="preserve"> </w:t>
      </w:r>
      <w:r w:rsidR="00567A31" w:rsidRPr="002F2B02">
        <w:rPr>
          <w:rFonts w:ascii="Arial" w:hAnsi="Arial" w:cs="Arial"/>
          <w:kern w:val="22"/>
          <w:lang w:eastAsia="en-US"/>
        </w:rPr>
        <w:t xml:space="preserve">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3FB3F8D9"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r w:rsidR="00BE7E1B" w:rsidRPr="002F2B02">
        <w:rPr>
          <w:rFonts w:ascii="Arial" w:hAnsi="Arial" w:cs="Arial"/>
          <w:kern w:val="22"/>
          <w:lang w:eastAsia="en-US"/>
        </w:rPr>
        <w:t>.</w:t>
      </w:r>
    </w:p>
    <w:p w14:paraId="7EB47E8F" w14:textId="20911AF2"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 xml:space="preserve">apewnienie warunków bezpieczeństwa oraz za metody </w:t>
      </w:r>
      <w:proofErr w:type="spellStart"/>
      <w:r w:rsidRPr="002F2B02">
        <w:rPr>
          <w:rFonts w:ascii="Arial" w:hAnsi="Arial" w:cs="Arial"/>
          <w:kern w:val="22"/>
        </w:rPr>
        <w:t>organizacyjno</w:t>
      </w:r>
      <w:proofErr w:type="spellEnd"/>
      <w:r w:rsidRPr="002F2B02">
        <w:rPr>
          <w:rFonts w:ascii="Arial" w:hAnsi="Arial" w:cs="Arial"/>
          <w:kern w:val="22"/>
        </w:rPr>
        <w:t xml:space="preserve"> – techniczne stosowane na placu budowy.</w:t>
      </w:r>
    </w:p>
    <w:p w14:paraId="47167BA9" w14:textId="77777777" w:rsidR="0095270E" w:rsidRDefault="0095270E" w:rsidP="00E001AB">
      <w:pPr>
        <w:spacing w:before="120" w:after="120"/>
        <w:jc w:val="center"/>
        <w:rPr>
          <w:rFonts w:ascii="Arial" w:hAnsi="Arial" w:cs="Arial"/>
          <w:b/>
          <w:kern w:val="22"/>
          <w:lang w:eastAsia="en-US"/>
        </w:rPr>
      </w:pPr>
    </w:p>
    <w:p w14:paraId="15E82B0B" w14:textId="77777777" w:rsidR="00A20358" w:rsidRDefault="00A20358" w:rsidP="00E001AB">
      <w:pPr>
        <w:spacing w:before="120" w:after="120"/>
        <w:jc w:val="center"/>
        <w:rPr>
          <w:rFonts w:ascii="Arial" w:hAnsi="Arial" w:cs="Arial"/>
          <w:b/>
          <w:kern w:val="22"/>
          <w:lang w:eastAsia="en-US"/>
        </w:rPr>
      </w:pPr>
    </w:p>
    <w:p w14:paraId="17518704" w14:textId="77777777" w:rsidR="000E5199" w:rsidRDefault="000E5199" w:rsidP="00E001AB">
      <w:pPr>
        <w:spacing w:before="120" w:after="120"/>
        <w:jc w:val="center"/>
        <w:rPr>
          <w:rFonts w:ascii="Arial" w:hAnsi="Arial" w:cs="Arial"/>
          <w:b/>
          <w:kern w:val="22"/>
          <w:lang w:eastAsia="en-US"/>
        </w:rPr>
      </w:pPr>
    </w:p>
    <w:p w14:paraId="2550A537" w14:textId="77777777" w:rsidR="000E5199" w:rsidRDefault="000E5199" w:rsidP="00E001AB">
      <w:pPr>
        <w:spacing w:before="120" w:after="120"/>
        <w:jc w:val="center"/>
        <w:rPr>
          <w:rFonts w:ascii="Arial" w:hAnsi="Arial" w:cs="Arial"/>
          <w:b/>
          <w:kern w:val="22"/>
          <w:lang w:eastAsia="en-US"/>
        </w:rPr>
      </w:pPr>
    </w:p>
    <w:p w14:paraId="7261D7F2" w14:textId="702D5379"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9</w:t>
      </w:r>
    </w:p>
    <w:p w14:paraId="2EA650E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3D79AC38" w14:textId="3A4C9193" w:rsidR="00B4419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zainstalować na własny koszt oznakowanie terenu budowy (lub innych miejsc, na których mają być prowadzone roboty) informujące</w:t>
      </w:r>
      <w:r w:rsidR="00472F64" w:rsidRPr="002F2B02">
        <w:rPr>
          <w:rFonts w:ascii="Arial" w:hAnsi="Arial" w:cs="Arial"/>
          <w:kern w:val="22"/>
          <w:lang w:eastAsia="en-US"/>
        </w:rPr>
        <w:t xml:space="preserve"> </w:t>
      </w:r>
      <w:r w:rsidRPr="002F2B02">
        <w:rPr>
          <w:rFonts w:ascii="Arial" w:hAnsi="Arial" w:cs="Arial"/>
          <w:kern w:val="22"/>
          <w:lang w:eastAsia="en-US"/>
        </w:rPr>
        <w:t xml:space="preserve">i ostrzegające, a związane </w:t>
      </w:r>
      <w:r w:rsidR="00472F64" w:rsidRPr="002F2B02">
        <w:rPr>
          <w:rFonts w:ascii="Arial" w:hAnsi="Arial" w:cs="Arial"/>
          <w:kern w:val="22"/>
          <w:lang w:eastAsia="en-US"/>
        </w:rPr>
        <w:br/>
      </w:r>
      <w:r w:rsidRPr="002F2B02">
        <w:rPr>
          <w:rFonts w:ascii="Arial" w:hAnsi="Arial" w:cs="Arial"/>
          <w:kern w:val="22"/>
          <w:lang w:eastAsia="en-US"/>
        </w:rPr>
        <w:t>z realizacją Przedmiotu Umowy.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03196A8E" w14:textId="7777777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Jako wytwarzający odpady Wykonawca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77777777"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4A5E1ACC" w14:textId="77777777"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009A39F6" w:rsidRPr="002F2B02">
        <w:rPr>
          <w:rFonts w:ascii="Arial" w:hAnsi="Arial" w:cs="Arial"/>
          <w:kern w:val="22"/>
          <w:lang w:eastAsia="en-US"/>
        </w:rPr>
        <w:br/>
      </w:r>
      <w:r w:rsidRPr="002F2B02">
        <w:rPr>
          <w:rFonts w:ascii="Arial" w:hAnsi="Arial" w:cs="Arial"/>
          <w:kern w:val="22"/>
          <w:lang w:eastAsia="en-US"/>
        </w:rPr>
        <w:t xml:space="preserve">i zakończono roboty budowlane (dotyczy to również dróg dojazdowych, z których korzystał WYKONAWCA, zaplecza budowy oraz wszelkich obiektów na terenie budowy) oraz doprowadzić te tereny do stanu jak w chwili rozpoczęcia budowy. </w:t>
      </w:r>
    </w:p>
    <w:p w14:paraId="1736D8A0" w14:textId="291E33EF"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4F6E6C9F"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BD05E0" w:rsidRPr="002F2B02">
        <w:rPr>
          <w:rFonts w:ascii="Arial" w:hAnsi="Arial" w:cs="Arial"/>
          <w:kern w:val="22"/>
          <w:lang w:eastAsia="en-US"/>
        </w:rPr>
        <w:t>na</w:t>
      </w:r>
      <w:r w:rsidR="00BD05E0">
        <w:rPr>
          <w:rFonts w:ascii="Arial" w:hAnsi="Arial" w:cs="Arial"/>
          <w:kern w:val="22"/>
          <w:lang w:eastAsia="en-US"/>
        </w:rPr>
        <w:t xml:space="preserve">leżytej </w:t>
      </w:r>
      <w:r w:rsidRPr="002F2B02">
        <w:rPr>
          <w:rFonts w:ascii="Arial" w:hAnsi="Arial" w:cs="Arial"/>
          <w:kern w:val="22"/>
          <w:lang w:eastAsia="en-US"/>
        </w:rPr>
        <w:t>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6BAAF32F"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r w:rsidR="000E6920">
        <w:rPr>
          <w:rFonts w:ascii="Arial" w:hAnsi="Arial" w:cs="Arial"/>
          <w:kern w:val="22"/>
          <w:lang w:eastAsia="en-US"/>
        </w:rPr>
        <w:t>;</w:t>
      </w:r>
      <w:r w:rsidRPr="002F2B02">
        <w:rPr>
          <w:rFonts w:ascii="Arial" w:hAnsi="Arial" w:cs="Arial"/>
          <w:kern w:val="22"/>
          <w:lang w:eastAsia="en-US"/>
        </w:rPr>
        <w:t xml:space="preserve"> </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których jakość winna odpowiadać wymogom wyrobów dopuszczonych do stosowania w budownictwie zgodnie z Ustawą z dn. 16 kwietnia 2004 r. o wyrobach budowlanych (</w:t>
      </w:r>
      <w:proofErr w:type="spellStart"/>
      <w:r w:rsidR="007A11DB" w:rsidRPr="002F2B02">
        <w:rPr>
          <w:rFonts w:ascii="Arial" w:hAnsi="Arial" w:cs="Arial"/>
          <w:kern w:val="22"/>
        </w:rPr>
        <w:t>t.j</w:t>
      </w:r>
      <w:proofErr w:type="spellEnd"/>
      <w:r w:rsidR="007A11DB" w:rsidRPr="002F2B02">
        <w:rPr>
          <w:rFonts w:ascii="Arial" w:hAnsi="Arial" w:cs="Arial"/>
          <w:kern w:val="22"/>
        </w:rPr>
        <w:t xml:space="preserve">.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77777777"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Zamawiającym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1C4BFFDB"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07E9D8C3" w14:textId="17E2A496"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02762B">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13ADC11E"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umożliwienie 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21DEF68A"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0E5199">
        <w:rPr>
          <w:rFonts w:ascii="Arial" w:hAnsi="Arial" w:cs="Arial"/>
          <w:kern w:val="22"/>
          <w:lang w:eastAsia="en-US"/>
        </w:rPr>
        <w:br/>
      </w:r>
      <w:r w:rsidRPr="007E1A3D">
        <w:rPr>
          <w:rFonts w:ascii="Arial" w:hAnsi="Arial" w:cs="Arial"/>
          <w:kern w:val="22"/>
          <w:lang w:eastAsia="en-US"/>
        </w:rPr>
        <w:t>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0BD649AF" w14:textId="01062F2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7C953710" w14:textId="331C4E27"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Wykonawcy (wykonanie zastępcze) </w:t>
      </w:r>
      <w:r w:rsidR="003C3D34">
        <w:rPr>
          <w:rFonts w:ascii="Arial" w:hAnsi="Arial" w:cs="Arial"/>
          <w:kern w:val="22"/>
          <w:lang w:eastAsia="en-US"/>
        </w:rPr>
        <w:br/>
      </w:r>
      <w:r w:rsidRPr="00463894">
        <w:rPr>
          <w:rFonts w:ascii="Arial" w:hAnsi="Arial" w:cs="Arial"/>
          <w:kern w:val="22"/>
          <w:lang w:eastAsia="en-US"/>
        </w:rPr>
        <w:t>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2A2509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lastRenderedPageBreak/>
        <w:t xml:space="preserve">Zamawiający jest uprawniony do odstąpienia od umowy w terminie 30 dni od dnia bezskutecznego upływu terminu, o którym mowa w ust. </w:t>
      </w:r>
      <w:r w:rsidR="00E176D0">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6CD0DFD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630AEFDC" w14:textId="77777777" w:rsidR="002C0156" w:rsidRPr="002F2B02" w:rsidRDefault="002C0156" w:rsidP="002C0156">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6BBFCC9" w14:textId="2412DE20" w:rsidR="00B44192" w:rsidRPr="002F2B02" w:rsidRDefault="00C351FA">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w:t>
      </w:r>
      <w:r w:rsidR="000B0A11" w:rsidRPr="002F2B02">
        <w:rPr>
          <w:rFonts w:ascii="Arial" w:hAnsi="Arial" w:cs="Arial"/>
          <w:kern w:val="22"/>
          <w:lang w:eastAsia="en-US"/>
        </w:rPr>
        <w:t>Z</w:t>
      </w:r>
      <w:r w:rsidRPr="002F2B02">
        <w:rPr>
          <w:rFonts w:ascii="Arial" w:hAnsi="Arial" w:cs="Arial"/>
          <w:kern w:val="22"/>
          <w:lang w:eastAsia="en-US"/>
        </w:rPr>
        <w:t xml:space="preserve">amawiającego o wszelkich zmianach </w:t>
      </w:r>
      <w:r w:rsidR="00C31250">
        <w:rPr>
          <w:rFonts w:ascii="Arial" w:hAnsi="Arial" w:cs="Arial"/>
          <w:kern w:val="22"/>
          <w:lang w:eastAsia="en-US"/>
        </w:rPr>
        <w:br/>
      </w:r>
      <w:r w:rsidRPr="002F2B02">
        <w:rPr>
          <w:rFonts w:ascii="Arial" w:hAnsi="Arial" w:cs="Arial"/>
          <w:kern w:val="22"/>
          <w:lang w:eastAsia="en-US"/>
        </w:rPr>
        <w:t>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6760370E"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w umowie o podwykonawstwo nie może być dłuższy niż 30 dni od dnia doręczenia wykonawcy, podwykonawcy lub dalszemu podwykonawcy faktury lub rachunku.</w:t>
      </w:r>
    </w:p>
    <w:p w14:paraId="712D01C7"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w:t>
      </w:r>
      <w:r w:rsidR="00A51802" w:rsidRPr="002F2B02">
        <w:rPr>
          <w:rFonts w:ascii="Arial" w:hAnsi="Arial" w:cs="Arial"/>
          <w:kern w:val="22"/>
          <w:lang w:eastAsia="en-US"/>
        </w:rPr>
        <w:t xml:space="preserve">7 dni </w:t>
      </w:r>
      <w:r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77777777"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od dnia doręczenia wykonawcy, podwykonawcy lub dalszemu podwykonawcy faktury lub rachunku,</w:t>
      </w:r>
    </w:p>
    <w:p w14:paraId="4647EED5" w14:textId="77777777"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A242DC"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7BEBD7D2"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C394B1" w14:textId="76403D61"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pkt. </w:t>
      </w:r>
      <w:r w:rsidR="005D655B">
        <w:rPr>
          <w:rFonts w:ascii="Arial" w:hAnsi="Arial" w:cs="Arial"/>
          <w:kern w:val="22"/>
          <w:lang w:eastAsia="en-US"/>
        </w:rPr>
        <w:t>6</w:t>
      </w:r>
      <w:r w:rsidRPr="002F2B02">
        <w:rPr>
          <w:rFonts w:ascii="Arial" w:hAnsi="Arial" w:cs="Arial"/>
          <w:kern w:val="22"/>
          <w:lang w:eastAsia="en-US"/>
        </w:rPr>
        <w:t xml:space="preserve"> niniejszego rozdziału.</w:t>
      </w:r>
    </w:p>
    <w:p w14:paraId="672C1873"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B2DE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Pr="002F2B02">
        <w:rPr>
          <w:rFonts w:ascii="Arial" w:hAnsi="Arial" w:cs="Arial"/>
          <w:kern w:val="22"/>
          <w:lang w:eastAsia="en-US"/>
        </w:rPr>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14:paraId="661EFA32" w14:textId="21FB2FC4"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lastRenderedPageBreak/>
        <w:t>W przypadku, o którym mowa w pkt. 1</w:t>
      </w:r>
      <w:r w:rsidR="005644A3">
        <w:rPr>
          <w:rFonts w:ascii="Arial" w:hAnsi="Arial" w:cs="Arial"/>
          <w:kern w:val="22"/>
          <w:lang w:eastAsia="en-US"/>
        </w:rPr>
        <w:t>0</w:t>
      </w:r>
      <w:r w:rsidRPr="002F2B02">
        <w:rPr>
          <w:rFonts w:ascii="Arial" w:hAnsi="Arial" w:cs="Arial"/>
          <w:kern w:val="22"/>
          <w:lang w:eastAsia="en-US"/>
        </w:rPr>
        <w:t xml:space="preserve"> niniejszego rozdziału</w:t>
      </w:r>
      <w:bookmarkEnd w:id="1"/>
      <w:r w:rsidR="00B27861" w:rsidRPr="002F2B02">
        <w:rPr>
          <w:rFonts w:ascii="Arial" w:hAnsi="Arial" w:cs="Arial"/>
          <w:kern w:val="22"/>
          <w:lang w:eastAsia="en-US"/>
        </w:rPr>
        <w:t>, podwykonawca lub dalszy podwykonawca, przedkłada poświadczoną za zgodność z oryginałem kopię umowy również wykonawcy.</w:t>
      </w:r>
    </w:p>
    <w:p w14:paraId="4D7130AC" w14:textId="6C5EEF57"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o którym mowa w pkt. 1</w:t>
      </w:r>
      <w:r w:rsidR="005644A3">
        <w:rPr>
          <w:rFonts w:ascii="Arial" w:hAnsi="Arial" w:cs="Arial"/>
          <w:kern w:val="22"/>
          <w:lang w:eastAsia="en-US"/>
        </w:rPr>
        <w:t>0</w:t>
      </w:r>
      <w:r w:rsidRPr="002F2B02">
        <w:rPr>
          <w:rFonts w:ascii="Arial" w:hAnsi="Arial" w:cs="Arial"/>
          <w:kern w:val="22"/>
          <w:lang w:eastAsia="en-US"/>
        </w:rPr>
        <w:t xml:space="preserve"> niniejszego rozdziału </w:t>
      </w:r>
      <w:r w:rsidR="00B44192" w:rsidRPr="002F2B02">
        <w:rPr>
          <w:rFonts w:ascii="Arial" w:hAnsi="Arial" w:cs="Arial"/>
          <w:kern w:val="22"/>
          <w:lang w:eastAsia="en-US"/>
        </w:rPr>
        <w:t>jeżeli termin zapłaty wynagrodzenia jest dłuższy niż 30 dni, zamawiający informuje o tym wykonawcę i wzywa go do doprowadzenia do zmiany tej umowy pod rygorem wystąpienia o zapłatę kary umownej.</w:t>
      </w:r>
    </w:p>
    <w:p w14:paraId="0A650E87" w14:textId="4ED1447F"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pkt. </w:t>
      </w:r>
      <w:r w:rsidR="00D41B98">
        <w:rPr>
          <w:rFonts w:ascii="Arial" w:hAnsi="Arial" w:cs="Arial"/>
          <w:kern w:val="22"/>
          <w:lang w:eastAsia="en-US"/>
        </w:rPr>
        <w:t>4</w:t>
      </w:r>
      <w:r w:rsidRPr="002F2B02">
        <w:rPr>
          <w:rFonts w:ascii="Arial" w:hAnsi="Arial" w:cs="Arial"/>
          <w:kern w:val="22"/>
          <w:lang w:eastAsia="en-US"/>
        </w:rPr>
        <w:t xml:space="preserve"> – 1</w:t>
      </w:r>
      <w:r w:rsidR="005644A3">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w:t>
      </w:r>
      <w:r w:rsidR="002F620D" w:rsidRPr="002F2B02">
        <w:rPr>
          <w:rFonts w:ascii="Arial" w:hAnsi="Arial" w:cs="Arial"/>
          <w:kern w:val="22"/>
          <w:lang w:eastAsia="en-US"/>
        </w:rPr>
        <w:t xml:space="preserve"> z postanowieniami S</w:t>
      </w:r>
      <w:r w:rsidRPr="002F2B02">
        <w:rPr>
          <w:rFonts w:ascii="Arial" w:hAnsi="Arial" w:cs="Arial"/>
          <w:kern w:val="22"/>
          <w:lang w:eastAsia="en-US"/>
        </w:rPr>
        <w:t>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28EB7A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828E05C" w14:textId="4DE69BD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4B2D8A">
        <w:rPr>
          <w:rFonts w:ascii="Arial" w:hAnsi="Arial" w:cs="Arial"/>
          <w:kern w:val="22"/>
          <w:lang w:eastAsia="en-US"/>
        </w:rPr>
        <w:t>us</w:t>
      </w:r>
      <w:r w:rsidRPr="002F2B02">
        <w:rPr>
          <w:rFonts w:ascii="Arial" w:hAnsi="Arial" w:cs="Arial"/>
          <w:kern w:val="22"/>
          <w:lang w:eastAsia="en-US"/>
        </w:rPr>
        <w:t>t. 1</w:t>
      </w:r>
      <w:r w:rsidR="00A738D8">
        <w:rPr>
          <w:rFonts w:ascii="Arial" w:hAnsi="Arial" w:cs="Arial"/>
          <w:kern w:val="22"/>
          <w:lang w:eastAsia="en-US"/>
        </w:rPr>
        <w:t>5</w:t>
      </w:r>
      <w:r w:rsidRPr="002F2B02">
        <w:rPr>
          <w:rFonts w:ascii="Arial" w:hAnsi="Arial" w:cs="Arial"/>
          <w:kern w:val="22"/>
          <w:lang w:eastAsia="en-US"/>
        </w:rPr>
        <w:t xml:space="preserve"> niniejszego </w:t>
      </w:r>
      <w:r w:rsidR="004B2D8A">
        <w:rPr>
          <w:rFonts w:ascii="Arial" w:hAnsi="Arial" w:cs="Arial"/>
          <w:kern w:val="22"/>
          <w:lang w:eastAsia="en-US"/>
        </w:rPr>
        <w:t>par</w:t>
      </w:r>
      <w:r w:rsidR="003B17E1">
        <w:rPr>
          <w:rFonts w:ascii="Arial" w:hAnsi="Arial" w:cs="Arial"/>
          <w:kern w:val="22"/>
          <w:lang w:eastAsia="en-US"/>
        </w:rPr>
        <w:t>a</w:t>
      </w:r>
      <w:r w:rsidR="004B2D8A">
        <w:rPr>
          <w:rFonts w:ascii="Arial" w:hAnsi="Arial" w:cs="Arial"/>
          <w:kern w:val="22"/>
          <w:lang w:eastAsia="en-US"/>
        </w:rPr>
        <w:t>gr</w:t>
      </w:r>
      <w:r w:rsidR="003B17E1">
        <w:rPr>
          <w:rFonts w:ascii="Arial" w:hAnsi="Arial" w:cs="Arial"/>
          <w:kern w:val="22"/>
          <w:lang w:eastAsia="en-US"/>
        </w:rPr>
        <w:t>a</w:t>
      </w:r>
      <w:r w:rsidR="004B2D8A">
        <w:rPr>
          <w:rFonts w:ascii="Arial" w:hAnsi="Arial" w:cs="Arial"/>
          <w:kern w:val="22"/>
          <w:lang w:eastAsia="en-US"/>
        </w:rPr>
        <w:t>fu</w:t>
      </w:r>
      <w:r w:rsidR="003B17E1">
        <w:rPr>
          <w:rFonts w:ascii="Arial" w:hAnsi="Arial" w:cs="Arial"/>
          <w:kern w:val="22"/>
          <w:lang w:eastAsia="en-US"/>
        </w:rPr>
        <w:t xml:space="preserve">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5FC53EF8"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sidR="003B17E1">
        <w:rPr>
          <w:rFonts w:ascii="Arial" w:hAnsi="Arial" w:cs="Arial"/>
          <w:kern w:val="22"/>
          <w:lang w:eastAsia="en-US"/>
        </w:rPr>
        <w:t>us</w:t>
      </w:r>
      <w:r w:rsidR="003B17E1" w:rsidRPr="002F2B02">
        <w:rPr>
          <w:rFonts w:ascii="Arial" w:hAnsi="Arial" w:cs="Arial"/>
          <w:kern w:val="22"/>
          <w:lang w:eastAsia="en-US"/>
        </w:rPr>
        <w:t>t</w:t>
      </w:r>
      <w:r w:rsidRPr="002F2B02">
        <w:rPr>
          <w:rFonts w:ascii="Arial" w:hAnsi="Arial" w:cs="Arial"/>
          <w:kern w:val="22"/>
          <w:lang w:eastAsia="en-US"/>
        </w:rPr>
        <w:t>. 1</w:t>
      </w:r>
      <w:r w:rsidR="0035570B">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003B17E1" w:rsidRPr="002F2B02">
        <w:rPr>
          <w:rFonts w:ascii="Arial" w:hAnsi="Arial" w:cs="Arial"/>
          <w:kern w:val="22"/>
          <w:lang w:eastAsia="en-US"/>
        </w:rPr>
        <w:t xml:space="preserve"> </w:t>
      </w:r>
      <w:r w:rsidRPr="002F2B02">
        <w:rPr>
          <w:rFonts w:ascii="Arial" w:hAnsi="Arial" w:cs="Arial"/>
          <w:kern w:val="22"/>
          <w:lang w:eastAsia="en-US"/>
        </w:rPr>
        <w:t>Zamawiający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W uwagach nie można powoływać się na potrącenie roszczeń wykonawcy względem podwykonawcy niezwiązanych z realizacją umowy o podwykonawstwo.</w:t>
      </w:r>
    </w:p>
    <w:p w14:paraId="62220CA4" w14:textId="0F1E62F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sidR="003B17E1">
        <w:rPr>
          <w:rFonts w:ascii="Arial" w:hAnsi="Arial" w:cs="Arial"/>
          <w:kern w:val="22"/>
          <w:lang w:eastAsia="en-US"/>
        </w:rPr>
        <w:t>us</w:t>
      </w:r>
      <w:r w:rsidRPr="002F2B02">
        <w:rPr>
          <w:rFonts w:ascii="Arial" w:hAnsi="Arial" w:cs="Arial"/>
          <w:kern w:val="22"/>
          <w:lang w:eastAsia="en-US"/>
        </w:rPr>
        <w:t>t. 1</w:t>
      </w:r>
      <w:r w:rsidR="009564CE">
        <w:rPr>
          <w:rFonts w:ascii="Arial" w:hAnsi="Arial" w:cs="Arial"/>
          <w:kern w:val="22"/>
          <w:lang w:eastAsia="en-US"/>
        </w:rPr>
        <w:t>8</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4F4BEB0F"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2E85857A"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579D6D7C"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 xml:space="preserve">których mowa w </w:t>
      </w:r>
      <w:r w:rsidR="003B17E1">
        <w:rPr>
          <w:rFonts w:ascii="Arial" w:hAnsi="Arial" w:cs="Arial"/>
          <w:kern w:val="22"/>
          <w:lang w:eastAsia="en-US"/>
        </w:rPr>
        <w:t>us</w:t>
      </w:r>
      <w:r w:rsidRPr="002F2B02">
        <w:rPr>
          <w:rFonts w:ascii="Arial" w:hAnsi="Arial" w:cs="Arial"/>
          <w:kern w:val="22"/>
          <w:lang w:eastAsia="en-US"/>
        </w:rPr>
        <w:t>t. 1</w:t>
      </w:r>
      <w:r w:rsidR="009564CE">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63788B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765C1888"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3B17E1">
        <w:rPr>
          <w:rFonts w:ascii="Arial" w:hAnsi="Arial" w:cs="Arial"/>
          <w:kern w:val="22"/>
          <w:lang w:eastAsia="en-US"/>
        </w:rPr>
        <w:t>us</w:t>
      </w:r>
      <w:r w:rsidRPr="002F2B02">
        <w:rPr>
          <w:rFonts w:ascii="Arial" w:hAnsi="Arial" w:cs="Arial"/>
          <w:kern w:val="22"/>
          <w:lang w:eastAsia="en-US"/>
        </w:rPr>
        <w:t>t. 1</w:t>
      </w:r>
      <w:r w:rsidR="009564CE">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lub konieczność dokonania bezpośrednich zapłat na sumę większą niż 5 % wartości umowy w sprawie zamówienia publicznego może stanowić podstawę do odstąpienia od umowy w sprawie zamówienia publicznego przez zamawiającego.</w:t>
      </w:r>
    </w:p>
    <w:p w14:paraId="45DCA90C" w14:textId="66692F77"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Do zasad odpowiedzialności zamawiającego, wykonawcy,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 xml:space="preserve">23 kwietnia 1964 r. - Kodeks cywilny, jeżeli przepisy </w:t>
      </w:r>
      <w:r w:rsidR="00E8544E">
        <w:rPr>
          <w:rFonts w:ascii="Arial" w:hAnsi="Arial" w:cs="Arial"/>
          <w:kern w:val="22"/>
          <w:lang w:eastAsia="en-US"/>
        </w:rPr>
        <w:t>U</w:t>
      </w:r>
      <w:r w:rsidRPr="002F2B02">
        <w:rPr>
          <w:rFonts w:ascii="Arial" w:hAnsi="Arial" w:cs="Arial"/>
          <w:kern w:val="22"/>
          <w:lang w:eastAsia="en-US"/>
        </w:rPr>
        <w:t>stawy P</w:t>
      </w:r>
      <w:r w:rsidR="00A44D68">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6D0C31DB"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00DF55CA" w:rsidRPr="002F2B02">
        <w:rPr>
          <w:rFonts w:ascii="Arial" w:hAnsi="Arial" w:cs="Arial"/>
          <w:kern w:val="22"/>
          <w:lang w:eastAsia="en-US"/>
        </w:rPr>
        <w:br/>
      </w:r>
      <w:r w:rsidRPr="002F2B02">
        <w:rPr>
          <w:rFonts w:ascii="Arial" w:hAnsi="Arial" w:cs="Arial"/>
          <w:kern w:val="22"/>
          <w:lang w:eastAsia="en-US"/>
        </w:rPr>
        <w:t>w stopniu nie mniejszym niż wymagany w trakcie postępowania o udzielenia zamówienia.</w:t>
      </w:r>
    </w:p>
    <w:p w14:paraId="07E1A1E9" w14:textId="489E9956"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255E5E24" w14:textId="77777777" w:rsidR="00645797" w:rsidRDefault="00645797" w:rsidP="00E001AB">
      <w:pPr>
        <w:spacing w:before="120" w:after="120"/>
        <w:ind w:left="284"/>
        <w:jc w:val="center"/>
        <w:rPr>
          <w:rFonts w:ascii="Arial" w:hAnsi="Arial" w:cs="Arial"/>
          <w:b/>
          <w:kern w:val="22"/>
          <w:lang w:eastAsia="en-US"/>
        </w:rPr>
      </w:pP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473FE511"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4FA858A8"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26B7CD7D" w14:textId="1AB46C3A" w:rsidR="00965832" w:rsidRPr="00965832" w:rsidRDefault="00965832" w:rsidP="00E001AB">
      <w:pPr>
        <w:spacing w:before="120" w:after="120"/>
        <w:jc w:val="center"/>
        <w:rPr>
          <w:rFonts w:ascii="Arial" w:hAnsi="Arial" w:cs="Arial"/>
          <w:bCs/>
          <w:kern w:val="22"/>
          <w:lang w:eastAsia="en-US"/>
        </w:rPr>
      </w:pPr>
      <w:r w:rsidRPr="00965832">
        <w:rPr>
          <w:rFonts w:ascii="Arial" w:hAnsi="Arial" w:cs="Arial"/>
          <w:bCs/>
          <w:kern w:val="22"/>
          <w:lang w:eastAsia="en-US"/>
        </w:rPr>
        <w:t>W niniejszym postępowaniu zabezpieczenie należytego wykonania umowy nie jest wymagane.</w:t>
      </w:r>
    </w:p>
    <w:p w14:paraId="47EC8556" w14:textId="76EE156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zgłaszania inspektorowi nadzoru – pisemnie częściowego odbioru wykonania robót. Rozpoczęcie następnej fazy (etapu) realizacji robót może mieć miejsce po odbiorze fazy (etapu) </w:t>
      </w:r>
      <w:r w:rsidRPr="002F2B02">
        <w:rPr>
          <w:rFonts w:ascii="Arial" w:hAnsi="Arial" w:cs="Arial"/>
          <w:kern w:val="22"/>
          <w:lang w:eastAsia="en-US"/>
        </w:rPr>
        <w:lastRenderedPageBreak/>
        <w:t>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Strony ustalają, że wynagrodzenie WYKONAWCY za Przedmiot Umowy rozliczane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Pr>
          <w:rFonts w:ascii="Arial" w:hAnsi="Arial" w:cs="Arial"/>
          <w:kern w:val="22"/>
        </w:rPr>
        <w:t>y</w:t>
      </w:r>
      <w:r w:rsidRPr="00070410">
        <w:rPr>
          <w:rFonts w:ascii="Arial" w:hAnsi="Arial" w:cs="Arial"/>
          <w:kern w:val="22"/>
        </w:rPr>
        <w:t xml:space="preserve"> zostan</w:t>
      </w:r>
      <w:r>
        <w:rPr>
          <w:rFonts w:ascii="Arial" w:hAnsi="Arial" w:cs="Arial"/>
          <w:kern w:val="22"/>
        </w:rPr>
        <w:t>ą</w:t>
      </w:r>
      <w:r w:rsidRPr="00070410">
        <w:rPr>
          <w:rFonts w:ascii="Arial" w:hAnsi="Arial" w:cs="Arial"/>
          <w:kern w:val="22"/>
        </w:rPr>
        <w:t xml:space="preserve"> zapłacon</w:t>
      </w:r>
      <w:r>
        <w:rPr>
          <w:rFonts w:ascii="Arial" w:hAnsi="Arial" w:cs="Arial"/>
          <w:kern w:val="22"/>
        </w:rPr>
        <w:t>e</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Pr>
          <w:rFonts w:ascii="Arial" w:hAnsi="Arial" w:cs="Arial"/>
          <w:kern w:val="22"/>
        </w:rPr>
        <w:t xml:space="preserve">ich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8. Rachunek lub fakturę należy doręczyć na adres Urzędu Miejskiego w Rabce-Zdroju: </w:t>
      </w:r>
    </w:p>
    <w:p w14:paraId="17BEC782"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0CF87B0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9. Zamawiający zastrzega sobie prawo rozliczenia płatności wynikających z umowy za pośrednictwem metody podzielnej płatności (</w:t>
      </w:r>
      <w:proofErr w:type="spellStart"/>
      <w:r w:rsidRPr="00070410">
        <w:rPr>
          <w:rFonts w:ascii="Arial" w:hAnsi="Arial" w:cs="Arial"/>
          <w:kern w:val="22"/>
        </w:rPr>
        <w:t>split</w:t>
      </w:r>
      <w:proofErr w:type="spellEnd"/>
      <w:r w:rsidRPr="00070410">
        <w:rPr>
          <w:rFonts w:ascii="Arial" w:hAnsi="Arial" w:cs="Arial"/>
          <w:kern w:val="22"/>
        </w:rPr>
        <w:t xml:space="preserve"> </w:t>
      </w:r>
      <w:proofErr w:type="spellStart"/>
      <w:r w:rsidRPr="00070410">
        <w:rPr>
          <w:rFonts w:ascii="Arial" w:hAnsi="Arial" w:cs="Arial"/>
          <w:kern w:val="22"/>
        </w:rPr>
        <w:t>payment</w:t>
      </w:r>
      <w:proofErr w:type="spellEnd"/>
      <w:r w:rsidRPr="00070410">
        <w:rPr>
          <w:rFonts w:ascii="Arial" w:hAnsi="Arial" w:cs="Arial"/>
          <w:kern w:val="22"/>
        </w:rPr>
        <w:t>) przewidzianego w przepisach ustawy o podatku od towarów i usług.</w:t>
      </w:r>
    </w:p>
    <w:p w14:paraId="33957DB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10. Wykonawca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11.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5C4D84F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12. Przelew wierzytelności przysługujących Wykonawcy z tytułu niniejszej umowy, wymaga zgody Zamawiającego wyrażonej na piśmie.</w:t>
      </w:r>
    </w:p>
    <w:p w14:paraId="7CEB5F43" w14:textId="77777777" w:rsidR="004845CA" w:rsidRDefault="004845CA" w:rsidP="00E001AB">
      <w:pPr>
        <w:spacing w:before="120" w:after="120"/>
        <w:jc w:val="center"/>
        <w:rPr>
          <w:rFonts w:ascii="Arial" w:hAnsi="Arial" w:cs="Arial"/>
          <w:b/>
          <w:kern w:val="22"/>
        </w:rPr>
      </w:pP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lastRenderedPageBreak/>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77777777"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33726F6C" w14:textId="69407F31"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272746E3" w14:textId="77777777"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28D72EA2" w14:textId="26530057" w:rsidR="00D57BFF" w:rsidRDefault="00BF7B40" w:rsidP="00180D31">
      <w:pPr>
        <w:pStyle w:val="Akapitzlist"/>
        <w:suppressAutoHyphens w:val="0"/>
        <w:spacing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 xml:space="preserve">i ulegających zakryciu niezwłocznie, nie później jednak niż w kolejnych dwóch dniach roboczych od daty zgłoszenia gotowości do odbioru (w przypadku nieobecności Inspektora Nadzoru w tym dniu na terenie </w:t>
      </w:r>
      <w:r w:rsidR="00E64737" w:rsidRPr="002F2B02">
        <w:rPr>
          <w:rFonts w:ascii="Arial" w:hAnsi="Arial" w:cs="Arial"/>
          <w:lang w:eastAsia="pl-PL"/>
        </w:rPr>
        <w:lastRenderedPageBreak/>
        <w:t>budowy odbiór zostanie dokonany w kolejnym dniu roboczym) i potwierdza odbiór robót Protokołem odbioru robót zanikających i ulegających zakryciu.</w:t>
      </w:r>
    </w:p>
    <w:p w14:paraId="5940C685" w14:textId="77777777" w:rsidR="0076237D" w:rsidRPr="0076237D" w:rsidRDefault="0076237D" w:rsidP="00180D31">
      <w:pPr>
        <w:pStyle w:val="Akapitzlist"/>
        <w:suppressAutoHyphens w:val="0"/>
        <w:spacing w:after="120"/>
        <w:ind w:left="0"/>
        <w:jc w:val="both"/>
        <w:rPr>
          <w:rFonts w:ascii="Arial" w:hAnsi="Arial" w:cs="Arial"/>
          <w:sz w:val="8"/>
          <w:szCs w:val="8"/>
          <w:lang w:eastAsia="pl-PL"/>
        </w:rPr>
      </w:pPr>
    </w:p>
    <w:p w14:paraId="6224D138"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4A68B0"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168909D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666C68F9"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0D5262BA"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2CA22781" w14:textId="33344749"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t>
      </w:r>
      <w:r w:rsidRPr="002F2B02">
        <w:rPr>
          <w:rFonts w:ascii="Arial" w:hAnsi="Arial" w:cs="Arial"/>
        </w:rPr>
        <w:t xml:space="preserve">wynagrodzenia ryczałtowego określonego w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5FAC81E3"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Udzielona przez Wykonawcę gwarancja nie może być ograniczona ze względu na zapis</w:t>
      </w:r>
      <w:r>
        <w:rPr>
          <w:rFonts w:ascii="Arial" w:hAnsi="Arial" w:cs="Arial"/>
          <w:lang w:eastAsia="en-US"/>
        </w:rPr>
        <w:t xml:space="preserve"> </w:t>
      </w:r>
      <w:r w:rsidRPr="00D610A9">
        <w:rPr>
          <w:rFonts w:ascii="Arial" w:hAnsi="Arial" w:cs="Arial"/>
          <w:lang w:eastAsia="en-US"/>
        </w:rPr>
        <w:t>gwarancyjny producentów (importerów, dystrybutorów, dostawców Wykonawcy)</w:t>
      </w:r>
      <w:r>
        <w:rPr>
          <w:rFonts w:ascii="Arial" w:hAnsi="Arial" w:cs="Arial"/>
          <w:lang w:eastAsia="en-US"/>
        </w:rPr>
        <w:t>.</w:t>
      </w:r>
    </w:p>
    <w:p w14:paraId="77FFB8D4" w14:textId="4C75C549" w:rsidR="00B007DD" w:rsidRPr="00D610A9" w:rsidRDefault="00B007DD">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t>Wykonawca gwarantuje dobrą jakość wykonanego przedmiotu umowy. Odpowiedzialność z tytułu gwarancji obejmuje zarówno wady istotne lub nieistotne powstałe z przyczyn tkwiących w przedmiocie umowy w chwili dokonania odbioru przez Zamawiającego, jak i wszelkie inne wady, powstałe z przyczyn, za które Wykonawca ponosi odpowiedzialność, pod warunkiem, że wady istotne lub nieistotne ujawnią się w ciągu terminu obowiązywania gwarancji.</w:t>
      </w:r>
    </w:p>
    <w:p w14:paraId="4AAFE443" w14:textId="7777777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31465C46"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lastRenderedPageBreak/>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127A79C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W razie konieczności udziału WYKONAWCY w czynnościach prawnych lub faktycznych po wykonaniu przedmiotu umowy, w tym dokumentacji technicznej – Wykonawca zobowiązuje się do współpracy z Zamawiającym w zakresie niezbędnym do prawidłowej realizacji czynności prawnych lub faktycznych.</w:t>
      </w:r>
    </w:p>
    <w:p w14:paraId="1ED8D090" w14:textId="4B503AEB"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77777777"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5AFDF100"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6E4528F9"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zwłoki w wykonaniu żądania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 xml:space="preserve">0,1 </w:t>
      </w:r>
      <w:r w:rsidR="00210343" w:rsidRPr="008F6968">
        <w:rPr>
          <w:rFonts w:ascii="Arial" w:hAnsi="Arial" w:cs="Arial"/>
          <w:b/>
          <w:bCs/>
          <w:kern w:val="22"/>
          <w:lang w:eastAsia="en-US"/>
        </w:rPr>
        <w:t>%</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sidR="003B17E1">
        <w:rPr>
          <w:rFonts w:ascii="Arial" w:hAnsi="Arial" w:cs="Arial"/>
          <w:b/>
          <w:bCs/>
          <w:kern w:val="22"/>
          <w:lang w:eastAsia="en-US"/>
        </w:rPr>
        <w:t>2</w:t>
      </w:r>
      <w:r w:rsidRPr="008F6968">
        <w:rPr>
          <w:rFonts w:ascii="Arial" w:hAnsi="Arial" w:cs="Arial"/>
          <w:b/>
          <w:bCs/>
          <w:kern w:val="22"/>
          <w:lang w:eastAsia="en-US"/>
        </w:rPr>
        <w:t xml:space="preserve"> ust. </w:t>
      </w:r>
      <w:r w:rsidR="003B17E1">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77777777"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46F8030A"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w:t>
      </w:r>
      <w:r w:rsidRPr="00D32EBB">
        <w:rPr>
          <w:rFonts w:ascii="Arial" w:hAnsi="Arial" w:cs="Arial"/>
          <w:b/>
          <w:bCs/>
        </w:rPr>
        <w:t>0,2%</w:t>
      </w:r>
      <w:r w:rsidRPr="002F2B02">
        <w:rPr>
          <w:rFonts w:ascii="Arial" w:hAnsi="Arial" w:cs="Arial"/>
        </w:rPr>
        <w:t xml:space="preserve">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2370A19E" w14:textId="77777777"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32F4FA20"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7B2C5B4A"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6FB71287"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5D4EAD91" w14:textId="6F93B4B2"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32E76618" w14:textId="2BF9B3EB" w:rsidR="0073544C" w:rsidRPr="0073544C" w:rsidRDefault="0073544C" w:rsidP="0073544C">
      <w:pPr>
        <w:numPr>
          <w:ilvl w:val="0"/>
          <w:numId w:val="27"/>
        </w:numPr>
        <w:spacing w:before="120" w:after="120"/>
        <w:jc w:val="both"/>
        <w:rPr>
          <w:rFonts w:ascii="Arial" w:hAnsi="Arial" w:cs="Arial"/>
          <w:kern w:val="22"/>
          <w:lang w:eastAsia="en-US"/>
        </w:rPr>
      </w:pPr>
      <w:r>
        <w:rPr>
          <w:rFonts w:ascii="Arial" w:hAnsi="Arial" w:cs="Arial"/>
          <w:kern w:val="22"/>
          <w:lang w:eastAsia="en-US"/>
        </w:rPr>
        <w:lastRenderedPageBreak/>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2E657C80" w14:textId="0B6EC0CE"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165459C3"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w:t>
      </w:r>
      <w:proofErr w:type="spellStart"/>
      <w:r w:rsidR="00507C60" w:rsidRPr="002F2B02">
        <w:rPr>
          <w:rFonts w:ascii="Arial" w:hAnsi="Arial" w:cs="Arial"/>
          <w:kern w:val="22"/>
          <w:lang w:eastAsia="en-US"/>
        </w:rPr>
        <w:t>t.j</w:t>
      </w:r>
      <w:proofErr w:type="spellEnd"/>
      <w:r w:rsidR="00507C60" w:rsidRPr="002F2B02">
        <w:rPr>
          <w:rFonts w:ascii="Arial" w:hAnsi="Arial" w:cs="Arial"/>
          <w:kern w:val="22"/>
          <w:lang w:eastAsia="en-US"/>
        </w:rPr>
        <w:t>. Dz.U. z 20</w:t>
      </w:r>
      <w:r w:rsidR="00A1631F" w:rsidRPr="002F2B02">
        <w:rPr>
          <w:rFonts w:ascii="Arial" w:hAnsi="Arial" w:cs="Arial"/>
          <w:kern w:val="22"/>
          <w:lang w:eastAsia="en-US"/>
        </w:rPr>
        <w:t>2</w:t>
      </w:r>
      <w:r w:rsidR="00A92B4A">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A92B4A">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 xml:space="preserve">z </w:t>
      </w:r>
      <w:proofErr w:type="spellStart"/>
      <w:r w:rsidR="00507C60" w:rsidRPr="002F2B02">
        <w:rPr>
          <w:rFonts w:ascii="Arial" w:hAnsi="Arial" w:cs="Arial"/>
          <w:kern w:val="22"/>
          <w:lang w:eastAsia="en-US"/>
        </w:rPr>
        <w:t>późn</w:t>
      </w:r>
      <w:proofErr w:type="spellEnd"/>
      <w:r w:rsidR="00507C60" w:rsidRPr="002F2B02">
        <w:rPr>
          <w:rFonts w:ascii="Arial" w:hAnsi="Arial" w:cs="Arial"/>
          <w:kern w:val="22"/>
          <w:lang w:eastAsia="en-US"/>
        </w:rPr>
        <w:t>. zmian.)</w:t>
      </w:r>
      <w:r w:rsidRPr="002F2B02">
        <w:rPr>
          <w:rFonts w:ascii="Arial" w:hAnsi="Arial" w:cs="Arial"/>
          <w:kern w:val="22"/>
          <w:lang w:eastAsia="en-US"/>
        </w:rPr>
        <w:t>, a w szczególności:</w:t>
      </w:r>
    </w:p>
    <w:p w14:paraId="05621373"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1E90D14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7512761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52D374AB"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8D7EB9">
        <w:rPr>
          <w:rFonts w:ascii="Arial" w:hAnsi="Arial" w:cs="Arial"/>
        </w:rPr>
        <w:t>)</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2FCF8492"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7C5201">
        <w:rPr>
          <w:rFonts w:ascii="Arial" w:hAnsi="Arial" w:cs="Arial"/>
          <w:kern w:val="22"/>
          <w:lang w:eastAsia="en-US"/>
        </w:rPr>
        <w:br/>
      </w:r>
      <w:r w:rsidRPr="002F2B02">
        <w:rPr>
          <w:rFonts w:ascii="Arial" w:hAnsi="Arial" w:cs="Arial"/>
          <w:kern w:val="22"/>
          <w:lang w:eastAsia="en-US"/>
        </w:rPr>
        <w:t>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5368624E" w14:textId="77777777" w:rsidR="00FA560B" w:rsidRDefault="00FA560B" w:rsidP="00E001AB">
      <w:pPr>
        <w:spacing w:before="120" w:after="120"/>
        <w:jc w:val="center"/>
        <w:rPr>
          <w:rFonts w:ascii="Arial" w:hAnsi="Arial" w:cs="Arial"/>
          <w:b/>
          <w:kern w:val="22"/>
        </w:rPr>
      </w:pPr>
    </w:p>
    <w:p w14:paraId="1A760498" w14:textId="33F1842C"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5BCC9E2F"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00346D6D" w:rsidRPr="002F2B02">
        <w:rPr>
          <w:rFonts w:ascii="Arial" w:hAnsi="Arial" w:cs="Arial"/>
          <w:lang w:eastAsia="pl-PL"/>
        </w:rPr>
        <w:br/>
      </w:r>
      <w:r w:rsidRPr="002F2B02">
        <w:rPr>
          <w:rFonts w:ascii="Arial" w:hAnsi="Arial" w:cs="Arial"/>
          <w:lang w:eastAsia="pl-PL"/>
        </w:rPr>
        <w:t>w ofercie przetargowej pod warunkiem, że zmiany te będą korzystne dla Zamawiającego. Będą to, przykładowo, okoliczności:</w:t>
      </w:r>
    </w:p>
    <w:p w14:paraId="53DD516E"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Zamawiającego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lastRenderedPageBreak/>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5C623662"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240BCEEB" w14:textId="2EA2A011"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740DC45E" w14:textId="2C2FA2FD"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sidR="009B4C81">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4F33306D"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dokonać zmiany Inspektora Nadzoru w każdym czasie.</w:t>
      </w:r>
    </w:p>
    <w:p w14:paraId="79D59D30"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12FC213E"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zmianę trybu, zasad i terminów rozliczeń wynagrodzenia umownego </w:t>
      </w:r>
      <w:r w:rsidR="001A3143" w:rsidRPr="002F2B02">
        <w:rPr>
          <w:rFonts w:ascii="Arial" w:eastAsia="Calibri" w:hAnsi="Arial" w:cs="Arial"/>
          <w:lang w:eastAsia="en-US"/>
        </w:rPr>
        <w:br/>
      </w:r>
      <w:r w:rsidRPr="002F2B02">
        <w:rPr>
          <w:rFonts w:ascii="Arial" w:eastAsia="Calibri" w:hAnsi="Arial" w:cs="Arial"/>
          <w:lang w:eastAsia="en-US"/>
        </w:rPr>
        <w:t>w przypadku zaistnienia okoliczności uzasadniających taką zmianą, w szczególności wynikających z zasad dofinansowania projektu w ramach programów zewnętrznych lub zapisów planu rzeczowo-finansowego Zamawiającego,</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6E41BB49"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p>
    <w:p w14:paraId="6A084C37"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5B60B83D"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2888E955" w14:textId="5A6797BF"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Wykonawcy, za zgodą Zamawiającego,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3CF23DEA" w14:textId="24BCCD5F"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z punktu widzenia Zamawiającego zachodzi potrzeba zmiany rozwiązań technicznych wynikających z umowy Zamawiający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264898B0"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lastRenderedPageBreak/>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67ED03FA"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określone w pkt. 1</w:t>
      </w:r>
      <w:r w:rsidR="001510A5">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18AA100" w14:textId="08F23B68"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rozliczenie robót dodatkowych oraz zamiennych o których mowa w pkt. 1</w:t>
      </w:r>
      <w:r w:rsidR="001510A5">
        <w:rPr>
          <w:rFonts w:ascii="Arial" w:eastAsia="Calibri" w:hAnsi="Arial" w:cs="Arial"/>
          <w:lang w:eastAsia="en-US"/>
        </w:rPr>
        <w:t>1</w:t>
      </w:r>
      <w:r w:rsidRPr="002F2B02">
        <w:rPr>
          <w:rFonts w:ascii="Arial" w:eastAsia="Calibri" w:hAnsi="Arial" w:cs="Arial"/>
          <w:lang w:eastAsia="en-US"/>
        </w:rPr>
        <w:t xml:space="preserve"> lit a-e następuje </w:t>
      </w:r>
      <w:r w:rsidR="006A0D98" w:rsidRPr="002F2B02">
        <w:rPr>
          <w:rFonts w:ascii="Arial" w:eastAsia="Calibri" w:hAnsi="Arial" w:cs="Arial"/>
          <w:lang w:eastAsia="en-US"/>
        </w:rPr>
        <w:br/>
      </w:r>
      <w:r w:rsidRPr="002F2B02">
        <w:rPr>
          <w:rFonts w:ascii="Arial" w:eastAsia="Calibri" w:hAnsi="Arial" w:cs="Arial"/>
          <w:lang w:eastAsia="en-US"/>
        </w:rPr>
        <w:t xml:space="preserve">w oparciu o czynniki cenotwórcze przedstawione w kosztorysie ofertowym Wykonawcy. </w:t>
      </w:r>
      <w:r w:rsidR="006A0D98" w:rsidRPr="002F2B02">
        <w:rPr>
          <w:rFonts w:ascii="Arial" w:eastAsia="Calibri" w:hAnsi="Arial" w:cs="Arial"/>
          <w:lang w:eastAsia="en-US"/>
        </w:rPr>
        <w:br/>
      </w:r>
      <w:r w:rsidRPr="002F2B02">
        <w:rPr>
          <w:rFonts w:ascii="Arial" w:eastAsia="Calibri" w:hAnsi="Arial" w:cs="Arial"/>
          <w:lang w:eastAsia="en-US"/>
        </w:rPr>
        <w:t xml:space="preserve">W przypadku braku w kosztorysie ofertowym cen materiałów lub urządzeń przyjmuje się za prawidłowe średnie ceny z ostatniego opublikowanego cennika </w:t>
      </w:r>
      <w:proofErr w:type="spellStart"/>
      <w:r w:rsidRPr="002F2B02">
        <w:rPr>
          <w:rFonts w:ascii="Arial" w:eastAsia="Calibri" w:hAnsi="Arial" w:cs="Arial"/>
          <w:lang w:eastAsia="en-US"/>
        </w:rPr>
        <w:t>sekocenbud</w:t>
      </w:r>
      <w:proofErr w:type="spellEnd"/>
      <w:r w:rsidRPr="002F2B02">
        <w:rPr>
          <w:rFonts w:ascii="Arial" w:eastAsia="Calibri" w:hAnsi="Arial" w:cs="Arial"/>
          <w:lang w:eastAsia="en-US"/>
        </w:rPr>
        <w:t xml:space="preserve"> dla woj. małopolskiego lub udokumentowaną najniższą cenę z trzech porównywalnych cen z hurtowni </w:t>
      </w:r>
      <w:r w:rsidR="000912B2" w:rsidRPr="002F2B02">
        <w:rPr>
          <w:rFonts w:ascii="Arial" w:eastAsia="Calibri" w:hAnsi="Arial" w:cs="Arial"/>
          <w:lang w:eastAsia="en-US"/>
        </w:rPr>
        <w:br/>
      </w:r>
      <w:r w:rsidRPr="002F2B02">
        <w:rPr>
          <w:rFonts w:ascii="Arial" w:eastAsia="Calibri" w:hAnsi="Arial" w:cs="Arial"/>
          <w:lang w:eastAsia="en-US"/>
        </w:rPr>
        <w:t xml:space="preserve">z tymi materiałami. </w:t>
      </w:r>
    </w:p>
    <w:p w14:paraId="1E4F6B26" w14:textId="4FDDB196" w:rsidR="00F72580"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wprowadzenie zmian w tym w szczególności zmiany sposobu (w tym dotyczące rodzaju materiałów, technologii wykonania prac itp.), </w:t>
      </w:r>
      <w:r w:rsidR="001510A5">
        <w:rPr>
          <w:rFonts w:ascii="Arial" w:eastAsia="Calibri" w:hAnsi="Arial" w:cs="Arial"/>
          <w:lang w:eastAsia="en-US"/>
        </w:rPr>
        <w:t xml:space="preserve">i </w:t>
      </w:r>
      <w:r w:rsidRPr="002F2B02">
        <w:rPr>
          <w:rFonts w:ascii="Arial" w:eastAsia="Calibri" w:hAnsi="Arial" w:cs="Arial"/>
          <w:lang w:eastAsia="en-US"/>
        </w:rPr>
        <w:t>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67CE44BA"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6F2F8F0D" w14:textId="6ABACFD6"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sidR="00030BFE">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3300BE04"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22</w:t>
      </w:r>
      <w:r w:rsidRPr="002F2B02">
        <w:rPr>
          <w:rFonts w:ascii="Arial" w:hAnsi="Arial" w:cs="Arial"/>
          <w:lang w:eastAsia="pl-PL"/>
        </w:rPr>
        <w:t xml:space="preserve"> r. poz. </w:t>
      </w:r>
      <w:r w:rsidR="000912B2" w:rsidRPr="002F2B02">
        <w:rPr>
          <w:rFonts w:ascii="Arial" w:hAnsi="Arial" w:cs="Arial"/>
          <w:lang w:eastAsia="pl-PL"/>
        </w:rPr>
        <w:t>1</w:t>
      </w:r>
      <w:r w:rsidR="00C0375B" w:rsidRPr="002F2B02">
        <w:rPr>
          <w:rFonts w:ascii="Arial" w:hAnsi="Arial" w:cs="Arial"/>
          <w:lang w:eastAsia="pl-PL"/>
        </w:rPr>
        <w:t>51</w:t>
      </w:r>
      <w:r w:rsidR="000912B2" w:rsidRPr="002F2B02">
        <w:rPr>
          <w:rFonts w:ascii="Arial" w:hAnsi="Arial" w:cs="Arial"/>
          <w:lang w:eastAsia="pl-PL"/>
        </w:rPr>
        <w:t xml:space="preserve">0 z </w:t>
      </w:r>
      <w:proofErr w:type="spellStart"/>
      <w:r w:rsidR="000912B2" w:rsidRPr="002F2B02">
        <w:rPr>
          <w:rFonts w:ascii="Arial" w:hAnsi="Arial" w:cs="Arial"/>
          <w:lang w:eastAsia="pl-PL"/>
        </w:rPr>
        <w:t>późn</w:t>
      </w:r>
      <w:proofErr w:type="spellEnd"/>
      <w:r w:rsidR="000912B2" w:rsidRPr="002F2B02">
        <w:rPr>
          <w:rFonts w:ascii="Arial" w:hAnsi="Arial" w:cs="Arial"/>
          <w:lang w:eastAsia="pl-PL"/>
        </w:rPr>
        <w:t>.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 czyli tzw. pracowników fizycznych.</w:t>
      </w:r>
    </w:p>
    <w:p w14:paraId="25A3047C"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7E428549"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AB51EA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11656421"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lastRenderedPageBreak/>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1037717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357A8DE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39A2362D" w14:textId="0FC060AB"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575E54D5"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E2311C" w:rsidRPr="002F2B02">
        <w:rPr>
          <w:rFonts w:ascii="Arial" w:hAnsi="Arial" w:cs="Arial"/>
        </w:rPr>
        <w:t>Wykonawca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od odpowiedzialności cywilnej wobec osób trzecich, a także od następstw nieszczęśliwych wypadków pracowników Wykonawcy przed terminem rozpoczęcia robót budowlanych</w:t>
      </w:r>
      <w:r w:rsidR="00674074" w:rsidRPr="002F2B02">
        <w:rPr>
          <w:rFonts w:ascii="Arial" w:eastAsia="Calibri" w:hAnsi="Arial" w:cs="Arial"/>
        </w:rPr>
        <w:t>.</w:t>
      </w:r>
    </w:p>
    <w:p w14:paraId="44A7B3AA" w14:textId="38BB7BC9"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2. </w:t>
      </w:r>
      <w:r w:rsidR="00674074" w:rsidRPr="002F2B02">
        <w:rPr>
          <w:rFonts w:ascii="Arial" w:eastAsia="Calibri" w:hAnsi="Arial" w:cs="Arial"/>
        </w:rPr>
        <w:t>Wykonawca zobowiązuje się do zapewnienia ciągłości umowy ubezpieczenia, o której mowa 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sidR="00B21AA7">
        <w:rPr>
          <w:rFonts w:ascii="Arial" w:eastAsia="Calibri" w:hAnsi="Arial" w:cs="Arial"/>
        </w:rPr>
        <w:t xml:space="preserve"> na jego ż</w:t>
      </w:r>
      <w:r w:rsidR="004F0E85">
        <w:rPr>
          <w:rFonts w:ascii="Arial" w:eastAsia="Calibri" w:hAnsi="Arial" w:cs="Arial"/>
        </w:rPr>
        <w:t>ą</w:t>
      </w:r>
      <w:r w:rsidR="00B21AA7">
        <w:rPr>
          <w:rFonts w:ascii="Arial" w:eastAsia="Calibri" w:hAnsi="Arial" w:cs="Arial"/>
        </w:rPr>
        <w:t>danie</w:t>
      </w:r>
      <w:r w:rsidR="00674074" w:rsidRPr="002F2B02">
        <w:rPr>
          <w:rFonts w:ascii="Arial" w:eastAsia="Calibri" w:hAnsi="Arial" w:cs="Arial"/>
        </w:rPr>
        <w:t>.</w:t>
      </w:r>
    </w:p>
    <w:p w14:paraId="70A45367" w14:textId="7777777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z wykonywaniem umowy przez Wykonawcę.</w:t>
      </w:r>
    </w:p>
    <w:p w14:paraId="6B207DAB" w14:textId="77777777"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w toku realizacji umowy Wykonawca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lastRenderedPageBreak/>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064641F1" w:rsidR="004722D0" w:rsidRPr="002F2B02" w:rsidRDefault="00C66ABF" w:rsidP="000C2402">
      <w:pPr>
        <w:spacing w:before="120" w:after="120"/>
        <w:jc w:val="both"/>
        <w:rPr>
          <w:rFonts w:ascii="Arial" w:hAnsi="Arial" w:cs="Arial"/>
          <w:iCs/>
        </w:rPr>
      </w:pPr>
      <w:r w:rsidRPr="002F2B02">
        <w:rPr>
          <w:rFonts w:ascii="Arial" w:hAnsi="Arial" w:cs="Arial"/>
          <w:iCs/>
        </w:rPr>
        <w:t xml:space="preserve">2. Zamawiający jest uprawniony na każdym etapie realizacji zamówienia do przeprowadzenia kontroli, czy realizowane zamówienie spełnia wymagania, o których mowa w ust. 1, a Wykonawca </w:t>
      </w:r>
      <w:r w:rsidR="000C2402">
        <w:rPr>
          <w:rFonts w:ascii="Arial" w:hAnsi="Arial" w:cs="Arial"/>
          <w:iCs/>
        </w:rPr>
        <w:t>z</w:t>
      </w:r>
      <w:r w:rsidRPr="002F2B02">
        <w:rPr>
          <w:rFonts w:ascii="Arial" w:hAnsi="Arial" w:cs="Arial"/>
          <w:iCs/>
        </w:rPr>
        <w:t>obowiązany jest umożliwić tę kontrolę w jakichkolwiek formach, w tym przedkładać wymagane przez Zamawiającego dokumenty.</w:t>
      </w:r>
    </w:p>
    <w:p w14:paraId="4B43D5BE" w14:textId="3BCE08D4" w:rsidR="00C66ABF"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0839BBCC" w:rsidR="00B44192" w:rsidRDefault="00B44192" w:rsidP="00E001AB">
      <w:pPr>
        <w:spacing w:before="120" w:after="120"/>
        <w:jc w:val="both"/>
        <w:rPr>
          <w:rFonts w:ascii="Arial" w:hAnsi="Arial" w:cs="Arial"/>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w:t>
      </w:r>
      <w:proofErr w:type="spellStart"/>
      <w:r w:rsidR="000D69E0" w:rsidRPr="002F2B02">
        <w:rPr>
          <w:rFonts w:ascii="Arial" w:hAnsi="Arial" w:cs="Arial"/>
          <w:kern w:val="22"/>
          <w:lang w:eastAsia="en-US"/>
        </w:rPr>
        <w:t>t.j</w:t>
      </w:r>
      <w:proofErr w:type="spellEnd"/>
      <w:r w:rsidR="000D69E0" w:rsidRPr="002F2B02">
        <w:rPr>
          <w:rFonts w:ascii="Arial" w:hAnsi="Arial" w:cs="Arial"/>
          <w:kern w:val="22"/>
          <w:lang w:eastAsia="en-US"/>
        </w:rPr>
        <w:t>. Dz.U. z 20</w:t>
      </w:r>
      <w:r w:rsidR="00A82939" w:rsidRPr="002F2B02">
        <w:rPr>
          <w:rFonts w:ascii="Arial" w:hAnsi="Arial" w:cs="Arial"/>
          <w:kern w:val="22"/>
          <w:lang w:eastAsia="en-US"/>
        </w:rPr>
        <w:t>2</w:t>
      </w:r>
      <w:r w:rsidR="005E6EB7">
        <w:rPr>
          <w:rFonts w:ascii="Arial" w:hAnsi="Arial" w:cs="Arial"/>
          <w:kern w:val="22"/>
          <w:lang w:eastAsia="en-US"/>
        </w:rPr>
        <w:t>3</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5E6EB7">
        <w:rPr>
          <w:rFonts w:ascii="Arial" w:hAnsi="Arial" w:cs="Arial"/>
          <w:kern w:val="22"/>
          <w:lang w:eastAsia="en-US"/>
        </w:rPr>
        <w:t>89</w:t>
      </w:r>
      <w:r w:rsidR="00A82939" w:rsidRPr="002F2B02">
        <w:rPr>
          <w:rFonts w:ascii="Arial" w:hAnsi="Arial" w:cs="Arial"/>
          <w:kern w:val="22"/>
          <w:lang w:eastAsia="en-US"/>
        </w:rPr>
        <w:t>0</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w:t>
      </w:r>
      <w:proofErr w:type="spellStart"/>
      <w:r w:rsidR="00CA4ED1" w:rsidRPr="002F2B02">
        <w:rPr>
          <w:rFonts w:ascii="Arial" w:hAnsi="Arial" w:cs="Arial"/>
          <w:kern w:val="22"/>
          <w:lang w:eastAsia="en-US"/>
        </w:rPr>
        <w:t>t.j</w:t>
      </w:r>
      <w:proofErr w:type="spellEnd"/>
      <w:r w:rsidR="00CA4ED1" w:rsidRPr="002F2B02">
        <w:rPr>
          <w:rFonts w:ascii="Arial" w:hAnsi="Arial" w:cs="Arial"/>
          <w:kern w:val="22"/>
          <w:lang w:eastAsia="en-US"/>
        </w:rPr>
        <w:t xml:space="preserve">. </w:t>
      </w:r>
      <w:r w:rsidR="008D0AEA" w:rsidRPr="008D0AEA">
        <w:rPr>
          <w:rFonts w:ascii="Arial" w:hAnsi="Arial" w:cs="Arial"/>
          <w:kern w:val="22"/>
          <w:lang w:eastAsia="en-US"/>
        </w:rPr>
        <w:t xml:space="preserve">Dz.U. 2023 poz. 682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proofErr w:type="spellStart"/>
      <w:r w:rsidR="00212B9A">
        <w:rPr>
          <w:rFonts w:ascii="Arial" w:hAnsi="Arial" w:cs="Arial"/>
          <w:kern w:val="22"/>
        </w:rPr>
        <w:t>t.j.</w:t>
      </w:r>
      <w:r w:rsidR="00CA4ED1" w:rsidRPr="002F2B02">
        <w:rPr>
          <w:rFonts w:ascii="Arial" w:hAnsi="Arial" w:cs="Arial"/>
          <w:kern w:val="22"/>
        </w:rPr>
        <w:t>Dz</w:t>
      </w:r>
      <w:proofErr w:type="spellEnd"/>
      <w:r w:rsidR="00CA4ED1" w:rsidRPr="002F2B02">
        <w:rPr>
          <w:rFonts w:ascii="Arial" w:hAnsi="Arial" w:cs="Arial"/>
          <w:kern w:val="22"/>
        </w:rPr>
        <w:t>. U. z 20</w:t>
      </w:r>
      <w:r w:rsidR="00960C44" w:rsidRPr="002F2B02">
        <w:rPr>
          <w:rFonts w:ascii="Arial" w:hAnsi="Arial" w:cs="Arial"/>
          <w:kern w:val="22"/>
        </w:rPr>
        <w:t>2</w:t>
      </w:r>
      <w:r w:rsidR="00F472EE">
        <w:rPr>
          <w:rFonts w:ascii="Arial" w:hAnsi="Arial" w:cs="Arial"/>
          <w:kern w:val="22"/>
        </w:rPr>
        <w:t>3</w:t>
      </w:r>
      <w:r w:rsidR="00CA4ED1" w:rsidRPr="002F2B02">
        <w:rPr>
          <w:rFonts w:ascii="Arial" w:hAnsi="Arial" w:cs="Arial"/>
          <w:kern w:val="22"/>
        </w:rPr>
        <w:t xml:space="preserve"> r., poz. </w:t>
      </w:r>
      <w:r w:rsidR="00960C44" w:rsidRPr="002F2B02">
        <w:rPr>
          <w:rFonts w:ascii="Arial" w:hAnsi="Arial" w:cs="Arial"/>
          <w:kern w:val="22"/>
        </w:rPr>
        <w:t>1</w:t>
      </w:r>
      <w:r w:rsidR="00F472EE">
        <w:rPr>
          <w:rFonts w:ascii="Arial" w:hAnsi="Arial" w:cs="Arial"/>
          <w:kern w:val="22"/>
        </w:rPr>
        <w:t>605</w:t>
      </w:r>
      <w:r w:rsidR="00CA4ED1" w:rsidRPr="002F2B02">
        <w:rPr>
          <w:rFonts w:ascii="Arial" w:hAnsi="Arial" w:cs="Arial"/>
          <w:kern w:val="22"/>
        </w:rPr>
        <w:t xml:space="preserve"> </w:t>
      </w:r>
      <w:r w:rsidR="00960C44" w:rsidRPr="002F2B02">
        <w:rPr>
          <w:rFonts w:ascii="Arial" w:hAnsi="Arial" w:cs="Arial"/>
          <w:kern w:val="22"/>
        </w:rPr>
        <w:br/>
      </w:r>
      <w:r w:rsidR="00CA4ED1" w:rsidRPr="002F2B02">
        <w:rPr>
          <w:rFonts w:ascii="Arial" w:hAnsi="Arial" w:cs="Arial"/>
          <w:kern w:val="22"/>
        </w:rPr>
        <w:t xml:space="preserve">z </w:t>
      </w:r>
      <w:proofErr w:type="spellStart"/>
      <w:r w:rsidR="00CA4ED1" w:rsidRPr="002F2B02">
        <w:rPr>
          <w:rFonts w:ascii="Arial" w:hAnsi="Arial" w:cs="Arial"/>
          <w:kern w:val="22"/>
        </w:rPr>
        <w:t>późn</w:t>
      </w:r>
      <w:proofErr w:type="spellEnd"/>
      <w:r w:rsidR="00CA4ED1" w:rsidRPr="002F2B02">
        <w:rPr>
          <w:rFonts w:ascii="Arial" w:hAnsi="Arial" w:cs="Arial"/>
          <w:kern w:val="22"/>
        </w:rPr>
        <w:t>. zmian.)</w:t>
      </w:r>
      <w:r w:rsidRPr="002F2B02">
        <w:rPr>
          <w:rFonts w:ascii="Arial" w:hAnsi="Arial" w:cs="Arial"/>
        </w:rPr>
        <w:t>.</w:t>
      </w:r>
    </w:p>
    <w:p w14:paraId="612D6967" w14:textId="7E5E297F" w:rsidR="00B44192" w:rsidRPr="002F2B02" w:rsidRDefault="00B44192" w:rsidP="00E001AB">
      <w:pPr>
        <w:spacing w:before="120" w:after="120"/>
        <w:jc w:val="center"/>
        <w:rPr>
          <w:rFonts w:ascii="Arial" w:hAnsi="Arial" w:cs="Arial"/>
          <w:b/>
          <w:kern w:val="22"/>
          <w:lang w:eastAsia="en-US"/>
        </w:rPr>
      </w:pPr>
      <w:bookmarkStart w:id="2"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2"/>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596353CC" w14:textId="77777777" w:rsidR="00A20358" w:rsidRDefault="00A20358" w:rsidP="00E001AB">
      <w:pPr>
        <w:spacing w:before="120" w:after="120"/>
        <w:jc w:val="center"/>
        <w:rPr>
          <w:rFonts w:ascii="Arial" w:hAnsi="Arial" w:cs="Arial"/>
          <w:b/>
          <w:kern w:val="22"/>
        </w:rPr>
      </w:pPr>
    </w:p>
    <w:p w14:paraId="68FBD1C0" w14:textId="3F4872A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97265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EACF5" w14:textId="77777777" w:rsidR="00972659" w:rsidRDefault="00972659" w:rsidP="002458FE">
      <w:r>
        <w:separator/>
      </w:r>
    </w:p>
  </w:endnote>
  <w:endnote w:type="continuationSeparator" w:id="0">
    <w:p w14:paraId="5C324080" w14:textId="77777777" w:rsidR="00972659" w:rsidRDefault="00972659"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C16DA" w14:textId="77777777" w:rsidR="00030BFE" w:rsidRDefault="00030BFE" w:rsidP="00F6671B">
    <w:pPr>
      <w:pStyle w:val="Stopka"/>
      <w:pBdr>
        <w:bottom w:val="single" w:sz="6" w:space="1" w:color="auto"/>
      </w:pBdr>
    </w:pPr>
  </w:p>
  <w:p w14:paraId="1FD56990" w14:textId="77777777" w:rsidR="00030BFE" w:rsidRPr="00525084" w:rsidRDefault="00030BFE"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Pr="00525084">
      <w:rPr>
        <w:rFonts w:ascii="Arial" w:hAnsi="Arial" w:cs="Arial"/>
      </w:rPr>
      <w:instrText>PAGE   \* MERGEFORMAT</w:instrText>
    </w:r>
    <w:r w:rsidRPr="00525084">
      <w:rPr>
        <w:rFonts w:ascii="Arial" w:hAnsi="Arial" w:cs="Arial"/>
      </w:rPr>
      <w:fldChar w:fldCharType="separate"/>
    </w:r>
    <w:r w:rsidRPr="004B6F64">
      <w:rPr>
        <w:rFonts w:ascii="Arial" w:hAnsi="Arial" w:cs="Arial"/>
        <w:b/>
        <w:bCs/>
        <w:noProof/>
      </w:rPr>
      <w:t>1</w:t>
    </w:r>
    <w:r w:rsidRPr="00525084">
      <w:rPr>
        <w:rFonts w:ascii="Arial" w:hAnsi="Arial" w:cs="Arial"/>
      </w:rPr>
      <w:fldChar w:fldCharType="end"/>
    </w:r>
    <w:r w:rsidRPr="00525084">
      <w:rPr>
        <w:rFonts w:ascii="Arial" w:hAnsi="Arial" w:cs="Arial"/>
        <w:b/>
        <w:bCs/>
      </w:rPr>
      <w:t xml:space="preserve"> </w:t>
    </w:r>
  </w:p>
  <w:p w14:paraId="593F6DE9" w14:textId="77777777" w:rsidR="00030BFE" w:rsidRDefault="00030B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034BD" w14:textId="77777777" w:rsidR="00972659" w:rsidRDefault="00972659" w:rsidP="002458FE">
      <w:r>
        <w:separator/>
      </w:r>
    </w:p>
  </w:footnote>
  <w:footnote w:type="continuationSeparator" w:id="0">
    <w:p w14:paraId="3C94E815" w14:textId="77777777" w:rsidR="00972659" w:rsidRDefault="00972659"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12475" w14:textId="77777777" w:rsidR="00030BFE" w:rsidRDefault="00030BFE" w:rsidP="00782224">
    <w:pPr>
      <w:pStyle w:val="Nagwek"/>
      <w:tabs>
        <w:tab w:val="clear" w:pos="4536"/>
        <w:tab w:val="clear" w:pos="9072"/>
        <w:tab w:val="center" w:pos="0"/>
        <w:tab w:val="right" w:pos="8364"/>
      </w:tabs>
      <w:ind w:right="850"/>
      <w:jc w:val="right"/>
    </w:pPr>
  </w:p>
  <w:p w14:paraId="1B5F395B" w14:textId="7D99341C" w:rsidR="00030BFE" w:rsidRDefault="00030BFE" w:rsidP="00782224">
    <w:pPr>
      <w:pStyle w:val="Nagwek"/>
      <w:tabs>
        <w:tab w:val="clear" w:pos="4536"/>
        <w:tab w:val="clear" w:pos="9072"/>
        <w:tab w:val="center" w:pos="0"/>
        <w:tab w:val="right" w:pos="8364"/>
      </w:tabs>
      <w:ind w:right="850"/>
      <w:jc w:val="right"/>
    </w:pPr>
    <w:r>
      <w:t xml:space="preserve">      </w:t>
    </w:r>
  </w:p>
  <w:p w14:paraId="2F282563" w14:textId="77777777" w:rsidR="00030BFE" w:rsidRDefault="00030BFE"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5"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6"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7"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9"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0"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1"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2"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4"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5"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558177025">
    <w:abstractNumId w:val="10"/>
  </w:num>
  <w:num w:numId="2" w16cid:durableId="1176000629">
    <w:abstractNumId w:val="10"/>
    <w:lvlOverride w:ilvl="0">
      <w:startOverride w:val="1"/>
    </w:lvlOverride>
  </w:num>
  <w:num w:numId="3" w16cid:durableId="2115899903">
    <w:abstractNumId w:val="31"/>
    <w:lvlOverride w:ilvl="0">
      <w:startOverride w:val="1"/>
    </w:lvlOverride>
  </w:num>
  <w:num w:numId="4" w16cid:durableId="1794902511">
    <w:abstractNumId w:val="7"/>
    <w:lvlOverride w:ilvl="0">
      <w:startOverride w:val="1"/>
    </w:lvlOverride>
  </w:num>
  <w:num w:numId="5" w16cid:durableId="9526336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372703">
    <w:abstractNumId w:val="5"/>
    <w:lvlOverride w:ilvl="0">
      <w:startOverride w:val="1"/>
    </w:lvlOverride>
  </w:num>
  <w:num w:numId="7" w16cid:durableId="178750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721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873578">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3183457">
    <w:abstractNumId w:val="4"/>
    <w:lvlOverride w:ilvl="0">
      <w:startOverride w:val="1"/>
    </w:lvlOverride>
  </w:num>
  <w:num w:numId="11" w16cid:durableId="1096898134">
    <w:abstractNumId w:val="43"/>
    <w:lvlOverride w:ilvl="0">
      <w:startOverride w:val="1"/>
    </w:lvlOverride>
  </w:num>
  <w:num w:numId="12" w16cid:durableId="1388722013">
    <w:abstractNumId w:val="27"/>
    <w:lvlOverride w:ilvl="0">
      <w:startOverride w:val="4"/>
    </w:lvlOverride>
  </w:num>
  <w:num w:numId="13" w16cid:durableId="1242640712">
    <w:abstractNumId w:val="22"/>
    <w:lvlOverride w:ilvl="0">
      <w:startOverride w:val="1"/>
    </w:lvlOverride>
  </w:num>
  <w:num w:numId="14" w16cid:durableId="146408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953418">
    <w:abstractNumId w:val="40"/>
    <w:lvlOverride w:ilvl="0">
      <w:startOverride w:val="2"/>
    </w:lvlOverride>
  </w:num>
  <w:num w:numId="16" w16cid:durableId="352002677">
    <w:abstractNumId w:val="8"/>
    <w:lvlOverride w:ilvl="0">
      <w:startOverride w:val="1"/>
    </w:lvlOverride>
  </w:num>
  <w:num w:numId="17" w16cid:durableId="1094277242">
    <w:abstractNumId w:val="41"/>
    <w:lvlOverride w:ilvl="0">
      <w:startOverride w:val="4"/>
    </w:lvlOverride>
  </w:num>
  <w:num w:numId="18" w16cid:durableId="1311012052">
    <w:abstractNumId w:val="44"/>
    <w:lvlOverride w:ilvl="0">
      <w:startOverride w:val="1"/>
    </w:lvlOverride>
  </w:num>
  <w:num w:numId="19" w16cid:durableId="1285848400">
    <w:abstractNumId w:val="34"/>
    <w:lvlOverride w:ilvl="0">
      <w:startOverride w:val="1"/>
    </w:lvlOverride>
  </w:num>
  <w:num w:numId="20" w16cid:durableId="137652228">
    <w:abstractNumId w:val="9"/>
    <w:lvlOverride w:ilvl="0">
      <w:startOverride w:val="4"/>
    </w:lvlOverride>
  </w:num>
  <w:num w:numId="21" w16cid:durableId="1477063009">
    <w:abstractNumId w:val="36"/>
    <w:lvlOverride w:ilvl="0">
      <w:startOverride w:val="1"/>
    </w:lvlOverride>
  </w:num>
  <w:num w:numId="22" w16cid:durableId="105194001">
    <w:abstractNumId w:val="17"/>
    <w:lvlOverride w:ilvl="0">
      <w:startOverride w:val="1"/>
    </w:lvlOverride>
  </w:num>
  <w:num w:numId="23" w16cid:durableId="2131245910">
    <w:abstractNumId w:val="21"/>
    <w:lvlOverride w:ilvl="0">
      <w:startOverride w:val="1"/>
    </w:lvlOverride>
  </w:num>
  <w:num w:numId="24" w16cid:durableId="1469124899">
    <w:abstractNumId w:val="11"/>
    <w:lvlOverride w:ilvl="0">
      <w:startOverride w:val="1"/>
    </w:lvlOverride>
  </w:num>
  <w:num w:numId="25" w16cid:durableId="1199464644">
    <w:abstractNumId w:val="12"/>
    <w:lvlOverride w:ilvl="0">
      <w:startOverride w:val="1"/>
    </w:lvlOverride>
  </w:num>
  <w:num w:numId="26" w16cid:durableId="1087116541">
    <w:abstractNumId w:val="20"/>
    <w:lvlOverride w:ilvl="0">
      <w:startOverride w:val="1"/>
    </w:lvlOverride>
  </w:num>
  <w:num w:numId="27" w16cid:durableId="507453251">
    <w:abstractNumId w:val="14"/>
    <w:lvlOverride w:ilvl="0">
      <w:startOverride w:val="2"/>
    </w:lvlOverride>
  </w:num>
  <w:num w:numId="28" w16cid:durableId="171116866">
    <w:abstractNumId w:val="30"/>
    <w:lvlOverride w:ilvl="0">
      <w:startOverride w:val="1"/>
    </w:lvlOverride>
  </w:num>
  <w:num w:numId="29" w16cid:durableId="927229388">
    <w:abstractNumId w:val="28"/>
    <w:lvlOverride w:ilvl="0">
      <w:startOverride w:val="1"/>
    </w:lvlOverride>
  </w:num>
  <w:num w:numId="30" w16cid:durableId="1181430819">
    <w:abstractNumId w:val="47"/>
    <w:lvlOverride w:ilvl="0">
      <w:startOverride w:val="1"/>
    </w:lvlOverride>
  </w:num>
  <w:num w:numId="31" w16cid:durableId="1540632421">
    <w:abstractNumId w:val="13"/>
    <w:lvlOverride w:ilvl="0">
      <w:startOverride w:val="1"/>
    </w:lvlOverride>
  </w:num>
  <w:num w:numId="32" w16cid:durableId="1452044385">
    <w:abstractNumId w:val="23"/>
    <w:lvlOverride w:ilvl="0">
      <w:startOverride w:val="1"/>
    </w:lvlOverride>
  </w:num>
  <w:num w:numId="33" w16cid:durableId="1088817157">
    <w:abstractNumId w:val="35"/>
    <w:lvlOverride w:ilvl="0">
      <w:startOverride w:val="1"/>
    </w:lvlOverride>
  </w:num>
  <w:num w:numId="34" w16cid:durableId="1344743523">
    <w:abstractNumId w:val="38"/>
    <w:lvlOverride w:ilvl="0">
      <w:startOverride w:val="1"/>
    </w:lvlOverride>
  </w:num>
  <w:num w:numId="35" w16cid:durableId="103572458">
    <w:abstractNumId w:val="18"/>
    <w:lvlOverride w:ilvl="0">
      <w:startOverride w:val="4"/>
    </w:lvlOverride>
  </w:num>
  <w:num w:numId="36" w16cid:durableId="1397242009">
    <w:abstractNumId w:val="29"/>
    <w:lvlOverride w:ilvl="0">
      <w:startOverride w:val="1"/>
    </w:lvlOverride>
  </w:num>
  <w:num w:numId="37" w16cid:durableId="1399593590">
    <w:abstractNumId w:val="46"/>
  </w:num>
  <w:num w:numId="38" w16cid:durableId="275984883">
    <w:abstractNumId w:val="39"/>
  </w:num>
  <w:num w:numId="39" w16cid:durableId="818958726">
    <w:abstractNumId w:val="32"/>
  </w:num>
  <w:num w:numId="40" w16cid:durableId="1935086833">
    <w:abstractNumId w:val="2"/>
  </w:num>
  <w:num w:numId="41" w16cid:durableId="1925069091">
    <w:abstractNumId w:val="20"/>
  </w:num>
  <w:num w:numId="42" w16cid:durableId="597907796">
    <w:abstractNumId w:val="42"/>
  </w:num>
  <w:num w:numId="43" w16cid:durableId="120881110">
    <w:abstractNumId w:val="6"/>
  </w:num>
  <w:num w:numId="44" w16cid:durableId="323625404">
    <w:abstractNumId w:val="45"/>
  </w:num>
  <w:num w:numId="45" w16cid:durableId="817234425">
    <w:abstractNumId w:val="16"/>
  </w:num>
  <w:num w:numId="46" w16cid:durableId="2112701086">
    <w:abstractNumId w:val="15"/>
  </w:num>
  <w:num w:numId="47" w16cid:durableId="809247040">
    <w:abstractNumId w:val="24"/>
  </w:num>
  <w:num w:numId="48" w16cid:durableId="97972601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51C7"/>
    <w:rsid w:val="000061B9"/>
    <w:rsid w:val="00007695"/>
    <w:rsid w:val="000107C8"/>
    <w:rsid w:val="00015FD2"/>
    <w:rsid w:val="00017B9F"/>
    <w:rsid w:val="0002107D"/>
    <w:rsid w:val="00022C6B"/>
    <w:rsid w:val="00023105"/>
    <w:rsid w:val="00025A3E"/>
    <w:rsid w:val="00025BE0"/>
    <w:rsid w:val="00027047"/>
    <w:rsid w:val="0002762B"/>
    <w:rsid w:val="000307FF"/>
    <w:rsid w:val="00030BFE"/>
    <w:rsid w:val="00031782"/>
    <w:rsid w:val="00033AD1"/>
    <w:rsid w:val="000442A8"/>
    <w:rsid w:val="00045EA6"/>
    <w:rsid w:val="00054C49"/>
    <w:rsid w:val="00055297"/>
    <w:rsid w:val="00057AD1"/>
    <w:rsid w:val="0006166B"/>
    <w:rsid w:val="00062B72"/>
    <w:rsid w:val="0006372E"/>
    <w:rsid w:val="000654B9"/>
    <w:rsid w:val="00066C6D"/>
    <w:rsid w:val="00067BD2"/>
    <w:rsid w:val="00070410"/>
    <w:rsid w:val="00080691"/>
    <w:rsid w:val="00080885"/>
    <w:rsid w:val="00091235"/>
    <w:rsid w:val="000912B2"/>
    <w:rsid w:val="00092291"/>
    <w:rsid w:val="0009323C"/>
    <w:rsid w:val="0009392C"/>
    <w:rsid w:val="00094401"/>
    <w:rsid w:val="0009465A"/>
    <w:rsid w:val="000956E2"/>
    <w:rsid w:val="000A2D97"/>
    <w:rsid w:val="000A3B31"/>
    <w:rsid w:val="000B0A11"/>
    <w:rsid w:val="000B7604"/>
    <w:rsid w:val="000B7AE2"/>
    <w:rsid w:val="000C0230"/>
    <w:rsid w:val="000C0DF1"/>
    <w:rsid w:val="000C2402"/>
    <w:rsid w:val="000C3562"/>
    <w:rsid w:val="000C56E9"/>
    <w:rsid w:val="000C69BC"/>
    <w:rsid w:val="000D1576"/>
    <w:rsid w:val="000D1BCB"/>
    <w:rsid w:val="000D4C70"/>
    <w:rsid w:val="000D69E0"/>
    <w:rsid w:val="000E1333"/>
    <w:rsid w:val="000E3035"/>
    <w:rsid w:val="000E3670"/>
    <w:rsid w:val="000E4007"/>
    <w:rsid w:val="000E5199"/>
    <w:rsid w:val="000E632D"/>
    <w:rsid w:val="000E6677"/>
    <w:rsid w:val="000E6920"/>
    <w:rsid w:val="000E7508"/>
    <w:rsid w:val="000F2AC6"/>
    <w:rsid w:val="000F4806"/>
    <w:rsid w:val="000F66DC"/>
    <w:rsid w:val="000F702B"/>
    <w:rsid w:val="00103012"/>
    <w:rsid w:val="001062A7"/>
    <w:rsid w:val="00106D80"/>
    <w:rsid w:val="001167F8"/>
    <w:rsid w:val="00117B79"/>
    <w:rsid w:val="00123009"/>
    <w:rsid w:val="00123A81"/>
    <w:rsid w:val="00126E58"/>
    <w:rsid w:val="00130CA1"/>
    <w:rsid w:val="00133C7F"/>
    <w:rsid w:val="00141FBB"/>
    <w:rsid w:val="00144F39"/>
    <w:rsid w:val="001510A5"/>
    <w:rsid w:val="00151109"/>
    <w:rsid w:val="00154B17"/>
    <w:rsid w:val="001569BC"/>
    <w:rsid w:val="001655CC"/>
    <w:rsid w:val="00174C9E"/>
    <w:rsid w:val="0017628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B5A68"/>
    <w:rsid w:val="001C02C6"/>
    <w:rsid w:val="001C1A40"/>
    <w:rsid w:val="001C293F"/>
    <w:rsid w:val="001D25FC"/>
    <w:rsid w:val="001D5FE8"/>
    <w:rsid w:val="001D7161"/>
    <w:rsid w:val="001E029B"/>
    <w:rsid w:val="001E34BE"/>
    <w:rsid w:val="001E4212"/>
    <w:rsid w:val="001E6058"/>
    <w:rsid w:val="001F4E5B"/>
    <w:rsid w:val="00202DE2"/>
    <w:rsid w:val="002067E4"/>
    <w:rsid w:val="00210343"/>
    <w:rsid w:val="00212B9A"/>
    <w:rsid w:val="00217CC2"/>
    <w:rsid w:val="00220675"/>
    <w:rsid w:val="002233D3"/>
    <w:rsid w:val="002241EC"/>
    <w:rsid w:val="002252B2"/>
    <w:rsid w:val="002257E6"/>
    <w:rsid w:val="00232F9A"/>
    <w:rsid w:val="00235CBF"/>
    <w:rsid w:val="0024327E"/>
    <w:rsid w:val="00243D89"/>
    <w:rsid w:val="002441C8"/>
    <w:rsid w:val="00244FA1"/>
    <w:rsid w:val="002458FE"/>
    <w:rsid w:val="0024729F"/>
    <w:rsid w:val="00251252"/>
    <w:rsid w:val="00253171"/>
    <w:rsid w:val="00253419"/>
    <w:rsid w:val="00255DFB"/>
    <w:rsid w:val="002629E7"/>
    <w:rsid w:val="00265F6C"/>
    <w:rsid w:val="002662D0"/>
    <w:rsid w:val="00267EFB"/>
    <w:rsid w:val="0027095D"/>
    <w:rsid w:val="002802C1"/>
    <w:rsid w:val="00291ECE"/>
    <w:rsid w:val="002931EC"/>
    <w:rsid w:val="002A05E7"/>
    <w:rsid w:val="002A31E1"/>
    <w:rsid w:val="002A44DB"/>
    <w:rsid w:val="002A54E3"/>
    <w:rsid w:val="002A5E34"/>
    <w:rsid w:val="002B2D84"/>
    <w:rsid w:val="002B33C4"/>
    <w:rsid w:val="002C0156"/>
    <w:rsid w:val="002C0215"/>
    <w:rsid w:val="002C051C"/>
    <w:rsid w:val="002C2497"/>
    <w:rsid w:val="002C5F9B"/>
    <w:rsid w:val="002C70E3"/>
    <w:rsid w:val="002D09F9"/>
    <w:rsid w:val="002D4B84"/>
    <w:rsid w:val="002D69FF"/>
    <w:rsid w:val="002D6BF0"/>
    <w:rsid w:val="002D7DBA"/>
    <w:rsid w:val="002F15BD"/>
    <w:rsid w:val="002F1DE6"/>
    <w:rsid w:val="002F226C"/>
    <w:rsid w:val="002F2B02"/>
    <w:rsid w:val="002F3538"/>
    <w:rsid w:val="002F4446"/>
    <w:rsid w:val="002F5A55"/>
    <w:rsid w:val="002F620D"/>
    <w:rsid w:val="002F797A"/>
    <w:rsid w:val="00304502"/>
    <w:rsid w:val="00305A22"/>
    <w:rsid w:val="0030673E"/>
    <w:rsid w:val="00310A4E"/>
    <w:rsid w:val="003162C8"/>
    <w:rsid w:val="00317E5E"/>
    <w:rsid w:val="00321F57"/>
    <w:rsid w:val="0032313F"/>
    <w:rsid w:val="00332283"/>
    <w:rsid w:val="00334917"/>
    <w:rsid w:val="00343916"/>
    <w:rsid w:val="003464B1"/>
    <w:rsid w:val="00346D6D"/>
    <w:rsid w:val="00354A08"/>
    <w:rsid w:val="003555D7"/>
    <w:rsid w:val="0035570B"/>
    <w:rsid w:val="00361DF2"/>
    <w:rsid w:val="00366A65"/>
    <w:rsid w:val="0037043C"/>
    <w:rsid w:val="00370895"/>
    <w:rsid w:val="0037151E"/>
    <w:rsid w:val="00381C67"/>
    <w:rsid w:val="00383084"/>
    <w:rsid w:val="0038715F"/>
    <w:rsid w:val="00390FAF"/>
    <w:rsid w:val="0039155B"/>
    <w:rsid w:val="00392706"/>
    <w:rsid w:val="00393E69"/>
    <w:rsid w:val="003947B9"/>
    <w:rsid w:val="003A41D8"/>
    <w:rsid w:val="003A474B"/>
    <w:rsid w:val="003B17E1"/>
    <w:rsid w:val="003B312E"/>
    <w:rsid w:val="003B317D"/>
    <w:rsid w:val="003B5BFC"/>
    <w:rsid w:val="003B7146"/>
    <w:rsid w:val="003C02FC"/>
    <w:rsid w:val="003C15C3"/>
    <w:rsid w:val="003C1A11"/>
    <w:rsid w:val="003C3D34"/>
    <w:rsid w:val="003C48D0"/>
    <w:rsid w:val="003C6058"/>
    <w:rsid w:val="003C70A5"/>
    <w:rsid w:val="003D35EE"/>
    <w:rsid w:val="003D47A2"/>
    <w:rsid w:val="003E0E3C"/>
    <w:rsid w:val="003E1BEC"/>
    <w:rsid w:val="003E1F4A"/>
    <w:rsid w:val="003E24BA"/>
    <w:rsid w:val="003E3C36"/>
    <w:rsid w:val="003E4171"/>
    <w:rsid w:val="003E582F"/>
    <w:rsid w:val="003F733E"/>
    <w:rsid w:val="00404C2C"/>
    <w:rsid w:val="00410C7D"/>
    <w:rsid w:val="00414D30"/>
    <w:rsid w:val="00415F99"/>
    <w:rsid w:val="004229B8"/>
    <w:rsid w:val="00424E14"/>
    <w:rsid w:val="004250AE"/>
    <w:rsid w:val="00425786"/>
    <w:rsid w:val="00432D5B"/>
    <w:rsid w:val="0043408F"/>
    <w:rsid w:val="004340A8"/>
    <w:rsid w:val="00434F8D"/>
    <w:rsid w:val="0044649F"/>
    <w:rsid w:val="00447B2F"/>
    <w:rsid w:val="00451D40"/>
    <w:rsid w:val="0045462D"/>
    <w:rsid w:val="00455174"/>
    <w:rsid w:val="004560FB"/>
    <w:rsid w:val="004625E0"/>
    <w:rsid w:val="00463894"/>
    <w:rsid w:val="004645D7"/>
    <w:rsid w:val="0046520D"/>
    <w:rsid w:val="004722D0"/>
    <w:rsid w:val="00472F64"/>
    <w:rsid w:val="00473BCB"/>
    <w:rsid w:val="00474C82"/>
    <w:rsid w:val="00475873"/>
    <w:rsid w:val="0047788C"/>
    <w:rsid w:val="0048444A"/>
    <w:rsid w:val="004845CA"/>
    <w:rsid w:val="0048541E"/>
    <w:rsid w:val="004922FE"/>
    <w:rsid w:val="00493A42"/>
    <w:rsid w:val="00495ED7"/>
    <w:rsid w:val="004A210B"/>
    <w:rsid w:val="004A2EAC"/>
    <w:rsid w:val="004B0B9C"/>
    <w:rsid w:val="004B2AC1"/>
    <w:rsid w:val="004B2D8A"/>
    <w:rsid w:val="004B32E4"/>
    <w:rsid w:val="004B49B0"/>
    <w:rsid w:val="004B65F0"/>
    <w:rsid w:val="004B6F64"/>
    <w:rsid w:val="004B7FD8"/>
    <w:rsid w:val="004C0AF9"/>
    <w:rsid w:val="004C3280"/>
    <w:rsid w:val="004C775B"/>
    <w:rsid w:val="004D0D67"/>
    <w:rsid w:val="004D1351"/>
    <w:rsid w:val="004D1423"/>
    <w:rsid w:val="004D56B5"/>
    <w:rsid w:val="004E0DFB"/>
    <w:rsid w:val="004E1830"/>
    <w:rsid w:val="004F0E85"/>
    <w:rsid w:val="004F10E7"/>
    <w:rsid w:val="004F1F61"/>
    <w:rsid w:val="004F3892"/>
    <w:rsid w:val="004F4265"/>
    <w:rsid w:val="004F5319"/>
    <w:rsid w:val="004F603E"/>
    <w:rsid w:val="00501B81"/>
    <w:rsid w:val="0050314E"/>
    <w:rsid w:val="00504C85"/>
    <w:rsid w:val="00504CAE"/>
    <w:rsid w:val="00506A7F"/>
    <w:rsid w:val="00507787"/>
    <w:rsid w:val="00507C60"/>
    <w:rsid w:val="005143EA"/>
    <w:rsid w:val="005214CF"/>
    <w:rsid w:val="00521998"/>
    <w:rsid w:val="00525084"/>
    <w:rsid w:val="00525856"/>
    <w:rsid w:val="0052656C"/>
    <w:rsid w:val="00533E27"/>
    <w:rsid w:val="005366B9"/>
    <w:rsid w:val="0053795E"/>
    <w:rsid w:val="00542EB0"/>
    <w:rsid w:val="00543527"/>
    <w:rsid w:val="0054484F"/>
    <w:rsid w:val="005450E9"/>
    <w:rsid w:val="00547159"/>
    <w:rsid w:val="00551712"/>
    <w:rsid w:val="00551D3A"/>
    <w:rsid w:val="00556275"/>
    <w:rsid w:val="005579B0"/>
    <w:rsid w:val="005644A3"/>
    <w:rsid w:val="005657B9"/>
    <w:rsid w:val="005659D1"/>
    <w:rsid w:val="00565C91"/>
    <w:rsid w:val="00567A31"/>
    <w:rsid w:val="00574E45"/>
    <w:rsid w:val="00582884"/>
    <w:rsid w:val="005838AC"/>
    <w:rsid w:val="005912CF"/>
    <w:rsid w:val="00592E2D"/>
    <w:rsid w:val="00593169"/>
    <w:rsid w:val="00594D94"/>
    <w:rsid w:val="005A00E4"/>
    <w:rsid w:val="005A71ED"/>
    <w:rsid w:val="005B1D92"/>
    <w:rsid w:val="005B2B2E"/>
    <w:rsid w:val="005B313A"/>
    <w:rsid w:val="005B4EE2"/>
    <w:rsid w:val="005B56E1"/>
    <w:rsid w:val="005C0660"/>
    <w:rsid w:val="005C6B7A"/>
    <w:rsid w:val="005C6DDB"/>
    <w:rsid w:val="005C7CE6"/>
    <w:rsid w:val="005D33CB"/>
    <w:rsid w:val="005D655B"/>
    <w:rsid w:val="005D688F"/>
    <w:rsid w:val="005D6CCE"/>
    <w:rsid w:val="005E1DBA"/>
    <w:rsid w:val="005E2127"/>
    <w:rsid w:val="005E2193"/>
    <w:rsid w:val="005E6651"/>
    <w:rsid w:val="005E6EB7"/>
    <w:rsid w:val="005F2F5C"/>
    <w:rsid w:val="005F4643"/>
    <w:rsid w:val="006023A8"/>
    <w:rsid w:val="00604A93"/>
    <w:rsid w:val="006103A8"/>
    <w:rsid w:val="006123F7"/>
    <w:rsid w:val="006212A1"/>
    <w:rsid w:val="0062164C"/>
    <w:rsid w:val="006238D0"/>
    <w:rsid w:val="00630256"/>
    <w:rsid w:val="0063122E"/>
    <w:rsid w:val="00633635"/>
    <w:rsid w:val="00633696"/>
    <w:rsid w:val="006365CB"/>
    <w:rsid w:val="00636ABE"/>
    <w:rsid w:val="006409C3"/>
    <w:rsid w:val="0064164D"/>
    <w:rsid w:val="006448BF"/>
    <w:rsid w:val="0064501C"/>
    <w:rsid w:val="00645797"/>
    <w:rsid w:val="006462E2"/>
    <w:rsid w:val="00651DE5"/>
    <w:rsid w:val="00653685"/>
    <w:rsid w:val="00656C06"/>
    <w:rsid w:val="00657315"/>
    <w:rsid w:val="00662171"/>
    <w:rsid w:val="0066277E"/>
    <w:rsid w:val="00663D7D"/>
    <w:rsid w:val="00664CC2"/>
    <w:rsid w:val="0066600D"/>
    <w:rsid w:val="00667E89"/>
    <w:rsid w:val="00672797"/>
    <w:rsid w:val="00674074"/>
    <w:rsid w:val="00674272"/>
    <w:rsid w:val="00674C92"/>
    <w:rsid w:val="00676FA4"/>
    <w:rsid w:val="00677E88"/>
    <w:rsid w:val="006802B1"/>
    <w:rsid w:val="00681293"/>
    <w:rsid w:val="0068215C"/>
    <w:rsid w:val="00682469"/>
    <w:rsid w:val="00684686"/>
    <w:rsid w:val="00686E91"/>
    <w:rsid w:val="0069089B"/>
    <w:rsid w:val="006A0D98"/>
    <w:rsid w:val="006B2FDF"/>
    <w:rsid w:val="006B7366"/>
    <w:rsid w:val="006B76FB"/>
    <w:rsid w:val="006B7D70"/>
    <w:rsid w:val="006C0CE1"/>
    <w:rsid w:val="006C312E"/>
    <w:rsid w:val="006C32E2"/>
    <w:rsid w:val="006C3E31"/>
    <w:rsid w:val="006C4049"/>
    <w:rsid w:val="006C52C7"/>
    <w:rsid w:val="006C6517"/>
    <w:rsid w:val="006C6E78"/>
    <w:rsid w:val="006D0FF0"/>
    <w:rsid w:val="006D3E7B"/>
    <w:rsid w:val="006D76AD"/>
    <w:rsid w:val="006E13D6"/>
    <w:rsid w:val="006E4A8A"/>
    <w:rsid w:val="006E5817"/>
    <w:rsid w:val="006E7827"/>
    <w:rsid w:val="006E7B4E"/>
    <w:rsid w:val="006F07D7"/>
    <w:rsid w:val="006F6574"/>
    <w:rsid w:val="007129EA"/>
    <w:rsid w:val="00715598"/>
    <w:rsid w:val="00716FFA"/>
    <w:rsid w:val="00717834"/>
    <w:rsid w:val="0071798D"/>
    <w:rsid w:val="00721905"/>
    <w:rsid w:val="007225CC"/>
    <w:rsid w:val="007272B3"/>
    <w:rsid w:val="0073544C"/>
    <w:rsid w:val="00743D4B"/>
    <w:rsid w:val="00743EB5"/>
    <w:rsid w:val="00750584"/>
    <w:rsid w:val="007510E4"/>
    <w:rsid w:val="0075301F"/>
    <w:rsid w:val="00755322"/>
    <w:rsid w:val="007563FA"/>
    <w:rsid w:val="00762206"/>
    <w:rsid w:val="0076237D"/>
    <w:rsid w:val="0076467C"/>
    <w:rsid w:val="00764C52"/>
    <w:rsid w:val="00770E71"/>
    <w:rsid w:val="00771381"/>
    <w:rsid w:val="00771C34"/>
    <w:rsid w:val="0077216A"/>
    <w:rsid w:val="0078166D"/>
    <w:rsid w:val="00782224"/>
    <w:rsid w:val="00783A1E"/>
    <w:rsid w:val="007860E1"/>
    <w:rsid w:val="0078674B"/>
    <w:rsid w:val="00796CC2"/>
    <w:rsid w:val="00797108"/>
    <w:rsid w:val="007A0AFD"/>
    <w:rsid w:val="007A11DB"/>
    <w:rsid w:val="007A4AA6"/>
    <w:rsid w:val="007A5400"/>
    <w:rsid w:val="007A6322"/>
    <w:rsid w:val="007B106F"/>
    <w:rsid w:val="007B453E"/>
    <w:rsid w:val="007B5703"/>
    <w:rsid w:val="007B5FBC"/>
    <w:rsid w:val="007B69BF"/>
    <w:rsid w:val="007C0963"/>
    <w:rsid w:val="007C460E"/>
    <w:rsid w:val="007C5201"/>
    <w:rsid w:val="007C6144"/>
    <w:rsid w:val="007C618F"/>
    <w:rsid w:val="007D005C"/>
    <w:rsid w:val="007D230D"/>
    <w:rsid w:val="007D29B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05DF9"/>
    <w:rsid w:val="0081030A"/>
    <w:rsid w:val="00810EF1"/>
    <w:rsid w:val="00813FB3"/>
    <w:rsid w:val="00817AE8"/>
    <w:rsid w:val="00817CCA"/>
    <w:rsid w:val="00825246"/>
    <w:rsid w:val="008267F2"/>
    <w:rsid w:val="00830254"/>
    <w:rsid w:val="008343B9"/>
    <w:rsid w:val="00837BA6"/>
    <w:rsid w:val="00843BD6"/>
    <w:rsid w:val="008459C3"/>
    <w:rsid w:val="00854260"/>
    <w:rsid w:val="00854459"/>
    <w:rsid w:val="008548B8"/>
    <w:rsid w:val="00860C46"/>
    <w:rsid w:val="00861A3B"/>
    <w:rsid w:val="00862CDC"/>
    <w:rsid w:val="00872275"/>
    <w:rsid w:val="00875806"/>
    <w:rsid w:val="0087769C"/>
    <w:rsid w:val="008821F8"/>
    <w:rsid w:val="00882566"/>
    <w:rsid w:val="008A0CF0"/>
    <w:rsid w:val="008A1262"/>
    <w:rsid w:val="008A2EDD"/>
    <w:rsid w:val="008A4329"/>
    <w:rsid w:val="008A57DE"/>
    <w:rsid w:val="008A6BAF"/>
    <w:rsid w:val="008C000D"/>
    <w:rsid w:val="008C07C1"/>
    <w:rsid w:val="008C6162"/>
    <w:rsid w:val="008C695B"/>
    <w:rsid w:val="008C6F19"/>
    <w:rsid w:val="008D0AEA"/>
    <w:rsid w:val="008D2EB3"/>
    <w:rsid w:val="008D3B2A"/>
    <w:rsid w:val="008D6C68"/>
    <w:rsid w:val="008D7EB9"/>
    <w:rsid w:val="008E180F"/>
    <w:rsid w:val="008E7F31"/>
    <w:rsid w:val="008F0A8B"/>
    <w:rsid w:val="008F6968"/>
    <w:rsid w:val="0090736E"/>
    <w:rsid w:val="00907A47"/>
    <w:rsid w:val="00914D12"/>
    <w:rsid w:val="00915B22"/>
    <w:rsid w:val="0092146F"/>
    <w:rsid w:val="0092444D"/>
    <w:rsid w:val="009268C5"/>
    <w:rsid w:val="009364BF"/>
    <w:rsid w:val="009408C7"/>
    <w:rsid w:val="0094384F"/>
    <w:rsid w:val="00946153"/>
    <w:rsid w:val="00947DCE"/>
    <w:rsid w:val="00950E0A"/>
    <w:rsid w:val="00951191"/>
    <w:rsid w:val="0095270E"/>
    <w:rsid w:val="00953A5F"/>
    <w:rsid w:val="009564CE"/>
    <w:rsid w:val="00960BE6"/>
    <w:rsid w:val="00960C44"/>
    <w:rsid w:val="00960DB8"/>
    <w:rsid w:val="00961EF2"/>
    <w:rsid w:val="009643DB"/>
    <w:rsid w:val="00964CD7"/>
    <w:rsid w:val="00965832"/>
    <w:rsid w:val="00966628"/>
    <w:rsid w:val="00967228"/>
    <w:rsid w:val="00970C4B"/>
    <w:rsid w:val="00972659"/>
    <w:rsid w:val="009733C5"/>
    <w:rsid w:val="00980CEF"/>
    <w:rsid w:val="00981F2B"/>
    <w:rsid w:val="00990B88"/>
    <w:rsid w:val="00994142"/>
    <w:rsid w:val="00996BD7"/>
    <w:rsid w:val="00997CCD"/>
    <w:rsid w:val="009A39F6"/>
    <w:rsid w:val="009A73BC"/>
    <w:rsid w:val="009B010A"/>
    <w:rsid w:val="009B1824"/>
    <w:rsid w:val="009B2544"/>
    <w:rsid w:val="009B34BD"/>
    <w:rsid w:val="009B4C81"/>
    <w:rsid w:val="009C00F9"/>
    <w:rsid w:val="009C16F2"/>
    <w:rsid w:val="009C196F"/>
    <w:rsid w:val="009C222B"/>
    <w:rsid w:val="009C7E7C"/>
    <w:rsid w:val="009D4D9B"/>
    <w:rsid w:val="009D56F0"/>
    <w:rsid w:val="009D7EC2"/>
    <w:rsid w:val="009E5E28"/>
    <w:rsid w:val="009F308B"/>
    <w:rsid w:val="009F3675"/>
    <w:rsid w:val="009F379D"/>
    <w:rsid w:val="009F677B"/>
    <w:rsid w:val="009F70DD"/>
    <w:rsid w:val="009F7845"/>
    <w:rsid w:val="00A130A1"/>
    <w:rsid w:val="00A1411A"/>
    <w:rsid w:val="00A14161"/>
    <w:rsid w:val="00A1631F"/>
    <w:rsid w:val="00A20358"/>
    <w:rsid w:val="00A224D7"/>
    <w:rsid w:val="00A25F3E"/>
    <w:rsid w:val="00A271F7"/>
    <w:rsid w:val="00A306B9"/>
    <w:rsid w:val="00A32D17"/>
    <w:rsid w:val="00A33635"/>
    <w:rsid w:val="00A34CD0"/>
    <w:rsid w:val="00A37B53"/>
    <w:rsid w:val="00A4032D"/>
    <w:rsid w:val="00A4293A"/>
    <w:rsid w:val="00A4299D"/>
    <w:rsid w:val="00A44D68"/>
    <w:rsid w:val="00A51802"/>
    <w:rsid w:val="00A53817"/>
    <w:rsid w:val="00A632D5"/>
    <w:rsid w:val="00A638DE"/>
    <w:rsid w:val="00A66803"/>
    <w:rsid w:val="00A707EF"/>
    <w:rsid w:val="00A738D8"/>
    <w:rsid w:val="00A7423A"/>
    <w:rsid w:val="00A75193"/>
    <w:rsid w:val="00A824D0"/>
    <w:rsid w:val="00A82632"/>
    <w:rsid w:val="00A82939"/>
    <w:rsid w:val="00A878F9"/>
    <w:rsid w:val="00A92B4A"/>
    <w:rsid w:val="00A930BF"/>
    <w:rsid w:val="00A9651A"/>
    <w:rsid w:val="00A9785F"/>
    <w:rsid w:val="00AA1028"/>
    <w:rsid w:val="00AA1D5F"/>
    <w:rsid w:val="00AB18AE"/>
    <w:rsid w:val="00AB3A18"/>
    <w:rsid w:val="00AB4788"/>
    <w:rsid w:val="00AB55BC"/>
    <w:rsid w:val="00AB783A"/>
    <w:rsid w:val="00AC22DE"/>
    <w:rsid w:val="00AC4E4C"/>
    <w:rsid w:val="00AC7BD7"/>
    <w:rsid w:val="00AD0B12"/>
    <w:rsid w:val="00AD11EE"/>
    <w:rsid w:val="00AD133A"/>
    <w:rsid w:val="00AD6409"/>
    <w:rsid w:val="00AD780A"/>
    <w:rsid w:val="00AE039E"/>
    <w:rsid w:val="00AE79EF"/>
    <w:rsid w:val="00AF5D1C"/>
    <w:rsid w:val="00AF6EB3"/>
    <w:rsid w:val="00B007DD"/>
    <w:rsid w:val="00B11A3F"/>
    <w:rsid w:val="00B20E5E"/>
    <w:rsid w:val="00B21AA7"/>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74E"/>
    <w:rsid w:val="00B53326"/>
    <w:rsid w:val="00B54265"/>
    <w:rsid w:val="00B556CA"/>
    <w:rsid w:val="00B56040"/>
    <w:rsid w:val="00B6227A"/>
    <w:rsid w:val="00B62D04"/>
    <w:rsid w:val="00B63339"/>
    <w:rsid w:val="00B66334"/>
    <w:rsid w:val="00B73028"/>
    <w:rsid w:val="00B73C65"/>
    <w:rsid w:val="00B76AEB"/>
    <w:rsid w:val="00B8211C"/>
    <w:rsid w:val="00B83442"/>
    <w:rsid w:val="00B87827"/>
    <w:rsid w:val="00BA0A63"/>
    <w:rsid w:val="00BA1B78"/>
    <w:rsid w:val="00BA2609"/>
    <w:rsid w:val="00BA3232"/>
    <w:rsid w:val="00BA3F42"/>
    <w:rsid w:val="00BB03BF"/>
    <w:rsid w:val="00BB1860"/>
    <w:rsid w:val="00BC1ED6"/>
    <w:rsid w:val="00BC49AF"/>
    <w:rsid w:val="00BD05E0"/>
    <w:rsid w:val="00BD0C07"/>
    <w:rsid w:val="00BD3F37"/>
    <w:rsid w:val="00BD41E5"/>
    <w:rsid w:val="00BE0EFC"/>
    <w:rsid w:val="00BE3515"/>
    <w:rsid w:val="00BE4101"/>
    <w:rsid w:val="00BE7E1B"/>
    <w:rsid w:val="00BF5894"/>
    <w:rsid w:val="00BF7B40"/>
    <w:rsid w:val="00BF7D5B"/>
    <w:rsid w:val="00C005DF"/>
    <w:rsid w:val="00C0062E"/>
    <w:rsid w:val="00C015A0"/>
    <w:rsid w:val="00C01792"/>
    <w:rsid w:val="00C0375B"/>
    <w:rsid w:val="00C061E7"/>
    <w:rsid w:val="00C069E9"/>
    <w:rsid w:val="00C0777C"/>
    <w:rsid w:val="00C128B8"/>
    <w:rsid w:val="00C1291A"/>
    <w:rsid w:val="00C17885"/>
    <w:rsid w:val="00C230F2"/>
    <w:rsid w:val="00C30CC6"/>
    <w:rsid w:val="00C31250"/>
    <w:rsid w:val="00C33ECA"/>
    <w:rsid w:val="00C351FA"/>
    <w:rsid w:val="00C36742"/>
    <w:rsid w:val="00C46B64"/>
    <w:rsid w:val="00C46E85"/>
    <w:rsid w:val="00C46F9F"/>
    <w:rsid w:val="00C51A44"/>
    <w:rsid w:val="00C51F40"/>
    <w:rsid w:val="00C52249"/>
    <w:rsid w:val="00C536E7"/>
    <w:rsid w:val="00C575AE"/>
    <w:rsid w:val="00C57DFD"/>
    <w:rsid w:val="00C65FA8"/>
    <w:rsid w:val="00C6652C"/>
    <w:rsid w:val="00C66ABF"/>
    <w:rsid w:val="00C71849"/>
    <w:rsid w:val="00C73E91"/>
    <w:rsid w:val="00C74FE3"/>
    <w:rsid w:val="00C768B8"/>
    <w:rsid w:val="00C80055"/>
    <w:rsid w:val="00C80472"/>
    <w:rsid w:val="00C84EA1"/>
    <w:rsid w:val="00C8662F"/>
    <w:rsid w:val="00C86AFA"/>
    <w:rsid w:val="00C91BE3"/>
    <w:rsid w:val="00C95D99"/>
    <w:rsid w:val="00CA003C"/>
    <w:rsid w:val="00CA1A86"/>
    <w:rsid w:val="00CA2884"/>
    <w:rsid w:val="00CA3D51"/>
    <w:rsid w:val="00CA4ED1"/>
    <w:rsid w:val="00CA777D"/>
    <w:rsid w:val="00CB0313"/>
    <w:rsid w:val="00CB4E82"/>
    <w:rsid w:val="00CB6CE8"/>
    <w:rsid w:val="00CC2781"/>
    <w:rsid w:val="00CC2DC0"/>
    <w:rsid w:val="00CC3F53"/>
    <w:rsid w:val="00CD1686"/>
    <w:rsid w:val="00CD1BF6"/>
    <w:rsid w:val="00CD486F"/>
    <w:rsid w:val="00CD5E8B"/>
    <w:rsid w:val="00CE13A8"/>
    <w:rsid w:val="00CE19EF"/>
    <w:rsid w:val="00CE25CF"/>
    <w:rsid w:val="00CE2FCB"/>
    <w:rsid w:val="00CE4390"/>
    <w:rsid w:val="00CE5444"/>
    <w:rsid w:val="00CF1E19"/>
    <w:rsid w:val="00CF5476"/>
    <w:rsid w:val="00CF74E7"/>
    <w:rsid w:val="00CF7AAB"/>
    <w:rsid w:val="00CF7E36"/>
    <w:rsid w:val="00D011B8"/>
    <w:rsid w:val="00D028BF"/>
    <w:rsid w:val="00D048C5"/>
    <w:rsid w:val="00D04DF2"/>
    <w:rsid w:val="00D0741F"/>
    <w:rsid w:val="00D20ED7"/>
    <w:rsid w:val="00D2194E"/>
    <w:rsid w:val="00D224C7"/>
    <w:rsid w:val="00D27344"/>
    <w:rsid w:val="00D275C6"/>
    <w:rsid w:val="00D321B0"/>
    <w:rsid w:val="00D32EBB"/>
    <w:rsid w:val="00D34E7F"/>
    <w:rsid w:val="00D36B83"/>
    <w:rsid w:val="00D407C7"/>
    <w:rsid w:val="00D41B98"/>
    <w:rsid w:val="00D453CD"/>
    <w:rsid w:val="00D5352F"/>
    <w:rsid w:val="00D540EE"/>
    <w:rsid w:val="00D57BFF"/>
    <w:rsid w:val="00D610A9"/>
    <w:rsid w:val="00D64D11"/>
    <w:rsid w:val="00D70EF1"/>
    <w:rsid w:val="00D76B5E"/>
    <w:rsid w:val="00D8479D"/>
    <w:rsid w:val="00D84D78"/>
    <w:rsid w:val="00D87377"/>
    <w:rsid w:val="00D9000A"/>
    <w:rsid w:val="00D90209"/>
    <w:rsid w:val="00D902D3"/>
    <w:rsid w:val="00D91311"/>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23CB"/>
    <w:rsid w:val="00DE4966"/>
    <w:rsid w:val="00DE6583"/>
    <w:rsid w:val="00DF04EB"/>
    <w:rsid w:val="00DF55CA"/>
    <w:rsid w:val="00E001AB"/>
    <w:rsid w:val="00E01A00"/>
    <w:rsid w:val="00E04320"/>
    <w:rsid w:val="00E0667A"/>
    <w:rsid w:val="00E10D66"/>
    <w:rsid w:val="00E11CA0"/>
    <w:rsid w:val="00E1494A"/>
    <w:rsid w:val="00E16B22"/>
    <w:rsid w:val="00E176D0"/>
    <w:rsid w:val="00E178B9"/>
    <w:rsid w:val="00E22417"/>
    <w:rsid w:val="00E2311C"/>
    <w:rsid w:val="00E24AF8"/>
    <w:rsid w:val="00E25FC1"/>
    <w:rsid w:val="00E2637B"/>
    <w:rsid w:val="00E268DB"/>
    <w:rsid w:val="00E26C2D"/>
    <w:rsid w:val="00E26E07"/>
    <w:rsid w:val="00E26EA3"/>
    <w:rsid w:val="00E45EB3"/>
    <w:rsid w:val="00E47B2F"/>
    <w:rsid w:val="00E518EF"/>
    <w:rsid w:val="00E51EF5"/>
    <w:rsid w:val="00E56969"/>
    <w:rsid w:val="00E64737"/>
    <w:rsid w:val="00E64D7D"/>
    <w:rsid w:val="00E6659E"/>
    <w:rsid w:val="00E66D7C"/>
    <w:rsid w:val="00E703C3"/>
    <w:rsid w:val="00E738AF"/>
    <w:rsid w:val="00E76076"/>
    <w:rsid w:val="00E76AFA"/>
    <w:rsid w:val="00E8193A"/>
    <w:rsid w:val="00E82119"/>
    <w:rsid w:val="00E821CE"/>
    <w:rsid w:val="00E8544E"/>
    <w:rsid w:val="00E900FD"/>
    <w:rsid w:val="00E91582"/>
    <w:rsid w:val="00E93100"/>
    <w:rsid w:val="00E9366F"/>
    <w:rsid w:val="00E95C6E"/>
    <w:rsid w:val="00E95FA3"/>
    <w:rsid w:val="00E9644B"/>
    <w:rsid w:val="00E96B73"/>
    <w:rsid w:val="00EA136C"/>
    <w:rsid w:val="00EA2DC3"/>
    <w:rsid w:val="00EB13C6"/>
    <w:rsid w:val="00EB2B6B"/>
    <w:rsid w:val="00EB2D41"/>
    <w:rsid w:val="00EB34AF"/>
    <w:rsid w:val="00EB5E56"/>
    <w:rsid w:val="00EC0A86"/>
    <w:rsid w:val="00EC1525"/>
    <w:rsid w:val="00EC216A"/>
    <w:rsid w:val="00EC32EE"/>
    <w:rsid w:val="00EC49B6"/>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72B9"/>
    <w:rsid w:val="00F07C23"/>
    <w:rsid w:val="00F10022"/>
    <w:rsid w:val="00F1277C"/>
    <w:rsid w:val="00F12EA1"/>
    <w:rsid w:val="00F157ED"/>
    <w:rsid w:val="00F21641"/>
    <w:rsid w:val="00F217C2"/>
    <w:rsid w:val="00F272D9"/>
    <w:rsid w:val="00F332E0"/>
    <w:rsid w:val="00F34D8F"/>
    <w:rsid w:val="00F35240"/>
    <w:rsid w:val="00F3559E"/>
    <w:rsid w:val="00F3748C"/>
    <w:rsid w:val="00F37D2D"/>
    <w:rsid w:val="00F44434"/>
    <w:rsid w:val="00F4640C"/>
    <w:rsid w:val="00F467AB"/>
    <w:rsid w:val="00F472EE"/>
    <w:rsid w:val="00F55EA4"/>
    <w:rsid w:val="00F57B87"/>
    <w:rsid w:val="00F6367D"/>
    <w:rsid w:val="00F6671B"/>
    <w:rsid w:val="00F6683A"/>
    <w:rsid w:val="00F67D17"/>
    <w:rsid w:val="00F70933"/>
    <w:rsid w:val="00F70C20"/>
    <w:rsid w:val="00F72580"/>
    <w:rsid w:val="00F7435C"/>
    <w:rsid w:val="00F77204"/>
    <w:rsid w:val="00F82390"/>
    <w:rsid w:val="00F836A1"/>
    <w:rsid w:val="00F83E7A"/>
    <w:rsid w:val="00F96C89"/>
    <w:rsid w:val="00FA105B"/>
    <w:rsid w:val="00FA25B1"/>
    <w:rsid w:val="00FA560B"/>
    <w:rsid w:val="00FB4E47"/>
    <w:rsid w:val="00FB5C89"/>
    <w:rsid w:val="00FC19A9"/>
    <w:rsid w:val="00FC3C8E"/>
    <w:rsid w:val="00FC599E"/>
    <w:rsid w:val="00FD4C97"/>
    <w:rsid w:val="00FD5A5E"/>
    <w:rsid w:val="00FE0521"/>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semiHidden/>
    <w:unhideWhenUsed/>
    <w:rsid w:val="00057AD1"/>
  </w:style>
  <w:style w:type="character" w:customStyle="1" w:styleId="TekstkomentarzaZnak">
    <w:name w:val="Tekst komentarza Znak"/>
    <w:link w:val="Tekstkomentarza"/>
    <w:semiHidden/>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950E0A"/>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77686011">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40E8-419C-4913-89B1-CA6CF4EF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8790</Words>
  <Characters>52740</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24</cp:revision>
  <cp:lastPrinted>2018-05-08T13:59:00Z</cp:lastPrinted>
  <dcterms:created xsi:type="dcterms:W3CDTF">2024-01-18T13:02:00Z</dcterms:created>
  <dcterms:modified xsi:type="dcterms:W3CDTF">2024-07-15T12:42:00Z</dcterms:modified>
</cp:coreProperties>
</file>