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B2DC" w14:textId="77777777" w:rsidR="00B266AE" w:rsidRDefault="00B266AE" w:rsidP="00826726">
      <w:pPr>
        <w:widowControl/>
        <w:tabs>
          <w:tab w:val="left" w:pos="8505"/>
          <w:tab w:val="left" w:pos="13608"/>
        </w:tabs>
        <w:suppressAutoHyphens w:val="0"/>
        <w:spacing w:after="240"/>
        <w:ind w:firstLine="425"/>
        <w:jc w:val="center"/>
        <w:rPr>
          <w:rFonts w:eastAsia="Times New Roman"/>
          <w:b/>
          <w:bCs/>
          <w:iCs/>
          <w:kern w:val="16"/>
          <w:szCs w:val="24"/>
          <w:lang w:eastAsia="pl-PL"/>
        </w:rPr>
      </w:pPr>
    </w:p>
    <w:p w14:paraId="0DC3868E" w14:textId="77777777" w:rsidR="00DF1F2C" w:rsidRPr="00FA3A89" w:rsidRDefault="00DF1F2C" w:rsidP="00DF1F2C">
      <w:pPr>
        <w:pStyle w:val="Nagwek"/>
        <w:spacing w:after="40"/>
        <w:jc w:val="right"/>
        <w:rPr>
          <w:rFonts w:ascii="Calibri" w:hAnsi="Calibri" w:cs="Calibri"/>
          <w:bCs/>
          <w:iCs/>
          <w:noProof/>
          <w:lang w:eastAsia="pl-PL"/>
        </w:rPr>
      </w:pPr>
      <w:bookmarkStart w:id="0" w:name="_Toc33843001"/>
      <w:bookmarkStart w:id="1" w:name="_Toc33952537"/>
      <w:r w:rsidRPr="00FA3A89">
        <w:rPr>
          <w:rFonts w:ascii="Calibri" w:hAnsi="Calibri" w:cs="Calibri"/>
          <w:bCs/>
          <w:iCs/>
          <w:noProof/>
          <w:lang w:eastAsia="pl-PL"/>
        </w:rPr>
        <w:t xml:space="preserve">Załącznik nr 6 do SWZ </w:t>
      </w:r>
    </w:p>
    <w:p w14:paraId="210DA6E4" w14:textId="77777777" w:rsidR="00DF1F2C" w:rsidRDefault="00DF1F2C" w:rsidP="00771141">
      <w:pPr>
        <w:widowControl/>
        <w:tabs>
          <w:tab w:val="left" w:pos="8505"/>
          <w:tab w:val="left" w:pos="13608"/>
        </w:tabs>
        <w:suppressAutoHyphens w:val="0"/>
        <w:spacing w:line="276" w:lineRule="auto"/>
        <w:ind w:left="5664"/>
        <w:rPr>
          <w:rFonts w:ascii="Calibri" w:eastAsia="Times New Roman" w:hAnsi="Calibri" w:cs="Calibri"/>
          <w:kern w:val="28"/>
          <w:sz w:val="28"/>
          <w:szCs w:val="28"/>
          <w:lang w:eastAsia="pl-PL"/>
        </w:rPr>
      </w:pPr>
    </w:p>
    <w:p w14:paraId="587636E1" w14:textId="77777777" w:rsidR="000339DD" w:rsidRPr="00AF1BBF" w:rsidRDefault="000339DD" w:rsidP="000339DD">
      <w:pPr>
        <w:widowControl/>
        <w:tabs>
          <w:tab w:val="left" w:pos="8505"/>
          <w:tab w:val="left" w:pos="13608"/>
        </w:tabs>
        <w:suppressAutoHyphens w:val="0"/>
        <w:ind w:left="5103"/>
        <w:rPr>
          <w:rFonts w:ascii="Calibri" w:eastAsia="Times New Roman" w:hAnsi="Calibri" w:cs="Calibri"/>
          <w:kern w:val="28"/>
          <w:sz w:val="28"/>
          <w:szCs w:val="28"/>
          <w:lang w:eastAsia="pl-PL"/>
        </w:rPr>
      </w:pPr>
      <w:r w:rsidRPr="00AF1BBF">
        <w:rPr>
          <w:rFonts w:ascii="Calibri" w:eastAsia="Times New Roman" w:hAnsi="Calibri" w:cs="Calibri"/>
          <w:kern w:val="28"/>
          <w:sz w:val="28"/>
          <w:szCs w:val="28"/>
          <w:lang w:eastAsia="pl-PL"/>
        </w:rPr>
        <w:t>P</w:t>
      </w:r>
      <w:r>
        <w:rPr>
          <w:rFonts w:ascii="Calibri" w:eastAsia="Times New Roman" w:hAnsi="Calibri" w:cs="Calibri"/>
          <w:kern w:val="28"/>
          <w:sz w:val="28"/>
          <w:szCs w:val="28"/>
          <w:lang w:eastAsia="pl-PL"/>
        </w:rPr>
        <w:t>aństwowy Fundusz Rehabilitacji Osób Niepełnosprawnych</w:t>
      </w:r>
    </w:p>
    <w:p w14:paraId="4A243965" w14:textId="77777777" w:rsidR="000339DD" w:rsidRPr="00AF1BBF" w:rsidRDefault="000339DD" w:rsidP="000339DD">
      <w:pPr>
        <w:widowControl/>
        <w:tabs>
          <w:tab w:val="left" w:pos="8505"/>
          <w:tab w:val="left" w:pos="13608"/>
        </w:tabs>
        <w:suppressAutoHyphens w:val="0"/>
        <w:ind w:left="5103"/>
        <w:rPr>
          <w:rFonts w:ascii="Calibri" w:eastAsia="Times New Roman" w:hAnsi="Calibri" w:cs="Calibri"/>
          <w:kern w:val="28"/>
          <w:sz w:val="28"/>
          <w:szCs w:val="28"/>
          <w:lang w:eastAsia="pl-PL"/>
        </w:rPr>
      </w:pPr>
      <w:r w:rsidRPr="00AF1BBF">
        <w:rPr>
          <w:rFonts w:ascii="Calibri" w:eastAsia="Times New Roman" w:hAnsi="Calibri" w:cs="Calibri"/>
          <w:kern w:val="28"/>
          <w:sz w:val="28"/>
          <w:szCs w:val="28"/>
          <w:lang w:eastAsia="pl-PL"/>
        </w:rPr>
        <w:t xml:space="preserve">ul. </w:t>
      </w:r>
      <w:r>
        <w:rPr>
          <w:rFonts w:ascii="Calibri" w:eastAsia="Times New Roman" w:hAnsi="Calibri" w:cs="Calibri"/>
          <w:kern w:val="28"/>
          <w:sz w:val="28"/>
          <w:szCs w:val="28"/>
          <w:lang w:eastAsia="pl-PL"/>
        </w:rPr>
        <w:t>Jana Pawła II 13</w:t>
      </w:r>
      <w:r w:rsidRPr="00AF1BBF">
        <w:rPr>
          <w:rFonts w:ascii="Calibri" w:eastAsia="Times New Roman" w:hAnsi="Calibri" w:cs="Calibri"/>
          <w:kern w:val="28"/>
          <w:sz w:val="28"/>
          <w:szCs w:val="28"/>
          <w:lang w:eastAsia="pl-PL"/>
        </w:rPr>
        <w:tab/>
      </w:r>
    </w:p>
    <w:p w14:paraId="6ABAA17E" w14:textId="77777777" w:rsidR="000339DD" w:rsidRPr="00AF1BBF" w:rsidRDefault="000339DD" w:rsidP="000339DD">
      <w:pPr>
        <w:widowControl/>
        <w:tabs>
          <w:tab w:val="left" w:pos="8505"/>
          <w:tab w:val="left" w:pos="13608"/>
        </w:tabs>
        <w:suppressAutoHyphens w:val="0"/>
        <w:ind w:left="5103"/>
        <w:rPr>
          <w:rFonts w:ascii="Calibri" w:eastAsia="Times New Roman" w:hAnsi="Calibri" w:cs="Calibri"/>
          <w:kern w:val="28"/>
          <w:sz w:val="28"/>
          <w:szCs w:val="28"/>
          <w:lang w:eastAsia="pl-PL"/>
        </w:rPr>
      </w:pPr>
      <w:r w:rsidRPr="00AF1BBF">
        <w:rPr>
          <w:rFonts w:ascii="Calibri" w:eastAsia="Times New Roman" w:hAnsi="Calibri" w:cs="Calibri"/>
          <w:kern w:val="28"/>
          <w:sz w:val="28"/>
          <w:szCs w:val="28"/>
          <w:lang w:eastAsia="pl-PL"/>
        </w:rPr>
        <w:t>00-8</w:t>
      </w:r>
      <w:r>
        <w:rPr>
          <w:rFonts w:ascii="Calibri" w:eastAsia="Times New Roman" w:hAnsi="Calibri" w:cs="Calibri"/>
          <w:kern w:val="28"/>
          <w:sz w:val="28"/>
          <w:szCs w:val="28"/>
          <w:lang w:eastAsia="pl-PL"/>
        </w:rPr>
        <w:t>28</w:t>
      </w:r>
      <w:r w:rsidRPr="00AF1BBF">
        <w:rPr>
          <w:rFonts w:ascii="Calibri" w:eastAsia="Times New Roman" w:hAnsi="Calibri" w:cs="Calibri"/>
          <w:kern w:val="28"/>
          <w:sz w:val="28"/>
          <w:szCs w:val="28"/>
          <w:lang w:eastAsia="pl-PL"/>
        </w:rPr>
        <w:t xml:space="preserve"> Warszawa</w:t>
      </w:r>
    </w:p>
    <w:p w14:paraId="05485F10" w14:textId="77777777" w:rsidR="00B24BF7" w:rsidRPr="00AF1BBF" w:rsidRDefault="00B24BF7" w:rsidP="00771141">
      <w:pPr>
        <w:widowControl/>
        <w:tabs>
          <w:tab w:val="left" w:pos="8505"/>
          <w:tab w:val="left" w:pos="13608"/>
        </w:tabs>
        <w:suppressAutoHyphens w:val="0"/>
        <w:spacing w:line="276" w:lineRule="auto"/>
        <w:ind w:left="5664"/>
        <w:rPr>
          <w:rFonts w:ascii="Calibri" w:eastAsia="Times New Roman" w:hAnsi="Calibri" w:cs="Calibri"/>
          <w:kern w:val="28"/>
          <w:sz w:val="28"/>
          <w:szCs w:val="28"/>
          <w:lang w:eastAsia="pl-PL"/>
        </w:rPr>
      </w:pPr>
    </w:p>
    <w:bookmarkEnd w:id="0"/>
    <w:bookmarkEnd w:id="1"/>
    <w:p w14:paraId="4473A488" w14:textId="77777777" w:rsidR="00B24BF7" w:rsidRDefault="0007163D" w:rsidP="00B24BF7">
      <w:pPr>
        <w:pStyle w:val="Nagwek1"/>
        <w:spacing w:line="276" w:lineRule="auto"/>
      </w:pPr>
      <w:r>
        <w:t>OŚWIADCZENIE</w:t>
      </w:r>
    </w:p>
    <w:p w14:paraId="237BC655" w14:textId="77777777" w:rsidR="0007163D" w:rsidRDefault="00B24BF7" w:rsidP="00B24BF7">
      <w:pPr>
        <w:pStyle w:val="Nagwek1"/>
        <w:spacing w:line="276" w:lineRule="auto"/>
      </w:pPr>
      <w:r>
        <w:t xml:space="preserve">o którym mowa w art. 117 ust. 4 </w:t>
      </w:r>
      <w:proofErr w:type="spellStart"/>
      <w:r>
        <w:t>uPzp</w:t>
      </w:r>
      <w:proofErr w:type="spellEnd"/>
    </w:p>
    <w:p w14:paraId="5E7464F2" w14:textId="77777777" w:rsidR="0007163D" w:rsidRDefault="0007163D" w:rsidP="00447C4A">
      <w:pPr>
        <w:widowControl/>
        <w:suppressAutoHyphens w:val="0"/>
        <w:spacing w:line="276" w:lineRule="auto"/>
        <w:rPr>
          <w:rFonts w:asciiTheme="minorHAnsi" w:hAnsiTheme="minorHAnsi" w:cstheme="minorHAnsi"/>
          <w:szCs w:val="24"/>
        </w:rPr>
      </w:pPr>
      <w:bookmarkStart w:id="2" w:name="_Hlk67042297"/>
      <w:r w:rsidRPr="0007163D">
        <w:rPr>
          <w:rFonts w:asciiTheme="minorHAnsi" w:hAnsiTheme="minorHAnsi" w:cstheme="minorHAnsi"/>
          <w:szCs w:val="24"/>
        </w:rPr>
        <w:t>Oświadczamy, że podział realizacji czynności składających się na przedmiot zamówienia pomiędzy poszczególne podmioty tworzące konsorcjum przedstawia się następująco: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4252"/>
      </w:tblGrid>
      <w:tr w:rsidR="0007163D" w:rsidRPr="00F76988" w14:paraId="5775FC76" w14:textId="77777777" w:rsidTr="00FA3A89">
        <w:trPr>
          <w:cantSplit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518F5A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F7698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DF537B3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Nazwa podmiotu</w:t>
            </w:r>
            <w:r w:rsidR="00447C4A">
              <w:rPr>
                <w:rFonts w:cs="Calibri"/>
                <w:b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366BD39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Rodzaj czynności</w:t>
            </w:r>
          </w:p>
        </w:tc>
      </w:tr>
      <w:tr w:rsidR="0007163D" w:rsidRPr="00F76988" w14:paraId="3768E1DD" w14:textId="77777777" w:rsidTr="00771141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304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F76988">
              <w:rPr>
                <w:rFonts w:cs="Calibri"/>
                <w:sz w:val="24"/>
                <w:szCs w:val="24"/>
              </w:rPr>
              <w:t xml:space="preserve">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3CB9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11B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7163D" w:rsidRPr="00F76988" w14:paraId="01A6BF92" w14:textId="77777777" w:rsidTr="00771141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B8F2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F76988">
              <w:rPr>
                <w:rFonts w:cs="Calibri"/>
                <w:sz w:val="24"/>
                <w:szCs w:val="24"/>
              </w:rPr>
              <w:t xml:space="preserve">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F7B4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B6C" w14:textId="77777777" w:rsidR="0007163D" w:rsidRPr="00F76988" w:rsidRDefault="0007163D" w:rsidP="00447C4A">
            <w:pPr>
              <w:pStyle w:val="Tekstpodstawowywcity2"/>
              <w:spacing w:after="0" w:line="276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50FF5A4" w14:textId="77777777" w:rsidR="00447C4A" w:rsidRPr="00447C4A" w:rsidRDefault="00447C4A" w:rsidP="00447C4A">
      <w:pPr>
        <w:spacing w:after="120"/>
        <w:jc w:val="both"/>
        <w:rPr>
          <w:rFonts w:asciiTheme="minorHAnsi" w:hAnsiTheme="minorHAnsi" w:cstheme="minorHAnsi"/>
          <w:spacing w:val="4"/>
          <w:sz w:val="20"/>
        </w:rPr>
      </w:pPr>
      <w:bookmarkStart w:id="3" w:name="_Hlk69914748"/>
      <w:bookmarkEnd w:id="2"/>
      <w:r>
        <w:rPr>
          <w:rFonts w:ascii="Calibri" w:hAnsi="Calibri" w:cs="Calibri"/>
          <w:b/>
          <w:sz w:val="20"/>
        </w:rPr>
        <w:t xml:space="preserve">  </w:t>
      </w:r>
      <w:r w:rsidRPr="00447C4A">
        <w:rPr>
          <w:rFonts w:ascii="Calibri" w:hAnsi="Calibri" w:cs="Calibri"/>
          <w:b/>
          <w:sz w:val="20"/>
        </w:rPr>
        <w:t>*</w:t>
      </w:r>
      <w:r w:rsidRPr="00447C4A">
        <w:rPr>
          <w:rFonts w:asciiTheme="minorHAnsi" w:hAnsiTheme="minorHAnsi" w:cstheme="minorHAnsi"/>
          <w:spacing w:val="4"/>
          <w:sz w:val="20"/>
        </w:rPr>
        <w:t>należy dostosować do ilości Wykonawców w konsorcjum</w:t>
      </w:r>
    </w:p>
    <w:p w14:paraId="004F77DD" w14:textId="77777777" w:rsidR="00447C4A" w:rsidRDefault="00447C4A" w:rsidP="00447C4A">
      <w:pPr>
        <w:spacing w:line="276" w:lineRule="auto"/>
        <w:rPr>
          <w:rFonts w:ascii="Calibri" w:hAnsi="Calibri" w:cs="Calibri"/>
          <w:b/>
          <w:szCs w:val="24"/>
        </w:rPr>
      </w:pPr>
    </w:p>
    <w:p w14:paraId="03B60BDE" w14:textId="77777777" w:rsidR="00447C4A" w:rsidRDefault="00447C4A" w:rsidP="00447C4A">
      <w:pPr>
        <w:spacing w:line="276" w:lineRule="auto"/>
        <w:rPr>
          <w:rFonts w:ascii="Calibri" w:hAnsi="Calibri" w:cs="Calibri"/>
          <w:b/>
          <w:szCs w:val="24"/>
        </w:rPr>
      </w:pPr>
    </w:p>
    <w:p w14:paraId="79F1E810" w14:textId="77777777" w:rsidR="00447C4A" w:rsidRDefault="00447C4A" w:rsidP="00447C4A">
      <w:pPr>
        <w:spacing w:line="276" w:lineRule="auto"/>
        <w:rPr>
          <w:rFonts w:ascii="Calibri" w:hAnsi="Calibri" w:cs="Calibri"/>
          <w:b/>
          <w:szCs w:val="24"/>
        </w:rPr>
      </w:pPr>
    </w:p>
    <w:p w14:paraId="5060A0AA" w14:textId="77777777" w:rsidR="00447C4A" w:rsidRDefault="00447C4A" w:rsidP="00447C4A">
      <w:pPr>
        <w:spacing w:line="276" w:lineRule="auto"/>
        <w:rPr>
          <w:rFonts w:ascii="Calibri" w:hAnsi="Calibri" w:cs="Calibri"/>
          <w:b/>
          <w:szCs w:val="24"/>
        </w:rPr>
      </w:pPr>
    </w:p>
    <w:p w14:paraId="26006E34" w14:textId="77777777" w:rsidR="00447C4A" w:rsidRDefault="00447C4A" w:rsidP="00447C4A">
      <w:pPr>
        <w:spacing w:line="276" w:lineRule="auto"/>
        <w:rPr>
          <w:rFonts w:ascii="Calibri" w:hAnsi="Calibri" w:cs="Calibri"/>
          <w:b/>
          <w:szCs w:val="24"/>
        </w:rPr>
      </w:pPr>
    </w:p>
    <w:p w14:paraId="79908F90" w14:textId="7691F641" w:rsidR="00B266AE" w:rsidRDefault="00AA3554" w:rsidP="00447C4A">
      <w:pPr>
        <w:spacing w:line="276" w:lineRule="auto"/>
        <w:rPr>
          <w:rFonts w:ascii="Calibri" w:hAnsi="Calibri" w:cs="Calibri"/>
          <w:b/>
          <w:szCs w:val="24"/>
        </w:rPr>
      </w:pPr>
      <w:r w:rsidRPr="00AA3554">
        <w:rPr>
          <w:rFonts w:ascii="Calibri" w:hAnsi="Calibri" w:cs="Calibri"/>
          <w:b/>
          <w:szCs w:val="24"/>
        </w:rPr>
        <w:t xml:space="preserve">DOKUMENT </w:t>
      </w:r>
      <w:r w:rsidR="00B24BF7">
        <w:rPr>
          <w:rFonts w:ascii="Calibri" w:hAnsi="Calibri" w:cs="Calibri"/>
          <w:b/>
          <w:szCs w:val="24"/>
        </w:rPr>
        <w:t>NALEŻY</w:t>
      </w:r>
      <w:r w:rsidRPr="00AA3554">
        <w:rPr>
          <w:rFonts w:ascii="Calibri" w:hAnsi="Calibri" w:cs="Calibri"/>
          <w:b/>
          <w:szCs w:val="24"/>
        </w:rPr>
        <w:t xml:space="preserve"> SPORZĄDZ</w:t>
      </w:r>
      <w:r w:rsidR="00B24BF7">
        <w:rPr>
          <w:rFonts w:ascii="Calibri" w:hAnsi="Calibri" w:cs="Calibri"/>
          <w:b/>
          <w:szCs w:val="24"/>
        </w:rPr>
        <w:t>IĆ</w:t>
      </w:r>
      <w:r w:rsidRPr="00AA3554">
        <w:rPr>
          <w:rFonts w:ascii="Calibri" w:hAnsi="Calibri" w:cs="Calibri"/>
          <w:b/>
          <w:szCs w:val="24"/>
        </w:rPr>
        <w:t xml:space="preserve"> I ZŁOŻY</w:t>
      </w:r>
      <w:r w:rsidR="00B24BF7">
        <w:rPr>
          <w:rFonts w:ascii="Calibri" w:hAnsi="Calibri" w:cs="Calibri"/>
          <w:b/>
          <w:szCs w:val="24"/>
        </w:rPr>
        <w:t>Ć</w:t>
      </w:r>
      <w:r w:rsidRPr="00AA3554">
        <w:rPr>
          <w:rFonts w:ascii="Calibri" w:hAnsi="Calibri" w:cs="Calibri"/>
          <w:b/>
          <w:szCs w:val="24"/>
        </w:rPr>
        <w:t xml:space="preserve"> w formie elektronicznej podpisanej kwalifikowanym podpisem elektronicznym lub w postaci elektronicznej opatrzonej podpisem zaufanym lub</w:t>
      </w:r>
      <w:r w:rsidR="000339DD">
        <w:rPr>
          <w:rFonts w:ascii="Calibri" w:hAnsi="Calibri" w:cs="Calibri"/>
          <w:b/>
          <w:szCs w:val="24"/>
        </w:rPr>
        <w:t xml:space="preserve"> elektronicznym</w:t>
      </w:r>
      <w:r w:rsidRPr="00AA3554">
        <w:rPr>
          <w:rFonts w:ascii="Calibri" w:hAnsi="Calibri" w:cs="Calibri"/>
          <w:b/>
          <w:szCs w:val="24"/>
        </w:rPr>
        <w:t xml:space="preserve"> podpisem osobistym</w:t>
      </w:r>
      <w:r>
        <w:rPr>
          <w:rFonts w:ascii="Calibri" w:hAnsi="Calibri" w:cs="Calibri"/>
          <w:b/>
          <w:szCs w:val="24"/>
        </w:rPr>
        <w:t xml:space="preserve"> </w:t>
      </w:r>
      <w:bookmarkStart w:id="4" w:name="_Hlk69914717"/>
      <w:r>
        <w:rPr>
          <w:rFonts w:ascii="Calibri" w:hAnsi="Calibri" w:cs="Calibri"/>
          <w:b/>
          <w:szCs w:val="24"/>
        </w:rPr>
        <w:t>o</w:t>
      </w:r>
      <w:r w:rsidR="00B266AE" w:rsidRPr="00A16245">
        <w:rPr>
          <w:rFonts w:ascii="Calibri" w:hAnsi="Calibri" w:cs="Calibri"/>
          <w:b/>
          <w:szCs w:val="24"/>
        </w:rPr>
        <w:t>soby/osób uprawnionej do reprezentowania Wykonawc</w:t>
      </w:r>
      <w:r w:rsidR="00B24BF7">
        <w:rPr>
          <w:rFonts w:ascii="Calibri" w:hAnsi="Calibri" w:cs="Calibri"/>
          <w:b/>
          <w:szCs w:val="24"/>
        </w:rPr>
        <w:t>ów wspólnie ubiegających się o udzielenie zamówienia</w:t>
      </w:r>
      <w:r w:rsidR="00B266AE" w:rsidRPr="00A16245">
        <w:rPr>
          <w:rFonts w:ascii="Calibri" w:hAnsi="Calibri" w:cs="Calibri"/>
          <w:b/>
          <w:szCs w:val="24"/>
        </w:rPr>
        <w:t>.</w:t>
      </w:r>
      <w:bookmarkEnd w:id="4"/>
    </w:p>
    <w:bookmarkEnd w:id="3"/>
    <w:p w14:paraId="39E07CE0" w14:textId="77777777" w:rsidR="00771141" w:rsidRPr="00A16245" w:rsidRDefault="00771141" w:rsidP="004E1B4A">
      <w:pPr>
        <w:spacing w:before="2040" w:after="240" w:line="276" w:lineRule="auto"/>
        <w:rPr>
          <w:rFonts w:ascii="Calibri" w:hAnsi="Calibri" w:cs="Calibri"/>
          <w:i/>
          <w:szCs w:val="24"/>
        </w:rPr>
      </w:pPr>
    </w:p>
    <w:sectPr w:rsidR="00771141" w:rsidRPr="00A16245" w:rsidSect="00B26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D016" w14:textId="77777777" w:rsidR="00837E77" w:rsidRDefault="00837E77" w:rsidP="00C4380B">
      <w:r>
        <w:separator/>
      </w:r>
    </w:p>
  </w:endnote>
  <w:endnote w:type="continuationSeparator" w:id="0">
    <w:p w14:paraId="0A316B7D" w14:textId="77777777" w:rsidR="00837E77" w:rsidRDefault="00837E77" w:rsidP="00C4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E15A" w14:textId="77777777" w:rsidR="00837E77" w:rsidRDefault="00837E77" w:rsidP="00C4380B">
      <w:r>
        <w:separator/>
      </w:r>
    </w:p>
  </w:footnote>
  <w:footnote w:type="continuationSeparator" w:id="0">
    <w:p w14:paraId="4A2342B3" w14:textId="77777777" w:rsidR="00837E77" w:rsidRDefault="00837E77" w:rsidP="00C4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5A6B" w14:textId="5BAB676A" w:rsidR="00771141" w:rsidRPr="00771141" w:rsidRDefault="00A368C8" w:rsidP="00A368C8">
    <w:pPr>
      <w:pStyle w:val="Nagwek"/>
      <w:spacing w:after="240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59AB458B" wp14:editId="1A97BEE3">
          <wp:extent cx="4533333" cy="88571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333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7253"/>
    <w:multiLevelType w:val="hybridMultilevel"/>
    <w:tmpl w:val="C2BA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21BA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BC9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2BA6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4C92"/>
    <w:multiLevelType w:val="hybridMultilevel"/>
    <w:tmpl w:val="1C7C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2798"/>
    <w:multiLevelType w:val="hybridMultilevel"/>
    <w:tmpl w:val="6BFC1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6A57"/>
    <w:multiLevelType w:val="hybridMultilevel"/>
    <w:tmpl w:val="B67E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543D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18EE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3424"/>
    <w:multiLevelType w:val="hybridMultilevel"/>
    <w:tmpl w:val="4D40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785"/>
    <w:multiLevelType w:val="hybridMultilevel"/>
    <w:tmpl w:val="1DB0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2397C"/>
    <w:multiLevelType w:val="hybridMultilevel"/>
    <w:tmpl w:val="9208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09A2"/>
    <w:multiLevelType w:val="hybridMultilevel"/>
    <w:tmpl w:val="732C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F4B9E"/>
    <w:multiLevelType w:val="hybridMultilevel"/>
    <w:tmpl w:val="F79E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69F5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6B1"/>
    <w:multiLevelType w:val="hybridMultilevel"/>
    <w:tmpl w:val="4D40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939F8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CB0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7555"/>
    <w:multiLevelType w:val="hybridMultilevel"/>
    <w:tmpl w:val="F6BAC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53F"/>
    <w:multiLevelType w:val="hybridMultilevel"/>
    <w:tmpl w:val="8CF4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5061"/>
    <w:multiLevelType w:val="hybridMultilevel"/>
    <w:tmpl w:val="4D40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B1FD8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947B1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55530"/>
    <w:multiLevelType w:val="hybridMultilevel"/>
    <w:tmpl w:val="4D40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432C"/>
    <w:multiLevelType w:val="hybridMultilevel"/>
    <w:tmpl w:val="6BFC1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71A26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F4A23"/>
    <w:multiLevelType w:val="hybridMultilevel"/>
    <w:tmpl w:val="4D40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26373E7"/>
    <w:multiLevelType w:val="hybridMultilevel"/>
    <w:tmpl w:val="D9C0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51E50"/>
    <w:multiLevelType w:val="hybridMultilevel"/>
    <w:tmpl w:val="4D40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3661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81574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4B27"/>
    <w:multiLevelType w:val="hybridMultilevel"/>
    <w:tmpl w:val="4D40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E3E8C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20F30"/>
    <w:multiLevelType w:val="hybridMultilevel"/>
    <w:tmpl w:val="838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3344F"/>
    <w:multiLevelType w:val="hybridMultilevel"/>
    <w:tmpl w:val="FA4E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4A4B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41D7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37FE1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13D44"/>
    <w:multiLevelType w:val="hybridMultilevel"/>
    <w:tmpl w:val="4F62D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C7DBB"/>
    <w:multiLevelType w:val="hybridMultilevel"/>
    <w:tmpl w:val="06F6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0"/>
  </w:num>
  <w:num w:numId="4">
    <w:abstractNumId w:val="23"/>
  </w:num>
  <w:num w:numId="5">
    <w:abstractNumId w:val="4"/>
  </w:num>
  <w:num w:numId="6">
    <w:abstractNumId w:val="22"/>
  </w:num>
  <w:num w:numId="7">
    <w:abstractNumId w:val="32"/>
  </w:num>
  <w:num w:numId="8">
    <w:abstractNumId w:val="18"/>
  </w:num>
  <w:num w:numId="9">
    <w:abstractNumId w:val="9"/>
  </w:num>
  <w:num w:numId="10">
    <w:abstractNumId w:val="8"/>
  </w:num>
  <w:num w:numId="11">
    <w:abstractNumId w:val="35"/>
  </w:num>
  <w:num w:numId="12">
    <w:abstractNumId w:val="31"/>
  </w:num>
  <w:num w:numId="13">
    <w:abstractNumId w:val="39"/>
  </w:num>
  <w:num w:numId="14">
    <w:abstractNumId w:val="13"/>
  </w:num>
  <w:num w:numId="15">
    <w:abstractNumId w:val="17"/>
  </w:num>
  <w:num w:numId="16">
    <w:abstractNumId w:val="16"/>
  </w:num>
  <w:num w:numId="17">
    <w:abstractNumId w:val="26"/>
  </w:num>
  <w:num w:numId="18">
    <w:abstractNumId w:val="30"/>
  </w:num>
  <w:num w:numId="19">
    <w:abstractNumId w:val="15"/>
  </w:num>
  <w:num w:numId="20">
    <w:abstractNumId w:val="21"/>
  </w:num>
  <w:num w:numId="21">
    <w:abstractNumId w:val="37"/>
  </w:num>
  <w:num w:numId="22">
    <w:abstractNumId w:val="33"/>
  </w:num>
  <w:num w:numId="23">
    <w:abstractNumId w:val="38"/>
  </w:num>
  <w:num w:numId="24">
    <w:abstractNumId w:val="10"/>
  </w:num>
  <w:num w:numId="25">
    <w:abstractNumId w:val="3"/>
  </w:num>
  <w:num w:numId="26">
    <w:abstractNumId w:val="27"/>
  </w:num>
  <w:num w:numId="27">
    <w:abstractNumId w:val="41"/>
  </w:num>
  <w:num w:numId="28">
    <w:abstractNumId w:val="24"/>
  </w:num>
  <w:num w:numId="29">
    <w:abstractNumId w:val="34"/>
  </w:num>
  <w:num w:numId="30">
    <w:abstractNumId w:val="20"/>
  </w:num>
  <w:num w:numId="31">
    <w:abstractNumId w:val="5"/>
  </w:num>
  <w:num w:numId="32">
    <w:abstractNumId w:val="29"/>
  </w:num>
  <w:num w:numId="33">
    <w:abstractNumId w:val="7"/>
  </w:num>
  <w:num w:numId="34">
    <w:abstractNumId w:val="36"/>
  </w:num>
  <w:num w:numId="35">
    <w:abstractNumId w:val="25"/>
  </w:num>
  <w:num w:numId="36">
    <w:abstractNumId w:val="14"/>
  </w:num>
  <w:num w:numId="37">
    <w:abstractNumId w:val="11"/>
  </w:num>
  <w:num w:numId="38">
    <w:abstractNumId w:val="19"/>
  </w:num>
  <w:num w:numId="39">
    <w:abstractNumId w:val="0"/>
  </w:num>
  <w:num w:numId="40">
    <w:abstractNumId w:val="12"/>
  </w:num>
  <w:num w:numId="41">
    <w:abstractNumId w:val="28"/>
  </w:num>
  <w:num w:numId="42">
    <w:abstractNumId w:val="42"/>
  </w:num>
  <w:num w:numId="43">
    <w:abstractNumId w:val="1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0B"/>
    <w:rsid w:val="000339DD"/>
    <w:rsid w:val="0007163D"/>
    <w:rsid w:val="00081E57"/>
    <w:rsid w:val="000D1583"/>
    <w:rsid w:val="00171A33"/>
    <w:rsid w:val="0019390B"/>
    <w:rsid w:val="001E3DE2"/>
    <w:rsid w:val="002601AF"/>
    <w:rsid w:val="0033783C"/>
    <w:rsid w:val="003A5F6A"/>
    <w:rsid w:val="003F25FF"/>
    <w:rsid w:val="00442841"/>
    <w:rsid w:val="00447C4A"/>
    <w:rsid w:val="0045114D"/>
    <w:rsid w:val="004623C8"/>
    <w:rsid w:val="004E1B4A"/>
    <w:rsid w:val="0053189F"/>
    <w:rsid w:val="00637472"/>
    <w:rsid w:val="006E08CA"/>
    <w:rsid w:val="00732033"/>
    <w:rsid w:val="00771141"/>
    <w:rsid w:val="0079046B"/>
    <w:rsid w:val="007A7173"/>
    <w:rsid w:val="00823209"/>
    <w:rsid w:val="00826726"/>
    <w:rsid w:val="00837E77"/>
    <w:rsid w:val="0088794B"/>
    <w:rsid w:val="009412F1"/>
    <w:rsid w:val="009539E5"/>
    <w:rsid w:val="009C62EA"/>
    <w:rsid w:val="00A368C8"/>
    <w:rsid w:val="00A52841"/>
    <w:rsid w:val="00A5326E"/>
    <w:rsid w:val="00AA3554"/>
    <w:rsid w:val="00AE7DE8"/>
    <w:rsid w:val="00B24BF7"/>
    <w:rsid w:val="00B266AE"/>
    <w:rsid w:val="00B4752A"/>
    <w:rsid w:val="00BA4560"/>
    <w:rsid w:val="00C2467C"/>
    <w:rsid w:val="00C4380B"/>
    <w:rsid w:val="00C5645A"/>
    <w:rsid w:val="00D516AF"/>
    <w:rsid w:val="00DE73EB"/>
    <w:rsid w:val="00DF1F2C"/>
    <w:rsid w:val="00E815E9"/>
    <w:rsid w:val="00E9550C"/>
    <w:rsid w:val="00FA3A89"/>
    <w:rsid w:val="00FE3902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0082"/>
  <w15:chartTrackingRefBased/>
  <w15:docId w15:val="{A7D8BE59-8B94-4D49-AFF8-4758456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6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560"/>
    <w:pPr>
      <w:keepNext/>
      <w:keepLines/>
      <w:spacing w:before="120" w:after="120" w:line="360" w:lineRule="auto"/>
      <w:jc w:val="center"/>
      <w:outlineLvl w:val="0"/>
    </w:pPr>
    <w:rPr>
      <w:rFonts w:ascii="Calibri" w:eastAsia="Times New Roman" w:hAnsi="Calibri" w:cstheme="majorBidi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4560"/>
    <w:rPr>
      <w:rFonts w:ascii="Calibri" w:eastAsia="Times New Roman" w:hAnsi="Calibri" w:cstheme="majorBidi"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80B"/>
  </w:style>
  <w:style w:type="paragraph" w:styleId="Stopka">
    <w:name w:val="footer"/>
    <w:basedOn w:val="Normalny"/>
    <w:link w:val="StopkaZnak"/>
    <w:uiPriority w:val="99"/>
    <w:unhideWhenUsed/>
    <w:rsid w:val="00C43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80B"/>
  </w:style>
  <w:style w:type="paragraph" w:styleId="Akapitzlist">
    <w:name w:val="List Paragraph"/>
    <w:basedOn w:val="Normalny"/>
    <w:link w:val="AkapitzlistZnak"/>
    <w:uiPriority w:val="34"/>
    <w:qFormat/>
    <w:rsid w:val="00C4380B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823209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23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8232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266A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163D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16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Oświadczenie</vt:lpstr>
    </vt:vector>
  </TitlesOfParts>
  <Company>Polska Agencja Rozwoju Przedsiębiorczości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</dc:title>
  <dc:subject/>
  <dc:creator>Zielińska-Sroka Aneta</dc:creator>
  <cp:keywords>PL, PARP</cp:keywords>
  <dc:description/>
  <cp:lastModifiedBy>Mazurkiewicz-Błasiak Katarzyna</cp:lastModifiedBy>
  <cp:revision>2</cp:revision>
  <dcterms:created xsi:type="dcterms:W3CDTF">2021-08-27T09:48:00Z</dcterms:created>
  <dcterms:modified xsi:type="dcterms:W3CDTF">2021-08-27T09:48:00Z</dcterms:modified>
</cp:coreProperties>
</file>