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EAC10" w14:textId="77777777" w:rsidR="00054642" w:rsidRDefault="00054642" w:rsidP="00D943F7">
      <w:pPr>
        <w:spacing w:after="0"/>
        <w:rPr>
          <w:rFonts w:ascii="Times New Roman" w:hAnsi="Times New Roman"/>
          <w:sz w:val="20"/>
        </w:rPr>
      </w:pPr>
    </w:p>
    <w:p w14:paraId="22038BA8" w14:textId="2AFD5F81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Oznaczenie sprawy SP.271.</w:t>
      </w:r>
      <w:r w:rsidR="00EF086D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.202</w:t>
      </w:r>
      <w:r w:rsidR="00E4614C">
        <w:rPr>
          <w:rFonts w:ascii="Times New Roman" w:hAnsi="Times New Roman"/>
          <w:sz w:val="20"/>
        </w:rPr>
        <w:t>3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662A6803" w14:textId="01FD7C35" w:rsidR="003A39A3" w:rsidRDefault="00B70502" w:rsidP="00E4614C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</w:t>
      </w:r>
      <w:r w:rsidR="003A39A3">
        <w:rPr>
          <w:rFonts w:ascii="Times New Roman" w:hAnsi="Times New Roman"/>
          <w:sz w:val="20"/>
        </w:rPr>
        <w:t xml:space="preserve">                                                                                                        </w:t>
      </w:r>
    </w:p>
    <w:p w14:paraId="7492BC91" w14:textId="76DDFB82" w:rsidR="00E4614C" w:rsidRPr="00E4614C" w:rsidRDefault="00E4614C" w:rsidP="00E4614C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Zamawiają</w:t>
      </w:r>
      <w:r w:rsidRPr="00E4614C">
        <w:rPr>
          <w:rFonts w:ascii="Times New Roman" w:hAnsi="Times New Roman"/>
          <w:b/>
          <w:sz w:val="20"/>
        </w:rPr>
        <w:t>cy:</w:t>
      </w:r>
    </w:p>
    <w:p w14:paraId="742A526E" w14:textId="77777777" w:rsidR="00E4614C" w:rsidRPr="00320943" w:rsidRDefault="00E4614C" w:rsidP="00E4614C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Gmina Kalisz Pomorski</w:t>
      </w:r>
    </w:p>
    <w:p w14:paraId="16A928F2" w14:textId="77777777" w:rsidR="00E4614C" w:rsidRPr="00320943" w:rsidRDefault="00E4614C" w:rsidP="00E4614C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ul. Wolności 25</w:t>
      </w:r>
    </w:p>
    <w:p w14:paraId="72947D70" w14:textId="77777777" w:rsidR="00E4614C" w:rsidRPr="00320943" w:rsidRDefault="00E4614C" w:rsidP="00E4614C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459D345D" w14:textId="77777777" w:rsidR="00E4614C" w:rsidRDefault="00E4614C" w:rsidP="00E4614C">
      <w:pPr>
        <w:jc w:val="center"/>
        <w:rPr>
          <w:b/>
          <w:bCs/>
        </w:rPr>
      </w:pPr>
    </w:p>
    <w:p w14:paraId="3AEEA53C" w14:textId="77777777" w:rsidR="00E4614C" w:rsidRPr="00054642" w:rsidRDefault="00E4614C" w:rsidP="00E4614C">
      <w:pPr>
        <w:jc w:val="center"/>
        <w:rPr>
          <w:rFonts w:cstheme="minorHAnsi"/>
          <w:b/>
          <w:bCs/>
        </w:rPr>
      </w:pPr>
      <w:r w:rsidRPr="00054642">
        <w:rPr>
          <w:rFonts w:cstheme="minorHAnsi"/>
          <w:b/>
          <w:bCs/>
        </w:rPr>
        <w:t>Informacja z otwarcia ofert</w:t>
      </w:r>
    </w:p>
    <w:p w14:paraId="6DB58E2B" w14:textId="77777777" w:rsidR="00054642" w:rsidRDefault="00E4614C" w:rsidP="00E4614C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054642">
        <w:rPr>
          <w:rFonts w:cstheme="minorHAnsi"/>
          <w:b/>
          <w:bCs/>
        </w:rPr>
        <w:t>Dotyczy:  „</w:t>
      </w:r>
      <w:r w:rsidR="00E4205F" w:rsidRPr="00054642">
        <w:rPr>
          <w:rFonts w:eastAsia="Times New Roman" w:cstheme="minorHAnsi"/>
          <w:b/>
          <w:bCs/>
          <w:lang w:eastAsia="pl-PL"/>
        </w:rPr>
        <w:t xml:space="preserve">Udzielenie i obsługa długoterminowego kredytu bankowego do kwoty nieprzekraczającej 5.000.000,00 zł, przeznaczonego na sfinansowanie planowanego deficytu budżetu </w:t>
      </w:r>
    </w:p>
    <w:p w14:paraId="7045B347" w14:textId="691C07D2" w:rsidR="00E4614C" w:rsidRPr="00054642" w:rsidRDefault="00E4205F" w:rsidP="00E4614C">
      <w:pPr>
        <w:spacing w:after="0" w:line="240" w:lineRule="auto"/>
        <w:jc w:val="center"/>
        <w:rPr>
          <w:rFonts w:cstheme="minorHAnsi"/>
          <w:b/>
        </w:rPr>
      </w:pPr>
      <w:r w:rsidRPr="00054642">
        <w:rPr>
          <w:rFonts w:eastAsia="Times New Roman" w:cstheme="minorHAnsi"/>
          <w:b/>
          <w:bCs/>
          <w:lang w:eastAsia="pl-PL"/>
        </w:rPr>
        <w:t>Gminy Kalisz Pomorski</w:t>
      </w:r>
      <w:r w:rsidR="00E4614C" w:rsidRPr="00054642">
        <w:rPr>
          <w:rFonts w:cstheme="minorHAnsi"/>
          <w:b/>
        </w:rPr>
        <w:t>”</w:t>
      </w:r>
    </w:p>
    <w:p w14:paraId="3CFBABBF" w14:textId="77777777" w:rsidR="00E4614C" w:rsidRDefault="00E4614C" w:rsidP="00E4614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DF88918" w14:textId="77777777" w:rsidR="00E4614C" w:rsidRDefault="00E4614C" w:rsidP="00E4614C">
      <w:pPr>
        <w:spacing w:after="0" w:line="240" w:lineRule="auto"/>
        <w:jc w:val="center"/>
        <w:rPr>
          <w:b/>
          <w:bCs/>
        </w:rPr>
      </w:pPr>
    </w:p>
    <w:p w14:paraId="62B014DD" w14:textId="77777777" w:rsidR="00E4614C" w:rsidRDefault="00E4614C" w:rsidP="00E4614C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2022 r. poz. 1710 ze zm.), Zamawiający informuje, że w postępowaniu wpłynęły następujące oferty:</w:t>
      </w:r>
    </w:p>
    <w:p w14:paraId="435569EC" w14:textId="77777777" w:rsidR="00E4614C" w:rsidRPr="00E84BBC" w:rsidRDefault="00E4614C" w:rsidP="00E4614C">
      <w:pPr>
        <w:spacing w:after="0"/>
        <w:jc w:val="right"/>
        <w:rPr>
          <w:rFonts w:ascii="Times New Roman" w:hAnsi="Times New Roman"/>
          <w:sz w:val="20"/>
        </w:rPr>
      </w:pPr>
    </w:p>
    <w:p w14:paraId="03E52199" w14:textId="77777777" w:rsidR="003A39A3" w:rsidRPr="00E84BBC" w:rsidRDefault="003A39A3" w:rsidP="003A39A3">
      <w:pPr>
        <w:rPr>
          <w:b/>
          <w:bCs/>
        </w:rPr>
      </w:pPr>
      <w:bookmarkStart w:id="0" w:name="_Hlk27737978"/>
      <w:r w:rsidRPr="00E84BBC">
        <w:rPr>
          <w:b/>
          <w:bCs/>
        </w:rPr>
        <w:t>Zbiorcze zestawienie ofert</w:t>
      </w:r>
      <w:r>
        <w:rPr>
          <w:b/>
          <w:bCs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401"/>
        <w:gridCol w:w="3685"/>
      </w:tblGrid>
      <w:tr w:rsidR="00E4614C" w14:paraId="2EE9A613" w14:textId="77777777" w:rsidTr="00E4614C">
        <w:trPr>
          <w:jc w:val="center"/>
        </w:trPr>
        <w:tc>
          <w:tcPr>
            <w:tcW w:w="847" w:type="dxa"/>
          </w:tcPr>
          <w:p w14:paraId="08468A48" w14:textId="77777777" w:rsidR="00E4614C" w:rsidRDefault="00E4614C" w:rsidP="006E3A02">
            <w:pPr>
              <w:rPr>
                <w:b/>
                <w:bCs/>
              </w:rPr>
            </w:pPr>
            <w:bookmarkStart w:id="1" w:name="_Hlk27738252"/>
            <w:bookmarkEnd w:id="0"/>
          </w:p>
          <w:p w14:paraId="15339944" w14:textId="77777777" w:rsidR="00E4614C" w:rsidRPr="00E84BBC" w:rsidRDefault="00E4614C" w:rsidP="006E3A02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3401" w:type="dxa"/>
          </w:tcPr>
          <w:p w14:paraId="778B8683" w14:textId="77777777" w:rsidR="00E4614C" w:rsidRDefault="00E4614C" w:rsidP="006E3A02">
            <w:pPr>
              <w:jc w:val="center"/>
              <w:rPr>
                <w:b/>
                <w:bCs/>
              </w:rPr>
            </w:pPr>
          </w:p>
          <w:p w14:paraId="3EB4545D" w14:textId="77777777" w:rsidR="00E4614C" w:rsidRPr="00E84BBC" w:rsidRDefault="00E4614C" w:rsidP="006E3A02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3685" w:type="dxa"/>
          </w:tcPr>
          <w:p w14:paraId="27154888" w14:textId="77777777" w:rsidR="00E4614C" w:rsidRDefault="00E4614C" w:rsidP="006E3A02">
            <w:pPr>
              <w:jc w:val="center"/>
              <w:rPr>
                <w:b/>
                <w:bCs/>
              </w:rPr>
            </w:pPr>
          </w:p>
          <w:p w14:paraId="768C4D97" w14:textId="77777777" w:rsidR="00E4614C" w:rsidRPr="00E84BBC" w:rsidRDefault="00E4614C" w:rsidP="006E3A02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</w:t>
            </w:r>
          </w:p>
        </w:tc>
      </w:tr>
      <w:tr w:rsidR="00E4205F" w14:paraId="55803FDB" w14:textId="77777777" w:rsidTr="00E4614C">
        <w:trPr>
          <w:jc w:val="center"/>
        </w:trPr>
        <w:tc>
          <w:tcPr>
            <w:tcW w:w="847" w:type="dxa"/>
          </w:tcPr>
          <w:p w14:paraId="6617FFE7" w14:textId="341E8A21" w:rsidR="00E4205F" w:rsidRPr="00E4205F" w:rsidRDefault="00E4205F" w:rsidP="006E3A02">
            <w:pPr>
              <w:rPr>
                <w:bCs/>
              </w:rPr>
            </w:pPr>
            <w:r w:rsidRPr="00E4205F">
              <w:rPr>
                <w:bCs/>
              </w:rPr>
              <w:t>1</w:t>
            </w:r>
          </w:p>
        </w:tc>
        <w:tc>
          <w:tcPr>
            <w:tcW w:w="3401" w:type="dxa"/>
          </w:tcPr>
          <w:p w14:paraId="41C123E6" w14:textId="1E114513" w:rsidR="00E4205F" w:rsidRPr="00E4205F" w:rsidRDefault="00E4205F" w:rsidP="006E3A02">
            <w:pPr>
              <w:jc w:val="center"/>
              <w:rPr>
                <w:bCs/>
              </w:rPr>
            </w:pPr>
            <w:r w:rsidRPr="00E4205F">
              <w:rPr>
                <w:bCs/>
              </w:rPr>
              <w:t>Warszawski Bank Spółdzielczy</w:t>
            </w:r>
            <w:r>
              <w:rPr>
                <w:bCs/>
              </w:rPr>
              <w:t xml:space="preserve">      03-984 Warszawa                            ul. Fieldorfa 5A</w:t>
            </w:r>
          </w:p>
        </w:tc>
        <w:tc>
          <w:tcPr>
            <w:tcW w:w="3685" w:type="dxa"/>
          </w:tcPr>
          <w:p w14:paraId="1793AE51" w14:textId="77777777" w:rsidR="00E4205F" w:rsidRDefault="00E4205F" w:rsidP="006E3A02">
            <w:pPr>
              <w:jc w:val="center"/>
              <w:rPr>
                <w:b/>
                <w:bCs/>
              </w:rPr>
            </w:pPr>
          </w:p>
          <w:p w14:paraId="298B065F" w14:textId="7E743652" w:rsidR="00E4205F" w:rsidRPr="00E4205F" w:rsidRDefault="00E4205F" w:rsidP="006E3A02">
            <w:pPr>
              <w:jc w:val="center"/>
              <w:rPr>
                <w:bCs/>
              </w:rPr>
            </w:pPr>
            <w:r w:rsidRPr="00E4205F">
              <w:rPr>
                <w:bCs/>
              </w:rPr>
              <w:t>3.231.933,10 zł</w:t>
            </w:r>
          </w:p>
        </w:tc>
      </w:tr>
      <w:tr w:rsidR="00E4614C" w14:paraId="0D0CF0EF" w14:textId="77777777" w:rsidTr="00E4614C">
        <w:trPr>
          <w:jc w:val="center"/>
        </w:trPr>
        <w:tc>
          <w:tcPr>
            <w:tcW w:w="847" w:type="dxa"/>
          </w:tcPr>
          <w:p w14:paraId="5494EE88" w14:textId="487CC68D" w:rsidR="00E4614C" w:rsidRDefault="00E4614C" w:rsidP="006E3A02"/>
          <w:p w14:paraId="5CA05A8D" w14:textId="77777777" w:rsidR="00E4205F" w:rsidRDefault="00E4205F" w:rsidP="006E3A02"/>
          <w:p w14:paraId="0EBEB0A9" w14:textId="77777777" w:rsidR="00E4205F" w:rsidRDefault="00E4205F" w:rsidP="006E3A02"/>
          <w:p w14:paraId="708FCA1E" w14:textId="53A82379" w:rsidR="00E4614C" w:rsidRDefault="00E4205F" w:rsidP="006E3A02">
            <w:r>
              <w:t>2</w:t>
            </w:r>
          </w:p>
        </w:tc>
        <w:tc>
          <w:tcPr>
            <w:tcW w:w="3401" w:type="dxa"/>
          </w:tcPr>
          <w:p w14:paraId="1BD2B468" w14:textId="7364FB65" w:rsidR="00E4205F" w:rsidRDefault="00E4205F" w:rsidP="00EF086D">
            <w:pPr>
              <w:jc w:val="center"/>
            </w:pPr>
            <w:r>
              <w:t xml:space="preserve">Bank Spółdzielczy </w:t>
            </w:r>
            <w:r w:rsidR="00054642">
              <w:t xml:space="preserve">                             </w:t>
            </w:r>
            <w:bookmarkStart w:id="2" w:name="_GoBack"/>
            <w:bookmarkEnd w:id="2"/>
            <w:r>
              <w:t xml:space="preserve">w Kaliszu Pomorskim, </w:t>
            </w:r>
            <w:r>
              <w:t xml:space="preserve">                                       </w:t>
            </w:r>
            <w:r>
              <w:t xml:space="preserve">ul. Wolności 8,             </w:t>
            </w:r>
            <w:r>
              <w:t xml:space="preserve">                    </w:t>
            </w:r>
            <w:r>
              <w:t>78-540 Kalisz Pomorski</w:t>
            </w:r>
            <w:r>
              <w:t xml:space="preserve">               Bank Spółdzielczy                              w Połczynie Zdroju                          78-320 Połczyn Zdrój                        ul. Ogrodowa 4                             Bank Spółdzielczy                        Ziemi Szczecińskiej                           74-200 Pyrzyce                                  ul. 1 Maja 20</w:t>
            </w:r>
          </w:p>
          <w:p w14:paraId="5749E49F" w14:textId="36EFE500" w:rsidR="00E4614C" w:rsidRDefault="00E4614C" w:rsidP="00EF086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8D48E30" w14:textId="4AF60EBE" w:rsidR="00E4614C" w:rsidRDefault="00E4205F" w:rsidP="00EF086D">
            <w:pPr>
              <w:jc w:val="center"/>
            </w:pPr>
            <w:r>
              <w:lastRenderedPageBreak/>
              <w:t>3.140.184,36 zł</w:t>
            </w:r>
          </w:p>
        </w:tc>
      </w:tr>
      <w:tr w:rsidR="00E4614C" w:rsidRPr="00C662F4" w14:paraId="46A4C1E9" w14:textId="77777777" w:rsidTr="00E4614C">
        <w:trPr>
          <w:jc w:val="center"/>
        </w:trPr>
        <w:tc>
          <w:tcPr>
            <w:tcW w:w="847" w:type="dxa"/>
          </w:tcPr>
          <w:p w14:paraId="0EED3A04" w14:textId="4B731930" w:rsidR="00E4614C" w:rsidRDefault="00E4205F" w:rsidP="006E3A02">
            <w:r>
              <w:t>3</w:t>
            </w:r>
          </w:p>
        </w:tc>
        <w:tc>
          <w:tcPr>
            <w:tcW w:w="3401" w:type="dxa"/>
          </w:tcPr>
          <w:p w14:paraId="00A7FE53" w14:textId="0078D77F" w:rsidR="00E4614C" w:rsidRDefault="00E4205F" w:rsidP="0034687D">
            <w:pPr>
              <w:jc w:val="center"/>
            </w:pPr>
            <w:r>
              <w:t>Powszechna Kasa Oszczędności Bank Polski Spółka Akcyjna,            ul. Puławska 15,                              02-515 Warszawa</w:t>
            </w:r>
          </w:p>
          <w:p w14:paraId="3DD75484" w14:textId="7465CE4B" w:rsidR="00E4205F" w:rsidRPr="00E272F2" w:rsidRDefault="00E4205F" w:rsidP="0034687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8D2141D" w14:textId="55416553" w:rsidR="00E4614C" w:rsidRPr="00E272F2" w:rsidRDefault="00054642" w:rsidP="00EF086D">
            <w:pPr>
              <w:jc w:val="center"/>
            </w:pPr>
            <w:r>
              <w:t>3.624.293,59</w:t>
            </w:r>
            <w:r w:rsidR="00E4614C">
              <w:t xml:space="preserve"> zł</w:t>
            </w:r>
          </w:p>
        </w:tc>
      </w:tr>
      <w:bookmarkEnd w:id="1"/>
    </w:tbl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5A345384" w14:textId="77777777" w:rsidR="00D943F7" w:rsidRDefault="00D943F7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55F1A1F2" w:rsidR="00E272F2" w:rsidRDefault="00054642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26.04.2023 r. Dorota Dobrzeniecka</w:t>
      </w:r>
    </w:p>
    <w:p w14:paraId="041145F7" w14:textId="0274ADCA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</w:t>
      </w:r>
      <w:r w:rsidR="00054642">
        <w:rPr>
          <w:rFonts w:ascii="Times New Roman" w:hAnsi="Times New Roman"/>
          <w:sz w:val="20"/>
        </w:rPr>
        <w:t>………….</w:t>
      </w:r>
      <w:r>
        <w:rPr>
          <w:rFonts w:ascii="Times New Roman" w:hAnsi="Times New Roman"/>
          <w:sz w:val="20"/>
        </w:rPr>
        <w:t xml:space="preserve">                                                                    </w:t>
      </w:r>
    </w:p>
    <w:p w14:paraId="4C524DF5" w14:textId="684DFD0F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054642">
        <w:rPr>
          <w:rFonts w:ascii="Times New Roman" w:hAnsi="Times New Roman"/>
          <w:sz w:val="20"/>
        </w:rPr>
        <w:t xml:space="preserve">data i </w:t>
      </w:r>
      <w:r>
        <w:rPr>
          <w:rFonts w:ascii="Times New Roman" w:hAnsi="Times New Roman"/>
          <w:sz w:val="20"/>
        </w:rPr>
        <w:t xml:space="preserve">podpis osoby sporządzającej </w:t>
      </w:r>
      <w:r w:rsidR="00054642">
        <w:rPr>
          <w:rFonts w:ascii="Times New Roman" w:hAnsi="Times New Roman"/>
          <w:sz w:val="20"/>
        </w:rPr>
        <w:t>informację</w:t>
      </w:r>
      <w:r>
        <w:rPr>
          <w:rFonts w:ascii="Times New Roman" w:hAnsi="Times New Roman"/>
          <w:sz w:val="20"/>
        </w:rPr>
        <w:t xml:space="preserve">)                                                                                                                                                                                                    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054642"/>
    <w:rsid w:val="001547A8"/>
    <w:rsid w:val="002A5495"/>
    <w:rsid w:val="0034687D"/>
    <w:rsid w:val="003A39A3"/>
    <w:rsid w:val="0043601E"/>
    <w:rsid w:val="004A1758"/>
    <w:rsid w:val="00537421"/>
    <w:rsid w:val="00576411"/>
    <w:rsid w:val="0060044C"/>
    <w:rsid w:val="006F0B44"/>
    <w:rsid w:val="00951DCD"/>
    <w:rsid w:val="00A018A4"/>
    <w:rsid w:val="00A11196"/>
    <w:rsid w:val="00B70502"/>
    <w:rsid w:val="00BB35EB"/>
    <w:rsid w:val="00C662F4"/>
    <w:rsid w:val="00D943F7"/>
    <w:rsid w:val="00E272F2"/>
    <w:rsid w:val="00E4205F"/>
    <w:rsid w:val="00E4614C"/>
    <w:rsid w:val="00EA6EB7"/>
    <w:rsid w:val="00E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21</cp:revision>
  <cp:lastPrinted>2023-04-26T12:31:00Z</cp:lastPrinted>
  <dcterms:created xsi:type="dcterms:W3CDTF">2021-07-05T07:04:00Z</dcterms:created>
  <dcterms:modified xsi:type="dcterms:W3CDTF">2023-04-26T12:39:00Z</dcterms:modified>
</cp:coreProperties>
</file>