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7943"/>
      </w:tblGrid>
      <w:tr w:rsidR="003D44F5" w:rsidRPr="00DE1D28" w14:paraId="0090CB27" w14:textId="77777777" w:rsidTr="003D44F5">
        <w:trPr>
          <w:jc w:val="center"/>
        </w:trPr>
        <w:tc>
          <w:tcPr>
            <w:tcW w:w="8789" w:type="dxa"/>
            <w:gridSpan w:val="2"/>
            <w:shd w:val="clear" w:color="auto" w:fill="D9D9D9" w:themeFill="background1" w:themeFillShade="D9"/>
          </w:tcPr>
          <w:p w14:paraId="703703E7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DE1D28">
              <w:rPr>
                <w:rFonts w:ascii="Times New Roman" w:eastAsiaTheme="minorEastAsia" w:hAnsi="Times New Roman"/>
                <w:b/>
                <w:bCs/>
                <w:smallCaps/>
                <w:color w:val="000000"/>
                <w:spacing w:val="-8"/>
                <w:sz w:val="22"/>
                <w:szCs w:val="22"/>
              </w:rPr>
              <w:t>specyfikacja pojazdu</w:t>
            </w:r>
            <w:r w:rsidRPr="00DE1D28">
              <w:rPr>
                <w:rFonts w:ascii="Times New Roman" w:eastAsiaTheme="minorEastAsia" w:hAnsi="Times New Roman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</w:p>
        </w:tc>
      </w:tr>
      <w:tr w:rsidR="003D44F5" w:rsidRPr="00DE1D28" w14:paraId="522BBA66" w14:textId="77777777" w:rsidTr="003D44F5">
        <w:trPr>
          <w:jc w:val="center"/>
        </w:trPr>
        <w:tc>
          <w:tcPr>
            <w:tcW w:w="846" w:type="dxa"/>
          </w:tcPr>
          <w:p w14:paraId="37A47F10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7943" w:type="dxa"/>
          </w:tcPr>
          <w:p w14:paraId="3CAB5C35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Rejestracja do 9 miejsc</w:t>
            </w:r>
          </w:p>
        </w:tc>
      </w:tr>
      <w:tr w:rsidR="003D44F5" w:rsidRPr="00DE1D28" w14:paraId="5484AD24" w14:textId="77777777" w:rsidTr="003D44F5">
        <w:trPr>
          <w:jc w:val="center"/>
        </w:trPr>
        <w:tc>
          <w:tcPr>
            <w:tcW w:w="846" w:type="dxa"/>
          </w:tcPr>
          <w:p w14:paraId="729AAF6C" w14:textId="77777777" w:rsidR="003D44F5" w:rsidRPr="00DE1D28" w:rsidRDefault="003D44F5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2</w:t>
            </w:r>
          </w:p>
        </w:tc>
        <w:tc>
          <w:tcPr>
            <w:tcW w:w="7943" w:type="dxa"/>
          </w:tcPr>
          <w:p w14:paraId="3348B04E" w14:textId="2AEDFD71" w:rsidR="003D44F5" w:rsidRPr="00DE1D28" w:rsidRDefault="0023210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  <w:t>Rok produkcji: 2024 r.</w:t>
            </w:r>
          </w:p>
        </w:tc>
      </w:tr>
      <w:tr w:rsidR="003D44F5" w:rsidRPr="00DE1D28" w14:paraId="783226DC" w14:textId="77777777" w:rsidTr="003D44F5">
        <w:trPr>
          <w:jc w:val="center"/>
        </w:trPr>
        <w:tc>
          <w:tcPr>
            <w:tcW w:w="846" w:type="dxa"/>
            <w:vAlign w:val="center"/>
          </w:tcPr>
          <w:p w14:paraId="7D8FDE1C" w14:textId="5741DBC6" w:rsidR="003D44F5" w:rsidRPr="00DE1D28" w:rsidRDefault="006D4DB7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3</w:t>
            </w:r>
          </w:p>
        </w:tc>
        <w:tc>
          <w:tcPr>
            <w:tcW w:w="7943" w:type="dxa"/>
          </w:tcPr>
          <w:p w14:paraId="1348C8CB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2 kluczyki składane</w:t>
            </w:r>
          </w:p>
        </w:tc>
      </w:tr>
      <w:tr w:rsidR="003D44F5" w:rsidRPr="00DE1D28" w14:paraId="4922456F" w14:textId="77777777" w:rsidTr="003D44F5">
        <w:trPr>
          <w:jc w:val="center"/>
        </w:trPr>
        <w:tc>
          <w:tcPr>
            <w:tcW w:w="846" w:type="dxa"/>
            <w:vAlign w:val="center"/>
          </w:tcPr>
          <w:p w14:paraId="7B541DA1" w14:textId="149927F4" w:rsidR="003D44F5" w:rsidRPr="00DE1D28" w:rsidRDefault="006D4DB7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4</w:t>
            </w:r>
          </w:p>
        </w:tc>
        <w:tc>
          <w:tcPr>
            <w:tcW w:w="7943" w:type="dxa"/>
          </w:tcPr>
          <w:p w14:paraId="6501A724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Gniazdo(-a) 12V</w:t>
            </w:r>
          </w:p>
        </w:tc>
      </w:tr>
      <w:tr w:rsidR="003D44F5" w:rsidRPr="00DE1D28" w14:paraId="1586E1B4" w14:textId="77777777" w:rsidTr="003D44F5">
        <w:trPr>
          <w:jc w:val="center"/>
        </w:trPr>
        <w:tc>
          <w:tcPr>
            <w:tcW w:w="846" w:type="dxa"/>
            <w:vAlign w:val="center"/>
          </w:tcPr>
          <w:p w14:paraId="5AF080B1" w14:textId="529E7A21" w:rsidR="003D44F5" w:rsidRPr="00DE1D28" w:rsidRDefault="006D4DB7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5</w:t>
            </w:r>
          </w:p>
        </w:tc>
        <w:tc>
          <w:tcPr>
            <w:tcW w:w="7943" w:type="dxa"/>
          </w:tcPr>
          <w:p w14:paraId="5785FC89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Centralny zamek z możliwością uruchamiania od wewnątrz, sterowany pilotem</w:t>
            </w:r>
          </w:p>
        </w:tc>
      </w:tr>
      <w:tr w:rsidR="003D44F5" w:rsidRPr="00DE1D28" w14:paraId="417FB0BE" w14:textId="77777777" w:rsidTr="003D44F5">
        <w:trPr>
          <w:jc w:val="center"/>
        </w:trPr>
        <w:tc>
          <w:tcPr>
            <w:tcW w:w="846" w:type="dxa"/>
            <w:vAlign w:val="center"/>
          </w:tcPr>
          <w:p w14:paraId="2AD88200" w14:textId="24C03090" w:rsidR="003D44F5" w:rsidRPr="00DE1D28" w:rsidRDefault="006D4DB7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6</w:t>
            </w:r>
          </w:p>
        </w:tc>
        <w:tc>
          <w:tcPr>
            <w:tcW w:w="7943" w:type="dxa"/>
          </w:tcPr>
          <w:p w14:paraId="4EFFF0D9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AC66D4">
              <w:t>Instalacja telefoniczna Bluetooth</w:t>
            </w:r>
          </w:p>
        </w:tc>
      </w:tr>
      <w:tr w:rsidR="003D44F5" w:rsidRPr="00DE1D28" w14:paraId="7A74EAC0" w14:textId="77777777" w:rsidTr="003D44F5">
        <w:trPr>
          <w:jc w:val="center"/>
        </w:trPr>
        <w:tc>
          <w:tcPr>
            <w:tcW w:w="846" w:type="dxa"/>
            <w:vAlign w:val="center"/>
          </w:tcPr>
          <w:p w14:paraId="5391A8D7" w14:textId="7C13BF5A" w:rsidR="003D44F5" w:rsidRPr="00DE1D28" w:rsidRDefault="006D4DB7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7</w:t>
            </w:r>
          </w:p>
        </w:tc>
        <w:tc>
          <w:tcPr>
            <w:tcW w:w="7943" w:type="dxa"/>
          </w:tcPr>
          <w:p w14:paraId="160730A7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Poduszki powietrzne i napinacze pasów dla kierowcy i pasażera; możliwość deaktywacji poduszki pasażera</w:t>
            </w:r>
          </w:p>
        </w:tc>
      </w:tr>
      <w:tr w:rsidR="003D44F5" w:rsidRPr="00DE1D28" w14:paraId="062BE972" w14:textId="77777777" w:rsidTr="003D44F5">
        <w:trPr>
          <w:jc w:val="center"/>
        </w:trPr>
        <w:tc>
          <w:tcPr>
            <w:tcW w:w="846" w:type="dxa"/>
            <w:vAlign w:val="center"/>
          </w:tcPr>
          <w:p w14:paraId="725EBAC3" w14:textId="1CA0E4FF" w:rsidR="003D44F5" w:rsidRPr="00DE1D28" w:rsidRDefault="006D4DB7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8</w:t>
            </w:r>
          </w:p>
        </w:tc>
        <w:tc>
          <w:tcPr>
            <w:tcW w:w="7943" w:type="dxa"/>
          </w:tcPr>
          <w:p w14:paraId="372FC426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Immobilizer</w:t>
            </w:r>
          </w:p>
        </w:tc>
      </w:tr>
      <w:tr w:rsidR="003D44F5" w:rsidRPr="00DE1D28" w14:paraId="321F0118" w14:textId="77777777" w:rsidTr="003D44F5">
        <w:trPr>
          <w:jc w:val="center"/>
        </w:trPr>
        <w:tc>
          <w:tcPr>
            <w:tcW w:w="846" w:type="dxa"/>
            <w:vAlign w:val="center"/>
          </w:tcPr>
          <w:p w14:paraId="5DA7620D" w14:textId="637DC381" w:rsidR="003D44F5" w:rsidRPr="00DE1D28" w:rsidRDefault="006D4DB7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9</w:t>
            </w:r>
          </w:p>
        </w:tc>
        <w:tc>
          <w:tcPr>
            <w:tcW w:w="7943" w:type="dxa"/>
          </w:tcPr>
          <w:p w14:paraId="796969EE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Światła do jazdy dziennej (włączone podczas jazdy)</w:t>
            </w:r>
          </w:p>
        </w:tc>
      </w:tr>
      <w:tr w:rsidR="003D44F5" w:rsidRPr="00DE1D28" w14:paraId="01E6442B" w14:textId="77777777" w:rsidTr="003D44F5">
        <w:trPr>
          <w:jc w:val="center"/>
        </w:trPr>
        <w:tc>
          <w:tcPr>
            <w:tcW w:w="846" w:type="dxa"/>
            <w:vAlign w:val="center"/>
          </w:tcPr>
          <w:p w14:paraId="6ED8ADEA" w14:textId="58D6C1F1" w:rsidR="003D44F5" w:rsidRPr="00DE1D28" w:rsidRDefault="006D4DB7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10</w:t>
            </w:r>
          </w:p>
        </w:tc>
        <w:tc>
          <w:tcPr>
            <w:tcW w:w="7943" w:type="dxa"/>
          </w:tcPr>
          <w:p w14:paraId="0994D396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Lusterko wsteczne wewnętrzne</w:t>
            </w:r>
          </w:p>
        </w:tc>
      </w:tr>
      <w:tr w:rsidR="003D44F5" w:rsidRPr="00DE1D28" w14:paraId="5E6F7FF7" w14:textId="77777777" w:rsidTr="003D44F5">
        <w:trPr>
          <w:jc w:val="center"/>
        </w:trPr>
        <w:tc>
          <w:tcPr>
            <w:tcW w:w="846" w:type="dxa"/>
            <w:vAlign w:val="center"/>
          </w:tcPr>
          <w:p w14:paraId="451025FB" w14:textId="0C7C1413" w:rsidR="003D44F5" w:rsidRPr="00DE1D28" w:rsidRDefault="006D4DB7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11</w:t>
            </w:r>
          </w:p>
        </w:tc>
        <w:tc>
          <w:tcPr>
            <w:tcW w:w="7943" w:type="dxa"/>
          </w:tcPr>
          <w:p w14:paraId="178DF836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Kontrolka informuj</w:t>
            </w:r>
            <w:r>
              <w:t>ą</w:t>
            </w:r>
            <w:r w:rsidRPr="00EC00EB">
              <w:t>ca o niezapi</w:t>
            </w:r>
            <w:r>
              <w:t>ę</w:t>
            </w:r>
            <w:r w:rsidRPr="00EC00EB">
              <w:t>tych pasach bezpiecze</w:t>
            </w:r>
            <w:r>
              <w:t>ń</w:t>
            </w:r>
            <w:r w:rsidRPr="00EC00EB">
              <w:t>stwa kierowcy i pasa</w:t>
            </w:r>
            <w:r>
              <w:t>ż</w:t>
            </w:r>
            <w:r w:rsidRPr="00EC00EB">
              <w:t>era</w:t>
            </w:r>
          </w:p>
        </w:tc>
      </w:tr>
      <w:tr w:rsidR="003D44F5" w:rsidRPr="00DE1D28" w14:paraId="71D69210" w14:textId="77777777" w:rsidTr="003D44F5">
        <w:trPr>
          <w:jc w:val="center"/>
        </w:trPr>
        <w:tc>
          <w:tcPr>
            <w:tcW w:w="846" w:type="dxa"/>
            <w:vAlign w:val="center"/>
          </w:tcPr>
          <w:p w14:paraId="768D1F83" w14:textId="1109BE50" w:rsidR="003D44F5" w:rsidRPr="00DE1D28" w:rsidRDefault="006D4DB7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12</w:t>
            </w:r>
          </w:p>
        </w:tc>
        <w:tc>
          <w:tcPr>
            <w:tcW w:w="7943" w:type="dxa"/>
          </w:tcPr>
          <w:p w14:paraId="1EFEDD4D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EC00EB">
              <w:t>Sygnał dźwiękowy jednotonowy</w:t>
            </w:r>
          </w:p>
        </w:tc>
      </w:tr>
      <w:tr w:rsidR="003D44F5" w:rsidRPr="00DE1D28" w14:paraId="626CFDE9" w14:textId="77777777" w:rsidTr="003D44F5">
        <w:trPr>
          <w:jc w:val="center"/>
        </w:trPr>
        <w:tc>
          <w:tcPr>
            <w:tcW w:w="846" w:type="dxa"/>
          </w:tcPr>
          <w:p w14:paraId="6666F80E" w14:textId="6138E6EA" w:rsidR="003D44F5" w:rsidRPr="00DE1D28" w:rsidRDefault="006D4DB7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13</w:t>
            </w:r>
          </w:p>
        </w:tc>
        <w:tc>
          <w:tcPr>
            <w:tcW w:w="7943" w:type="dxa"/>
          </w:tcPr>
          <w:p w14:paraId="17472E98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Lusterka zewnętrzne elektrycznie regulowane i ogrzewane</w:t>
            </w:r>
          </w:p>
        </w:tc>
      </w:tr>
      <w:tr w:rsidR="003D44F5" w:rsidRPr="00DE1D28" w14:paraId="144CA597" w14:textId="77777777" w:rsidTr="003D44F5">
        <w:trPr>
          <w:jc w:val="center"/>
        </w:trPr>
        <w:tc>
          <w:tcPr>
            <w:tcW w:w="846" w:type="dxa"/>
            <w:vAlign w:val="center"/>
          </w:tcPr>
          <w:p w14:paraId="0DD3F7F3" w14:textId="0A084BCB" w:rsidR="003D44F5" w:rsidRPr="00DE1D28" w:rsidRDefault="006D4DB7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14</w:t>
            </w:r>
          </w:p>
        </w:tc>
        <w:tc>
          <w:tcPr>
            <w:tcW w:w="7943" w:type="dxa"/>
          </w:tcPr>
          <w:p w14:paraId="17DBE4F8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Klapa tylna z oknem</w:t>
            </w:r>
          </w:p>
        </w:tc>
      </w:tr>
      <w:tr w:rsidR="003D44F5" w:rsidRPr="00DE1D28" w14:paraId="66E35C45" w14:textId="77777777" w:rsidTr="003D44F5">
        <w:trPr>
          <w:jc w:val="center"/>
        </w:trPr>
        <w:tc>
          <w:tcPr>
            <w:tcW w:w="846" w:type="dxa"/>
            <w:vAlign w:val="center"/>
          </w:tcPr>
          <w:p w14:paraId="5B79506B" w14:textId="53B1B418" w:rsidR="003D44F5" w:rsidRPr="00DE1D28" w:rsidRDefault="006D4DB7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15</w:t>
            </w:r>
          </w:p>
        </w:tc>
        <w:tc>
          <w:tcPr>
            <w:tcW w:w="7943" w:type="dxa"/>
          </w:tcPr>
          <w:p w14:paraId="580F0C69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Szyba tylna ogrzewana ze spryskiwaczem i wycieraczką</w:t>
            </w:r>
          </w:p>
        </w:tc>
      </w:tr>
      <w:tr w:rsidR="003D44F5" w:rsidRPr="00DE1D28" w14:paraId="73D810FF" w14:textId="77777777" w:rsidTr="003D44F5">
        <w:trPr>
          <w:jc w:val="center"/>
        </w:trPr>
        <w:tc>
          <w:tcPr>
            <w:tcW w:w="846" w:type="dxa"/>
            <w:vAlign w:val="center"/>
          </w:tcPr>
          <w:p w14:paraId="3B579EB4" w14:textId="19828ECF" w:rsidR="003D44F5" w:rsidRPr="00DE1D28" w:rsidRDefault="006D4DB7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16</w:t>
            </w:r>
          </w:p>
        </w:tc>
        <w:tc>
          <w:tcPr>
            <w:tcW w:w="7943" w:type="dxa"/>
          </w:tcPr>
          <w:p w14:paraId="2B703EDA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Okna lewe w przestrzeni pasażerskiej/ładunkowej</w:t>
            </w:r>
          </w:p>
        </w:tc>
      </w:tr>
      <w:tr w:rsidR="003D44F5" w:rsidRPr="00DE1D28" w14:paraId="554A44A2" w14:textId="77777777" w:rsidTr="003D44F5">
        <w:trPr>
          <w:jc w:val="center"/>
        </w:trPr>
        <w:tc>
          <w:tcPr>
            <w:tcW w:w="846" w:type="dxa"/>
            <w:vAlign w:val="center"/>
          </w:tcPr>
          <w:p w14:paraId="4310F0F6" w14:textId="54458DCB" w:rsidR="003D44F5" w:rsidRPr="00DE1D28" w:rsidRDefault="006D4DB7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17</w:t>
            </w:r>
          </w:p>
        </w:tc>
        <w:tc>
          <w:tcPr>
            <w:tcW w:w="7943" w:type="dxa"/>
          </w:tcPr>
          <w:p w14:paraId="7BF8DD9D" w14:textId="77777777" w:rsidR="003D44F5" w:rsidRPr="00DE1D28" w:rsidRDefault="003D44F5" w:rsidP="00A9532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Theme="minorHAnsi" w:hAnsi="Times New Roman"/>
                <w:color w:val="000000"/>
                <w:spacing w:val="-8"/>
                <w:sz w:val="22"/>
                <w:szCs w:val="22"/>
              </w:rPr>
            </w:pPr>
            <w:r w:rsidRPr="00850318">
              <w:t>Okna prawe w przestrzeni pasażerskiej/ładunkowej</w:t>
            </w:r>
          </w:p>
        </w:tc>
      </w:tr>
      <w:tr w:rsidR="003D44F5" w:rsidRPr="00DE1D28" w14:paraId="54CD1D67" w14:textId="77777777" w:rsidTr="003D44F5">
        <w:trPr>
          <w:jc w:val="center"/>
        </w:trPr>
        <w:tc>
          <w:tcPr>
            <w:tcW w:w="846" w:type="dxa"/>
            <w:vAlign w:val="center"/>
          </w:tcPr>
          <w:p w14:paraId="56ED1CF2" w14:textId="45B1A7C2" w:rsidR="003D44F5" w:rsidRPr="00DE1D28" w:rsidRDefault="006D4DB7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18</w:t>
            </w:r>
          </w:p>
        </w:tc>
        <w:tc>
          <w:tcPr>
            <w:tcW w:w="7943" w:type="dxa"/>
          </w:tcPr>
          <w:p w14:paraId="617C5C42" w14:textId="77777777" w:rsidR="003D44F5" w:rsidRPr="00A5563A" w:rsidRDefault="003D44F5" w:rsidP="00A9532A">
            <w:pPr>
              <w:autoSpaceDE w:val="0"/>
              <w:autoSpaceDN w:val="0"/>
              <w:adjustRightInd w:val="0"/>
              <w:spacing w:after="160" w:line="259" w:lineRule="auto"/>
            </w:pPr>
            <w:r w:rsidRPr="00014FD8">
              <w:t>Pojazd z kierownicą po lewej stronie</w:t>
            </w:r>
          </w:p>
        </w:tc>
      </w:tr>
      <w:tr w:rsidR="003D44F5" w:rsidRPr="00DE1D28" w14:paraId="0B2D723F" w14:textId="77777777" w:rsidTr="003D44F5">
        <w:trPr>
          <w:jc w:val="center"/>
        </w:trPr>
        <w:tc>
          <w:tcPr>
            <w:tcW w:w="846" w:type="dxa"/>
            <w:vAlign w:val="center"/>
          </w:tcPr>
          <w:p w14:paraId="5BEDD674" w14:textId="78FF8928" w:rsidR="003D44F5" w:rsidRPr="00DE1D28" w:rsidRDefault="006D4DB7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19</w:t>
            </w:r>
          </w:p>
        </w:tc>
        <w:tc>
          <w:tcPr>
            <w:tcW w:w="7943" w:type="dxa"/>
          </w:tcPr>
          <w:p w14:paraId="4E48F868" w14:textId="77777777" w:rsidR="003D44F5" w:rsidRPr="00A5563A" w:rsidRDefault="003D44F5" w:rsidP="00A9532A">
            <w:pPr>
              <w:autoSpaceDE w:val="0"/>
              <w:autoSpaceDN w:val="0"/>
              <w:adjustRightInd w:val="0"/>
              <w:spacing w:after="160" w:line="259" w:lineRule="auto"/>
            </w:pPr>
            <w:r w:rsidRPr="00014FD8">
              <w:t>Pojazd przeznaczony do ruchu prawostronnego</w:t>
            </w:r>
          </w:p>
        </w:tc>
      </w:tr>
      <w:tr w:rsidR="003D44F5" w:rsidRPr="00DE1D28" w14:paraId="24ED6F32" w14:textId="77777777" w:rsidTr="003D44F5">
        <w:trPr>
          <w:jc w:val="center"/>
        </w:trPr>
        <w:tc>
          <w:tcPr>
            <w:tcW w:w="846" w:type="dxa"/>
            <w:vAlign w:val="center"/>
          </w:tcPr>
          <w:p w14:paraId="2198D7E3" w14:textId="20B08A76" w:rsidR="003D44F5" w:rsidRPr="00DE1D28" w:rsidRDefault="006D4DB7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20</w:t>
            </w:r>
          </w:p>
        </w:tc>
        <w:tc>
          <w:tcPr>
            <w:tcW w:w="7943" w:type="dxa"/>
          </w:tcPr>
          <w:p w14:paraId="7F9ED6FC" w14:textId="77777777" w:rsidR="003D44F5" w:rsidRPr="00532EEA" w:rsidRDefault="003D44F5" w:rsidP="00A9532A">
            <w:pPr>
              <w:autoSpaceDE w:val="0"/>
              <w:autoSpaceDN w:val="0"/>
              <w:adjustRightInd w:val="0"/>
              <w:spacing w:after="160" w:line="259" w:lineRule="auto"/>
            </w:pPr>
            <w:r>
              <w:t>Adaptacja do przewozu min. jednej osoby na wózku inwalidzkil</w:t>
            </w:r>
          </w:p>
        </w:tc>
      </w:tr>
      <w:tr w:rsidR="003D44F5" w:rsidRPr="00DE1D28" w14:paraId="20ED9BCD" w14:textId="77777777" w:rsidTr="003D44F5">
        <w:trPr>
          <w:jc w:val="center"/>
        </w:trPr>
        <w:tc>
          <w:tcPr>
            <w:tcW w:w="846" w:type="dxa"/>
            <w:vAlign w:val="center"/>
          </w:tcPr>
          <w:p w14:paraId="086D1908" w14:textId="6EA0F077" w:rsidR="003D44F5" w:rsidRPr="00DE1D28" w:rsidRDefault="006D4DB7" w:rsidP="00A9532A">
            <w:pPr>
              <w:spacing w:after="160" w:line="259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pacing w:val="-8"/>
                <w:sz w:val="22"/>
                <w:szCs w:val="22"/>
              </w:rPr>
              <w:t>21</w:t>
            </w:r>
          </w:p>
        </w:tc>
        <w:tc>
          <w:tcPr>
            <w:tcW w:w="7943" w:type="dxa"/>
          </w:tcPr>
          <w:p w14:paraId="5C65F11E" w14:textId="77777777" w:rsidR="003D44F5" w:rsidRPr="00532EEA" w:rsidRDefault="003D44F5" w:rsidP="00A9532A">
            <w:pPr>
              <w:autoSpaceDE w:val="0"/>
              <w:autoSpaceDN w:val="0"/>
              <w:adjustRightInd w:val="0"/>
              <w:spacing w:after="160" w:line="259" w:lineRule="auto"/>
            </w:pPr>
            <w:r w:rsidRPr="00A76876">
              <w:t>Atestowane mocowania wózków inwalidzkich (listwy w podłodze, pasy mocujące wózek inwalidzki)</w:t>
            </w:r>
          </w:p>
        </w:tc>
      </w:tr>
    </w:tbl>
    <w:p w14:paraId="1E7D7FFB" w14:textId="77777777" w:rsidR="003D44F5" w:rsidRPr="00973093" w:rsidRDefault="003D44F5" w:rsidP="003D44F5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Times New Roman" w:eastAsia="Andale Sans UI" w:hAnsi="Times New Roman"/>
          <w:bCs/>
          <w:color w:val="FF0000"/>
          <w:kern w:val="3"/>
          <w:sz w:val="18"/>
          <w:szCs w:val="18"/>
          <w:u w:val="single"/>
          <w:lang w:eastAsia="en-US" w:bidi="en-US"/>
        </w:rPr>
      </w:pPr>
      <w:r w:rsidRPr="00973093">
        <w:rPr>
          <w:rFonts w:ascii="Times New Roman" w:eastAsia="Andale Sans UI" w:hAnsi="Times New Roman"/>
          <w:bCs/>
          <w:color w:val="FF0000"/>
          <w:kern w:val="3"/>
          <w:sz w:val="18"/>
          <w:szCs w:val="18"/>
          <w:u w:val="single"/>
          <w:lang w:eastAsia="en-US" w:bidi="en-US"/>
        </w:rPr>
        <w:t>NINIEJSZY PLIK winien być opatrzony:</w:t>
      </w:r>
    </w:p>
    <w:p w14:paraId="4FA392C1" w14:textId="77777777" w:rsidR="003D44F5" w:rsidRPr="00973093" w:rsidRDefault="003D44F5" w:rsidP="003D44F5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Times New Roman" w:eastAsia="Andale Sans UI" w:hAnsi="Times New Roman"/>
          <w:color w:val="FF0000"/>
          <w:kern w:val="3"/>
          <w:sz w:val="18"/>
          <w:szCs w:val="18"/>
          <w:lang w:eastAsia="en-US" w:bidi="en-US"/>
        </w:rPr>
      </w:pPr>
      <w:r w:rsidRPr="00973093">
        <w:rPr>
          <w:rFonts w:ascii="Times New Roman" w:eastAsia="Andale Sans UI" w:hAnsi="Times New Roman"/>
          <w:b/>
          <w:bCs/>
          <w:color w:val="FF0000"/>
          <w:kern w:val="3"/>
          <w:sz w:val="18"/>
          <w:szCs w:val="18"/>
          <w:lang w:eastAsia="en-US" w:bidi="en-US"/>
        </w:rPr>
        <w:t>kwalifikowanym</w:t>
      </w:r>
      <w:hyperlink r:id="rId4" w:history="1">
        <w:r w:rsidRPr="00973093">
          <w:rPr>
            <w:rFonts w:ascii="Times New Roman" w:eastAsia="Andale Sans UI" w:hAnsi="Times New Roman"/>
            <w:b/>
            <w:bCs/>
            <w:color w:val="FF0000"/>
            <w:kern w:val="3"/>
            <w:sz w:val="18"/>
            <w:szCs w:val="18"/>
            <w:u w:val="single"/>
            <w:lang w:eastAsia="en-US" w:bidi="en-US"/>
          </w:rPr>
          <w:t xml:space="preserve"> podpisem elektronicznym</w:t>
        </w:r>
      </w:hyperlink>
      <w:r w:rsidRPr="00973093">
        <w:rPr>
          <w:rFonts w:ascii="Times New Roman" w:eastAsia="Andale Sans UI" w:hAnsi="Times New Roman"/>
          <w:color w:val="FF0000"/>
          <w:kern w:val="3"/>
          <w:sz w:val="18"/>
          <w:szCs w:val="18"/>
          <w:lang w:eastAsia="en-US" w:bidi="en-US"/>
        </w:rPr>
        <w:t xml:space="preserve">, </w:t>
      </w:r>
      <w:r w:rsidRPr="00973093">
        <w:rPr>
          <w:rFonts w:ascii="Times New Roman" w:eastAsia="Andale Sans UI" w:hAnsi="Times New Roman"/>
          <w:b/>
          <w:bCs/>
          <w:color w:val="FF0000"/>
          <w:kern w:val="3"/>
          <w:sz w:val="18"/>
          <w:szCs w:val="18"/>
          <w:lang w:eastAsia="en-US" w:bidi="en-US"/>
        </w:rPr>
        <w:t>podpisem</w:t>
      </w:r>
      <w:hyperlink r:id="rId5" w:history="1">
        <w:r w:rsidRPr="00973093">
          <w:rPr>
            <w:rFonts w:ascii="Times New Roman" w:eastAsia="Andale Sans UI" w:hAnsi="Times New Roman"/>
            <w:b/>
            <w:bCs/>
            <w:color w:val="FF0000"/>
            <w:kern w:val="3"/>
            <w:sz w:val="18"/>
            <w:szCs w:val="18"/>
            <w:u w:val="single"/>
            <w:lang w:eastAsia="en-US" w:bidi="en-US"/>
          </w:rPr>
          <w:t xml:space="preserve"> zaufanym</w:t>
        </w:r>
      </w:hyperlink>
      <w:r w:rsidRPr="00973093">
        <w:rPr>
          <w:rFonts w:ascii="Times New Roman" w:eastAsia="Andale Sans UI" w:hAnsi="Times New Roman"/>
          <w:color w:val="FF0000"/>
          <w:kern w:val="3"/>
          <w:sz w:val="18"/>
          <w:szCs w:val="18"/>
          <w:lang w:eastAsia="en-US" w:bidi="en-US"/>
        </w:rPr>
        <w:t xml:space="preserve">(gov.pl) </w:t>
      </w:r>
      <w:r w:rsidRPr="00973093">
        <w:rPr>
          <w:rFonts w:ascii="Times New Roman" w:eastAsia="Andale Sans UI" w:hAnsi="Times New Roman"/>
          <w:b/>
          <w:bCs/>
          <w:color w:val="FF0000"/>
          <w:kern w:val="3"/>
          <w:sz w:val="18"/>
          <w:szCs w:val="18"/>
          <w:lang w:eastAsia="en-US" w:bidi="en-US"/>
        </w:rPr>
        <w:t>lub elektronicznym podpisem</w:t>
      </w:r>
      <w:hyperlink r:id="rId6" w:history="1">
        <w:r w:rsidRPr="00973093">
          <w:rPr>
            <w:rFonts w:ascii="Times New Roman" w:eastAsia="Andale Sans UI" w:hAnsi="Times New Roman"/>
            <w:b/>
            <w:bCs/>
            <w:color w:val="FF0000"/>
            <w:kern w:val="3"/>
            <w:sz w:val="18"/>
            <w:szCs w:val="18"/>
            <w:u w:val="single"/>
            <w:lang w:eastAsia="en-US" w:bidi="en-US"/>
          </w:rPr>
          <w:t xml:space="preserve"> osobistym</w:t>
        </w:r>
      </w:hyperlink>
      <w:r w:rsidRPr="00973093">
        <w:rPr>
          <w:rFonts w:ascii="Times New Roman" w:eastAsia="Andale Sans UI" w:hAnsi="Times New Roman"/>
          <w:color w:val="FF0000"/>
          <w:kern w:val="3"/>
          <w:sz w:val="18"/>
          <w:szCs w:val="18"/>
          <w:lang w:eastAsia="en-US" w:bidi="en-US"/>
        </w:rPr>
        <w:t xml:space="preserve">(eDowód) </w:t>
      </w:r>
    </w:p>
    <w:p w14:paraId="5141D665" w14:textId="77777777" w:rsidR="003D44F5" w:rsidRPr="00973093" w:rsidRDefault="003D44F5" w:rsidP="003D44F5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ascii="Times New Roman" w:eastAsia="Andale Sans UI" w:hAnsi="Times New Roman"/>
          <w:color w:val="FF0000"/>
          <w:kern w:val="3"/>
          <w:sz w:val="18"/>
          <w:szCs w:val="18"/>
          <w:u w:val="single"/>
          <w:lang w:eastAsia="en-US" w:bidi="en-US"/>
        </w:rPr>
      </w:pPr>
      <w:r w:rsidRPr="00973093">
        <w:rPr>
          <w:rFonts w:ascii="Times New Roman" w:eastAsia="Andale Sans UI" w:hAnsi="Times New Roman"/>
          <w:color w:val="FF0000"/>
          <w:kern w:val="3"/>
          <w:sz w:val="18"/>
          <w:szCs w:val="18"/>
          <w:u w:val="single"/>
          <w:shd w:val="clear" w:color="auto" w:fill="FFFFFF"/>
          <w:lang w:eastAsia="en-US" w:bidi="en-US"/>
        </w:rPr>
        <w:t>przez osobę uprawnioną do reprezentacji.</w:t>
      </w:r>
    </w:p>
    <w:p w14:paraId="7D24E4D8" w14:textId="77777777" w:rsidR="00F21DD6" w:rsidRDefault="00F21DD6"/>
    <w:sectPr w:rsidR="00F21DD6" w:rsidSect="003D4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FC"/>
    <w:rsid w:val="00042D45"/>
    <w:rsid w:val="0019641C"/>
    <w:rsid w:val="00232105"/>
    <w:rsid w:val="00316244"/>
    <w:rsid w:val="003D44F5"/>
    <w:rsid w:val="006C52FC"/>
    <w:rsid w:val="006D4DB7"/>
    <w:rsid w:val="00B03C3F"/>
    <w:rsid w:val="00D07615"/>
    <w:rsid w:val="00F2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C499"/>
  <w15:chartTrackingRefBased/>
  <w15:docId w15:val="{2F928BF0-DD0B-4DF9-BA1E-023CD619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,Standardowy11"/>
    <w:qFormat/>
    <w:rsid w:val="003D44F5"/>
    <w:pPr>
      <w:spacing w:after="0" w:line="240" w:lineRule="auto"/>
    </w:pPr>
    <w:rPr>
      <w:rFonts w:ascii="Garamond" w:eastAsia="Times New Roman" w:hAnsi="Garamond" w:cs="Times New Roman"/>
      <w:kern w:val="0"/>
      <w:sz w:val="26"/>
      <w:szCs w:val="1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44F5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mswia/oprogramowanie-do-pobrania" TargetMode="External"/><Relationship Id="rId5" Type="http://schemas.openxmlformats.org/officeDocument/2006/relationships/hyperlink" Target="https://moj.gov.pl/nforms/signer/upload?xFormsAppName=SIGNER" TargetMode="External"/><Relationship Id="rId4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U470090</dc:creator>
  <cp:keywords/>
  <dc:description/>
  <cp:lastModifiedBy>k dys</cp:lastModifiedBy>
  <cp:revision>6</cp:revision>
  <dcterms:created xsi:type="dcterms:W3CDTF">2024-08-28T15:53:00Z</dcterms:created>
  <dcterms:modified xsi:type="dcterms:W3CDTF">2024-09-10T12:52:00Z</dcterms:modified>
</cp:coreProperties>
</file>