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ED3AB7" w:rsidRDefault="001C240C" w:rsidP="003B706E">
      <w:pPr>
        <w:ind w:left="426"/>
        <w:rPr>
          <w:rFonts w:ascii="Tahoma" w:eastAsiaTheme="majorEastAsia" w:hAnsi="Tahoma" w:cs="Tahoma"/>
          <w:lang w:eastAsia="en-US"/>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Pr="00ED3AB7">
        <w:rPr>
          <w:rFonts w:ascii="Tahoma" w:hAnsi="Tahoma" w:cs="Tahoma"/>
        </w:rPr>
        <w:t xml:space="preserve">  o wartości  nie 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E54711" w:rsidRP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 xml:space="preserve"> </w:t>
      </w:r>
      <w:r>
        <w:rPr>
          <w:rFonts w:ascii="Tahoma" w:hAnsi="Tahoma" w:cs="Tahoma"/>
          <w:lang w:bidi="ar-SA"/>
        </w:rPr>
        <w:t xml:space="preserve">      </w:t>
      </w:r>
      <w:r w:rsidRPr="00E54711">
        <w:rPr>
          <w:rFonts w:ascii="Tahoma" w:hAnsi="Tahoma" w:cs="Tahoma"/>
          <w:lang w:bidi="ar-SA"/>
        </w:rPr>
        <w:t xml:space="preserve">Zaprasza do złożenia oferty w postępowaniu o udzielenie zamówienia publicznego </w:t>
      </w:r>
    </w:p>
    <w:p w:rsidR="00E54711" w:rsidRPr="00E54711" w:rsidRDefault="00E54711" w:rsidP="00E54711">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 xml:space="preserve">TRYB POSTĘPOWANIA: tryb podstawowy z możliwością przeprowadzenia negocjacji </w:t>
      </w:r>
    </w:p>
    <w:p w:rsidR="00E54711" w:rsidRDefault="00E54711" w:rsidP="00E54711">
      <w:pPr>
        <w:widowControl/>
        <w:autoSpaceDE w:val="0"/>
        <w:autoSpaceDN w:val="0"/>
        <w:adjustRightInd w:val="0"/>
        <w:rPr>
          <w:rFonts w:ascii="Tahoma" w:hAnsi="Tahoma" w:cs="Tahoma"/>
          <w:lang w:bidi="ar-SA"/>
        </w:rPr>
      </w:pPr>
      <w:r w:rsidRPr="00E54711">
        <w:rPr>
          <w:rFonts w:ascii="Tahoma" w:hAnsi="Tahoma" w:cs="Tahoma"/>
          <w:lang w:bidi="ar-SA"/>
        </w:rPr>
        <w:t>na podstawie ustawy z dnia 11 września 2019 r.- Prawo zamówień publicznych</w:t>
      </w:r>
    </w:p>
    <w:p w:rsidR="00E54711" w:rsidRPr="00E54711" w:rsidRDefault="00E54711" w:rsidP="00E54711">
      <w:pPr>
        <w:widowControl/>
        <w:autoSpaceDE w:val="0"/>
        <w:autoSpaceDN w:val="0"/>
        <w:adjustRightInd w:val="0"/>
        <w:rPr>
          <w:rFonts w:ascii="Tahoma" w:hAnsi="Tahoma" w:cs="Tahoma"/>
          <w:lang w:bidi="ar-SA"/>
        </w:rPr>
      </w:pPr>
      <w:r>
        <w:rPr>
          <w:rFonts w:ascii="Tahoma" w:hAnsi="Tahoma" w:cs="Tahoma"/>
          <w:lang w:bidi="ar-SA"/>
        </w:rPr>
        <w:t xml:space="preserve">                                </w:t>
      </w:r>
      <w:r w:rsidRPr="00E54711">
        <w:rPr>
          <w:rFonts w:ascii="Tahoma" w:hAnsi="Tahoma" w:cs="Tahoma"/>
          <w:lang w:bidi="ar-SA"/>
        </w:rPr>
        <w:t xml:space="preserve"> (</w:t>
      </w:r>
      <w:proofErr w:type="spellStart"/>
      <w:r w:rsidRPr="00E54711">
        <w:rPr>
          <w:rFonts w:ascii="Tahoma" w:hAnsi="Tahoma" w:cs="Tahoma"/>
          <w:lang w:bidi="ar-SA"/>
        </w:rPr>
        <w:t>Dz.U</w:t>
      </w:r>
      <w:proofErr w:type="spellEnd"/>
      <w:r w:rsidRPr="00E54711">
        <w:rPr>
          <w:rFonts w:ascii="Tahoma" w:hAnsi="Tahoma" w:cs="Tahoma"/>
          <w:lang w:bidi="ar-SA"/>
        </w:rPr>
        <w:t xml:space="preserve">. z 2022 r., poz. 1710 ze zm.) </w:t>
      </w:r>
    </w:p>
    <w:p w:rsidR="00E54711" w:rsidRDefault="00E54711" w:rsidP="00E54711">
      <w:pPr>
        <w:ind w:left="360"/>
        <w:rPr>
          <w:rFonts w:ascii="Tahoma" w:hAnsi="Tahoma" w:cs="Tahoma"/>
          <w:lang w:bidi="ar-SA"/>
        </w:rPr>
      </w:pPr>
    </w:p>
    <w:p w:rsidR="001C240C" w:rsidRDefault="00E54711" w:rsidP="00E54711">
      <w:pPr>
        <w:ind w:left="360"/>
        <w:rPr>
          <w:rFonts w:asciiTheme="majorHAnsi" w:hAnsiTheme="majorHAnsi"/>
          <w:b/>
          <w:sz w:val="28"/>
          <w:szCs w:val="28"/>
        </w:rPr>
      </w:pPr>
      <w:r>
        <w:rPr>
          <w:rFonts w:ascii="Tahoma" w:hAnsi="Tahoma" w:cs="Tahoma"/>
          <w:lang w:bidi="ar-SA"/>
        </w:rPr>
        <w:t xml:space="preserve">                       </w:t>
      </w:r>
      <w:r w:rsidRPr="00E54711">
        <w:rPr>
          <w:rFonts w:ascii="Tahoma" w:hAnsi="Tahoma" w:cs="Tahoma"/>
          <w:lang w:bidi="ar-SA"/>
        </w:rPr>
        <w:t>ogł</w:t>
      </w:r>
      <w:r>
        <w:rPr>
          <w:rFonts w:ascii="Tahoma" w:hAnsi="Tahoma" w:cs="Tahoma"/>
          <w:lang w:bidi="ar-SA"/>
        </w:rPr>
        <w:t>oszone</w:t>
      </w:r>
      <w:r w:rsidRPr="00E54711">
        <w:rPr>
          <w:rFonts w:ascii="Tahoma" w:hAnsi="Tahoma" w:cs="Tahoma"/>
          <w:lang w:bidi="ar-SA"/>
        </w:rPr>
        <w:t xml:space="preserve"> w Biuletynie Zamówień Publicznych pn:</w:t>
      </w:r>
      <w:r w:rsidR="00F27A8E">
        <w:rPr>
          <w:rFonts w:asciiTheme="majorHAnsi" w:hAnsiTheme="majorHAnsi"/>
          <w:b/>
          <w:sz w:val="28"/>
          <w:szCs w:val="28"/>
        </w:rPr>
        <w:t xml:space="preserve">                                            </w:t>
      </w:r>
    </w:p>
    <w:p w:rsidR="00C6696B" w:rsidRPr="00C6696B" w:rsidRDefault="00C6696B" w:rsidP="00C6696B">
      <w:pPr>
        <w:spacing w:line="276" w:lineRule="auto"/>
        <w:ind w:left="3402" w:hanging="3042"/>
        <w:rPr>
          <w:rFonts w:ascii="Tahoma" w:hAnsi="Tahoma" w:cs="Tahoma"/>
          <w:sz w:val="28"/>
          <w:szCs w:val="28"/>
        </w:rPr>
      </w:pPr>
      <w:r w:rsidRPr="00C6696B">
        <w:rPr>
          <w:rFonts w:ascii="Tahoma" w:hAnsi="Tahoma" w:cs="Tahoma"/>
          <w:b/>
          <w:iCs/>
          <w:sz w:val="28"/>
          <w:szCs w:val="28"/>
        </w:rPr>
        <w:t xml:space="preserve">           </w:t>
      </w:r>
      <w:r w:rsidRPr="00C6696B">
        <w:rPr>
          <w:rFonts w:ascii="Tahoma" w:hAnsi="Tahoma" w:cs="Tahoma"/>
          <w:b/>
          <w:sz w:val="28"/>
          <w:szCs w:val="28"/>
        </w:rPr>
        <w:t>„</w:t>
      </w:r>
      <w:r w:rsidRPr="00C6696B">
        <w:rPr>
          <w:rStyle w:val="Pogrubienie"/>
          <w:rFonts w:ascii="Tahoma" w:hAnsi="Tahoma" w:cs="Tahoma"/>
          <w:sz w:val="28"/>
          <w:szCs w:val="28"/>
        </w:rPr>
        <w:t>MODERNIZACJA OBIEKTU SPORTOWEGO ORLIK W KASINIE WIELKIEJ</w:t>
      </w:r>
      <w:r w:rsidRPr="00C6696B">
        <w:rPr>
          <w:rFonts w:ascii="Tahoma" w:hAnsi="Tahoma" w:cs="Tahoma"/>
          <w:b/>
          <w:sz w:val="28"/>
          <w:szCs w:val="28"/>
        </w:rPr>
        <w:t>”</w:t>
      </w:r>
    </w:p>
    <w:p w:rsidR="00F27A8E" w:rsidRPr="00C33731" w:rsidRDefault="00F27A8E" w:rsidP="00C6696B">
      <w:pPr>
        <w:spacing w:after="60" w:line="278" w:lineRule="exact"/>
        <w:ind w:right="20"/>
        <w:jc w:val="both"/>
        <w:rPr>
          <w:rFonts w:ascii="Tahoma" w:hAnsi="Tahoma" w:cs="Tahoma"/>
          <w:b/>
          <w:iCs/>
          <w:sz w:val="28"/>
          <w:szCs w:val="28"/>
        </w:rPr>
      </w:pPr>
    </w:p>
    <w:p w:rsidR="003B706E" w:rsidRPr="003B706E" w:rsidRDefault="003B706E" w:rsidP="003B706E">
      <w:pPr>
        <w:widowControl/>
        <w:autoSpaceDE w:val="0"/>
        <w:autoSpaceDN w:val="0"/>
        <w:adjustRightInd w:val="0"/>
        <w:rPr>
          <w:rFonts w:ascii="Arial" w:hAnsi="Arial" w:cs="Arial"/>
          <w:lang w:bidi="ar-SA"/>
        </w:rPr>
      </w:pP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E0B6F" w:rsidRPr="00C33731" w:rsidRDefault="00C33731" w:rsidP="00C33731">
      <w:pPr>
        <w:rPr>
          <w:rFonts w:ascii="Tahoma" w:hAnsi="Tahoma" w:cs="Tahoma"/>
        </w:rPr>
      </w:pPr>
      <w:r w:rsidRPr="00C33731">
        <w:rPr>
          <w:rFonts w:ascii="Tahoma" w:hAnsi="Tahoma" w:cs="Tahoma"/>
        </w:rPr>
        <w:t>Przedmiotowe p</w:t>
      </w:r>
      <w:r w:rsidR="00EE0B6F" w:rsidRPr="00C33731">
        <w:rPr>
          <w:rFonts w:ascii="Tahoma" w:hAnsi="Tahoma" w:cs="Tahoma"/>
        </w:rPr>
        <w:t>ostępowanie prowadzone jest przy użyciu środków komunikacji elektronicznej.  Składanie ofert następuje za pośrednictwem</w:t>
      </w:r>
      <w:r w:rsidRPr="00C33731">
        <w:rPr>
          <w:rFonts w:ascii="Tahoma" w:hAnsi="Tahoma" w:cs="Tahoma"/>
        </w:rPr>
        <w:t xml:space="preserve"> platformy zakupowej  dostępnej pod adresem internetowym: </w:t>
      </w:r>
      <w:r w:rsidR="00FE7C9B" w:rsidRPr="00C33731">
        <w:rPr>
          <w:rFonts w:ascii="Tahoma" w:hAnsi="Tahoma" w:cs="Tahoma"/>
        </w:rPr>
        <w:t xml:space="preserve"> https://platformazakupowa.pl/</w:t>
      </w:r>
      <w:r w:rsidR="005C743C" w:rsidRPr="00C33731">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246E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8813E5">
        <w:rPr>
          <w:rFonts w:ascii="Tahoma" w:hAnsi="Tahoma" w:cs="Tahoma"/>
          <w:sz w:val="20"/>
          <w:szCs w:val="20"/>
        </w:rPr>
        <w:t xml:space="preserve">                           </w:t>
      </w:r>
      <w:r w:rsidRPr="008813E5">
        <w:rPr>
          <w:rFonts w:ascii="Tahoma" w:hAnsi="Tahoma" w:cs="Tahoma"/>
          <w:sz w:val="20"/>
          <w:szCs w:val="20"/>
        </w:rPr>
        <w:t xml:space="preserve">SWZ wraz z załącznikami </w:t>
      </w:r>
      <w:r w:rsidR="00823423" w:rsidRPr="008813E5">
        <w:rPr>
          <w:rFonts w:ascii="Tahoma" w:hAnsi="Tahoma" w:cs="Tahoma"/>
          <w:sz w:val="20"/>
          <w:szCs w:val="20"/>
        </w:rPr>
        <w:t xml:space="preserve"> </w:t>
      </w:r>
      <w:r w:rsidRPr="008813E5">
        <w:rPr>
          <w:rFonts w:ascii="Tahoma" w:hAnsi="Tahoma" w:cs="Tahoma"/>
          <w:sz w:val="20"/>
          <w:szCs w:val="20"/>
        </w:rPr>
        <w:t xml:space="preserve">zatwierdzono: </w:t>
      </w:r>
    </w:p>
    <w:p w:rsidR="001B0B7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8813E5">
        <w:rPr>
          <w:rFonts w:ascii="Tahoma" w:hAnsi="Tahoma" w:cs="Tahoma"/>
          <w:sz w:val="20"/>
          <w:szCs w:val="20"/>
        </w:rPr>
        <w:t xml:space="preserve">                      </w:t>
      </w:r>
      <w:r w:rsidR="00C6696B" w:rsidRPr="008813E5">
        <w:rPr>
          <w:rFonts w:ascii="Tahoma" w:hAnsi="Tahoma" w:cs="Tahoma"/>
          <w:sz w:val="20"/>
          <w:szCs w:val="20"/>
        </w:rPr>
        <w:t>24</w:t>
      </w:r>
      <w:r w:rsidR="002E1C76" w:rsidRPr="008813E5">
        <w:rPr>
          <w:rFonts w:ascii="Tahoma" w:hAnsi="Tahoma" w:cs="Tahoma"/>
          <w:sz w:val="20"/>
          <w:szCs w:val="20"/>
        </w:rPr>
        <w:t xml:space="preserve"> kwietnia</w:t>
      </w:r>
      <w:r w:rsidR="0064583F" w:rsidRPr="008813E5">
        <w:rPr>
          <w:rFonts w:ascii="Tahoma" w:hAnsi="Tahoma" w:cs="Tahoma"/>
          <w:sz w:val="20"/>
          <w:szCs w:val="20"/>
        </w:rPr>
        <w:t xml:space="preserve"> </w:t>
      </w:r>
      <w:r w:rsidR="00563862" w:rsidRPr="008813E5">
        <w:rPr>
          <w:rFonts w:ascii="Tahoma" w:hAnsi="Tahoma" w:cs="Tahoma"/>
          <w:sz w:val="20"/>
          <w:szCs w:val="20"/>
        </w:rPr>
        <w:t>2023</w:t>
      </w:r>
      <w:r w:rsidR="00D570FC" w:rsidRPr="008813E5">
        <w:rPr>
          <w:rFonts w:ascii="Tahoma" w:hAnsi="Tahoma" w:cs="Tahoma"/>
          <w:sz w:val="20"/>
          <w:szCs w:val="20"/>
        </w:rPr>
        <w:t xml:space="preserve"> </w:t>
      </w:r>
      <w:proofErr w:type="spellStart"/>
      <w:r w:rsidR="00824BEC" w:rsidRPr="008813E5">
        <w:rPr>
          <w:rFonts w:ascii="Tahoma" w:hAnsi="Tahoma" w:cs="Tahoma"/>
          <w:sz w:val="20"/>
          <w:szCs w:val="20"/>
        </w:rPr>
        <w:t>r</w:t>
      </w:r>
      <w:proofErr w:type="spellEnd"/>
    </w:p>
    <w:p w:rsidR="00823423" w:rsidRPr="008813E5" w:rsidRDefault="00C13D55" w:rsidP="002F281B">
      <w:pPr>
        <w:pStyle w:val="Teksttreci2"/>
        <w:shd w:val="clear" w:color="auto" w:fill="auto"/>
        <w:spacing w:before="0" w:after="219" w:line="220" w:lineRule="exact"/>
        <w:ind w:firstLine="0"/>
        <w:jc w:val="left"/>
        <w:rPr>
          <w:rFonts w:ascii="Tahoma" w:hAnsi="Tahoma" w:cs="Tahoma"/>
          <w:b/>
          <w:sz w:val="20"/>
          <w:szCs w:val="20"/>
        </w:rPr>
      </w:pPr>
      <w:r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C6696B" w:rsidRPr="008813E5">
        <w:rPr>
          <w:rFonts w:ascii="Tahoma" w:hAnsi="Tahoma" w:cs="Tahoma"/>
          <w:b/>
          <w:sz w:val="20"/>
          <w:szCs w:val="20"/>
        </w:rPr>
        <w:t xml:space="preserve">                  Z-ca</w:t>
      </w:r>
      <w:r w:rsidR="003546C3" w:rsidRPr="008813E5">
        <w:rPr>
          <w:rFonts w:ascii="Tahoma" w:hAnsi="Tahoma" w:cs="Tahoma"/>
          <w:sz w:val="20"/>
          <w:szCs w:val="20"/>
        </w:rPr>
        <w:t xml:space="preserve"> </w:t>
      </w:r>
      <w:r w:rsidR="00C6696B" w:rsidRPr="008813E5">
        <w:rPr>
          <w:rFonts w:ascii="Tahoma" w:hAnsi="Tahoma" w:cs="Tahoma"/>
          <w:b/>
          <w:sz w:val="20"/>
          <w:szCs w:val="20"/>
        </w:rPr>
        <w:t xml:space="preserve">Wójt Gminy  /-/ Katarzyna </w:t>
      </w:r>
      <w:proofErr w:type="spellStart"/>
      <w:r w:rsidR="00C6696B" w:rsidRPr="008813E5">
        <w:rPr>
          <w:rFonts w:ascii="Tahoma" w:hAnsi="Tahoma" w:cs="Tahoma"/>
          <w:b/>
          <w:sz w:val="20"/>
          <w:szCs w:val="20"/>
        </w:rPr>
        <w:t>Szybiak</w:t>
      </w:r>
      <w:proofErr w:type="spellEnd"/>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8"/>
          <w:footerReference w:type="even" r:id="rId9"/>
          <w:headerReference w:type="first" r:id="rId10"/>
          <w:type w:val="continuous"/>
          <w:pgSz w:w="11909" w:h="16838"/>
          <w:pgMar w:top="1134" w:right="1418" w:bottom="851" w:left="851" w:header="0" w:footer="2529" w:gutter="0"/>
          <w:cols w:space="720"/>
          <w:noEndnote/>
          <w:titlePg/>
          <w:docGrid w:linePitch="360"/>
        </w:sectPr>
      </w:pPr>
    </w:p>
    <w:p w:rsidR="00937BF8" w:rsidRDefault="00937BF8" w:rsidP="00937BF8">
      <w:pPr>
        <w:pStyle w:val="Spistreci2"/>
        <w:shd w:val="clear" w:color="auto" w:fill="auto"/>
        <w:tabs>
          <w:tab w:val="left" w:pos="651"/>
          <w:tab w:val="right" w:leader="dot" w:pos="9052"/>
        </w:tabs>
        <w:spacing w:before="0" w:after="0" w:line="200" w:lineRule="exact"/>
        <w:sectPr w:rsidR="00937BF8">
          <w:type w:val="continuous"/>
          <w:pgSz w:w="11909" w:h="16838"/>
          <w:pgMar w:top="1597" w:right="1423" w:bottom="11648" w:left="1423" w:header="0" w:footer="3" w:gutter="0"/>
          <w:cols w:space="720"/>
          <w:noEndnote/>
          <w:docGrid w:linePitch="360"/>
        </w:sectPr>
      </w:pPr>
    </w:p>
    <w:p w:rsidR="00877345" w:rsidRDefault="00877345"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9A6A58" w:rsidRPr="00877345" w:rsidRDefault="00250775" w:rsidP="00250775">
      <w:pPr>
        <w:rPr>
          <w:rFonts w:ascii="Tahoma" w:hAnsi="Tahoma" w:cs="Tahoma"/>
          <w:b/>
        </w:rPr>
      </w:pPr>
      <w:r w:rsidRPr="00877345">
        <w:rPr>
          <w:rFonts w:ascii="Tahoma" w:hAnsi="Tahoma" w:cs="Tahoma"/>
          <w:b/>
        </w:rPr>
        <w:t xml:space="preserve">NIP </w:t>
      </w:r>
      <w:r w:rsidR="009A6A58" w:rsidRPr="00877345">
        <w:rPr>
          <w:rFonts w:ascii="Tahoma" w:hAnsi="Tahoma" w:cs="Tahoma"/>
          <w:b/>
        </w:rPr>
        <w:t>737-10-08-991,</w:t>
      </w:r>
    </w:p>
    <w:p w:rsidR="00250775" w:rsidRPr="00877345" w:rsidRDefault="00250775" w:rsidP="009A6A58">
      <w:pPr>
        <w:rPr>
          <w:rFonts w:ascii="Tahoma" w:hAnsi="Tahoma" w:cs="Tahoma"/>
          <w:b/>
        </w:rPr>
      </w:pPr>
      <w:r w:rsidRPr="00877345">
        <w:rPr>
          <w:rFonts w:ascii="Tahoma" w:hAnsi="Tahoma" w:cs="Tahoma"/>
          <w:b/>
        </w:rPr>
        <w:t>Kierownik Zamawiającego – Wójt Gminy</w:t>
      </w:r>
    </w:p>
    <w:p w:rsidR="009A6A58" w:rsidRPr="00877345" w:rsidRDefault="009A6A58" w:rsidP="009A6A58">
      <w:pPr>
        <w:rPr>
          <w:rFonts w:ascii="Tahoma" w:hAnsi="Tahoma" w:cs="Tahoma"/>
        </w:rPr>
      </w:pPr>
      <w:r w:rsidRPr="00877345">
        <w:rPr>
          <w:rFonts w:ascii="Tahoma" w:hAnsi="Tahoma" w:cs="Tahoma"/>
          <w:b/>
        </w:rPr>
        <w:t xml:space="preserve">Telefon </w:t>
      </w:r>
      <w:r w:rsidRPr="00877345">
        <w:rPr>
          <w:rFonts w:ascii="Tahoma" w:hAnsi="Tahoma" w:cs="Tahoma"/>
        </w:rPr>
        <w:t xml:space="preserve">      (18) 331 00 09 lub 331 02 23</w:t>
      </w:r>
    </w:p>
    <w:p w:rsidR="009A6A58" w:rsidRPr="00E54711" w:rsidRDefault="001554FD" w:rsidP="009A6A58">
      <w:pPr>
        <w:rPr>
          <w:rFonts w:ascii="Tahoma" w:hAnsi="Tahoma" w:cs="Tahoma"/>
        </w:rPr>
      </w:pPr>
      <w:r w:rsidRPr="00877345">
        <w:rPr>
          <w:rFonts w:ascii="Tahoma" w:hAnsi="Tahoma" w:cs="Tahoma"/>
        </w:rPr>
        <w:t>Godziny</w:t>
      </w:r>
      <w:r w:rsidR="009A6A58" w:rsidRPr="00877345">
        <w:rPr>
          <w:rFonts w:ascii="Tahoma" w:hAnsi="Tahoma" w:cs="Tahoma"/>
        </w:rPr>
        <w:t xml:space="preserve"> P</w:t>
      </w:r>
      <w:r w:rsidR="005125A5" w:rsidRPr="00877345">
        <w:rPr>
          <w:rFonts w:ascii="Tahoma" w:hAnsi="Tahoma" w:cs="Tahoma"/>
        </w:rPr>
        <w:t>racy</w:t>
      </w:r>
      <w:r w:rsidR="00C26872" w:rsidRPr="00877345">
        <w:rPr>
          <w:rFonts w:ascii="Tahoma" w:hAnsi="Tahoma" w:cs="Tahoma"/>
        </w:rPr>
        <w:t xml:space="preserve"> Urzędu </w:t>
      </w:r>
      <w:r w:rsidR="009A6A58" w:rsidRPr="00877345">
        <w:rPr>
          <w:rFonts w:ascii="Tahoma" w:hAnsi="Tahoma" w:cs="Tahoma"/>
        </w:rPr>
        <w:t xml:space="preserve">: </w:t>
      </w:r>
      <w:r w:rsidR="00C26872" w:rsidRPr="00877345">
        <w:rPr>
          <w:rFonts w:ascii="Tahoma" w:hAnsi="Tahoma" w:cs="Tahoma"/>
          <w:b/>
        </w:rPr>
        <w:t>poniedziałek - piątek</w:t>
      </w:r>
      <w:r w:rsidR="009A6A58" w:rsidRPr="00877345">
        <w:rPr>
          <w:rFonts w:ascii="Tahoma" w:hAnsi="Tahoma" w:cs="Tahoma"/>
          <w:b/>
        </w:rPr>
        <w:t>:</w:t>
      </w:r>
      <w:r w:rsidRPr="00877345">
        <w:rPr>
          <w:rFonts w:ascii="Tahoma" w:hAnsi="Tahoma" w:cs="Tahoma"/>
          <w:b/>
        </w:rPr>
        <w:t xml:space="preserve"> od</w:t>
      </w:r>
      <w:r w:rsidR="00C24952" w:rsidRPr="00877345">
        <w:rPr>
          <w:rFonts w:ascii="Tahoma" w:hAnsi="Tahoma" w:cs="Tahoma"/>
          <w:b/>
        </w:rPr>
        <w:t xml:space="preserve"> </w:t>
      </w:r>
      <w:r w:rsidR="009A6A58" w:rsidRPr="00877345">
        <w:rPr>
          <w:rFonts w:ascii="Tahoma" w:hAnsi="Tahoma" w:cs="Tahoma"/>
          <w:b/>
        </w:rPr>
        <w:t>7:30 – 15:30</w:t>
      </w:r>
      <w:r w:rsidRPr="00877345">
        <w:rPr>
          <w:rFonts w:ascii="Tahoma" w:hAnsi="Tahoma" w:cs="Tahoma"/>
          <w:b/>
        </w:rPr>
        <w:t>.</w:t>
      </w:r>
    </w:p>
    <w:p w:rsidR="00F70D5B" w:rsidRPr="00877345" w:rsidRDefault="00F70D5B" w:rsidP="00CB45DC">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877345" w:rsidRDefault="005125A5" w:rsidP="005125A5">
      <w:pPr>
        <w:rPr>
          <w:rFonts w:ascii="Tahoma" w:hAnsi="Tahoma" w:cs="Tahoma"/>
        </w:rPr>
      </w:pPr>
      <w:r w:rsidRPr="00877345">
        <w:rPr>
          <w:rFonts w:ascii="Tahoma" w:hAnsi="Tahoma" w:cs="Tahoma"/>
          <w:b/>
        </w:rPr>
        <w:t>Adres strony internetowej</w:t>
      </w:r>
      <w:r w:rsidR="00780A64" w:rsidRPr="00877345">
        <w:rPr>
          <w:rFonts w:ascii="Tahoma" w:hAnsi="Tahoma" w:cs="Tahoma"/>
        </w:rPr>
        <w:t xml:space="preserve"> </w:t>
      </w:r>
      <w:r w:rsidRPr="00877345">
        <w:rPr>
          <w:rFonts w:ascii="Tahoma" w:hAnsi="Tahoma" w:cs="Tahoma"/>
        </w:rPr>
        <w:t>prowadzone</w:t>
      </w:r>
      <w:r w:rsidR="00780A64" w:rsidRPr="00877345">
        <w:rPr>
          <w:rFonts w:ascii="Tahoma" w:hAnsi="Tahoma" w:cs="Tahoma"/>
        </w:rPr>
        <w:t>go  postępowania:</w:t>
      </w:r>
      <w:r w:rsidRPr="00877345">
        <w:rPr>
          <w:rFonts w:ascii="Tahoma" w:hAnsi="Tahoma" w:cs="Tahoma"/>
        </w:rPr>
        <w:t xml:space="preserve"> </w:t>
      </w:r>
    </w:p>
    <w:p w:rsidR="005C743C" w:rsidRPr="00877345" w:rsidRDefault="00AF309E" w:rsidP="005C743C">
      <w:pPr>
        <w:spacing w:after="60" w:line="278" w:lineRule="exact"/>
        <w:ind w:right="20"/>
        <w:rPr>
          <w:rFonts w:ascii="Tahoma" w:hAnsi="Tahoma" w:cs="Tahoma"/>
        </w:rPr>
      </w:pPr>
      <w:hyperlink r:id="rId11" w:history="1">
        <w:r w:rsidR="00780A64" w:rsidRPr="00877345">
          <w:rPr>
            <w:rStyle w:val="Hipercze"/>
            <w:rFonts w:ascii="Tahoma" w:hAnsi="Tahoma" w:cs="Tahoma"/>
          </w:rPr>
          <w:t>https://platformazakupowa.pl/pn/mszana</w:t>
        </w:r>
      </w:hyperlink>
    </w:p>
    <w:p w:rsidR="00780A64" w:rsidRPr="000E7E85" w:rsidRDefault="00780A64" w:rsidP="005C743C">
      <w:pPr>
        <w:spacing w:after="60" w:line="278" w:lineRule="exact"/>
        <w:ind w:right="20"/>
        <w:rPr>
          <w:rFonts w:asciiTheme="minorHAnsi" w:hAnsiTheme="minorHAnsi"/>
        </w:rPr>
      </w:pPr>
    </w:p>
    <w:p w:rsidR="00780A64" w:rsidRPr="00877345" w:rsidRDefault="00780A64" w:rsidP="00780A64">
      <w:pPr>
        <w:spacing w:after="60" w:line="278" w:lineRule="exact"/>
        <w:ind w:right="20"/>
        <w:rPr>
          <w:rFonts w:ascii="Tahoma" w:hAnsi="Tahoma" w:cs="Tahoma"/>
        </w:rPr>
      </w:pPr>
      <w:r w:rsidRPr="00877345">
        <w:rPr>
          <w:rFonts w:ascii="Tahoma" w:hAnsi="Tahoma" w:cs="Tahoma"/>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877345">
          <w:rPr>
            <w:rStyle w:val="Hipercze"/>
            <w:rFonts w:ascii="Tahoma" w:hAnsi="Tahoma" w:cs="Tahoma"/>
          </w:rPr>
          <w:t>https://platformazakupowa.pl/pn/mszana</w:t>
        </w:r>
      </w:hyperlink>
    </w:p>
    <w:p w:rsidR="00937BF8" w:rsidRPr="00877345" w:rsidRDefault="0070723A" w:rsidP="00780A64">
      <w:pPr>
        <w:tabs>
          <w:tab w:val="left" w:pos="2429"/>
        </w:tabs>
        <w:rPr>
          <w:rFonts w:ascii="Tahoma" w:hAnsi="Tahoma" w:cs="Tahoma"/>
          <w:b/>
        </w:rPr>
      </w:pPr>
      <w:r w:rsidRPr="00877345">
        <w:rPr>
          <w:rFonts w:ascii="Tahoma" w:hAnsi="Tahoma" w:cs="Tahoma"/>
          <w:b/>
        </w:rPr>
        <w:tab/>
      </w:r>
    </w:p>
    <w:p w:rsidR="005125A5" w:rsidRPr="00877345" w:rsidRDefault="005125A5" w:rsidP="005125A5">
      <w:pPr>
        <w:widowControl/>
        <w:autoSpaceDE w:val="0"/>
        <w:autoSpaceDN w:val="0"/>
        <w:adjustRightInd w:val="0"/>
        <w:rPr>
          <w:rFonts w:ascii="Tahoma" w:hAnsi="Tahoma" w:cs="Tahoma"/>
          <w:color w:val="auto"/>
          <w:lang w:bidi="ar-SA"/>
        </w:rPr>
      </w:pPr>
      <w:r w:rsidRPr="00877345">
        <w:rPr>
          <w:rFonts w:ascii="Tahoma" w:hAnsi="Tahoma" w:cs="Tahoma"/>
          <w:color w:val="auto"/>
          <w:lang w:bidi="ar-SA"/>
        </w:rPr>
        <w:t>Wykonawcy związani są wszelkimi zmianami i wyjaśnieniami do SWZ zamieszczonymi</w:t>
      </w:r>
      <w:r w:rsidR="007F0FFE" w:rsidRPr="00877345">
        <w:rPr>
          <w:rFonts w:ascii="Tahoma" w:hAnsi="Tahoma" w:cs="Tahoma"/>
          <w:color w:val="auto"/>
          <w:lang w:bidi="ar-SA"/>
        </w:rPr>
        <w:t xml:space="preserve"> </w:t>
      </w:r>
      <w:r w:rsidRPr="00877345">
        <w:rPr>
          <w:rFonts w:ascii="Tahoma" w:hAnsi="Tahoma" w:cs="Tahoma"/>
          <w:color w:val="auto"/>
          <w:lang w:bidi="ar-SA"/>
        </w:rPr>
        <w:t>na stronie internetowej prowadzonego postępowania. W związku z powyższym</w:t>
      </w:r>
      <w:r w:rsidR="007F0FFE" w:rsidRPr="00877345">
        <w:rPr>
          <w:rFonts w:ascii="Tahoma" w:hAnsi="Tahoma" w:cs="Tahoma"/>
          <w:color w:val="auto"/>
          <w:lang w:bidi="ar-SA"/>
        </w:rPr>
        <w:t xml:space="preserve"> </w:t>
      </w:r>
      <w:r w:rsidR="000B18A9" w:rsidRPr="00877345">
        <w:rPr>
          <w:rFonts w:ascii="Tahoma" w:hAnsi="Tahoma" w:cs="Tahoma"/>
          <w:color w:val="auto"/>
          <w:lang w:bidi="ar-SA"/>
        </w:rPr>
        <w:t>Z</w:t>
      </w:r>
      <w:r w:rsidRPr="00877345">
        <w:rPr>
          <w:rFonts w:ascii="Tahoma" w:hAnsi="Tahoma" w:cs="Tahoma"/>
          <w:color w:val="auto"/>
          <w:lang w:bidi="ar-SA"/>
        </w:rPr>
        <w:t>amawiający zaleca bieżące monitorowanie strony internetowej w celu zapoznania się</w:t>
      </w:r>
      <w:r w:rsidR="007F0FFE" w:rsidRPr="00877345">
        <w:rPr>
          <w:rFonts w:ascii="Tahoma" w:hAnsi="Tahoma" w:cs="Tahoma"/>
          <w:color w:val="auto"/>
          <w:lang w:bidi="ar-SA"/>
        </w:rPr>
        <w:t xml:space="preserve"> </w:t>
      </w:r>
      <w:r w:rsidRPr="00877345">
        <w:rPr>
          <w:rFonts w:ascii="Tahoma" w:hAnsi="Tahoma" w:cs="Tahoma"/>
          <w:color w:val="auto"/>
          <w:lang w:bidi="ar-SA"/>
        </w:rPr>
        <w:t>z ewentualnymi odpowiedziami na zapytania do SWZ bądź wyjaśnieniami lub wprowadzonymi zmianami do treści SWZ.</w:t>
      </w:r>
    </w:p>
    <w:p w:rsidR="007F0FFE" w:rsidRPr="00877345" w:rsidRDefault="007F0FFE" w:rsidP="007F0FFE">
      <w:pPr>
        <w:rPr>
          <w:rFonts w:ascii="Tahoma" w:hAnsi="Tahoma" w:cs="Tahoma"/>
          <w:highlight w:val="yellow"/>
          <w:lang w:bidi="ar-SA"/>
        </w:rPr>
      </w:pPr>
      <w:bookmarkStart w:id="0" w:name="bookmark7"/>
    </w:p>
    <w:p w:rsidR="007F0FFE" w:rsidRPr="00877345" w:rsidRDefault="007F0FFE" w:rsidP="00C24952">
      <w:pPr>
        <w:spacing w:after="60" w:line="278" w:lineRule="exact"/>
        <w:ind w:right="20"/>
        <w:rPr>
          <w:rFonts w:ascii="Tahoma" w:hAnsi="Tahoma" w:cs="Tahoma"/>
        </w:rPr>
      </w:pPr>
      <w:r w:rsidRPr="00877345">
        <w:rPr>
          <w:rFonts w:ascii="Tahoma" w:hAnsi="Tahoma" w:cs="Tahoma"/>
          <w:lang w:bidi="ar-SA"/>
        </w:rPr>
        <w:t xml:space="preserve">Pytania do SWZ należy zadawać drogą </w:t>
      </w:r>
      <w:r w:rsidR="00C24952" w:rsidRPr="00877345">
        <w:rPr>
          <w:rFonts w:ascii="Tahoma" w:hAnsi="Tahoma" w:cs="Tahoma"/>
          <w:lang w:bidi="ar-SA"/>
        </w:rPr>
        <w:t>elektroniczną:</w:t>
      </w:r>
      <w:r w:rsidR="00C24952" w:rsidRPr="00877345">
        <w:rPr>
          <w:rFonts w:ascii="Tahoma" w:hAnsi="Tahoma" w:cs="Tahoma"/>
        </w:rPr>
        <w:t xml:space="preserve"> na platformie zakupowej </w:t>
      </w:r>
      <w:hyperlink r:id="rId13" w:history="1">
        <w:r w:rsidR="00C24952" w:rsidRPr="00877345">
          <w:rPr>
            <w:rStyle w:val="Hipercze"/>
            <w:rFonts w:ascii="Tahoma" w:hAnsi="Tahoma" w:cs="Tahoma"/>
          </w:rPr>
          <w:t>https://platformazakupowa.pl/pn/mszana</w:t>
        </w:r>
      </w:hyperlink>
      <w:r w:rsidR="00C24952" w:rsidRPr="00877345">
        <w:rPr>
          <w:rFonts w:ascii="Tahoma" w:hAnsi="Tahoma" w:cs="Tahoma"/>
        </w:rPr>
        <w:t xml:space="preserve"> lub </w:t>
      </w:r>
      <w:r w:rsidRPr="00877345">
        <w:rPr>
          <w:rFonts w:ascii="Tahoma" w:hAnsi="Tahoma" w:cs="Tahoma"/>
          <w:lang w:bidi="ar-SA"/>
        </w:rPr>
        <w:t xml:space="preserve"> na adres </w:t>
      </w:r>
      <w:r w:rsidRPr="00877345">
        <w:rPr>
          <w:rFonts w:ascii="Tahoma" w:hAnsi="Tahoma" w:cs="Tahoma"/>
          <w:b/>
        </w:rPr>
        <w:t xml:space="preserve">poczty elektronicznej: </w:t>
      </w:r>
      <w:hyperlink r:id="rId14" w:history="1">
        <w:r w:rsidRPr="00877345">
          <w:rPr>
            <w:rStyle w:val="Hipercze"/>
            <w:rFonts w:ascii="Tahoma" w:hAnsi="Tahoma" w:cs="Tahoma"/>
          </w:rPr>
          <w:t>gmina@mszana.pl</w:t>
        </w:r>
      </w:hyperlink>
      <w:r w:rsidRPr="00877345">
        <w:rPr>
          <w:rFonts w:ascii="Tahoma" w:hAnsi="Tahoma" w:cs="Tahoma"/>
          <w:b/>
        </w:rPr>
        <w:t xml:space="preserve"> </w:t>
      </w:r>
    </w:p>
    <w:p w:rsidR="005125A5" w:rsidRPr="00877345" w:rsidRDefault="005125A5" w:rsidP="00937BF8">
      <w:pPr>
        <w:rPr>
          <w:rFonts w:ascii="Tahoma" w:hAnsi="Tahoma" w:cs="Tahoma"/>
          <w:highlight w:val="yellow"/>
        </w:rPr>
      </w:pPr>
    </w:p>
    <w:p w:rsidR="007F0FFE" w:rsidRPr="00877345" w:rsidRDefault="00C24952" w:rsidP="00937BF8">
      <w:pPr>
        <w:rPr>
          <w:rFonts w:ascii="Tahoma" w:hAnsi="Tahoma" w:cs="Tahoma"/>
        </w:rPr>
      </w:pPr>
      <w:r w:rsidRPr="00877345">
        <w:rPr>
          <w:rFonts w:ascii="Tahoma" w:hAnsi="Tahoma" w:cs="Tahoma"/>
        </w:rPr>
        <w:t xml:space="preserve">Ogłoszenia </w:t>
      </w:r>
      <w:r w:rsidR="007F0FFE" w:rsidRPr="00877345">
        <w:rPr>
          <w:rFonts w:ascii="Tahoma" w:hAnsi="Tahoma" w:cs="Tahoma"/>
        </w:rPr>
        <w:t>dotyczące prowadzonego postępowania zamieszczane są w</w:t>
      </w:r>
      <w:r w:rsidRPr="00877345">
        <w:rPr>
          <w:rFonts w:ascii="Tahoma" w:hAnsi="Tahoma" w:cs="Tahoma"/>
        </w:rPr>
        <w:t xml:space="preserve"> również na </w:t>
      </w:r>
      <w:r w:rsidR="007F0FFE" w:rsidRPr="00877345">
        <w:rPr>
          <w:rFonts w:ascii="Tahoma" w:hAnsi="Tahoma" w:cs="Tahoma"/>
        </w:rPr>
        <w:t xml:space="preserve"> BIP Zamawiającego:</w:t>
      </w:r>
    </w:p>
    <w:bookmarkEnd w:id="0"/>
    <w:p w:rsidR="009A6A58" w:rsidRDefault="00AF309E" w:rsidP="009A6A58">
      <w:pPr>
        <w:rPr>
          <w:rFonts w:asciiTheme="minorHAnsi" w:hAnsiTheme="minorHAnsi"/>
        </w:rPr>
      </w:pPr>
      <w:r w:rsidRPr="00877345">
        <w:rPr>
          <w:rFonts w:ascii="Tahoma" w:hAnsi="Tahoma" w:cs="Tahoma"/>
        </w:rPr>
        <w:fldChar w:fldCharType="begin"/>
      </w:r>
      <w:r w:rsidR="007F0FFE" w:rsidRPr="00877345">
        <w:rPr>
          <w:rFonts w:ascii="Tahoma" w:hAnsi="Tahoma" w:cs="Tahoma"/>
        </w:rPr>
        <w:instrText xml:space="preserve"> HYPERLINK "https://bip.malopolska.pl/mszana.pl zakładka/ zamówienia publiczne/ogłoszenia/ 2023/" </w:instrText>
      </w:r>
      <w:r w:rsidRPr="00877345">
        <w:rPr>
          <w:rFonts w:ascii="Tahoma" w:hAnsi="Tahoma" w:cs="Tahoma"/>
        </w:rPr>
        <w:fldChar w:fldCharType="separate"/>
      </w:r>
      <w:r w:rsidR="007F0FFE" w:rsidRPr="00877345">
        <w:rPr>
          <w:rStyle w:val="Hipercze"/>
          <w:rFonts w:ascii="Tahoma" w:hAnsi="Tahoma" w:cs="Tahoma"/>
        </w:rPr>
        <w:t>https://bip.malopolska.pl/mszana.pl zakładka/ zamówienia publiczne/ogłoszenia/ 2023/</w:t>
      </w:r>
      <w:r w:rsidRPr="00877345">
        <w:rPr>
          <w:rFonts w:ascii="Tahoma" w:hAnsi="Tahoma" w:cs="Tahoma"/>
        </w:rPr>
        <w:fldChar w:fldCharType="end"/>
      </w:r>
      <w:r w:rsidR="00BF149C" w:rsidRPr="007F0FFE">
        <w:rPr>
          <w:rFonts w:asciiTheme="minorHAnsi" w:hAnsiTheme="minorHAnsi"/>
        </w:rPr>
        <w:t>,</w:t>
      </w:r>
    </w:p>
    <w:p w:rsidR="00066563" w:rsidRDefault="00066563" w:rsidP="00937BF8">
      <w:pPr>
        <w:rPr>
          <w:sz w:val="22"/>
          <w:szCs w:val="22"/>
        </w:rPr>
      </w:pPr>
    </w:p>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E54711"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sz w:val="24"/>
          <w:szCs w:val="24"/>
          <w:u w:val="single"/>
        </w:rPr>
      </w:pPr>
      <w:r w:rsidRPr="00877345">
        <w:rPr>
          <w:rFonts w:ascii="Tahoma" w:hAnsi="Tahoma" w:cs="Tahoma"/>
          <w:sz w:val="24"/>
          <w:szCs w:val="24"/>
        </w:rPr>
        <w:t>Postępowanie o udzielenie za</w:t>
      </w:r>
      <w:r w:rsidR="009A6A58" w:rsidRPr="00877345">
        <w:rPr>
          <w:rFonts w:ascii="Tahoma" w:hAnsi="Tahoma" w:cs="Tahoma"/>
          <w:sz w:val="24"/>
          <w:szCs w:val="24"/>
        </w:rPr>
        <w:t xml:space="preserve">mówienia publicznego prowadzone jest w </w:t>
      </w:r>
      <w:r w:rsidRPr="00877345">
        <w:rPr>
          <w:rFonts w:ascii="Tahoma" w:hAnsi="Tahoma" w:cs="Tahoma"/>
          <w:sz w:val="24"/>
          <w:szCs w:val="24"/>
        </w:rPr>
        <w:t>trybie</w:t>
      </w:r>
      <w:r w:rsidR="009A6A58" w:rsidRPr="00877345">
        <w:rPr>
          <w:rFonts w:ascii="Tahoma" w:hAnsi="Tahoma" w:cs="Tahoma"/>
          <w:sz w:val="24"/>
          <w:szCs w:val="24"/>
        </w:rPr>
        <w:t xml:space="preserve"> </w:t>
      </w:r>
      <w:r w:rsidRPr="00877345">
        <w:rPr>
          <w:rFonts w:ascii="Tahoma" w:hAnsi="Tahoma" w:cs="Tahoma"/>
          <w:sz w:val="24"/>
          <w:szCs w:val="24"/>
        </w:rPr>
        <w:t>podstawowy</w:t>
      </w:r>
      <w:r w:rsidR="009A6A58" w:rsidRPr="00877345">
        <w:rPr>
          <w:rFonts w:ascii="Tahoma" w:hAnsi="Tahoma" w:cs="Tahoma"/>
          <w:sz w:val="24"/>
          <w:szCs w:val="24"/>
        </w:rPr>
        <w:t xml:space="preserve">m, o którym  </w:t>
      </w:r>
      <w:r w:rsidR="009A6A58" w:rsidRPr="007E0D3E">
        <w:rPr>
          <w:rFonts w:ascii="Tahoma" w:hAnsi="Tahoma" w:cs="Tahoma"/>
          <w:sz w:val="24"/>
          <w:szCs w:val="24"/>
        </w:rPr>
        <w:t>mowa  w</w:t>
      </w:r>
      <w:r w:rsidRPr="007E0D3E">
        <w:rPr>
          <w:rFonts w:ascii="Tahoma" w:hAnsi="Tahoma" w:cs="Tahoma"/>
          <w:sz w:val="24"/>
          <w:szCs w:val="24"/>
        </w:rPr>
        <w:t xml:space="preserve"> art. 275 </w:t>
      </w:r>
      <w:r w:rsidR="007E0D3E" w:rsidRPr="007E0D3E">
        <w:rPr>
          <w:rFonts w:ascii="Tahoma" w:hAnsi="Tahoma" w:cs="Tahoma"/>
          <w:sz w:val="24"/>
          <w:szCs w:val="24"/>
        </w:rPr>
        <w:t>pkt 2</w:t>
      </w:r>
      <w:r w:rsidR="009A6A58" w:rsidRPr="007E0D3E">
        <w:rPr>
          <w:rFonts w:ascii="Tahoma" w:hAnsi="Tahoma" w:cs="Tahoma"/>
          <w:sz w:val="24"/>
          <w:szCs w:val="24"/>
        </w:rPr>
        <w:t xml:space="preserve"> ustawy</w:t>
      </w:r>
      <w:r w:rsidR="009A6A58" w:rsidRPr="00877345">
        <w:rPr>
          <w:rFonts w:ascii="Tahoma" w:hAnsi="Tahoma" w:cs="Tahoma"/>
          <w:sz w:val="24"/>
          <w:szCs w:val="24"/>
        </w:rPr>
        <w:t xml:space="preserve"> z dnia 11 września 2019 </w:t>
      </w:r>
      <w:proofErr w:type="spellStart"/>
      <w:r w:rsidR="009A6A58" w:rsidRPr="00877345">
        <w:rPr>
          <w:rFonts w:ascii="Tahoma" w:hAnsi="Tahoma" w:cs="Tahoma"/>
          <w:sz w:val="24"/>
          <w:szCs w:val="24"/>
        </w:rPr>
        <w:t>r</w:t>
      </w:r>
      <w:proofErr w:type="spellEnd"/>
      <w:r w:rsidR="009A6A58" w:rsidRPr="00877345">
        <w:rPr>
          <w:rFonts w:ascii="Tahoma" w:hAnsi="Tahoma" w:cs="Tahoma"/>
          <w:sz w:val="24"/>
          <w:szCs w:val="24"/>
        </w:rPr>
        <w:t xml:space="preserve">- </w:t>
      </w:r>
      <w:r w:rsidRPr="00877345">
        <w:rPr>
          <w:rFonts w:ascii="Tahoma" w:hAnsi="Tahoma" w:cs="Tahoma"/>
          <w:sz w:val="24"/>
          <w:szCs w:val="24"/>
        </w:rPr>
        <w:t>Prawo</w:t>
      </w:r>
      <w:bookmarkStart w:id="1" w:name="bookmark9"/>
      <w:r w:rsidR="009A6A58" w:rsidRPr="00877345">
        <w:rPr>
          <w:rFonts w:ascii="Tahoma" w:hAnsi="Tahoma" w:cs="Tahoma"/>
          <w:sz w:val="24"/>
          <w:szCs w:val="24"/>
        </w:rPr>
        <w:t xml:space="preserve"> </w:t>
      </w:r>
      <w:r w:rsidRPr="00877345">
        <w:rPr>
          <w:rFonts w:ascii="Tahoma" w:hAnsi="Tahoma" w:cs="Tahoma"/>
          <w:sz w:val="24"/>
          <w:szCs w:val="24"/>
        </w:rPr>
        <w:t>zamówień publicznych (</w:t>
      </w:r>
      <w:proofErr w:type="spellStart"/>
      <w:r w:rsidR="00D653BE" w:rsidRPr="00877345">
        <w:rPr>
          <w:rFonts w:ascii="Tahoma" w:hAnsi="Tahoma" w:cs="Tahoma"/>
          <w:sz w:val="24"/>
          <w:szCs w:val="24"/>
        </w:rPr>
        <w:t>t.j</w:t>
      </w:r>
      <w:proofErr w:type="spellEnd"/>
      <w:r w:rsidR="00D653BE" w:rsidRPr="00877345">
        <w:rPr>
          <w:rFonts w:ascii="Tahoma" w:hAnsi="Tahoma" w:cs="Tahoma"/>
          <w:sz w:val="24"/>
          <w:szCs w:val="24"/>
        </w:rPr>
        <w:t>. Dz. U. z 2022 r., poz. 1710</w:t>
      </w:r>
      <w:r w:rsidR="00E23BFF" w:rsidRPr="00877345">
        <w:rPr>
          <w:rFonts w:ascii="Tahoma" w:hAnsi="Tahoma" w:cs="Tahoma"/>
          <w:sz w:val="24"/>
          <w:szCs w:val="24"/>
        </w:rPr>
        <w:t xml:space="preserve"> ze</w:t>
      </w:r>
      <w:r w:rsidR="009A6A58" w:rsidRPr="00877345">
        <w:rPr>
          <w:rFonts w:ascii="Tahoma" w:hAnsi="Tahoma" w:cs="Tahoma"/>
          <w:sz w:val="24"/>
          <w:szCs w:val="24"/>
        </w:rPr>
        <w:t xml:space="preserve"> zm.</w:t>
      </w:r>
      <w:r w:rsidRPr="00877345">
        <w:rPr>
          <w:rFonts w:ascii="Tahoma" w:hAnsi="Tahoma" w:cs="Tahoma"/>
          <w:sz w:val="24"/>
          <w:szCs w:val="24"/>
        </w:rPr>
        <w:t xml:space="preserve">) [zwanej dalej także „ustawą" </w:t>
      </w:r>
      <w:r w:rsidRPr="007E0D3E">
        <w:rPr>
          <w:rFonts w:ascii="Tahoma" w:hAnsi="Tahoma" w:cs="Tahoma"/>
          <w:sz w:val="24"/>
          <w:szCs w:val="24"/>
        </w:rPr>
        <w:t>lub „</w:t>
      </w:r>
      <w:proofErr w:type="spellStart"/>
      <w:r w:rsidRPr="007E0D3E">
        <w:rPr>
          <w:rFonts w:ascii="Tahoma" w:hAnsi="Tahoma" w:cs="Tahoma"/>
          <w:sz w:val="24"/>
          <w:szCs w:val="24"/>
        </w:rPr>
        <w:t>pzp</w:t>
      </w:r>
      <w:proofErr w:type="spellEnd"/>
      <w:r w:rsidRPr="007E0D3E">
        <w:rPr>
          <w:rFonts w:ascii="Tahoma" w:hAnsi="Tahoma" w:cs="Tahoma"/>
          <w:sz w:val="24"/>
          <w:szCs w:val="24"/>
        </w:rPr>
        <w:t>"]</w:t>
      </w:r>
      <w:r w:rsidR="001579BC" w:rsidRPr="007E0D3E">
        <w:rPr>
          <w:rFonts w:ascii="Tahoma" w:hAnsi="Tahoma" w:cs="Tahoma"/>
          <w:sz w:val="24"/>
          <w:szCs w:val="24"/>
        </w:rPr>
        <w:t xml:space="preserve"> , </w:t>
      </w:r>
      <w:r w:rsidR="000B18A9" w:rsidRPr="00E54711">
        <w:rPr>
          <w:rFonts w:ascii="Tahoma" w:hAnsi="Tahoma" w:cs="Tahoma"/>
          <w:b/>
          <w:sz w:val="24"/>
          <w:szCs w:val="24"/>
          <w:u w:val="single"/>
        </w:rPr>
        <w:t>z możliwości</w:t>
      </w:r>
      <w:r w:rsidR="007E0D3E" w:rsidRPr="00E54711">
        <w:rPr>
          <w:rFonts w:ascii="Tahoma" w:hAnsi="Tahoma" w:cs="Tahoma"/>
          <w:b/>
          <w:sz w:val="24"/>
          <w:szCs w:val="24"/>
          <w:u w:val="single"/>
        </w:rPr>
        <w:t>ą</w:t>
      </w:r>
      <w:r w:rsidR="001579BC" w:rsidRPr="00E54711">
        <w:rPr>
          <w:rFonts w:ascii="Tahoma" w:hAnsi="Tahoma" w:cs="Tahoma"/>
          <w:b/>
          <w:sz w:val="24"/>
          <w:szCs w:val="24"/>
          <w:u w:val="single"/>
        </w:rPr>
        <w:t xml:space="preserve"> </w:t>
      </w:r>
      <w:r w:rsidR="00E23BFF" w:rsidRPr="00E54711">
        <w:rPr>
          <w:rFonts w:ascii="Tahoma" w:hAnsi="Tahoma" w:cs="Tahoma"/>
          <w:b/>
          <w:sz w:val="24"/>
          <w:szCs w:val="24"/>
          <w:u w:val="single"/>
        </w:rPr>
        <w:t xml:space="preserve">prowadzenia </w:t>
      </w:r>
      <w:r w:rsidR="001579BC" w:rsidRPr="00E54711">
        <w:rPr>
          <w:rFonts w:ascii="Tahoma" w:hAnsi="Tahoma" w:cs="Tahoma"/>
          <w:b/>
          <w:sz w:val="24"/>
          <w:szCs w:val="24"/>
          <w:u w:val="single"/>
        </w:rPr>
        <w:t>negocjacji</w:t>
      </w:r>
      <w:r w:rsidRPr="00E54711">
        <w:rPr>
          <w:rFonts w:ascii="Tahoma" w:hAnsi="Tahoma" w:cs="Tahoma"/>
          <w:b/>
          <w:sz w:val="24"/>
          <w:szCs w:val="24"/>
          <w:u w:val="single"/>
        </w:rPr>
        <w:t>.</w:t>
      </w:r>
      <w:bookmarkEnd w:id="1"/>
    </w:p>
    <w:p w:rsidR="007E0D3E" w:rsidRPr="007E0D3E" w:rsidRDefault="007E0D3E" w:rsidP="007E0D3E">
      <w:pPr>
        <w:widowControl/>
        <w:autoSpaceDE w:val="0"/>
        <w:autoSpaceDN w:val="0"/>
        <w:adjustRightInd w:val="0"/>
        <w:spacing w:after="120"/>
        <w:rPr>
          <w:rFonts w:ascii="Tahoma" w:hAnsi="Tahoma" w:cs="Tahoma"/>
          <w:lang w:bidi="ar-SA"/>
        </w:rPr>
      </w:pPr>
      <w:r>
        <w:rPr>
          <w:rFonts w:ascii="Tahoma" w:hAnsi="Tahoma" w:cs="Tahoma"/>
        </w:rPr>
        <w:t>2</w:t>
      </w:r>
      <w:r w:rsidRPr="007E0D3E">
        <w:rPr>
          <w:rFonts w:ascii="Tahoma" w:hAnsi="Tahoma" w:cs="Tahoma"/>
        </w:rPr>
        <w:t xml:space="preserve">. </w:t>
      </w:r>
      <w:r w:rsidRPr="007E0D3E">
        <w:rPr>
          <w:rFonts w:ascii="Tahoma" w:hAnsi="Tahoma" w:cs="Tahoma"/>
          <w:lang w:bidi="ar-SA"/>
        </w:rPr>
        <w:t xml:space="preserve">Zamawiający </w:t>
      </w:r>
      <w:r w:rsidRPr="005431AC">
        <w:rPr>
          <w:rFonts w:ascii="Tahoma" w:hAnsi="Tahoma" w:cs="Tahoma"/>
          <w:u w:val="single"/>
          <w:lang w:bidi="ar-SA"/>
        </w:rPr>
        <w:t>zgodnie z art. 275 pkt 2 ustawy</w:t>
      </w:r>
      <w:r w:rsidRPr="007E0D3E">
        <w:rPr>
          <w:rFonts w:ascii="Tahoma" w:hAnsi="Tahoma" w:cs="Tahoma"/>
          <w:lang w:bidi="ar-SA"/>
        </w:rPr>
        <w:t xml:space="preserve">, może prowadzić negocjacje w celu </w:t>
      </w:r>
      <w:r w:rsidRPr="007E0D3E">
        <w:rPr>
          <w:rFonts w:ascii="Tahoma" w:hAnsi="Tahoma" w:cs="Tahoma"/>
          <w:color w:val="auto"/>
          <w:lang w:bidi="ar-SA"/>
        </w:rPr>
        <w:t>ulepszenia treści ofert, które podlegają ocenie w ramach kryteriów oceny ofert, a po</w:t>
      </w:r>
      <w:r w:rsidRPr="007E0D3E">
        <w:rPr>
          <w:rFonts w:ascii="Tahoma" w:hAnsi="Tahoma" w:cs="Tahoma"/>
          <w:lang w:bidi="ar-SA"/>
        </w:rPr>
        <w:t xml:space="preserve"> </w:t>
      </w:r>
      <w:r w:rsidRPr="007E0D3E">
        <w:rPr>
          <w:rFonts w:ascii="Tahoma" w:hAnsi="Tahoma" w:cs="Tahoma"/>
          <w:color w:val="auto"/>
          <w:lang w:bidi="ar-SA"/>
        </w:rPr>
        <w:t>zakończeniu negocjacji zamawiający zaprasza wykonawców do składania ofert</w:t>
      </w:r>
      <w:r w:rsidRPr="007E0D3E">
        <w:rPr>
          <w:rFonts w:ascii="Tahoma" w:hAnsi="Tahoma" w:cs="Tahoma"/>
          <w:lang w:bidi="ar-SA"/>
        </w:rPr>
        <w:t xml:space="preserve"> </w:t>
      </w:r>
      <w:r w:rsidRPr="007E0D3E">
        <w:rPr>
          <w:rFonts w:ascii="Tahoma" w:hAnsi="Tahoma" w:cs="Tahoma"/>
          <w:color w:val="auto"/>
          <w:lang w:bidi="ar-SA"/>
        </w:rPr>
        <w:t>dodatkowych.</w:t>
      </w:r>
    </w:p>
    <w:p w:rsidR="007E0D3E" w:rsidRDefault="007E0D3E" w:rsidP="007E0D3E">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3</w:t>
      </w:r>
      <w:r w:rsidRPr="007E0D3E">
        <w:rPr>
          <w:rFonts w:ascii="Tahoma" w:hAnsi="Tahoma" w:cs="Tahoma"/>
          <w:color w:val="auto"/>
          <w:lang w:bidi="ar-SA"/>
        </w:rPr>
        <w:t xml:space="preserve">. Zamawiający korzysta z uprawnienia, o jakim stanowi art. 288 ust. 1 </w:t>
      </w:r>
      <w:proofErr w:type="spellStart"/>
      <w:r w:rsidRPr="007E0D3E">
        <w:rPr>
          <w:rFonts w:ascii="Tahoma" w:hAnsi="Tahoma" w:cs="Tahoma"/>
          <w:color w:val="auto"/>
          <w:lang w:bidi="ar-SA"/>
        </w:rPr>
        <w:t>p.z.p</w:t>
      </w:r>
      <w:proofErr w:type="spellEnd"/>
      <w:r w:rsidRPr="007E0D3E">
        <w:rPr>
          <w:rFonts w:ascii="Tahoma" w:hAnsi="Tahoma" w:cs="Tahoma"/>
          <w:color w:val="auto"/>
          <w:lang w:bidi="ar-SA"/>
        </w:rPr>
        <w:t>. i zastrzega sobie prawo do zaproszenia do negocjacji mak</w:t>
      </w:r>
      <w:r>
        <w:rPr>
          <w:rFonts w:ascii="Tahoma" w:hAnsi="Tahoma" w:cs="Tahoma"/>
          <w:color w:val="auto"/>
          <w:lang w:bidi="ar-SA"/>
        </w:rPr>
        <w:t>symalnie pięciu</w:t>
      </w:r>
      <w:r w:rsidRPr="007E0D3E">
        <w:rPr>
          <w:rFonts w:ascii="Tahoma" w:hAnsi="Tahoma" w:cs="Tahoma"/>
          <w:color w:val="auto"/>
          <w:lang w:bidi="ar-SA"/>
        </w:rPr>
        <w:t xml:space="preserve"> Wykonawców, których ofe</w:t>
      </w:r>
      <w:r w:rsidR="00863F55">
        <w:rPr>
          <w:rFonts w:ascii="Tahoma" w:hAnsi="Tahoma" w:cs="Tahoma"/>
          <w:color w:val="auto"/>
          <w:lang w:bidi="ar-SA"/>
        </w:rPr>
        <w:t>rty przedstawiają najkorzystniejszy bilans punktowy</w:t>
      </w:r>
      <w:r w:rsidRPr="007E0D3E">
        <w:rPr>
          <w:rFonts w:ascii="Tahoma" w:hAnsi="Tahoma" w:cs="Tahoma"/>
          <w:color w:val="auto"/>
          <w:lang w:bidi="ar-SA"/>
        </w:rPr>
        <w:t>.</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4. Jeżeli liczba wykonawców, którzy w odpowiedzi na ogłoszenie o zamówieniu złożą oferty niepodlegające odrz</w:t>
      </w:r>
      <w:r w:rsidR="007038FC">
        <w:rPr>
          <w:rFonts w:ascii="Tahoma" w:hAnsi="Tahoma" w:cs="Tahoma"/>
          <w:color w:val="auto"/>
          <w:lang w:bidi="ar-SA"/>
        </w:rPr>
        <w:t>uceniu, będzie mniejsza niż pięć</w:t>
      </w:r>
      <w:r w:rsidRPr="00F16024">
        <w:rPr>
          <w:rFonts w:ascii="Tahoma" w:hAnsi="Tahoma" w:cs="Tahoma"/>
          <w:color w:val="auto"/>
          <w:lang w:bidi="ar-SA"/>
        </w:rPr>
        <w:t>, zamawiający będzie kontynuował postępowanie.</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lastRenderedPageBreak/>
        <w:t>5. W przypadku podjęcia decyzji o prowadzeniu negocjacji w pierwszym kroku zamawiający poinformuje równocześnie wszystkich wykonawców, którzy złożyli oferty, o wykonawcach:</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1) których oferty nie zostały odrzucone, oraz punktacji przyznanej ofertom w każdym kryterium oceny ofert i łącznej punktacji,</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2) których oferty zostały odrzucone,</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3) którzy nie zostali zakwalifikowani do negocjacji, oraz punktacji przyznanej ich ofertom w każdym kryterium oceny ofert i łącznej punktacji, w przypadku, o którym mowa w art. 288 ust. 1 ustawy - podając uzasadnienie faktyczne i prawne.</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6. Zamawiający w zaproszeniu do negocjacji wskaże miejsce, termin i sposób prowadzenia negocjacji oraz kryteria oceny ofert, w ramach których będą prowadzone negocjacje w celu ulepszenia treści ofert.</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7</w:t>
      </w:r>
      <w:r w:rsidRPr="00F16024">
        <w:rPr>
          <w:rFonts w:ascii="Tahoma" w:hAnsi="Tahoma" w:cs="Tahoma"/>
          <w:color w:val="auto"/>
          <w:lang w:bidi="ar-SA"/>
        </w:rPr>
        <w:t>. Prowadzone negocjacje mają poufny charakter. Żadna ze stron nie może, bez zgody drugiej strony, ujawniać informacji technicznych i handlowych związanych z negocjacjami. Zgoda jest udzielana w odniesieniu do konkretnych informacji i przed ich ujawnieniem.</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8</w:t>
      </w:r>
      <w:r w:rsidRPr="00F16024">
        <w:rPr>
          <w:rFonts w:ascii="Tahoma" w:hAnsi="Tahoma" w:cs="Tahoma"/>
          <w:color w:val="auto"/>
          <w:lang w:bidi="ar-SA"/>
        </w:rPr>
        <w:t>. Po zakończeniu negocjacji z wszystkimi wykonawcami, zamawiający informuje o tym fakcie uczestników negocjacji oraz zaprasza ich do składania ofert dodatkowych.</w:t>
      </w:r>
    </w:p>
    <w:p w:rsidR="00F16024" w:rsidRPr="00F16024" w:rsidRDefault="00F16024" w:rsidP="00F16024">
      <w:pPr>
        <w:widowControl/>
        <w:autoSpaceDE w:val="0"/>
        <w:autoSpaceDN w:val="0"/>
        <w:adjustRightInd w:val="0"/>
        <w:rPr>
          <w:rFonts w:ascii="Tahoma" w:hAnsi="Tahoma" w:cs="Tahoma"/>
          <w:color w:val="auto"/>
          <w:lang w:bidi="ar-SA"/>
        </w:rPr>
      </w:pPr>
      <w:r>
        <w:rPr>
          <w:rFonts w:ascii="Tahoma" w:hAnsi="Tahoma" w:cs="Tahoma"/>
          <w:color w:val="auto"/>
          <w:lang w:bidi="ar-SA"/>
        </w:rPr>
        <w:t>9</w:t>
      </w:r>
      <w:r w:rsidRPr="00F16024">
        <w:rPr>
          <w:rFonts w:ascii="Tahoma" w:hAnsi="Tahoma" w:cs="Tahoma"/>
          <w:color w:val="auto"/>
          <w:lang w:bidi="ar-SA"/>
        </w:rPr>
        <w:t>. Zaproszenie do złożenia ofert dodatkowych będzie zawierać co najmniej:</w:t>
      </w:r>
    </w:p>
    <w:p w:rsidR="00F16024" w:rsidRPr="00F16024" w:rsidRDefault="00F16024" w:rsidP="00F16024">
      <w:pPr>
        <w:widowControl/>
        <w:autoSpaceDE w:val="0"/>
        <w:autoSpaceDN w:val="0"/>
        <w:adjustRightInd w:val="0"/>
        <w:rPr>
          <w:rFonts w:ascii="Tahoma" w:hAnsi="Tahoma" w:cs="Tahoma"/>
          <w:color w:val="auto"/>
          <w:lang w:bidi="ar-SA"/>
        </w:rPr>
      </w:pPr>
      <w:r w:rsidRPr="00F16024">
        <w:rPr>
          <w:rFonts w:ascii="Tahoma" w:hAnsi="Tahoma" w:cs="Tahoma"/>
          <w:color w:val="auto"/>
          <w:lang w:bidi="ar-SA"/>
        </w:rPr>
        <w:t>1) nazwę oraz adres zamawiającego, numer telefonu, adres poczty elektronicznej oraz strony internetowej prowadzonego postępowania;</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2) sposób i termin składania ofert dodatkowych, w jakich muszą one być sporządzone, oraz termin otwarcia tych ofert;</w:t>
      </w:r>
    </w:p>
    <w:p w:rsidR="00F16024" w:rsidRPr="00F16024" w:rsidRDefault="00F16024" w:rsidP="00F1602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10</w:t>
      </w:r>
      <w:r w:rsidRPr="00F16024">
        <w:rPr>
          <w:rFonts w:ascii="Tahoma" w:hAnsi="Tahoma" w:cs="Tahoma"/>
          <w:color w:val="auto"/>
          <w:lang w:bidi="ar-SA"/>
        </w:rPr>
        <w:t>. Zamawiający wyznaczy termin na złożenie ofert dodatkowych z uwzględnieniem czasu potrzebnego na przygotowanie tych ofert, z tym że termin ten nie będzie krótszy niż 5 dni od dnia przekazania zaproszenia do składania ofert dodatkowych.</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11. Wykonawca może złożyć ofertę dodatkową, która zawiera nowe propozycje w zakresie treści oferty podlegających ocenie w ramach kryteriów oceny ofert wskazanych przez zamawiającego w zaproszeniu do negocjacji.</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12. Oferta dodatkowa nie może być mniej korzystna w żadnym z kryteriów oceny ofert wskazanych w zaproszeniu do negocjacji niż oferta złożona w odpowiedzi na ogłoszenie o zamówieniu.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13. Oferta przestaje wiązać wykonawcę w zakresie, w jakim złoży on ofertę dodatkową zawierającą korzystniejsze propozycje w ramach każdego z kryteriów oceny ofert wskazanych w zaproszeniu do negocjacji.</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14. Oferta dodatkowa, która jest mniej korzystna w którymkolwiek z kryteriów oceny ofert wskazanych w zaproszeniu do negocjacji niż oferta złożona w odpowiedzi na ogłoszenie o zamówieniu, podlega odrzuceniu.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 xml:space="preserve">15.  </w:t>
      </w:r>
      <w:r w:rsidRPr="00F16024">
        <w:rPr>
          <w:rFonts w:ascii="Tahoma" w:hAnsi="Tahoma" w:cs="Tahoma"/>
          <w:color w:val="auto"/>
          <w:u w:val="single"/>
          <w:lang w:bidi="ar-SA"/>
        </w:rPr>
        <w:t xml:space="preserve">Jeżeli Zamawiający </w:t>
      </w:r>
      <w:r w:rsidRPr="00F16024">
        <w:rPr>
          <w:rFonts w:ascii="Tahoma" w:hAnsi="Tahoma" w:cs="Tahoma"/>
          <w:b/>
          <w:color w:val="auto"/>
          <w:u w:val="single"/>
          <w:lang w:bidi="ar-SA"/>
        </w:rPr>
        <w:t>uzna po otwarciu ofert, że nie będzie prowadził negocjacji</w:t>
      </w:r>
      <w:r w:rsidRPr="00F16024">
        <w:rPr>
          <w:rFonts w:ascii="Tahoma" w:hAnsi="Tahoma" w:cs="Tahoma"/>
          <w:color w:val="auto"/>
          <w:lang w:bidi="ar-SA"/>
        </w:rPr>
        <w:t>, dokona wyboru najkorzystniejszej oferty spośród niepodlegających odrzuceniu ofert złożonych w odpowiedzi na ogłoszenie o zamówieniu.</w:t>
      </w:r>
    </w:p>
    <w:p w:rsidR="00F16024" w:rsidRPr="00F16024" w:rsidRDefault="00F16024" w:rsidP="00F16024">
      <w:pPr>
        <w:widowControl/>
        <w:autoSpaceDE w:val="0"/>
        <w:autoSpaceDN w:val="0"/>
        <w:adjustRightInd w:val="0"/>
        <w:spacing w:after="120"/>
        <w:rPr>
          <w:rFonts w:ascii="Tahoma" w:hAnsi="Tahoma" w:cs="Tahoma"/>
          <w:color w:val="auto"/>
          <w:lang w:bidi="ar-SA"/>
        </w:rPr>
      </w:pPr>
      <w:r w:rsidRPr="00F16024">
        <w:rPr>
          <w:rFonts w:ascii="Tahoma" w:hAnsi="Tahoma" w:cs="Tahoma"/>
          <w:color w:val="auto"/>
          <w:lang w:bidi="ar-SA"/>
        </w:rPr>
        <w:t>16. Do czynności podejmowanych przez zamawiającego i wykonawców w postępowaniu o udzielenie zamówienia stosuje się przepisy ustawy z dnia 23 kwietnia 1964 r. –Kodeks cywilny (</w:t>
      </w:r>
      <w:proofErr w:type="spellStart"/>
      <w:r w:rsidRPr="00F16024">
        <w:rPr>
          <w:rFonts w:ascii="Tahoma" w:hAnsi="Tahoma" w:cs="Tahoma"/>
          <w:color w:val="auto"/>
          <w:lang w:bidi="ar-SA"/>
        </w:rPr>
        <w:t>t.j</w:t>
      </w:r>
      <w:proofErr w:type="spellEnd"/>
      <w:r w:rsidRPr="00F16024">
        <w:rPr>
          <w:rFonts w:ascii="Tahoma" w:hAnsi="Tahoma" w:cs="Tahoma"/>
          <w:color w:val="auto"/>
          <w:lang w:bidi="ar-SA"/>
        </w:rPr>
        <w:t xml:space="preserve">. Dz. U. z 2022r. poz. 1360 ze zm.), jeżeli przepisy ustawy </w:t>
      </w:r>
      <w:proofErr w:type="spellStart"/>
      <w:r w:rsidRPr="00F16024">
        <w:rPr>
          <w:rFonts w:ascii="Tahoma" w:hAnsi="Tahoma" w:cs="Tahoma"/>
          <w:color w:val="auto"/>
          <w:lang w:bidi="ar-SA"/>
        </w:rPr>
        <w:t>Pzp</w:t>
      </w:r>
      <w:proofErr w:type="spellEnd"/>
      <w:r w:rsidRPr="00F16024">
        <w:rPr>
          <w:rFonts w:ascii="Tahoma" w:hAnsi="Tahoma" w:cs="Tahoma"/>
          <w:color w:val="auto"/>
          <w:lang w:bidi="ar-SA"/>
        </w:rPr>
        <w:t xml:space="preserve"> nie stanowią inaczej.</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EC1C08" w:rsidRDefault="00EC1C08" w:rsidP="00EC1C08">
      <w:pPr>
        <w:widowControl/>
        <w:autoSpaceDE w:val="0"/>
        <w:autoSpaceDN w:val="0"/>
        <w:adjustRightInd w:val="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Ilekroć w zapisach SWZ w tym projektu umowy, zgodnie z zapisami ustawy </w:t>
      </w:r>
      <w:proofErr w:type="spellStart"/>
      <w:r w:rsidRPr="00EC1C08">
        <w:rPr>
          <w:rFonts w:ascii="Tahoma" w:hAnsi="Tahoma" w:cs="Tahoma"/>
          <w:i/>
          <w:iCs/>
          <w:color w:val="auto"/>
          <w:sz w:val="22"/>
          <w:szCs w:val="22"/>
          <w:lang w:bidi="ar-SA"/>
        </w:rPr>
        <w:t>Pzp</w:t>
      </w:r>
      <w:proofErr w:type="spellEnd"/>
      <w:r w:rsidRPr="00EC1C08">
        <w:rPr>
          <w:rFonts w:ascii="Tahoma" w:hAnsi="Tahoma" w:cs="Tahoma"/>
          <w:i/>
          <w:iCs/>
          <w:color w:val="auto"/>
          <w:sz w:val="22"/>
          <w:szCs w:val="22"/>
          <w:lang w:bidi="ar-SA"/>
        </w:rPr>
        <w:t>, jest mowa o:</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lastRenderedPageBreak/>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EC1C08" w:rsidRDefault="00EC1C08" w:rsidP="00EC1C08">
      <w:pPr>
        <w:pStyle w:val="Default"/>
        <w:spacing w:after="120"/>
        <w:rPr>
          <w:rFonts w:ascii="Tahoma" w:hAnsi="Tahoma" w:cs="Tahoma"/>
          <w:i/>
          <w:iCs/>
          <w:color w:val="auto"/>
          <w:sz w:val="22"/>
          <w:szCs w:val="22"/>
        </w:rPr>
      </w:pPr>
      <w:r w:rsidRPr="00EC1C08">
        <w:rPr>
          <w:rFonts w:ascii="Tahoma" w:hAnsi="Tahoma" w:cs="Tahoma"/>
          <w:i/>
          <w:iCs/>
          <w:color w:val="auto"/>
          <w:sz w:val="22"/>
          <w:szCs w:val="22"/>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5) ofercie częściowej –należy przez to rozumieć ofertę przewidującą, zgodnie z dokumentami zamówienia, wykonanie części zamówienia;</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EC1C08" w:rsidRDefault="00EC1C08" w:rsidP="00EC1C08">
      <w:pPr>
        <w:widowControl/>
        <w:autoSpaceDE w:val="0"/>
        <w:autoSpaceDN w:val="0"/>
        <w:adjustRightInd w:val="0"/>
        <w:spacing w:after="120"/>
        <w:rPr>
          <w:rFonts w:ascii="Tahoma" w:hAnsi="Tahoma" w:cs="Tahoma"/>
          <w:i/>
          <w:iCs/>
          <w:color w:val="auto"/>
          <w:sz w:val="22"/>
          <w:szCs w:val="22"/>
          <w:lang w:bidi="ar-SA"/>
        </w:rPr>
      </w:pPr>
      <w:r w:rsidRPr="00EC1C08">
        <w:rPr>
          <w:rFonts w:ascii="Tahoma" w:hAnsi="Tahoma" w:cs="Tahoma"/>
          <w:i/>
          <w:iCs/>
          <w:color w:val="auto"/>
          <w:sz w:val="22"/>
          <w:szCs w:val="22"/>
          <w:lang w:bidi="ar-SA"/>
        </w:rPr>
        <w:t xml:space="preserve">9) środkach komunikacji elektronicznej –należy przez to rozumieć środki komunikacji elektronicznej w rozumieniu ustawy z dnia 18 lipca 2002 r. o świadczeniu usług drogą elektroniczną (Dz. </w:t>
      </w:r>
      <w:proofErr w:type="spellStart"/>
      <w:r w:rsidRPr="00EC1C08">
        <w:rPr>
          <w:rFonts w:ascii="Tahoma" w:hAnsi="Tahoma" w:cs="Tahoma"/>
          <w:i/>
          <w:iCs/>
          <w:color w:val="auto"/>
          <w:sz w:val="22"/>
          <w:szCs w:val="22"/>
          <w:lang w:bidi="ar-SA"/>
        </w:rPr>
        <w:t>U.z</w:t>
      </w:r>
      <w:proofErr w:type="spellEnd"/>
      <w:r w:rsidRPr="00EC1C08">
        <w:rPr>
          <w:rFonts w:ascii="Tahoma" w:hAnsi="Tahoma" w:cs="Tahoma"/>
          <w:i/>
          <w:iCs/>
          <w:color w:val="auto"/>
          <w:sz w:val="22"/>
          <w:szCs w:val="22"/>
          <w:lang w:bidi="ar-SA"/>
        </w:rPr>
        <w:t xml:space="preserve"> 2019 r. poz. 123 i 730);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EC1C08" w:rsidRDefault="00EC1C08" w:rsidP="00EC1C08">
      <w:pPr>
        <w:widowControl/>
        <w:autoSpaceDE w:val="0"/>
        <w:autoSpaceDN w:val="0"/>
        <w:adjustRightInd w:val="0"/>
        <w:spacing w:after="120"/>
        <w:rPr>
          <w:rFonts w:ascii="Tahoma" w:hAnsi="Tahoma" w:cs="Tahoma"/>
          <w:color w:val="auto"/>
          <w:sz w:val="22"/>
          <w:szCs w:val="22"/>
          <w:lang w:bidi="ar-SA"/>
        </w:rPr>
      </w:pPr>
      <w:r w:rsidRPr="00EC1C08">
        <w:rPr>
          <w:rFonts w:ascii="Tahoma" w:hAnsi="Tahoma" w:cs="Tahoma"/>
          <w:i/>
          <w:iCs/>
          <w:color w:val="auto"/>
          <w:sz w:val="22"/>
          <w:szCs w:val="22"/>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i/>
          <w:iCs/>
          <w:color w:val="auto"/>
          <w:sz w:val="22"/>
          <w:szCs w:val="22"/>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390998"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877345">
        <w:rPr>
          <w:rFonts w:ascii="Tahoma" w:hAnsi="Tahoma" w:cs="Tahoma"/>
          <w:color w:val="4F81BD" w:themeColor="accent1"/>
          <w:sz w:val="24"/>
          <w:szCs w:val="24"/>
          <w:lang w:bidi="ar-SA"/>
        </w:rPr>
        <w:t>OPIS PRZEDMIOTU ZAMÓWIENIA</w:t>
      </w:r>
    </w:p>
    <w:p w:rsidR="00390998" w:rsidRPr="00390998" w:rsidRDefault="00390998" w:rsidP="00390998">
      <w:pPr>
        <w:spacing w:after="120" w:line="276" w:lineRule="auto"/>
        <w:rPr>
          <w:rFonts w:ascii="Tahoma" w:hAnsi="Tahoma" w:cs="Tahoma"/>
        </w:rPr>
      </w:pPr>
      <w:r>
        <w:rPr>
          <w:rFonts w:ascii="Tahoma" w:hAnsi="Tahoma" w:cs="Tahoma"/>
        </w:rPr>
        <w:t>1</w:t>
      </w:r>
      <w:r w:rsidRPr="00390998">
        <w:rPr>
          <w:rFonts w:ascii="Tahoma" w:hAnsi="Tahoma" w:cs="Tahoma"/>
        </w:rPr>
        <w:t xml:space="preserve">. </w:t>
      </w:r>
      <w:r w:rsidR="002A3ED7" w:rsidRPr="00390998">
        <w:rPr>
          <w:rFonts w:ascii="Tahoma" w:hAnsi="Tahoma" w:cs="Tahoma"/>
        </w:rPr>
        <w:t xml:space="preserve">Przedmiotem zamówienia jest </w:t>
      </w:r>
      <w:r w:rsidRPr="00390998">
        <w:rPr>
          <w:rFonts w:ascii="Tahoma" w:hAnsi="Tahoma" w:cs="Tahoma"/>
        </w:rPr>
        <w:t xml:space="preserve">wykonanie robót budowlanych,  </w:t>
      </w:r>
      <w:r w:rsidR="002A3ED7" w:rsidRPr="00390998">
        <w:rPr>
          <w:rFonts w:ascii="Tahoma" w:hAnsi="Tahoma" w:cs="Tahoma"/>
        </w:rPr>
        <w:t>m</w:t>
      </w:r>
      <w:r w:rsidRPr="00390998">
        <w:rPr>
          <w:rFonts w:ascii="Tahoma" w:hAnsi="Tahoma" w:cs="Tahoma"/>
        </w:rPr>
        <w:t>odernizacji</w:t>
      </w:r>
      <w:r w:rsidR="002A3ED7" w:rsidRPr="00390998">
        <w:rPr>
          <w:rFonts w:ascii="Tahoma" w:hAnsi="Tahoma" w:cs="Tahoma"/>
        </w:rPr>
        <w:t xml:space="preserve"> </w:t>
      </w:r>
      <w:r w:rsidRPr="00390998">
        <w:rPr>
          <w:rFonts w:ascii="Tahoma" w:hAnsi="Tahoma" w:cs="Tahoma"/>
        </w:rPr>
        <w:t xml:space="preserve">wielofunkcyjnego </w:t>
      </w:r>
      <w:r w:rsidR="002A3ED7" w:rsidRPr="00390998">
        <w:rPr>
          <w:rFonts w:ascii="Tahoma" w:hAnsi="Tahoma" w:cs="Tahoma"/>
        </w:rPr>
        <w:t xml:space="preserve">boiska sportowego </w:t>
      </w:r>
      <w:r w:rsidRPr="00390998">
        <w:rPr>
          <w:rFonts w:ascii="Tahoma" w:hAnsi="Tahoma" w:cs="Tahoma"/>
        </w:rPr>
        <w:t>zrealizowanego w ramach programu „ Moje boisko –Orlik 2012”</w:t>
      </w:r>
      <w:r>
        <w:rPr>
          <w:rFonts w:ascii="Tahoma" w:hAnsi="Tahoma" w:cs="Tahoma"/>
        </w:rPr>
        <w:t xml:space="preserve"> </w:t>
      </w:r>
      <w:r w:rsidRPr="00877345">
        <w:rPr>
          <w:rFonts w:ascii="Tahoma" w:hAnsi="Tahoma" w:cs="Tahoma"/>
        </w:rPr>
        <w:t>pod nazwą</w:t>
      </w:r>
      <w:r>
        <w:rPr>
          <w:rFonts w:ascii="Tahoma" w:hAnsi="Tahoma" w:cs="Tahoma"/>
        </w:rPr>
        <w:t xml:space="preserve"> </w:t>
      </w:r>
      <w:r w:rsidRPr="00E54711">
        <w:rPr>
          <w:rFonts w:ascii="Tahoma" w:hAnsi="Tahoma" w:cs="Tahoma"/>
          <w:b/>
        </w:rPr>
        <w:t>„</w:t>
      </w:r>
      <w:r w:rsidRPr="00E54711">
        <w:rPr>
          <w:rStyle w:val="Pogrubienie"/>
          <w:rFonts w:ascii="Tahoma" w:hAnsi="Tahoma" w:cs="Tahoma"/>
        </w:rPr>
        <w:t>Modernizacja obiektu sportowego Orlik w Kasinie Wielkiej</w:t>
      </w:r>
      <w:r w:rsidRPr="00E54711">
        <w:rPr>
          <w:rFonts w:ascii="Tahoma" w:hAnsi="Tahoma" w:cs="Tahoma"/>
          <w:b/>
        </w:rPr>
        <w:t>”</w:t>
      </w:r>
    </w:p>
    <w:p w:rsidR="00390998" w:rsidRPr="00C56153" w:rsidRDefault="00390998" w:rsidP="00390998">
      <w:pPr>
        <w:autoSpaceDE w:val="0"/>
        <w:autoSpaceDN w:val="0"/>
        <w:adjustRightInd w:val="0"/>
        <w:rPr>
          <w:rFonts w:ascii="Tahoma" w:hAnsi="Tahoma" w:cs="Tahoma"/>
        </w:rPr>
      </w:pPr>
      <w:r>
        <w:rPr>
          <w:rFonts w:ascii="Tahoma" w:hAnsi="Tahoma" w:cs="Tahoma"/>
        </w:rPr>
        <w:lastRenderedPageBreak/>
        <w:t xml:space="preserve">2. W ramach niniejszego zamówienia należy wykonać: </w:t>
      </w:r>
    </w:p>
    <w:p w:rsidR="005431AC" w:rsidRDefault="00390998" w:rsidP="00390998">
      <w:pPr>
        <w:spacing w:line="276" w:lineRule="auto"/>
        <w:rPr>
          <w:rFonts w:ascii="Tahoma" w:hAnsi="Tahoma" w:cs="Tahoma"/>
        </w:rPr>
      </w:pPr>
      <w:r w:rsidRPr="00390998">
        <w:rPr>
          <w:rFonts w:ascii="Tahoma" w:hAnsi="Tahoma" w:cs="Tahoma"/>
        </w:rPr>
        <w:t xml:space="preserve"> - </w:t>
      </w:r>
      <w:r w:rsidR="005431AC">
        <w:rPr>
          <w:rFonts w:ascii="Tahoma" w:hAnsi="Tahoma" w:cs="Tahoma"/>
        </w:rPr>
        <w:t>wymianę</w:t>
      </w:r>
      <w:r w:rsidR="002A3ED7" w:rsidRPr="00390998">
        <w:rPr>
          <w:rFonts w:ascii="Tahoma" w:hAnsi="Tahoma" w:cs="Tahoma"/>
        </w:rPr>
        <w:t xml:space="preserve"> nawierzchni boiska sportowego  na nową nawierzchni</w:t>
      </w:r>
      <w:r w:rsidR="005431AC">
        <w:rPr>
          <w:rFonts w:ascii="Tahoma" w:hAnsi="Tahoma" w:cs="Tahoma"/>
        </w:rPr>
        <w:t xml:space="preserve">ę z trawy syntetycznej z </w:t>
      </w:r>
    </w:p>
    <w:p w:rsidR="00390998" w:rsidRPr="00390998" w:rsidRDefault="005431AC" w:rsidP="00390998">
      <w:pPr>
        <w:spacing w:line="276" w:lineRule="auto"/>
        <w:rPr>
          <w:rFonts w:ascii="Tahoma" w:hAnsi="Tahoma" w:cs="Tahoma"/>
        </w:rPr>
      </w:pPr>
      <w:r>
        <w:rPr>
          <w:rFonts w:ascii="Tahoma" w:hAnsi="Tahoma" w:cs="Tahoma"/>
        </w:rPr>
        <w:t xml:space="preserve">   zasypką</w:t>
      </w:r>
      <w:r w:rsidR="002A3ED7" w:rsidRPr="00390998">
        <w:rPr>
          <w:rFonts w:ascii="Tahoma" w:hAnsi="Tahoma" w:cs="Tahoma"/>
        </w:rPr>
        <w:t xml:space="preserve"> z granulatu kwarcowo-gumowego /</w:t>
      </w:r>
      <w:proofErr w:type="spellStart"/>
      <w:r w:rsidR="002A3ED7" w:rsidRPr="00390998">
        <w:rPr>
          <w:rFonts w:ascii="Tahoma" w:hAnsi="Tahoma" w:cs="Tahoma"/>
        </w:rPr>
        <w:t>flex</w:t>
      </w:r>
      <w:proofErr w:type="spellEnd"/>
      <w:r w:rsidR="002A3ED7" w:rsidRPr="00390998">
        <w:rPr>
          <w:rFonts w:ascii="Tahoma" w:hAnsi="Tahoma" w:cs="Tahoma"/>
        </w:rPr>
        <w:t xml:space="preserve"> </w:t>
      </w:r>
      <w:r w:rsidR="00390998" w:rsidRPr="00390998">
        <w:rPr>
          <w:rFonts w:ascii="Tahoma" w:hAnsi="Tahoma" w:cs="Tahoma"/>
        </w:rPr>
        <w:t>,</w:t>
      </w:r>
    </w:p>
    <w:p w:rsidR="00390998" w:rsidRPr="00390998" w:rsidRDefault="009530DC" w:rsidP="009530DC">
      <w:pPr>
        <w:spacing w:line="276" w:lineRule="auto"/>
        <w:ind w:left="284" w:hanging="284"/>
        <w:rPr>
          <w:rFonts w:ascii="Tahoma" w:hAnsi="Tahoma" w:cs="Tahoma"/>
        </w:rPr>
      </w:pPr>
      <w:r>
        <w:rPr>
          <w:rFonts w:ascii="Tahoma" w:hAnsi="Tahoma" w:cs="Tahoma"/>
        </w:rPr>
        <w:t xml:space="preserve"> </w:t>
      </w:r>
      <w:r w:rsidR="00390998" w:rsidRPr="00390998">
        <w:rPr>
          <w:rFonts w:ascii="Tahoma" w:hAnsi="Tahoma" w:cs="Tahoma"/>
        </w:rPr>
        <w:t xml:space="preserve">- </w:t>
      </w:r>
      <w:r w:rsidR="002A3ED7" w:rsidRPr="00390998">
        <w:rPr>
          <w:rFonts w:ascii="Tahoma" w:hAnsi="Tahoma" w:cs="Tahoma"/>
        </w:rPr>
        <w:t xml:space="preserve"> remont nawie</w:t>
      </w:r>
      <w:r w:rsidR="005431AC">
        <w:rPr>
          <w:rFonts w:ascii="Tahoma" w:hAnsi="Tahoma" w:cs="Tahoma"/>
        </w:rPr>
        <w:t>rzchni poliuretanowej polegający</w:t>
      </w:r>
      <w:r w:rsidR="002A3ED7" w:rsidRPr="00390998">
        <w:rPr>
          <w:rFonts w:ascii="Tahoma" w:hAnsi="Tahoma" w:cs="Tahoma"/>
        </w:rPr>
        <w:t xml:space="preserve"> na wycięciu fragmentu nawierzchni, </w:t>
      </w:r>
      <w:r>
        <w:rPr>
          <w:rFonts w:ascii="Tahoma" w:hAnsi="Tahoma" w:cs="Tahoma"/>
        </w:rPr>
        <w:t xml:space="preserve"> </w:t>
      </w:r>
      <w:r w:rsidR="002A3ED7" w:rsidRPr="00390998">
        <w:rPr>
          <w:rFonts w:ascii="Tahoma" w:hAnsi="Tahoma" w:cs="Tahoma"/>
        </w:rPr>
        <w:t>wymianie fundamentów pod słupki i wykonaniu ponownego natrysku na całym boisku</w:t>
      </w:r>
      <w:r w:rsidR="00390998" w:rsidRPr="00390998">
        <w:rPr>
          <w:rFonts w:ascii="Tahoma" w:hAnsi="Tahoma" w:cs="Tahoma"/>
        </w:rPr>
        <w:t>,</w:t>
      </w:r>
    </w:p>
    <w:p w:rsidR="00390998" w:rsidRPr="00390998" w:rsidRDefault="00390998" w:rsidP="005431AC">
      <w:pPr>
        <w:spacing w:line="276" w:lineRule="auto"/>
        <w:ind w:left="284" w:hanging="284"/>
        <w:rPr>
          <w:rFonts w:ascii="Tahoma" w:hAnsi="Tahoma" w:cs="Tahoma"/>
        </w:rPr>
      </w:pPr>
      <w:r w:rsidRPr="00390998">
        <w:rPr>
          <w:rFonts w:ascii="Tahoma" w:hAnsi="Tahoma" w:cs="Tahoma"/>
        </w:rPr>
        <w:t xml:space="preserve">- </w:t>
      </w:r>
      <w:r w:rsidR="005431AC">
        <w:rPr>
          <w:rFonts w:ascii="Tahoma" w:hAnsi="Tahoma" w:cs="Tahoma"/>
        </w:rPr>
        <w:t xml:space="preserve"> </w:t>
      </w:r>
      <w:r w:rsidR="002A3ED7" w:rsidRPr="00390998">
        <w:rPr>
          <w:rFonts w:ascii="Tahoma" w:hAnsi="Tahoma" w:cs="Tahoma"/>
        </w:rPr>
        <w:t>wykonanie ogrodzenia wraz z bramą wjazdową przesuwną oraz schodów łączących boiska</w:t>
      </w:r>
      <w:r w:rsidRPr="00390998">
        <w:rPr>
          <w:rFonts w:ascii="Tahoma" w:hAnsi="Tahoma" w:cs="Tahoma"/>
        </w:rPr>
        <w:t>,</w:t>
      </w:r>
    </w:p>
    <w:p w:rsidR="00C56153" w:rsidRPr="00C56153" w:rsidRDefault="00390998" w:rsidP="00390998">
      <w:pPr>
        <w:spacing w:line="276" w:lineRule="auto"/>
        <w:rPr>
          <w:rFonts w:ascii="Tahoma" w:hAnsi="Tahoma" w:cs="Tahoma"/>
        </w:rPr>
      </w:pPr>
      <w:r w:rsidRPr="00390998">
        <w:rPr>
          <w:rFonts w:ascii="Tahoma" w:hAnsi="Tahoma" w:cs="Tahoma"/>
        </w:rPr>
        <w:t xml:space="preserve">- </w:t>
      </w:r>
      <w:r w:rsidR="002A3ED7" w:rsidRPr="00390998">
        <w:rPr>
          <w:rFonts w:ascii="Tahoma" w:hAnsi="Tahoma" w:cs="Tahoma"/>
        </w:rPr>
        <w:t xml:space="preserve"> remont kanalizacji deszczowej. </w:t>
      </w:r>
    </w:p>
    <w:p w:rsidR="00C56153" w:rsidRDefault="00C56153" w:rsidP="00C56153">
      <w:pPr>
        <w:autoSpaceDE w:val="0"/>
        <w:autoSpaceDN w:val="0"/>
        <w:adjustRightInd w:val="0"/>
        <w:rPr>
          <w:rFonts w:ascii="Times New Roman" w:hAnsi="Times New Roman" w:cs="Times New Roman"/>
        </w:rPr>
      </w:pPr>
    </w:p>
    <w:p w:rsidR="00C56153" w:rsidRDefault="00390998" w:rsidP="00C56153">
      <w:pPr>
        <w:autoSpaceDE w:val="0"/>
        <w:autoSpaceDN w:val="0"/>
        <w:adjustRightInd w:val="0"/>
        <w:rPr>
          <w:rFonts w:ascii="Tahoma" w:hAnsi="Tahoma" w:cs="Tahoma"/>
        </w:rPr>
      </w:pPr>
      <w:r>
        <w:rPr>
          <w:rFonts w:ascii="Tahoma" w:hAnsi="Tahoma" w:cs="Tahoma"/>
        </w:rPr>
        <w:t>3</w:t>
      </w:r>
      <w:r w:rsidR="00C56153">
        <w:rPr>
          <w:rFonts w:ascii="Tahoma" w:hAnsi="Tahoma" w:cs="Tahoma"/>
        </w:rPr>
        <w:t xml:space="preserve">. </w:t>
      </w:r>
      <w:r w:rsidR="00C56153" w:rsidRPr="00C56153">
        <w:rPr>
          <w:rFonts w:ascii="Tahoma" w:hAnsi="Tahoma" w:cs="Tahoma"/>
        </w:rPr>
        <w:t>Do zakresu robót budowlanych i montażowych należy:</w:t>
      </w:r>
    </w:p>
    <w:p w:rsidR="009E366B" w:rsidRPr="009E366B" w:rsidRDefault="00390998" w:rsidP="005431AC">
      <w:pPr>
        <w:spacing w:line="276" w:lineRule="auto"/>
        <w:ind w:left="284" w:hanging="284"/>
        <w:rPr>
          <w:rFonts w:ascii="Tahoma" w:hAnsi="Tahoma" w:cs="Tahoma"/>
        </w:rPr>
      </w:pPr>
      <w:r w:rsidRPr="009E366B">
        <w:rPr>
          <w:rFonts w:ascii="Tahoma" w:hAnsi="Tahoma" w:cs="Tahoma"/>
        </w:rPr>
        <w:t xml:space="preserve">- </w:t>
      </w:r>
      <w:r w:rsidR="005431AC">
        <w:rPr>
          <w:rFonts w:ascii="Tahoma" w:hAnsi="Tahoma" w:cs="Tahoma"/>
        </w:rPr>
        <w:t xml:space="preserve"> </w:t>
      </w:r>
      <w:r w:rsidRPr="009E366B">
        <w:rPr>
          <w:rFonts w:ascii="Tahoma" w:hAnsi="Tahoma" w:cs="Tahoma"/>
        </w:rPr>
        <w:t>wyposażenie boiska w komplet bramek piłk</w:t>
      </w:r>
      <w:r w:rsidR="009530DC">
        <w:rPr>
          <w:rFonts w:ascii="Tahoma" w:hAnsi="Tahoma" w:cs="Tahoma"/>
        </w:rPr>
        <w:t>arskich do piłki ręcznej,  koszy</w:t>
      </w:r>
      <w:r w:rsidRPr="009E366B">
        <w:rPr>
          <w:rFonts w:ascii="Tahoma" w:hAnsi="Tahoma" w:cs="Tahoma"/>
        </w:rPr>
        <w:t xml:space="preserve"> z tablicami, słupki do pił</w:t>
      </w:r>
      <w:r w:rsidR="009E366B" w:rsidRPr="009E366B">
        <w:rPr>
          <w:rFonts w:ascii="Tahoma" w:hAnsi="Tahoma" w:cs="Tahoma"/>
        </w:rPr>
        <w:t>ki siatkowej i tenisa ziemnego,</w:t>
      </w:r>
    </w:p>
    <w:p w:rsidR="005431AC" w:rsidRDefault="005431AC" w:rsidP="00390998">
      <w:pPr>
        <w:spacing w:line="276" w:lineRule="auto"/>
        <w:rPr>
          <w:rFonts w:ascii="Tahoma" w:hAnsi="Tahoma" w:cs="Tahoma"/>
        </w:rPr>
      </w:pPr>
      <w:r>
        <w:rPr>
          <w:rFonts w:ascii="Tahoma" w:hAnsi="Tahoma" w:cs="Tahoma"/>
        </w:rPr>
        <w:t xml:space="preserve">-  </w:t>
      </w:r>
      <w:r w:rsidR="00390998" w:rsidRPr="009E366B">
        <w:rPr>
          <w:rFonts w:ascii="Tahoma" w:hAnsi="Tahoma" w:cs="Tahoma"/>
        </w:rPr>
        <w:t>wykonanie i zamontowanie</w:t>
      </w:r>
      <w:r>
        <w:rPr>
          <w:rFonts w:ascii="Tahoma" w:hAnsi="Tahoma" w:cs="Tahoma"/>
        </w:rPr>
        <w:t xml:space="preserve"> </w:t>
      </w:r>
      <w:r w:rsidRPr="009530DC">
        <w:rPr>
          <w:rFonts w:ascii="Tahoma" w:hAnsi="Tahoma" w:cs="Tahoma"/>
          <w:u w:val="single"/>
        </w:rPr>
        <w:t>dwóch tablic</w:t>
      </w:r>
      <w:r>
        <w:rPr>
          <w:rFonts w:ascii="Tahoma" w:hAnsi="Tahoma" w:cs="Tahoma"/>
        </w:rPr>
        <w:t xml:space="preserve">, w tym </w:t>
      </w:r>
      <w:r w:rsidR="00390998" w:rsidRPr="009E366B">
        <w:rPr>
          <w:rFonts w:ascii="Tahoma" w:hAnsi="Tahoma" w:cs="Tahoma"/>
        </w:rPr>
        <w:t xml:space="preserve"> jednej tablicy informacyjnej o wym. </w:t>
      </w:r>
    </w:p>
    <w:p w:rsidR="00390998" w:rsidRPr="009E366B" w:rsidRDefault="005431AC" w:rsidP="00390998">
      <w:pPr>
        <w:spacing w:line="276" w:lineRule="auto"/>
        <w:rPr>
          <w:rFonts w:ascii="Tahoma" w:hAnsi="Tahoma" w:cs="Tahoma"/>
        </w:rPr>
      </w:pPr>
      <w:r>
        <w:rPr>
          <w:rFonts w:ascii="Tahoma" w:hAnsi="Tahoma" w:cs="Tahoma"/>
        </w:rPr>
        <w:t xml:space="preserve">   </w:t>
      </w:r>
      <w:r w:rsidR="00390998" w:rsidRPr="009E366B">
        <w:rPr>
          <w:rFonts w:ascii="Tahoma" w:hAnsi="Tahoma" w:cs="Tahoma"/>
        </w:rPr>
        <w:t>100 x</w:t>
      </w:r>
      <w:r>
        <w:rPr>
          <w:rFonts w:ascii="Tahoma" w:hAnsi="Tahoma" w:cs="Tahoma"/>
        </w:rPr>
        <w:t xml:space="preserve"> </w:t>
      </w:r>
      <w:r w:rsidR="00390998" w:rsidRPr="009E366B">
        <w:rPr>
          <w:rFonts w:ascii="Tahoma" w:hAnsi="Tahoma" w:cs="Tahoma"/>
        </w:rPr>
        <w:t xml:space="preserve">70 cm i jednej </w:t>
      </w:r>
      <w:r w:rsidR="009E366B" w:rsidRPr="009E366B">
        <w:rPr>
          <w:rFonts w:ascii="Tahoma" w:hAnsi="Tahoma" w:cs="Tahoma"/>
        </w:rPr>
        <w:t xml:space="preserve">tablicy informacyjnej </w:t>
      </w:r>
      <w:r w:rsidR="00390998" w:rsidRPr="009E366B">
        <w:rPr>
          <w:rFonts w:ascii="Tahoma" w:hAnsi="Tahoma" w:cs="Tahoma"/>
        </w:rPr>
        <w:t>o wym. 180 x</w:t>
      </w:r>
      <w:r>
        <w:rPr>
          <w:rFonts w:ascii="Tahoma" w:hAnsi="Tahoma" w:cs="Tahoma"/>
        </w:rPr>
        <w:t xml:space="preserve"> </w:t>
      </w:r>
      <w:r w:rsidR="00390998" w:rsidRPr="009E366B">
        <w:rPr>
          <w:rFonts w:ascii="Tahoma" w:hAnsi="Tahoma" w:cs="Tahoma"/>
        </w:rPr>
        <w:t xml:space="preserve">120 </w:t>
      </w:r>
      <w:proofErr w:type="spellStart"/>
      <w:r w:rsidR="00390998" w:rsidRPr="009E366B">
        <w:rPr>
          <w:rFonts w:ascii="Tahoma" w:hAnsi="Tahoma" w:cs="Tahoma"/>
        </w:rPr>
        <w:t>cm</w:t>
      </w:r>
      <w:proofErr w:type="spellEnd"/>
      <w:r w:rsidR="00390998" w:rsidRPr="009E366B">
        <w:rPr>
          <w:rFonts w:ascii="Tahoma" w:hAnsi="Tahoma" w:cs="Tahoma"/>
        </w:rPr>
        <w:t xml:space="preserve">. </w:t>
      </w:r>
    </w:p>
    <w:p w:rsidR="009530DC" w:rsidRDefault="009530DC" w:rsidP="009E366B">
      <w:pPr>
        <w:spacing w:line="276" w:lineRule="auto"/>
        <w:rPr>
          <w:rFonts w:ascii="Tahoma" w:hAnsi="Tahoma" w:cs="Tahoma"/>
          <w:b/>
        </w:rPr>
      </w:pPr>
      <w:r>
        <w:rPr>
          <w:rFonts w:ascii="Tahoma" w:hAnsi="Tahoma" w:cs="Tahoma"/>
          <w:b/>
        </w:rPr>
        <w:t>UWAGA:</w:t>
      </w:r>
    </w:p>
    <w:p w:rsidR="009E366B" w:rsidRPr="009E366B" w:rsidRDefault="009E366B" w:rsidP="009E366B">
      <w:pPr>
        <w:spacing w:line="276" w:lineRule="auto"/>
        <w:rPr>
          <w:rFonts w:ascii="Tahoma" w:hAnsi="Tahoma" w:cs="Tahoma"/>
          <w:b/>
        </w:rPr>
      </w:pPr>
      <w:r w:rsidRPr="009E366B">
        <w:rPr>
          <w:rFonts w:ascii="Tahoma" w:hAnsi="Tahoma" w:cs="Tahoma"/>
          <w:b/>
        </w:rPr>
        <w:t>Wy</w:t>
      </w:r>
      <w:r w:rsidR="009530DC">
        <w:rPr>
          <w:rFonts w:ascii="Tahoma" w:hAnsi="Tahoma" w:cs="Tahoma"/>
          <w:b/>
        </w:rPr>
        <w:t xml:space="preserve">konawca zobowiązany jest </w:t>
      </w:r>
      <w:r w:rsidRPr="009E366B">
        <w:rPr>
          <w:rFonts w:ascii="Tahoma" w:hAnsi="Tahoma" w:cs="Tahoma"/>
          <w:b/>
        </w:rPr>
        <w:t xml:space="preserve"> przedłożyć w ofercie wycenę z</w:t>
      </w:r>
      <w:r w:rsidR="009530DC">
        <w:rPr>
          <w:rFonts w:ascii="Tahoma" w:hAnsi="Tahoma" w:cs="Tahoma"/>
          <w:b/>
        </w:rPr>
        <w:t xml:space="preserve">a wykonanie i zamontowanie </w:t>
      </w:r>
      <w:r w:rsidRPr="009E366B">
        <w:rPr>
          <w:rFonts w:ascii="Tahoma" w:hAnsi="Tahoma" w:cs="Tahoma"/>
          <w:b/>
        </w:rPr>
        <w:t xml:space="preserve"> tablic informacyjnych,  w dwóch osobnych pozycjach</w:t>
      </w:r>
      <w:r w:rsidR="005431AC">
        <w:rPr>
          <w:rFonts w:ascii="Tahoma" w:hAnsi="Tahoma" w:cs="Tahoma"/>
          <w:b/>
        </w:rPr>
        <w:t xml:space="preserve"> ( </w:t>
      </w:r>
      <w:r w:rsidR="005431AC">
        <w:rPr>
          <w:rFonts w:ascii="Tahoma" w:hAnsi="Tahoma" w:cs="Tahoma"/>
        </w:rPr>
        <w:t>z uwagi na oddzielne dofinansowanie)</w:t>
      </w:r>
      <w:r w:rsidRPr="009E366B">
        <w:rPr>
          <w:rFonts w:ascii="Tahoma" w:hAnsi="Tahoma" w:cs="Tahoma"/>
          <w:b/>
        </w:rPr>
        <w:t>.</w:t>
      </w:r>
    </w:p>
    <w:p w:rsidR="00123E36" w:rsidRDefault="00123E36" w:rsidP="00123E36">
      <w:pPr>
        <w:pStyle w:val="NormalnyWeb"/>
        <w:spacing w:before="0" w:beforeAutospacing="0" w:after="0" w:afterAutospacing="0" w:line="276" w:lineRule="auto"/>
        <w:rPr>
          <w:rFonts w:ascii="Tahoma" w:hAnsi="Tahoma" w:cs="Tahoma"/>
        </w:rPr>
      </w:pPr>
    </w:p>
    <w:p w:rsidR="00AD2208" w:rsidRPr="00E83F3C" w:rsidRDefault="009530DC" w:rsidP="005431AC">
      <w:pPr>
        <w:pStyle w:val="NormalnyWeb"/>
        <w:spacing w:before="0" w:beforeAutospacing="0" w:after="0" w:afterAutospacing="0"/>
        <w:rPr>
          <w:rFonts w:ascii="Tahoma" w:hAnsi="Tahoma" w:cs="Tahoma"/>
          <w:b/>
        </w:rPr>
      </w:pPr>
      <w:r>
        <w:rPr>
          <w:rFonts w:ascii="Tahoma" w:hAnsi="Tahoma" w:cs="Tahoma"/>
        </w:rPr>
        <w:t>4</w:t>
      </w:r>
      <w:r w:rsidR="00123E36" w:rsidRPr="00CC118C">
        <w:rPr>
          <w:rFonts w:ascii="Tahoma" w:hAnsi="Tahoma" w:cs="Tahoma"/>
        </w:rPr>
        <w:t>.</w:t>
      </w:r>
      <w:r w:rsidR="00AD2208" w:rsidRPr="00CC118C">
        <w:rPr>
          <w:rFonts w:ascii="Tahoma" w:hAnsi="Tahoma" w:cs="Tahoma"/>
        </w:rPr>
        <w:t xml:space="preserve"> </w:t>
      </w:r>
      <w:r w:rsidR="00AD2208" w:rsidRPr="00E83F3C">
        <w:rPr>
          <w:rFonts w:ascii="Tahoma" w:hAnsi="Tahoma" w:cs="Tahoma"/>
        </w:rPr>
        <w:t>Wykonawca w ramach wynagrodzenia wynikającego z zawartej umowy zobowiązany będzie także do:</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1). zabezpieczenia robót budowlanych przez cały okres wykonywania robót;</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2). utrzymania zaplecza budowy przez cały okres wykonywania robót;</w:t>
      </w:r>
    </w:p>
    <w:p w:rsidR="00101976" w:rsidRPr="00E83F3C" w:rsidRDefault="00101976" w:rsidP="00101976">
      <w:pPr>
        <w:pStyle w:val="Teksttreci2"/>
        <w:shd w:val="clear" w:color="auto" w:fill="auto"/>
        <w:spacing w:before="0" w:after="0" w:line="240" w:lineRule="auto"/>
        <w:ind w:firstLine="0"/>
        <w:jc w:val="both"/>
        <w:rPr>
          <w:rFonts w:ascii="Tahoma" w:hAnsi="Tahoma" w:cs="Tahoma"/>
          <w:sz w:val="24"/>
          <w:szCs w:val="24"/>
        </w:rPr>
      </w:pPr>
      <w:r>
        <w:rPr>
          <w:rFonts w:ascii="Tahoma" w:hAnsi="Tahoma" w:cs="Tahoma"/>
          <w:sz w:val="24"/>
          <w:szCs w:val="24"/>
        </w:rPr>
        <w:t xml:space="preserve">3). </w:t>
      </w:r>
      <w:r w:rsidRPr="00E83F3C">
        <w:rPr>
          <w:rFonts w:ascii="Tahoma" w:hAnsi="Tahoma" w:cs="Tahoma"/>
          <w:sz w:val="24"/>
          <w:szCs w:val="24"/>
        </w:rPr>
        <w:t>prowadzenie robót budowlanych zgodnie z zasadami Kodeksu Pracy oraz przy przestrzeganiu zasad bhp, ochrony zdrowia i środowiska;</w:t>
      </w:r>
    </w:p>
    <w:p w:rsidR="00101976" w:rsidRPr="00E83F3C" w:rsidRDefault="00101976" w:rsidP="00101976">
      <w:pPr>
        <w:pStyle w:val="Teksttreci2"/>
        <w:shd w:val="clear" w:color="auto" w:fill="auto"/>
        <w:spacing w:before="0" w:after="0" w:line="240" w:lineRule="auto"/>
        <w:ind w:firstLine="0"/>
        <w:jc w:val="both"/>
        <w:rPr>
          <w:rFonts w:ascii="Tahoma" w:hAnsi="Tahoma" w:cs="Tahoma"/>
          <w:sz w:val="24"/>
          <w:szCs w:val="24"/>
        </w:rPr>
      </w:pPr>
      <w:r w:rsidRPr="00E83F3C">
        <w:rPr>
          <w:rFonts w:ascii="Tahoma" w:hAnsi="Tahoma" w:cs="Tahoma"/>
          <w:sz w:val="24"/>
          <w:szCs w:val="24"/>
        </w:rPr>
        <w:t xml:space="preserve">4). prawidłowego wykonania wszystkich prac związanych z realizacją przedmiotu umowy w   </w:t>
      </w:r>
    </w:p>
    <w:p w:rsidR="00101976" w:rsidRPr="00E83F3C" w:rsidRDefault="00101976" w:rsidP="00101976">
      <w:pPr>
        <w:pStyle w:val="Teksttreci2"/>
        <w:shd w:val="clear" w:color="auto" w:fill="auto"/>
        <w:spacing w:before="0" w:after="0" w:line="240" w:lineRule="auto"/>
        <w:ind w:right="20" w:firstLine="0"/>
        <w:jc w:val="both"/>
        <w:rPr>
          <w:rFonts w:ascii="Tahoma" w:hAnsi="Tahoma" w:cs="Tahoma"/>
          <w:sz w:val="24"/>
          <w:szCs w:val="24"/>
        </w:rPr>
      </w:pPr>
      <w:r w:rsidRPr="00E83F3C">
        <w:rPr>
          <w:rFonts w:ascii="Tahoma" w:hAnsi="Tahoma" w:cs="Tahoma"/>
          <w:sz w:val="24"/>
          <w:szCs w:val="24"/>
        </w:rPr>
        <w:t>zakresie umożliwiającym użytkowanie przedmiotu zamówienia zgodnie z jego  przeznaczeniem.</w:t>
      </w:r>
    </w:p>
    <w:p w:rsidR="00101976" w:rsidRPr="00E83F3C" w:rsidRDefault="00101976" w:rsidP="00101976">
      <w:pPr>
        <w:pStyle w:val="Teksttreci2"/>
        <w:shd w:val="clear" w:color="auto" w:fill="auto"/>
        <w:spacing w:before="0" w:after="0" w:line="240" w:lineRule="auto"/>
        <w:ind w:left="567" w:right="20" w:hanging="567"/>
        <w:jc w:val="left"/>
        <w:rPr>
          <w:rFonts w:ascii="Tahoma" w:hAnsi="Tahoma" w:cs="Tahoma"/>
          <w:sz w:val="24"/>
          <w:szCs w:val="24"/>
        </w:rPr>
      </w:pPr>
      <w:r w:rsidRPr="00E83F3C">
        <w:rPr>
          <w:rFonts w:ascii="Tahoma" w:hAnsi="Tahoma" w:cs="Tahoma"/>
          <w:sz w:val="24"/>
          <w:szCs w:val="24"/>
        </w:rPr>
        <w:t>5).  Wszystkie zastosowane materiały i urządzenia muszą odpowiadać przepisom ustawy z</w:t>
      </w:r>
    </w:p>
    <w:p w:rsidR="005431AC" w:rsidRDefault="00101976" w:rsidP="005431AC">
      <w:pPr>
        <w:pStyle w:val="Teksttreci2"/>
        <w:shd w:val="clear" w:color="auto" w:fill="auto"/>
        <w:spacing w:before="0" w:after="0" w:line="240" w:lineRule="auto"/>
        <w:ind w:left="567" w:right="20" w:hanging="567"/>
        <w:jc w:val="left"/>
        <w:rPr>
          <w:rFonts w:ascii="Tahoma" w:hAnsi="Tahoma" w:cs="Tahoma"/>
          <w:sz w:val="24"/>
          <w:szCs w:val="24"/>
        </w:rPr>
      </w:pPr>
      <w:r w:rsidRPr="00E83F3C">
        <w:rPr>
          <w:rFonts w:ascii="Tahoma" w:hAnsi="Tahoma" w:cs="Tahoma"/>
          <w:sz w:val="24"/>
          <w:szCs w:val="24"/>
        </w:rPr>
        <w:t>dnia 16 kwietnia 2004 o wyrobach budowlanych (</w:t>
      </w:r>
      <w:proofErr w:type="spellStart"/>
      <w:r>
        <w:rPr>
          <w:rFonts w:ascii="Tahoma" w:hAnsi="Tahoma" w:cs="Tahoma"/>
          <w:sz w:val="24"/>
          <w:szCs w:val="24"/>
        </w:rPr>
        <w:t>Dz.U</w:t>
      </w:r>
      <w:proofErr w:type="spellEnd"/>
      <w:r>
        <w:rPr>
          <w:rFonts w:ascii="Tahoma" w:hAnsi="Tahoma" w:cs="Tahoma"/>
          <w:sz w:val="24"/>
          <w:szCs w:val="24"/>
        </w:rPr>
        <w:t>. z 2020 r. poz. 215 i 471),</w:t>
      </w:r>
    </w:p>
    <w:p w:rsidR="005431AC" w:rsidRDefault="005431AC" w:rsidP="005431AC">
      <w:pPr>
        <w:pStyle w:val="NormalnyWeb"/>
        <w:spacing w:before="0" w:beforeAutospacing="0" w:after="0" w:afterAutospacing="0"/>
        <w:rPr>
          <w:rFonts w:ascii="Tahoma" w:hAnsi="Tahoma" w:cs="Tahoma"/>
        </w:rPr>
      </w:pPr>
      <w:r>
        <w:rPr>
          <w:rFonts w:ascii="Tahoma" w:hAnsi="Tahoma" w:cs="Tahoma"/>
        </w:rPr>
        <w:t>6). udzielenia</w:t>
      </w:r>
      <w:r w:rsidRPr="00C56153">
        <w:rPr>
          <w:rFonts w:ascii="Tahoma" w:hAnsi="Tahoma" w:cs="Tahoma"/>
        </w:rPr>
        <w:t xml:space="preserve"> g</w:t>
      </w:r>
      <w:r>
        <w:rPr>
          <w:rFonts w:ascii="Tahoma" w:hAnsi="Tahoma" w:cs="Tahoma"/>
        </w:rPr>
        <w:t xml:space="preserve">warancji jakości </w:t>
      </w:r>
      <w:r w:rsidRPr="00C56153">
        <w:rPr>
          <w:rFonts w:ascii="Tahoma" w:hAnsi="Tahoma" w:cs="Tahoma"/>
        </w:rPr>
        <w:t xml:space="preserve"> </w:t>
      </w:r>
      <w:r>
        <w:rPr>
          <w:rFonts w:ascii="Tahoma" w:hAnsi="Tahoma" w:cs="Tahoma"/>
        </w:rPr>
        <w:t>na wykonany przedmiot Zamówienia.</w:t>
      </w:r>
    </w:p>
    <w:p w:rsidR="005431AC" w:rsidRDefault="005431AC" w:rsidP="005431AC">
      <w:pPr>
        <w:pStyle w:val="Teksttreci2"/>
        <w:shd w:val="clear" w:color="auto" w:fill="auto"/>
        <w:spacing w:before="0" w:after="0" w:line="240" w:lineRule="auto"/>
        <w:ind w:left="567" w:right="20" w:hanging="567"/>
        <w:jc w:val="left"/>
        <w:rPr>
          <w:rFonts w:ascii="Tahoma" w:hAnsi="Tahoma" w:cs="Tahoma"/>
          <w:sz w:val="24"/>
          <w:szCs w:val="24"/>
        </w:rPr>
      </w:pPr>
    </w:p>
    <w:p w:rsidR="00300C53" w:rsidRDefault="00130360" w:rsidP="00300C53">
      <w:pPr>
        <w:pStyle w:val="Teksttreci2"/>
        <w:shd w:val="clear" w:color="auto" w:fill="auto"/>
        <w:spacing w:before="0" w:after="0" w:line="240" w:lineRule="auto"/>
        <w:ind w:left="567" w:right="23" w:hanging="567"/>
        <w:jc w:val="left"/>
        <w:rPr>
          <w:rFonts w:ascii="Tahoma" w:hAnsi="Tahoma" w:cs="Tahoma"/>
          <w:sz w:val="24"/>
          <w:szCs w:val="24"/>
        </w:rPr>
      </w:pPr>
      <w:r>
        <w:rPr>
          <w:rFonts w:ascii="Tahoma" w:hAnsi="Tahoma" w:cs="Tahoma"/>
          <w:sz w:val="24"/>
          <w:szCs w:val="24"/>
        </w:rPr>
        <w:t>5</w:t>
      </w:r>
      <w:r w:rsidR="005431AC" w:rsidRPr="00300C53">
        <w:rPr>
          <w:rFonts w:ascii="Tahoma" w:hAnsi="Tahoma" w:cs="Tahoma"/>
          <w:sz w:val="24"/>
          <w:szCs w:val="24"/>
        </w:rPr>
        <w:t xml:space="preserve">. Wykonawca </w:t>
      </w:r>
      <w:r w:rsidR="001A7707" w:rsidRPr="00300C53">
        <w:rPr>
          <w:rFonts w:ascii="Tahoma" w:hAnsi="Tahoma" w:cs="Tahoma"/>
          <w:sz w:val="24"/>
          <w:szCs w:val="24"/>
        </w:rPr>
        <w:t xml:space="preserve"> odpowiedzialny </w:t>
      </w:r>
      <w:r w:rsidR="005431AC" w:rsidRPr="00300C53">
        <w:rPr>
          <w:rFonts w:ascii="Tahoma" w:hAnsi="Tahoma" w:cs="Tahoma"/>
          <w:sz w:val="24"/>
          <w:szCs w:val="24"/>
        </w:rPr>
        <w:t xml:space="preserve">będzie </w:t>
      </w:r>
      <w:r w:rsidR="001A7707" w:rsidRPr="00300C53">
        <w:rPr>
          <w:rFonts w:ascii="Tahoma" w:hAnsi="Tahoma" w:cs="Tahoma"/>
          <w:sz w:val="24"/>
          <w:szCs w:val="24"/>
        </w:rPr>
        <w:t>za jakość zastosowanych materiałó</w:t>
      </w:r>
      <w:r w:rsidR="00300C53">
        <w:rPr>
          <w:rFonts w:ascii="Tahoma" w:hAnsi="Tahoma" w:cs="Tahoma"/>
          <w:sz w:val="24"/>
          <w:szCs w:val="24"/>
        </w:rPr>
        <w:t>w i</w:t>
      </w:r>
    </w:p>
    <w:p w:rsidR="00A25363" w:rsidRPr="00C031E3" w:rsidRDefault="001A7707" w:rsidP="00C031E3">
      <w:pPr>
        <w:pStyle w:val="Nagwek100"/>
        <w:numPr>
          <w:ilvl w:val="0"/>
          <w:numId w:val="0"/>
        </w:numPr>
        <w:spacing w:before="0" w:after="120"/>
        <w:jc w:val="both"/>
        <w:rPr>
          <w:rFonts w:ascii="Tahoma" w:hAnsi="Tahoma" w:cs="Tahoma"/>
          <w:b w:val="0"/>
          <w:sz w:val="24"/>
          <w:szCs w:val="24"/>
        </w:rPr>
      </w:pPr>
      <w:r w:rsidRPr="00C031E3">
        <w:rPr>
          <w:rFonts w:ascii="Tahoma" w:hAnsi="Tahoma" w:cs="Tahoma"/>
          <w:b w:val="0"/>
          <w:sz w:val="24"/>
          <w:szCs w:val="24"/>
        </w:rPr>
        <w:t>wykonywanych robó</w:t>
      </w:r>
      <w:r w:rsidR="002A3ED7" w:rsidRPr="00C031E3">
        <w:rPr>
          <w:rFonts w:ascii="Tahoma" w:hAnsi="Tahoma" w:cs="Tahoma"/>
          <w:b w:val="0"/>
          <w:sz w:val="24"/>
          <w:szCs w:val="24"/>
        </w:rPr>
        <w:t>t.</w:t>
      </w:r>
      <w:r w:rsidR="00C031E3" w:rsidRPr="00C031E3">
        <w:rPr>
          <w:rFonts w:ascii="Tahoma" w:hAnsi="Tahoma" w:cs="Tahoma"/>
          <w:b w:val="0"/>
          <w:sz w:val="24"/>
          <w:szCs w:val="24"/>
        </w:rPr>
        <w:t xml:space="preserve"> </w:t>
      </w:r>
      <w:r w:rsidR="00C031E3" w:rsidRPr="00E83F3C">
        <w:rPr>
          <w:rFonts w:ascii="Tahoma" w:hAnsi="Tahoma" w:cs="Tahoma"/>
          <w:b w:val="0"/>
          <w:sz w:val="24"/>
          <w:szCs w:val="24"/>
        </w:rPr>
        <w:t>Wszystkie stosowane elementy muszą być nowe mieć stosowne certyfikaty i atesty oraz muszą być dopuszczone do zastosowania.</w:t>
      </w:r>
    </w:p>
    <w:p w:rsidR="00AD2208" w:rsidRDefault="00130360" w:rsidP="00C031E3">
      <w:pPr>
        <w:pStyle w:val="Nagwek100"/>
        <w:numPr>
          <w:ilvl w:val="0"/>
          <w:numId w:val="0"/>
        </w:numPr>
        <w:spacing w:before="0"/>
        <w:jc w:val="both"/>
        <w:rPr>
          <w:rFonts w:ascii="Tahoma" w:hAnsi="Tahoma" w:cs="Tahoma"/>
          <w:b w:val="0"/>
          <w:sz w:val="24"/>
          <w:szCs w:val="24"/>
        </w:rPr>
      </w:pPr>
      <w:r>
        <w:rPr>
          <w:rFonts w:ascii="Tahoma" w:hAnsi="Tahoma" w:cs="Tahoma"/>
          <w:b w:val="0"/>
          <w:sz w:val="24"/>
          <w:szCs w:val="24"/>
        </w:rPr>
        <w:t>6</w:t>
      </w:r>
      <w:r w:rsidR="000E6F70" w:rsidRPr="00E83F3C">
        <w:rPr>
          <w:rFonts w:ascii="Tahoma" w:hAnsi="Tahoma" w:cs="Tahoma"/>
          <w:b w:val="0"/>
          <w:sz w:val="24"/>
          <w:szCs w:val="24"/>
        </w:rPr>
        <w:t xml:space="preserve">. </w:t>
      </w:r>
      <w:r w:rsidR="00AD2208" w:rsidRPr="00E83F3C">
        <w:rPr>
          <w:rFonts w:ascii="Tahoma" w:hAnsi="Tahoma" w:cs="Tahoma"/>
          <w:b w:val="0"/>
          <w:sz w:val="24"/>
          <w:szCs w:val="24"/>
        </w:rPr>
        <w:t xml:space="preserve">Szczegółowy opis przedmiotu zamówienia </w:t>
      </w:r>
      <w:r w:rsidR="00300C53">
        <w:rPr>
          <w:rFonts w:ascii="Tahoma" w:hAnsi="Tahoma" w:cs="Tahoma"/>
          <w:b w:val="0"/>
          <w:sz w:val="24"/>
          <w:szCs w:val="24"/>
        </w:rPr>
        <w:t>zawarty jest w załącznikach</w:t>
      </w:r>
      <w:r w:rsidR="00AD2208" w:rsidRPr="00E83F3C">
        <w:rPr>
          <w:rFonts w:ascii="Tahoma" w:hAnsi="Tahoma" w:cs="Tahoma"/>
          <w:b w:val="0"/>
          <w:sz w:val="24"/>
          <w:szCs w:val="24"/>
        </w:rPr>
        <w:t xml:space="preserve"> do niniejszej SWZ</w:t>
      </w:r>
      <w:r>
        <w:rPr>
          <w:rFonts w:ascii="Tahoma" w:hAnsi="Tahoma" w:cs="Tahoma"/>
          <w:b w:val="0"/>
          <w:sz w:val="24"/>
          <w:szCs w:val="24"/>
        </w:rPr>
        <w:t xml:space="preserve"> tj.</w:t>
      </w:r>
      <w:r w:rsidR="00300C53">
        <w:rPr>
          <w:rFonts w:ascii="Tahoma" w:hAnsi="Tahoma" w:cs="Tahoma"/>
          <w:b w:val="0"/>
          <w:sz w:val="24"/>
          <w:szCs w:val="24"/>
        </w:rPr>
        <w:t>:</w:t>
      </w:r>
    </w:p>
    <w:p w:rsidR="00300C53" w:rsidRDefault="00130360" w:rsidP="00C031E3">
      <w:pPr>
        <w:pStyle w:val="Nagwek100"/>
        <w:numPr>
          <w:ilvl w:val="0"/>
          <w:numId w:val="0"/>
        </w:numPr>
        <w:spacing w:before="0"/>
        <w:jc w:val="both"/>
        <w:rPr>
          <w:rFonts w:ascii="Tahoma" w:hAnsi="Tahoma" w:cs="Tahoma"/>
          <w:b w:val="0"/>
          <w:sz w:val="24"/>
          <w:szCs w:val="24"/>
        </w:rPr>
      </w:pPr>
      <w:r>
        <w:rPr>
          <w:rFonts w:ascii="Tahoma" w:hAnsi="Tahoma" w:cs="Tahoma"/>
          <w:b w:val="0"/>
          <w:sz w:val="24"/>
          <w:szCs w:val="24"/>
        </w:rPr>
        <w:t>1) Specyfikacji technicznej</w:t>
      </w:r>
      <w:r w:rsidR="00C031E3">
        <w:rPr>
          <w:rFonts w:ascii="Tahoma" w:hAnsi="Tahoma" w:cs="Tahoma"/>
          <w:b w:val="0"/>
          <w:sz w:val="24"/>
          <w:szCs w:val="24"/>
        </w:rPr>
        <w:t xml:space="preserve"> wykonania i odbioru robót, </w:t>
      </w:r>
    </w:p>
    <w:p w:rsidR="00C031E3" w:rsidRDefault="00130360" w:rsidP="002A3ED7">
      <w:pPr>
        <w:pStyle w:val="Nagwek100"/>
        <w:numPr>
          <w:ilvl w:val="0"/>
          <w:numId w:val="0"/>
        </w:numPr>
        <w:spacing w:before="0" w:after="120"/>
        <w:jc w:val="both"/>
        <w:rPr>
          <w:rFonts w:ascii="Tahoma" w:hAnsi="Tahoma" w:cs="Tahoma"/>
          <w:b w:val="0"/>
          <w:sz w:val="24"/>
          <w:szCs w:val="24"/>
        </w:rPr>
      </w:pPr>
      <w:r>
        <w:rPr>
          <w:rFonts w:ascii="Tahoma" w:hAnsi="Tahoma" w:cs="Tahoma"/>
          <w:b w:val="0"/>
          <w:sz w:val="24"/>
          <w:szCs w:val="24"/>
        </w:rPr>
        <w:t>2) Projekcie</w:t>
      </w:r>
      <w:r w:rsidR="00C031E3">
        <w:rPr>
          <w:rFonts w:ascii="Tahoma" w:hAnsi="Tahoma" w:cs="Tahoma"/>
          <w:b w:val="0"/>
          <w:sz w:val="24"/>
          <w:szCs w:val="24"/>
        </w:rPr>
        <w:t xml:space="preserve"> Wykonawczy</w:t>
      </w:r>
      <w:r>
        <w:rPr>
          <w:rFonts w:ascii="Tahoma" w:hAnsi="Tahoma" w:cs="Tahoma"/>
          <w:b w:val="0"/>
          <w:sz w:val="24"/>
          <w:szCs w:val="24"/>
        </w:rPr>
        <w:t>m</w:t>
      </w:r>
      <w:r w:rsidR="00C031E3">
        <w:rPr>
          <w:rFonts w:ascii="Tahoma" w:hAnsi="Tahoma" w:cs="Tahoma"/>
          <w:b w:val="0"/>
          <w:sz w:val="24"/>
          <w:szCs w:val="24"/>
        </w:rPr>
        <w:t>.</w:t>
      </w:r>
    </w:p>
    <w:p w:rsidR="00AD2208" w:rsidRPr="00130360" w:rsidRDefault="00130360" w:rsidP="00C031E3">
      <w:pPr>
        <w:pStyle w:val="Nagwek100"/>
        <w:numPr>
          <w:ilvl w:val="0"/>
          <w:numId w:val="0"/>
        </w:numPr>
        <w:spacing w:before="0"/>
        <w:jc w:val="both"/>
        <w:rPr>
          <w:rFonts w:ascii="Tahoma" w:hAnsi="Tahoma" w:cs="Tahoma"/>
          <w:b w:val="0"/>
          <w:sz w:val="24"/>
          <w:szCs w:val="24"/>
          <w:u w:val="single"/>
        </w:rPr>
      </w:pPr>
      <w:r>
        <w:rPr>
          <w:rFonts w:ascii="Tahoma" w:hAnsi="Tahoma" w:cs="Tahoma"/>
          <w:b w:val="0"/>
          <w:sz w:val="24"/>
          <w:szCs w:val="24"/>
        </w:rPr>
        <w:t>7</w:t>
      </w:r>
      <w:r w:rsidR="000E6F70" w:rsidRPr="00E83F3C">
        <w:rPr>
          <w:rFonts w:ascii="Tahoma" w:hAnsi="Tahoma" w:cs="Tahoma"/>
          <w:b w:val="0"/>
          <w:sz w:val="24"/>
          <w:szCs w:val="24"/>
        </w:rPr>
        <w:t>.</w:t>
      </w:r>
      <w:r w:rsidR="00C031E3">
        <w:rPr>
          <w:rFonts w:ascii="Tahoma" w:hAnsi="Tahoma" w:cs="Tahoma"/>
          <w:b w:val="0"/>
          <w:sz w:val="24"/>
          <w:szCs w:val="24"/>
        </w:rPr>
        <w:t xml:space="preserve">  </w:t>
      </w:r>
      <w:r w:rsidR="00AD2208" w:rsidRPr="00130360">
        <w:rPr>
          <w:rFonts w:ascii="Tahoma" w:hAnsi="Tahoma" w:cs="Tahoma"/>
          <w:b w:val="0"/>
          <w:sz w:val="24"/>
          <w:szCs w:val="24"/>
          <w:u w:val="single"/>
        </w:rPr>
        <w:t>Za</w:t>
      </w:r>
      <w:r w:rsidR="00C031E3" w:rsidRPr="00130360">
        <w:rPr>
          <w:rFonts w:ascii="Tahoma" w:hAnsi="Tahoma" w:cs="Tahoma"/>
          <w:b w:val="0"/>
          <w:sz w:val="24"/>
          <w:szCs w:val="24"/>
          <w:u w:val="single"/>
        </w:rPr>
        <w:t>mawiający zaleca</w:t>
      </w:r>
      <w:r w:rsidR="00AD2208" w:rsidRPr="00130360">
        <w:rPr>
          <w:rFonts w:ascii="Tahoma" w:hAnsi="Tahoma" w:cs="Tahoma"/>
          <w:b w:val="0"/>
          <w:sz w:val="24"/>
          <w:szCs w:val="24"/>
          <w:u w:val="single"/>
        </w:rPr>
        <w:t xml:space="preserve"> przeprowadzenia wizji lokalnej na terenie inwestycji.</w:t>
      </w:r>
    </w:p>
    <w:p w:rsidR="00A40931" w:rsidRPr="00130360" w:rsidRDefault="000E6F70" w:rsidP="00130360">
      <w:pPr>
        <w:spacing w:after="120"/>
        <w:rPr>
          <w:rFonts w:ascii="Tahoma" w:hAnsi="Tahoma" w:cs="Tahoma"/>
        </w:rPr>
      </w:pPr>
      <w:r w:rsidRPr="00E83F3C">
        <w:rPr>
          <w:rFonts w:ascii="Tahoma" w:hAnsi="Tahoma" w:cs="Tahoma"/>
        </w:rPr>
        <w:t>W celu prawidłowej wyceny przedmiotu zamówienia Zamawiający zaleca, by Wykonawca przed przygotowaniem i złożeniem oferty dokonał inspekcji placu budowy i jego otoczenia na własną odpowiedzialność</w:t>
      </w:r>
      <w:r w:rsidR="00D61EBE" w:rsidRPr="00E83F3C">
        <w:rPr>
          <w:rFonts w:ascii="Tahoma" w:hAnsi="Tahoma" w:cs="Tahoma"/>
        </w:rPr>
        <w:t xml:space="preserve">, </w:t>
      </w:r>
      <w:r w:rsidRPr="00E83F3C">
        <w:rPr>
          <w:rFonts w:ascii="Tahoma" w:hAnsi="Tahoma" w:cs="Tahoma"/>
        </w:rPr>
        <w:t xml:space="preserve"> na własny koszt i ryzyko w celu oszacowania wszystkich danych, jakie mogą okazać się niezbędne do przygotowania oferty. Dokonanie wizji lokalnej nie jest warunkiem koniecznym do złożenia oferty w niniejszym postępowaniu. </w:t>
      </w:r>
    </w:p>
    <w:p w:rsidR="008C18C4" w:rsidRPr="002F67FB" w:rsidRDefault="00130360" w:rsidP="00130360">
      <w:pPr>
        <w:pStyle w:val="Teksttreci2"/>
        <w:shd w:val="clear" w:color="auto" w:fill="auto"/>
        <w:spacing w:before="0" w:after="120" w:line="336" w:lineRule="exact"/>
        <w:ind w:firstLine="0"/>
        <w:jc w:val="both"/>
        <w:rPr>
          <w:rFonts w:ascii="Tahoma" w:hAnsi="Tahoma" w:cs="Tahoma"/>
          <w:b/>
          <w:sz w:val="24"/>
          <w:szCs w:val="24"/>
        </w:rPr>
      </w:pPr>
      <w:r>
        <w:rPr>
          <w:rFonts w:ascii="Tahoma" w:hAnsi="Tahoma" w:cs="Tahoma"/>
          <w:b/>
          <w:sz w:val="24"/>
          <w:szCs w:val="24"/>
        </w:rPr>
        <w:t>8</w:t>
      </w:r>
      <w:r w:rsidR="00A6562F" w:rsidRPr="002F67FB">
        <w:rPr>
          <w:rFonts w:ascii="Tahoma" w:hAnsi="Tahoma" w:cs="Tahoma"/>
          <w:b/>
          <w:sz w:val="24"/>
          <w:szCs w:val="24"/>
        </w:rPr>
        <w:t xml:space="preserve">. </w:t>
      </w:r>
      <w:r w:rsidR="00A225A6" w:rsidRPr="002F67FB">
        <w:rPr>
          <w:rFonts w:ascii="Tahoma" w:hAnsi="Tahoma" w:cs="Tahoma"/>
          <w:b/>
          <w:sz w:val="24"/>
          <w:szCs w:val="24"/>
        </w:rPr>
        <w:t xml:space="preserve">Oznaczenie zakresu prac </w:t>
      </w:r>
      <w:r w:rsidR="008C18C4" w:rsidRPr="002F67FB">
        <w:rPr>
          <w:rFonts w:ascii="Tahoma" w:hAnsi="Tahoma" w:cs="Tahoma"/>
          <w:b/>
          <w:sz w:val="24"/>
          <w:szCs w:val="24"/>
        </w:rPr>
        <w:t>według Wspólnego Słownika Zamówień (CPV):</w:t>
      </w:r>
    </w:p>
    <w:p w:rsidR="00C30BB8" w:rsidRDefault="006C1134" w:rsidP="00C30BB8">
      <w:pPr>
        <w:pStyle w:val="Default"/>
        <w:spacing w:line="276" w:lineRule="auto"/>
        <w:rPr>
          <w:rFonts w:ascii="Tahoma" w:hAnsi="Tahoma" w:cs="Tahoma"/>
          <w:b/>
        </w:rPr>
      </w:pPr>
      <w:r w:rsidRPr="00C30BB8">
        <w:rPr>
          <w:rFonts w:asciiTheme="minorHAnsi" w:hAnsiTheme="minorHAnsi" w:cs="EUAlbertina"/>
          <w:b/>
          <w:color w:val="auto"/>
        </w:rPr>
        <w:t xml:space="preserve"> </w:t>
      </w:r>
      <w:r w:rsidR="002F67FB" w:rsidRPr="00C30BB8">
        <w:rPr>
          <w:rFonts w:asciiTheme="minorHAnsi" w:hAnsiTheme="minorHAnsi" w:cs="EUAlbertina"/>
          <w:b/>
          <w:color w:val="auto"/>
        </w:rPr>
        <w:t xml:space="preserve">  </w:t>
      </w:r>
      <w:r w:rsidR="00C30BB8" w:rsidRPr="00C30BB8">
        <w:rPr>
          <w:rFonts w:asciiTheme="minorHAnsi" w:hAnsiTheme="minorHAnsi" w:cs="EUAlbertina"/>
          <w:b/>
          <w:color w:val="auto"/>
        </w:rPr>
        <w:t xml:space="preserve"> </w:t>
      </w:r>
      <w:r w:rsidR="00C031E3">
        <w:rPr>
          <w:rFonts w:asciiTheme="minorHAnsi" w:hAnsiTheme="minorHAnsi" w:cs="EUAlbertina"/>
          <w:b/>
          <w:color w:val="auto"/>
        </w:rPr>
        <w:t xml:space="preserve">  </w:t>
      </w:r>
      <w:r w:rsidR="00C30BB8" w:rsidRPr="00C30BB8">
        <w:rPr>
          <w:rFonts w:ascii="Tahoma" w:hAnsi="Tahoma" w:cs="Tahoma"/>
          <w:b/>
        </w:rPr>
        <w:t xml:space="preserve">45212220 – 4  </w:t>
      </w:r>
      <w:r w:rsidR="00C30BB8">
        <w:rPr>
          <w:rFonts w:ascii="Tahoma" w:hAnsi="Tahoma" w:cs="Tahoma"/>
          <w:b/>
        </w:rPr>
        <w:t xml:space="preserve"> </w:t>
      </w:r>
      <w:r w:rsidR="00C30BB8" w:rsidRPr="00C30BB8">
        <w:rPr>
          <w:rFonts w:ascii="Tahoma" w:hAnsi="Tahoma" w:cs="Tahoma"/>
          <w:b/>
        </w:rPr>
        <w:t xml:space="preserve">Roboty budowlane związane z wielofunkcyjnymi </w:t>
      </w:r>
    </w:p>
    <w:p w:rsidR="00C30BB8" w:rsidRPr="00C30BB8" w:rsidRDefault="00C30BB8" w:rsidP="00C30BB8">
      <w:pPr>
        <w:pStyle w:val="Default"/>
        <w:spacing w:line="276" w:lineRule="auto"/>
        <w:rPr>
          <w:rFonts w:ascii="Tahoma" w:hAnsi="Tahoma" w:cs="Tahoma"/>
          <w:b/>
        </w:rPr>
      </w:pPr>
      <w:r>
        <w:rPr>
          <w:rFonts w:ascii="Tahoma" w:hAnsi="Tahoma" w:cs="Tahoma"/>
          <w:b/>
        </w:rPr>
        <w:lastRenderedPageBreak/>
        <w:t xml:space="preserve">                               </w:t>
      </w:r>
      <w:r w:rsidR="00C031E3">
        <w:rPr>
          <w:rFonts w:ascii="Tahoma" w:hAnsi="Tahoma" w:cs="Tahoma"/>
          <w:b/>
        </w:rPr>
        <w:t xml:space="preserve">   </w:t>
      </w:r>
      <w:r w:rsidRPr="00C30BB8">
        <w:rPr>
          <w:rFonts w:ascii="Tahoma" w:hAnsi="Tahoma" w:cs="Tahoma"/>
          <w:b/>
        </w:rPr>
        <w:t>obiektami sportowymi</w:t>
      </w:r>
    </w:p>
    <w:p w:rsidR="00C30BB8" w:rsidRPr="00C30BB8" w:rsidRDefault="00C30BB8" w:rsidP="00C30BB8">
      <w:pPr>
        <w:spacing w:line="276" w:lineRule="auto"/>
        <w:rPr>
          <w:rFonts w:ascii="Tahoma" w:hAnsi="Tahoma" w:cs="Tahoma"/>
        </w:rPr>
      </w:pPr>
      <w:r>
        <w:rPr>
          <w:rFonts w:ascii="Tahoma" w:hAnsi="Tahoma" w:cs="Tahoma"/>
        </w:rPr>
        <w:t xml:space="preserve">   </w:t>
      </w:r>
      <w:r w:rsidR="00130360">
        <w:rPr>
          <w:rFonts w:ascii="Tahoma" w:hAnsi="Tahoma" w:cs="Tahoma"/>
        </w:rPr>
        <w:t xml:space="preserve">   </w:t>
      </w:r>
      <w:r w:rsidRPr="00C30BB8">
        <w:rPr>
          <w:rFonts w:ascii="Tahoma" w:hAnsi="Tahoma" w:cs="Tahoma"/>
        </w:rPr>
        <w:t xml:space="preserve">45233250 – 6 </w:t>
      </w:r>
      <w:r w:rsidR="00C031E3">
        <w:rPr>
          <w:rFonts w:ascii="Tahoma" w:hAnsi="Tahoma" w:cs="Tahoma"/>
        </w:rPr>
        <w:t xml:space="preserve">   </w:t>
      </w:r>
      <w:r w:rsidR="00130360">
        <w:rPr>
          <w:rFonts w:ascii="Tahoma" w:hAnsi="Tahoma" w:cs="Tahoma"/>
        </w:rPr>
        <w:t xml:space="preserve">  </w:t>
      </w:r>
      <w:r w:rsidRPr="00C30BB8">
        <w:rPr>
          <w:rFonts w:ascii="Tahoma" w:hAnsi="Tahoma" w:cs="Tahoma"/>
        </w:rPr>
        <w:t>Roboty w zakresie nawierzchni z wyjątkiem dróg</w:t>
      </w:r>
    </w:p>
    <w:p w:rsidR="00C30BB8" w:rsidRPr="00C30BB8" w:rsidRDefault="00C30BB8" w:rsidP="00C30BB8">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Pr="00C30BB8">
        <w:rPr>
          <w:rFonts w:ascii="Tahoma" w:eastAsia="Arial-BoldMT" w:hAnsi="Tahoma" w:cs="Tahoma"/>
          <w:bCs/>
        </w:rPr>
        <w:t xml:space="preserve">45233251 – 3 </w:t>
      </w:r>
      <w:r>
        <w:rPr>
          <w:rFonts w:ascii="Tahoma" w:eastAsia="Arial-BoldMT" w:hAnsi="Tahoma" w:cs="Tahoma"/>
          <w:bCs/>
        </w:rPr>
        <w:t xml:space="preserve"> </w:t>
      </w:r>
      <w:r w:rsidR="00C031E3">
        <w:rPr>
          <w:rFonts w:ascii="Tahoma" w:eastAsia="Arial-BoldMT" w:hAnsi="Tahoma" w:cs="Tahoma"/>
          <w:bCs/>
        </w:rPr>
        <w:t xml:space="preserve">  </w:t>
      </w:r>
      <w:r w:rsidR="00130360">
        <w:rPr>
          <w:rFonts w:ascii="Tahoma" w:eastAsia="Arial-BoldMT" w:hAnsi="Tahoma" w:cs="Tahoma"/>
          <w:bCs/>
        </w:rPr>
        <w:t xml:space="preserve">  </w:t>
      </w:r>
      <w:r w:rsidRPr="00C30BB8">
        <w:rPr>
          <w:rFonts w:ascii="Tahoma" w:eastAsia="Arial-BoldMT" w:hAnsi="Tahoma" w:cs="Tahoma"/>
          <w:bCs/>
        </w:rPr>
        <w:t xml:space="preserve">Wymiana nawierzchni </w:t>
      </w:r>
    </w:p>
    <w:p w:rsidR="00C30BB8" w:rsidRPr="00C30BB8" w:rsidRDefault="00C30BB8" w:rsidP="00C30BB8">
      <w:pPr>
        <w:pStyle w:val="Default"/>
        <w:spacing w:line="276" w:lineRule="auto"/>
        <w:rPr>
          <w:rFonts w:ascii="Tahoma" w:eastAsia="Arial-BoldMT" w:hAnsi="Tahoma" w:cs="Tahoma"/>
          <w:bCs/>
        </w:rPr>
      </w:pPr>
      <w:r>
        <w:rPr>
          <w:rFonts w:ascii="Tahoma" w:eastAsia="Arial-BoldMT" w:hAnsi="Tahoma" w:cs="Tahoma"/>
          <w:bCs/>
        </w:rPr>
        <w:t xml:space="preserve">    </w:t>
      </w:r>
      <w:r w:rsidR="00130360">
        <w:rPr>
          <w:rFonts w:ascii="Tahoma" w:eastAsia="Arial-BoldMT" w:hAnsi="Tahoma" w:cs="Tahoma"/>
          <w:bCs/>
        </w:rPr>
        <w:t xml:space="preserve">  </w:t>
      </w:r>
      <w:r w:rsidRPr="00C30BB8">
        <w:rPr>
          <w:rFonts w:ascii="Tahoma" w:eastAsia="Arial-BoldMT" w:hAnsi="Tahoma" w:cs="Tahoma"/>
          <w:bCs/>
        </w:rPr>
        <w:t xml:space="preserve">45223800 – 4 </w:t>
      </w:r>
      <w:r>
        <w:rPr>
          <w:rFonts w:ascii="Tahoma" w:eastAsia="Arial-BoldMT" w:hAnsi="Tahoma" w:cs="Tahoma"/>
          <w:bCs/>
        </w:rPr>
        <w:t xml:space="preserve"> </w:t>
      </w:r>
      <w:r w:rsidR="00C031E3">
        <w:rPr>
          <w:rFonts w:ascii="Tahoma" w:eastAsia="Arial-BoldMT" w:hAnsi="Tahoma" w:cs="Tahoma"/>
          <w:bCs/>
        </w:rPr>
        <w:t xml:space="preserve">  </w:t>
      </w:r>
      <w:r w:rsidR="00130360">
        <w:rPr>
          <w:rFonts w:ascii="Tahoma" w:eastAsia="Arial-BoldMT" w:hAnsi="Tahoma" w:cs="Tahoma"/>
          <w:bCs/>
        </w:rPr>
        <w:t xml:space="preserve">  </w:t>
      </w:r>
      <w:r w:rsidRPr="00C30BB8">
        <w:rPr>
          <w:rFonts w:ascii="Tahoma" w:eastAsia="Arial-BoldMT" w:hAnsi="Tahoma" w:cs="Tahoma"/>
          <w:bCs/>
        </w:rPr>
        <w:t>Montaż i wznoszenie gotowych konstrukcji</w:t>
      </w:r>
    </w:p>
    <w:p w:rsidR="00C30BB8" w:rsidRPr="00C30BB8" w:rsidRDefault="00C30BB8" w:rsidP="00C30BB8">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Pr="00C30BB8">
        <w:rPr>
          <w:rFonts w:ascii="Tahoma" w:eastAsia="Arial-BoldMT" w:hAnsi="Tahoma" w:cs="Tahoma"/>
          <w:bCs/>
        </w:rPr>
        <w:t>37451000 – 4</w:t>
      </w:r>
      <w:r>
        <w:rPr>
          <w:rFonts w:ascii="Tahoma" w:eastAsia="Arial-BoldMT" w:hAnsi="Tahoma" w:cs="Tahoma"/>
          <w:bCs/>
        </w:rPr>
        <w:t xml:space="preserve">  </w:t>
      </w:r>
      <w:r w:rsidR="00C031E3">
        <w:rPr>
          <w:rFonts w:ascii="Tahoma" w:eastAsia="Arial-BoldMT" w:hAnsi="Tahoma" w:cs="Tahoma"/>
          <w:bCs/>
        </w:rPr>
        <w:t xml:space="preserve">  </w:t>
      </w:r>
      <w:r w:rsidR="00130360">
        <w:rPr>
          <w:rFonts w:ascii="Tahoma" w:eastAsia="Arial-BoldMT" w:hAnsi="Tahoma" w:cs="Tahoma"/>
          <w:bCs/>
        </w:rPr>
        <w:t xml:space="preserve">  </w:t>
      </w:r>
      <w:r w:rsidRPr="00C30BB8">
        <w:rPr>
          <w:rFonts w:ascii="Tahoma" w:eastAsia="Arial-BoldMT" w:hAnsi="Tahoma" w:cs="Tahoma"/>
          <w:bCs/>
        </w:rPr>
        <w:t xml:space="preserve">Sprzęt do sportów uprawianych na boiskach </w:t>
      </w:r>
    </w:p>
    <w:p w:rsidR="00C30BB8" w:rsidRPr="00C30BB8" w:rsidRDefault="00C30BB8" w:rsidP="00C30BB8">
      <w:pPr>
        <w:pStyle w:val="Default"/>
        <w:spacing w:line="276" w:lineRule="auto"/>
        <w:rPr>
          <w:rFonts w:ascii="Tahoma" w:eastAsiaTheme="minorHAnsi" w:hAnsi="Tahoma" w:cs="Tahoma"/>
        </w:rPr>
      </w:pPr>
      <w:r w:rsidRPr="00C30BB8">
        <w:rPr>
          <w:rFonts w:ascii="Tahoma" w:eastAsiaTheme="minorHAnsi" w:hAnsi="Tahoma" w:cs="Tahoma"/>
          <w:sz w:val="17"/>
          <w:szCs w:val="17"/>
        </w:rPr>
        <w:t xml:space="preserve">      </w:t>
      </w:r>
      <w:r w:rsidR="00C031E3">
        <w:rPr>
          <w:rFonts w:ascii="Tahoma" w:eastAsiaTheme="minorHAnsi" w:hAnsi="Tahoma" w:cs="Tahoma"/>
          <w:sz w:val="17"/>
          <w:szCs w:val="17"/>
        </w:rPr>
        <w:t xml:space="preserve">   </w:t>
      </w:r>
      <w:r w:rsidRPr="00C30BB8">
        <w:rPr>
          <w:rFonts w:ascii="Tahoma" w:eastAsiaTheme="minorHAnsi" w:hAnsi="Tahoma" w:cs="Tahoma"/>
        </w:rPr>
        <w:t xml:space="preserve">45232452 – 8 </w:t>
      </w:r>
      <w:r>
        <w:rPr>
          <w:rFonts w:ascii="Tahoma" w:eastAsiaTheme="minorHAnsi" w:hAnsi="Tahoma" w:cs="Tahoma"/>
        </w:rPr>
        <w:t xml:space="preserve"> </w:t>
      </w:r>
      <w:r w:rsidR="00C031E3">
        <w:rPr>
          <w:rFonts w:ascii="Tahoma" w:eastAsiaTheme="minorHAnsi" w:hAnsi="Tahoma" w:cs="Tahoma"/>
        </w:rPr>
        <w:t xml:space="preserve">  </w:t>
      </w:r>
      <w:r w:rsidR="00130360">
        <w:rPr>
          <w:rFonts w:ascii="Tahoma" w:eastAsiaTheme="minorHAnsi" w:hAnsi="Tahoma" w:cs="Tahoma"/>
        </w:rPr>
        <w:t xml:space="preserve">  </w:t>
      </w:r>
      <w:r w:rsidRPr="00C30BB8">
        <w:rPr>
          <w:rFonts w:ascii="Tahoma" w:eastAsiaTheme="minorHAnsi" w:hAnsi="Tahoma" w:cs="Tahoma"/>
        </w:rPr>
        <w:t>Roboty odwadniające</w:t>
      </w:r>
    </w:p>
    <w:p w:rsidR="00C30BB8" w:rsidRPr="00C30BB8" w:rsidRDefault="00C30BB8" w:rsidP="00C30BB8">
      <w:pPr>
        <w:pStyle w:val="Default"/>
        <w:spacing w:line="276" w:lineRule="auto"/>
        <w:rPr>
          <w:rFonts w:ascii="Tahoma" w:eastAsia="Arial-BoldMT" w:hAnsi="Tahoma" w:cs="Tahoma"/>
          <w:bCs/>
        </w:rPr>
      </w:pPr>
      <w:r w:rsidRPr="00C30BB8">
        <w:rPr>
          <w:rFonts w:ascii="Tahoma" w:eastAsiaTheme="minorHAnsi" w:hAnsi="Tahoma" w:cs="Tahoma"/>
          <w:sz w:val="17"/>
          <w:szCs w:val="17"/>
        </w:rPr>
        <w:t xml:space="preserve">      </w:t>
      </w:r>
      <w:r w:rsidR="00C031E3">
        <w:rPr>
          <w:rFonts w:ascii="Tahoma" w:eastAsiaTheme="minorHAnsi" w:hAnsi="Tahoma" w:cs="Tahoma"/>
          <w:sz w:val="17"/>
          <w:szCs w:val="17"/>
        </w:rPr>
        <w:t xml:space="preserve">   </w:t>
      </w:r>
      <w:r>
        <w:rPr>
          <w:rFonts w:ascii="Tahoma" w:eastAsia="Arial-BoldMT" w:hAnsi="Tahoma" w:cs="Tahoma"/>
          <w:bCs/>
        </w:rPr>
        <w:t xml:space="preserve">45340000  - 2 </w:t>
      </w:r>
      <w:r w:rsidRPr="00C30BB8">
        <w:rPr>
          <w:rFonts w:ascii="Tahoma" w:eastAsia="Arial-BoldMT" w:hAnsi="Tahoma" w:cs="Tahoma"/>
          <w:bCs/>
        </w:rPr>
        <w:t xml:space="preserve"> </w:t>
      </w:r>
      <w:r w:rsidR="00C031E3">
        <w:rPr>
          <w:rFonts w:ascii="Tahoma" w:eastAsia="Arial-BoldMT" w:hAnsi="Tahoma" w:cs="Tahoma"/>
          <w:bCs/>
        </w:rPr>
        <w:t xml:space="preserve">  </w:t>
      </w:r>
      <w:r w:rsidR="00130360">
        <w:rPr>
          <w:rFonts w:ascii="Tahoma" w:eastAsia="Arial-BoldMT" w:hAnsi="Tahoma" w:cs="Tahoma"/>
          <w:bCs/>
        </w:rPr>
        <w:t xml:space="preserve">  </w:t>
      </w:r>
      <w:r w:rsidRPr="00C30BB8">
        <w:rPr>
          <w:rFonts w:ascii="Tahoma" w:eastAsia="Arial-BoldMT" w:hAnsi="Tahoma" w:cs="Tahoma"/>
          <w:bCs/>
        </w:rPr>
        <w:t xml:space="preserve">Instalowanie ogrodzeń płotów i sprzętu ochronnego  </w:t>
      </w:r>
    </w:p>
    <w:p w:rsidR="00332573" w:rsidRPr="00130360" w:rsidRDefault="002F67FB" w:rsidP="00130360">
      <w:pPr>
        <w:pStyle w:val="Teksttreci2"/>
        <w:shd w:val="clear" w:color="auto" w:fill="auto"/>
        <w:spacing w:before="0" w:after="0" w:line="336" w:lineRule="exact"/>
        <w:ind w:firstLine="0"/>
        <w:jc w:val="left"/>
        <w:rPr>
          <w:rFonts w:ascii="Tahoma" w:hAnsi="Tahoma" w:cs="Tahoma"/>
          <w:bCs/>
        </w:rPr>
      </w:pPr>
      <w:r w:rsidRPr="00C30BB8">
        <w:rPr>
          <w:rFonts w:ascii="Tahoma" w:hAnsi="Tahoma" w:cs="Tahoma"/>
          <w:b/>
          <w:color w:val="auto"/>
          <w:sz w:val="24"/>
          <w:szCs w:val="24"/>
          <w:lang w:bidi="ar-SA"/>
        </w:rPr>
        <w:t xml:space="preserve">   </w:t>
      </w:r>
      <w:r w:rsidR="004470EA">
        <w:rPr>
          <w:rFonts w:ascii="Tahoma" w:hAnsi="Tahoma" w:cs="Tahoma"/>
          <w:bCs/>
        </w:rPr>
        <w:t xml:space="preserve">    </w:t>
      </w:r>
    </w:p>
    <w:p w:rsidR="00310DBA" w:rsidRPr="006D72AA" w:rsidRDefault="00130360" w:rsidP="00AA2C40">
      <w:pPr>
        <w:pStyle w:val="Teksttreci2"/>
        <w:shd w:val="clear" w:color="auto" w:fill="auto"/>
        <w:spacing w:before="0" w:after="120" w:line="276" w:lineRule="auto"/>
        <w:ind w:right="23" w:firstLine="0"/>
        <w:jc w:val="left"/>
        <w:rPr>
          <w:rFonts w:ascii="Tahoma" w:hAnsi="Tahoma" w:cs="Tahoma"/>
          <w:b/>
          <w:color w:val="4F81BD" w:themeColor="accent1"/>
          <w:sz w:val="28"/>
          <w:szCs w:val="28"/>
        </w:rPr>
      </w:pPr>
      <w:r>
        <w:rPr>
          <w:rStyle w:val="Nagwek20"/>
          <w:rFonts w:ascii="Tahoma" w:hAnsi="Tahoma" w:cs="Tahoma"/>
          <w:bCs w:val="0"/>
          <w:color w:val="4F81BD" w:themeColor="accent1"/>
          <w:sz w:val="28"/>
          <w:szCs w:val="28"/>
        </w:rPr>
        <w:t>9</w:t>
      </w:r>
      <w:r w:rsidR="00D3733B" w:rsidRPr="006D72AA">
        <w:rPr>
          <w:rStyle w:val="Nagwek20"/>
          <w:rFonts w:ascii="Tahoma" w:hAnsi="Tahoma" w:cs="Tahoma"/>
          <w:bCs w:val="0"/>
          <w:color w:val="4F81BD" w:themeColor="accent1"/>
          <w:sz w:val="28"/>
          <w:szCs w:val="28"/>
        </w:rPr>
        <w:t xml:space="preserve">. </w:t>
      </w:r>
      <w:r w:rsidR="00446A60" w:rsidRPr="006D72AA">
        <w:rPr>
          <w:rStyle w:val="Nagwek20"/>
          <w:rFonts w:ascii="Tahoma" w:hAnsi="Tahoma" w:cs="Tahoma"/>
          <w:bCs w:val="0"/>
          <w:color w:val="4F81BD" w:themeColor="accent1"/>
          <w:sz w:val="28"/>
          <w:szCs w:val="28"/>
        </w:rPr>
        <w:t xml:space="preserve">Powody </w:t>
      </w:r>
      <w:r w:rsidR="00446A60" w:rsidRPr="006D72AA">
        <w:rPr>
          <w:rFonts w:ascii="Tahoma" w:hAnsi="Tahoma" w:cs="Tahoma"/>
          <w:b/>
          <w:color w:val="4F81BD" w:themeColor="accent1"/>
          <w:sz w:val="28"/>
          <w:szCs w:val="28"/>
        </w:rPr>
        <w:t>nie dokonania  podziału zamówienia na części</w:t>
      </w:r>
    </w:p>
    <w:p w:rsidR="00F122C7" w:rsidRPr="00FF1018" w:rsidRDefault="002C180D" w:rsidP="00F122C7">
      <w:pPr>
        <w:pStyle w:val="Teksttreci2"/>
        <w:shd w:val="clear" w:color="auto" w:fill="auto"/>
        <w:spacing w:before="0" w:after="0" w:line="276" w:lineRule="auto"/>
        <w:ind w:left="426" w:right="20" w:hanging="426"/>
        <w:jc w:val="left"/>
        <w:rPr>
          <w:rFonts w:ascii="Tahoma" w:hAnsi="Tahoma" w:cs="Tahoma"/>
          <w:sz w:val="24"/>
          <w:szCs w:val="24"/>
        </w:rPr>
      </w:pPr>
      <w:r w:rsidRPr="00FF1018">
        <w:rPr>
          <w:rFonts w:ascii="Tahoma" w:eastAsia="Times New Roman" w:hAnsi="Tahoma" w:cs="Tahoma"/>
          <w:sz w:val="24"/>
          <w:szCs w:val="24"/>
        </w:rPr>
        <w:t>Zamówienie n</w:t>
      </w:r>
      <w:r w:rsidR="002563A5" w:rsidRPr="00FF1018">
        <w:rPr>
          <w:rFonts w:ascii="Tahoma" w:eastAsia="Times New Roman" w:hAnsi="Tahoma" w:cs="Tahoma"/>
          <w:sz w:val="24"/>
          <w:szCs w:val="24"/>
        </w:rPr>
        <w:t>ie zostało podzielone na części z powodów wymienionych poniżej:</w:t>
      </w:r>
    </w:p>
    <w:p w:rsidR="002C180D" w:rsidRPr="00FF1018" w:rsidRDefault="00FF1018" w:rsidP="002563A5">
      <w:pPr>
        <w:pStyle w:val="Teksttreci2"/>
        <w:shd w:val="clear" w:color="auto" w:fill="auto"/>
        <w:spacing w:before="0" w:after="120" w:line="276" w:lineRule="auto"/>
        <w:ind w:right="23" w:firstLine="0"/>
        <w:jc w:val="left"/>
        <w:rPr>
          <w:rFonts w:ascii="Tahoma" w:hAnsi="Tahoma" w:cs="Tahoma"/>
          <w:b/>
          <w:color w:val="4F81BD" w:themeColor="accent1"/>
          <w:sz w:val="24"/>
          <w:szCs w:val="24"/>
        </w:rPr>
      </w:pPr>
      <w:r w:rsidRPr="00FF1018">
        <w:rPr>
          <w:rFonts w:ascii="Tahoma" w:eastAsia="Times New Roman" w:hAnsi="Tahoma" w:cs="Tahoma"/>
          <w:sz w:val="24"/>
          <w:szCs w:val="24"/>
        </w:rPr>
        <w:t>1</w:t>
      </w:r>
      <w:r w:rsidR="002563A5" w:rsidRPr="00FF1018">
        <w:rPr>
          <w:rFonts w:ascii="Tahoma" w:eastAsia="Times New Roman" w:hAnsi="Tahoma" w:cs="Tahoma"/>
          <w:sz w:val="24"/>
          <w:szCs w:val="24"/>
        </w:rPr>
        <w:t xml:space="preserve">) </w:t>
      </w:r>
      <w:r w:rsidR="002C180D" w:rsidRPr="00FF1018">
        <w:rPr>
          <w:rFonts w:ascii="Tahoma" w:eastAsia="Times New Roman" w:hAnsi="Tahoma" w:cs="Tahoma"/>
          <w:sz w:val="24"/>
          <w:szCs w:val="24"/>
        </w:rPr>
        <w:t>Ze względów technologicznych i wykonawczych nie ma możliwości podzielenia zamówienia na części. Podział zamówienia na części groziłby nie wykonaniem zamówienia w całości w terminie co mogłoby spowodować brak możliwości odbioru prac wykonawców.</w:t>
      </w:r>
    </w:p>
    <w:p w:rsidR="002C180D" w:rsidRPr="00FF1018" w:rsidRDefault="00FF1018" w:rsidP="002A3ED7">
      <w:pPr>
        <w:pStyle w:val="Akapitzlist"/>
        <w:spacing w:after="120" w:line="264" w:lineRule="auto"/>
        <w:ind w:left="0"/>
        <w:jc w:val="both"/>
        <w:rPr>
          <w:rFonts w:ascii="Tahoma" w:hAnsi="Tahoma" w:cs="Tahoma"/>
          <w:sz w:val="24"/>
          <w:szCs w:val="24"/>
        </w:rPr>
      </w:pPr>
      <w:r w:rsidRPr="00FF1018">
        <w:rPr>
          <w:rFonts w:ascii="Tahoma" w:eastAsia="Times New Roman" w:hAnsi="Tahoma" w:cs="Tahoma"/>
          <w:sz w:val="24"/>
          <w:szCs w:val="24"/>
          <w:lang w:eastAsia="pl-PL"/>
        </w:rPr>
        <w:t>2</w:t>
      </w:r>
      <w:r w:rsidR="002563A5" w:rsidRPr="00FF1018">
        <w:rPr>
          <w:rFonts w:ascii="Tahoma" w:eastAsia="Times New Roman" w:hAnsi="Tahoma" w:cs="Tahoma"/>
          <w:sz w:val="24"/>
          <w:szCs w:val="24"/>
          <w:lang w:eastAsia="pl-PL"/>
        </w:rPr>
        <w:t xml:space="preserve">) </w:t>
      </w:r>
      <w:r w:rsidR="002563A5" w:rsidRPr="00FF1018">
        <w:rPr>
          <w:rFonts w:ascii="Tahoma" w:hAnsi="Tahoma" w:cs="Tahoma"/>
          <w:sz w:val="24"/>
          <w:szCs w:val="24"/>
        </w:rPr>
        <w:t>Charakterystyka przedmiotu zamówienia odpowiada profilowi działalności MŚP funkcjonującym na rynku regionalnym i lokalnym, a ponadto w postępowaniu dopuszcza się udział podwykonawców przy realizacji zamówienia.</w:t>
      </w:r>
    </w:p>
    <w:p w:rsidR="00515E62" w:rsidRDefault="00515E62" w:rsidP="00997FF2">
      <w:pPr>
        <w:pStyle w:val="Teksttreci2"/>
        <w:shd w:val="clear" w:color="auto" w:fill="auto"/>
        <w:spacing w:before="0" w:after="0" w:line="240" w:lineRule="auto"/>
        <w:ind w:right="20" w:firstLine="0"/>
        <w:jc w:val="left"/>
        <w:rPr>
          <w:rFonts w:asciiTheme="minorHAnsi" w:hAnsiTheme="minorHAnsi"/>
          <w:sz w:val="24"/>
          <w:szCs w:val="24"/>
        </w:rPr>
      </w:pPr>
    </w:p>
    <w:p w:rsidR="00755BCC" w:rsidRPr="00C50506" w:rsidRDefault="00B1003A" w:rsidP="00C50506">
      <w:pPr>
        <w:spacing w:after="200" w:line="252" w:lineRule="auto"/>
        <w:contextualSpacing/>
        <w:jc w:val="both"/>
        <w:rPr>
          <w:rFonts w:asciiTheme="minorHAnsi" w:eastAsiaTheme="majorEastAsia" w:hAnsiTheme="minorHAnsi" w:cstheme="majorBidi"/>
          <w:b/>
          <w:sz w:val="30"/>
          <w:szCs w:val="30"/>
          <w:lang w:eastAsia="en-US"/>
        </w:rPr>
      </w:pPr>
      <w:r w:rsidRPr="008317B2">
        <w:rPr>
          <w:rFonts w:asciiTheme="minorHAnsi" w:eastAsiaTheme="majorEastAsia" w:hAnsiTheme="minorHAnsi" w:cstheme="majorBidi"/>
          <w:b/>
          <w:sz w:val="30"/>
          <w:szCs w:val="30"/>
          <w:lang w:eastAsia="en-US"/>
        </w:rPr>
        <w:t>II</w:t>
      </w:r>
      <w:r>
        <w:rPr>
          <w:rFonts w:asciiTheme="minorHAnsi" w:eastAsiaTheme="majorEastAsia" w:hAnsiTheme="minorHAnsi" w:cstheme="majorBidi"/>
          <w:b/>
          <w:sz w:val="30"/>
          <w:szCs w:val="30"/>
          <w:lang w:eastAsia="en-US"/>
        </w:rPr>
        <w:t>I</w:t>
      </w:r>
      <w:r w:rsidRPr="008317B2">
        <w:rPr>
          <w:rFonts w:asciiTheme="minorHAnsi" w:eastAsiaTheme="majorEastAsia" w:hAnsiTheme="minorHAnsi" w:cstheme="majorBidi"/>
          <w:b/>
          <w:sz w:val="30"/>
          <w:szCs w:val="30"/>
          <w:lang w:eastAsia="en-US"/>
        </w:rPr>
        <w:t>.  WYMAGANIA STAWIANE WYKONAWCY</w:t>
      </w:r>
    </w:p>
    <w:p w:rsidR="000D5DCF" w:rsidRPr="006D72AA"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u w:val="single"/>
          <w:lang w:bidi="ar-SA"/>
        </w:rPr>
      </w:pPr>
      <w:r w:rsidRPr="006D72AA">
        <w:rPr>
          <w:rFonts w:ascii="Tahoma" w:hAnsi="Tahoma" w:cs="Tahoma"/>
          <w:b/>
          <w:color w:val="0070C0"/>
          <w:sz w:val="28"/>
          <w:szCs w:val="28"/>
        </w:rPr>
        <w:t>GWARANCJ</w:t>
      </w:r>
      <w:r w:rsidR="00E6532D" w:rsidRPr="006D72AA">
        <w:rPr>
          <w:rFonts w:ascii="Tahoma" w:hAnsi="Tahoma" w:cs="Tahoma"/>
          <w:b/>
          <w:color w:val="0070C0"/>
          <w:sz w:val="28"/>
          <w:szCs w:val="28"/>
        </w:rPr>
        <w:t>A I RĘKOJMIA</w:t>
      </w:r>
    </w:p>
    <w:p w:rsidR="00EA32CF" w:rsidRPr="00806990" w:rsidRDefault="00F17F95" w:rsidP="00047180">
      <w:pPr>
        <w:pStyle w:val="Nagwek100"/>
        <w:numPr>
          <w:ilvl w:val="0"/>
          <w:numId w:val="0"/>
        </w:numPr>
        <w:spacing w:before="0" w:line="276" w:lineRule="auto"/>
        <w:jc w:val="both"/>
        <w:rPr>
          <w:rFonts w:ascii="Tahoma" w:hAnsi="Tahoma" w:cs="Tahoma"/>
          <w:b w:val="0"/>
          <w:sz w:val="24"/>
          <w:szCs w:val="24"/>
        </w:rPr>
      </w:pPr>
      <w:r w:rsidRPr="00806990">
        <w:rPr>
          <w:rFonts w:ascii="Tahoma" w:hAnsi="Tahoma" w:cs="Tahoma"/>
          <w:b w:val="0"/>
          <w:sz w:val="24"/>
          <w:szCs w:val="24"/>
        </w:rPr>
        <w:t>1.</w:t>
      </w:r>
      <w:r w:rsidR="008F4C7E" w:rsidRPr="00806990">
        <w:rPr>
          <w:rFonts w:ascii="Tahoma" w:hAnsi="Tahoma" w:cs="Tahoma"/>
          <w:b w:val="0"/>
          <w:sz w:val="24"/>
          <w:szCs w:val="24"/>
        </w:rPr>
        <w:t xml:space="preserve"> </w:t>
      </w:r>
      <w:r w:rsidR="00EA32CF" w:rsidRPr="00806990">
        <w:rPr>
          <w:rFonts w:ascii="Tahoma" w:hAnsi="Tahoma" w:cs="Tahoma"/>
          <w:b w:val="0"/>
          <w:sz w:val="24"/>
          <w:szCs w:val="24"/>
        </w:rPr>
        <w:t>Zam</w:t>
      </w:r>
      <w:r w:rsidR="00B1003A" w:rsidRPr="00806990">
        <w:rPr>
          <w:rFonts w:ascii="Tahoma" w:hAnsi="Tahoma" w:cs="Tahoma"/>
          <w:b w:val="0"/>
          <w:sz w:val="24"/>
          <w:szCs w:val="24"/>
        </w:rPr>
        <w:t>awiający wymaga udzielenia min</w:t>
      </w:r>
      <w:r w:rsidR="008F4C7E" w:rsidRPr="00806990">
        <w:rPr>
          <w:rFonts w:ascii="Tahoma" w:hAnsi="Tahoma" w:cs="Tahoma"/>
          <w:b w:val="0"/>
          <w:sz w:val="24"/>
          <w:szCs w:val="24"/>
        </w:rPr>
        <w:t>imum</w:t>
      </w:r>
      <w:r w:rsidR="00806990" w:rsidRPr="00806990">
        <w:rPr>
          <w:rFonts w:ascii="Tahoma" w:hAnsi="Tahoma" w:cs="Tahoma"/>
          <w:b w:val="0"/>
          <w:sz w:val="24"/>
          <w:szCs w:val="24"/>
        </w:rPr>
        <w:t xml:space="preserve"> 5</w:t>
      </w:r>
      <w:r w:rsidR="00EA32CF" w:rsidRPr="00806990">
        <w:rPr>
          <w:rFonts w:ascii="Tahoma" w:hAnsi="Tahoma" w:cs="Tahoma"/>
          <w:b w:val="0"/>
          <w:sz w:val="24"/>
          <w:szCs w:val="24"/>
        </w:rPr>
        <w:t xml:space="preserve"> – letniej gwarancji </w:t>
      </w:r>
      <w:r w:rsidR="00806990" w:rsidRPr="00806990">
        <w:rPr>
          <w:rFonts w:ascii="Tahoma" w:hAnsi="Tahoma" w:cs="Tahoma"/>
          <w:b w:val="0"/>
          <w:sz w:val="24"/>
          <w:szCs w:val="24"/>
        </w:rPr>
        <w:t>(60</w:t>
      </w:r>
      <w:r w:rsidR="00B1003A" w:rsidRPr="00806990">
        <w:rPr>
          <w:rFonts w:ascii="Tahoma" w:hAnsi="Tahoma" w:cs="Tahoma"/>
          <w:b w:val="0"/>
          <w:sz w:val="24"/>
          <w:szCs w:val="24"/>
        </w:rPr>
        <w:t xml:space="preserve"> miesięcy) </w:t>
      </w:r>
      <w:r w:rsidR="00EA32CF" w:rsidRPr="00806990">
        <w:rPr>
          <w:rFonts w:ascii="Tahoma" w:hAnsi="Tahoma" w:cs="Tahoma"/>
          <w:b w:val="0"/>
          <w:sz w:val="24"/>
          <w:szCs w:val="24"/>
        </w:rPr>
        <w:t>na wykonane roboty</w:t>
      </w:r>
      <w:r w:rsidR="008F4C7E" w:rsidRPr="00806990">
        <w:rPr>
          <w:rFonts w:ascii="Tahoma" w:hAnsi="Tahoma" w:cs="Tahoma"/>
          <w:b w:val="0"/>
          <w:sz w:val="24"/>
          <w:szCs w:val="24"/>
        </w:rPr>
        <w:t>.</w:t>
      </w:r>
      <w:r w:rsidR="00EA32CF" w:rsidRPr="00806990">
        <w:rPr>
          <w:rFonts w:ascii="Tahoma" w:hAnsi="Tahoma" w:cs="Tahoma"/>
          <w:b w:val="0"/>
          <w:sz w:val="24"/>
          <w:szCs w:val="24"/>
        </w:rPr>
        <w:t xml:space="preserve"> </w:t>
      </w:r>
    </w:p>
    <w:p w:rsidR="0030749A" w:rsidRPr="00806990" w:rsidRDefault="00F17F95" w:rsidP="00047180">
      <w:pPr>
        <w:pStyle w:val="Teksttreci2"/>
        <w:shd w:val="clear" w:color="auto" w:fill="auto"/>
        <w:tabs>
          <w:tab w:val="left" w:pos="355"/>
        </w:tabs>
        <w:spacing w:before="0" w:after="0" w:line="276" w:lineRule="auto"/>
        <w:ind w:firstLine="0"/>
        <w:jc w:val="left"/>
        <w:rPr>
          <w:rFonts w:ascii="Tahoma" w:hAnsi="Tahoma" w:cs="Tahoma"/>
          <w:sz w:val="24"/>
          <w:szCs w:val="24"/>
        </w:rPr>
      </w:pPr>
      <w:r w:rsidRPr="00806990">
        <w:rPr>
          <w:rFonts w:ascii="Tahoma" w:hAnsi="Tahoma" w:cs="Tahoma"/>
          <w:sz w:val="24"/>
          <w:szCs w:val="24"/>
        </w:rPr>
        <w:t>2.</w:t>
      </w:r>
      <w:r w:rsidR="00E124F2" w:rsidRPr="00806990">
        <w:rPr>
          <w:rFonts w:ascii="Tahoma" w:hAnsi="Tahoma" w:cs="Tahoma"/>
          <w:sz w:val="24"/>
          <w:szCs w:val="24"/>
        </w:rPr>
        <w:t xml:space="preserve"> Gwarancją i rękojmią są objęte wszystkie roboty budowlane oraz zamontowane urządzenia związane z przedmiotem zamówienia, zgodnie z warunkami określonymi w projekcie umowy stanowiącym załącznik niniejszej SWZ.</w:t>
      </w:r>
      <w:r w:rsidR="00E115D5" w:rsidRPr="00806990">
        <w:rPr>
          <w:rFonts w:ascii="Tahoma" w:hAnsi="Tahoma" w:cs="Tahoma"/>
          <w:sz w:val="24"/>
          <w:szCs w:val="24"/>
        </w:rPr>
        <w:t xml:space="preserve"> </w:t>
      </w:r>
    </w:p>
    <w:p w:rsidR="001A3D7E" w:rsidRPr="00806990" w:rsidRDefault="006E0738" w:rsidP="00047180">
      <w:pPr>
        <w:pStyle w:val="Teksttreci2"/>
        <w:shd w:val="clear" w:color="auto" w:fill="auto"/>
        <w:tabs>
          <w:tab w:val="left" w:pos="355"/>
        </w:tabs>
        <w:spacing w:before="0" w:after="0" w:line="276" w:lineRule="auto"/>
        <w:ind w:right="20" w:firstLine="0"/>
        <w:jc w:val="left"/>
        <w:rPr>
          <w:rFonts w:ascii="Tahoma" w:hAnsi="Tahoma" w:cs="Tahoma"/>
          <w:sz w:val="24"/>
          <w:szCs w:val="24"/>
          <w:u w:val="single"/>
        </w:rPr>
      </w:pPr>
      <w:r w:rsidRPr="00806990">
        <w:rPr>
          <w:rFonts w:ascii="Tahoma" w:hAnsi="Tahoma" w:cs="Tahoma"/>
          <w:sz w:val="24"/>
          <w:szCs w:val="24"/>
          <w:u w:val="single"/>
        </w:rPr>
        <w:t>UWAGA</w:t>
      </w:r>
      <w:r w:rsidR="0017398E" w:rsidRPr="00806990">
        <w:rPr>
          <w:rFonts w:ascii="Tahoma" w:hAnsi="Tahoma" w:cs="Tahoma"/>
          <w:sz w:val="24"/>
          <w:szCs w:val="24"/>
          <w:u w:val="single"/>
        </w:rPr>
        <w:t>:</w:t>
      </w:r>
    </w:p>
    <w:p w:rsidR="00E77FD2" w:rsidRPr="00806990" w:rsidRDefault="006E0738" w:rsidP="003671D9">
      <w:pPr>
        <w:pStyle w:val="Teksttreci2"/>
        <w:shd w:val="clear" w:color="auto" w:fill="auto"/>
        <w:tabs>
          <w:tab w:val="left" w:pos="355"/>
        </w:tabs>
        <w:spacing w:before="0" w:after="0" w:line="276" w:lineRule="auto"/>
        <w:ind w:right="23" w:firstLine="0"/>
        <w:jc w:val="left"/>
        <w:rPr>
          <w:rFonts w:ascii="Tahoma" w:hAnsi="Tahoma" w:cs="Tahoma"/>
          <w:sz w:val="24"/>
          <w:szCs w:val="24"/>
        </w:rPr>
      </w:pPr>
      <w:r w:rsidRPr="00806990">
        <w:rPr>
          <w:rFonts w:ascii="Tahoma" w:hAnsi="Tahoma" w:cs="Tahoma"/>
          <w:sz w:val="24"/>
          <w:szCs w:val="24"/>
        </w:rPr>
        <w:t>Wykonawca w ofercie może zadeklarować  d</w:t>
      </w:r>
      <w:r w:rsidR="00E115D5" w:rsidRPr="00806990">
        <w:rPr>
          <w:rFonts w:ascii="Tahoma" w:hAnsi="Tahoma" w:cs="Tahoma"/>
          <w:sz w:val="24"/>
          <w:szCs w:val="24"/>
        </w:rPr>
        <w:t xml:space="preserve">łuższy okres gwarancji </w:t>
      </w:r>
      <w:r w:rsidRPr="00806990">
        <w:rPr>
          <w:rFonts w:ascii="Tahoma" w:hAnsi="Tahoma" w:cs="Tahoma"/>
          <w:sz w:val="24"/>
          <w:szCs w:val="24"/>
        </w:rPr>
        <w:t xml:space="preserve">. Wydłużenie okresu gwarancji </w:t>
      </w:r>
      <w:r w:rsidR="0017398E" w:rsidRPr="00806990">
        <w:rPr>
          <w:rFonts w:ascii="Tahoma" w:hAnsi="Tahoma" w:cs="Tahoma"/>
          <w:sz w:val="24"/>
          <w:szCs w:val="24"/>
        </w:rPr>
        <w:t>stanowi kryterium oceny ofert.</w:t>
      </w:r>
      <w:r w:rsidRPr="00806990">
        <w:rPr>
          <w:rFonts w:ascii="Tahoma" w:hAnsi="Tahoma" w:cs="Tahoma"/>
          <w:sz w:val="24"/>
          <w:szCs w:val="24"/>
        </w:rPr>
        <w:t xml:space="preserve"> </w:t>
      </w:r>
      <w:r w:rsidR="0017398E" w:rsidRPr="00806990">
        <w:rPr>
          <w:rFonts w:ascii="Tahoma" w:hAnsi="Tahoma" w:cs="Tahoma"/>
          <w:sz w:val="24"/>
          <w:szCs w:val="24"/>
        </w:rPr>
        <w:t xml:space="preserve">Okres gwarancji należy zadeklarować w </w:t>
      </w:r>
      <w:r w:rsidR="00EA1FED" w:rsidRPr="00806990">
        <w:rPr>
          <w:rFonts w:ascii="Tahoma" w:hAnsi="Tahoma" w:cs="Tahoma"/>
          <w:sz w:val="24"/>
          <w:szCs w:val="24"/>
          <w:u w:val="single"/>
        </w:rPr>
        <w:t xml:space="preserve"> </w:t>
      </w:r>
      <w:r w:rsidR="003F1079" w:rsidRPr="00806990">
        <w:rPr>
          <w:rFonts w:ascii="Tahoma" w:hAnsi="Tahoma" w:cs="Tahoma"/>
          <w:sz w:val="24"/>
          <w:szCs w:val="24"/>
          <w:u w:val="single"/>
        </w:rPr>
        <w:t>miesią</w:t>
      </w:r>
      <w:r w:rsidR="0017398E" w:rsidRPr="00806990">
        <w:rPr>
          <w:rFonts w:ascii="Tahoma" w:hAnsi="Tahoma" w:cs="Tahoma"/>
          <w:sz w:val="24"/>
          <w:szCs w:val="24"/>
          <w:u w:val="single"/>
        </w:rPr>
        <w:t>c</w:t>
      </w:r>
      <w:r w:rsidR="003F1079" w:rsidRPr="00806990">
        <w:rPr>
          <w:rFonts w:ascii="Tahoma" w:hAnsi="Tahoma" w:cs="Tahoma"/>
          <w:sz w:val="24"/>
          <w:szCs w:val="24"/>
          <w:u w:val="single"/>
        </w:rPr>
        <w:t>ach</w:t>
      </w:r>
      <w:r w:rsidR="0017398E" w:rsidRPr="00806990">
        <w:rPr>
          <w:rFonts w:ascii="Tahoma" w:hAnsi="Tahoma" w:cs="Tahoma"/>
          <w:sz w:val="24"/>
          <w:szCs w:val="24"/>
        </w:rPr>
        <w:t>.</w:t>
      </w:r>
      <w:r w:rsidR="00047180">
        <w:rPr>
          <w:rFonts w:ascii="Tahoma" w:hAnsi="Tahoma" w:cs="Tahoma"/>
          <w:sz w:val="24"/>
          <w:szCs w:val="24"/>
        </w:rPr>
        <w:t xml:space="preserve"> </w:t>
      </w:r>
      <w:r w:rsidR="003671D9" w:rsidRPr="00806990">
        <w:rPr>
          <w:rFonts w:ascii="Tahoma" w:hAnsi="Tahoma" w:cs="Tahoma"/>
          <w:sz w:val="24"/>
          <w:szCs w:val="24"/>
        </w:rPr>
        <w:t>Maksymalny o</w:t>
      </w:r>
      <w:r w:rsidR="009944BE" w:rsidRPr="00806990">
        <w:rPr>
          <w:rFonts w:ascii="Tahoma" w:hAnsi="Tahoma" w:cs="Tahoma"/>
          <w:sz w:val="24"/>
          <w:szCs w:val="24"/>
        </w:rPr>
        <w:t>kres gwarancji</w:t>
      </w:r>
      <w:r w:rsidR="003671D9" w:rsidRPr="00806990">
        <w:rPr>
          <w:rFonts w:ascii="Tahoma" w:hAnsi="Tahoma" w:cs="Tahoma"/>
          <w:sz w:val="24"/>
          <w:szCs w:val="24"/>
        </w:rPr>
        <w:t xml:space="preserve"> brany pod uwagę przy ocenie ofert wynosi 72 miesiące.</w:t>
      </w:r>
      <w:r w:rsidR="0017398E" w:rsidRPr="00806990">
        <w:rPr>
          <w:rFonts w:ascii="Tahoma" w:hAnsi="Tahoma" w:cs="Tahoma"/>
          <w:sz w:val="24"/>
          <w:szCs w:val="24"/>
        </w:rPr>
        <w:t xml:space="preserve"> </w:t>
      </w:r>
    </w:p>
    <w:p w:rsidR="0017398E" w:rsidRPr="00806990" w:rsidRDefault="003671D9" w:rsidP="00356235">
      <w:pPr>
        <w:pStyle w:val="Teksttreci2"/>
        <w:shd w:val="clear" w:color="auto" w:fill="auto"/>
        <w:tabs>
          <w:tab w:val="left" w:pos="0"/>
        </w:tabs>
        <w:spacing w:before="0" w:after="120" w:line="336" w:lineRule="exact"/>
        <w:ind w:right="23" w:firstLine="0"/>
        <w:jc w:val="left"/>
        <w:rPr>
          <w:rFonts w:ascii="Tahoma" w:hAnsi="Tahoma" w:cs="Tahoma"/>
          <w:sz w:val="24"/>
          <w:szCs w:val="24"/>
        </w:rPr>
      </w:pPr>
      <w:r w:rsidRPr="00806990">
        <w:rPr>
          <w:rFonts w:ascii="Tahoma" w:hAnsi="Tahoma" w:cs="Tahoma"/>
          <w:sz w:val="24"/>
          <w:szCs w:val="24"/>
        </w:rPr>
        <w:t>3</w:t>
      </w:r>
      <w:r w:rsidR="00257E19" w:rsidRPr="00806990">
        <w:rPr>
          <w:rFonts w:ascii="Tahoma" w:hAnsi="Tahoma" w:cs="Tahoma"/>
          <w:sz w:val="24"/>
          <w:szCs w:val="24"/>
        </w:rPr>
        <w:t xml:space="preserve">.  </w:t>
      </w:r>
      <w:r w:rsidR="00755BCC" w:rsidRPr="00806990">
        <w:rPr>
          <w:rFonts w:ascii="Tahoma" w:hAnsi="Tahoma" w:cs="Tahoma"/>
          <w:sz w:val="24"/>
          <w:szCs w:val="24"/>
        </w:rPr>
        <w:t xml:space="preserve">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950BF9" w:rsidRPr="00806990" w:rsidRDefault="00F17F95" w:rsidP="00257E19">
      <w:pPr>
        <w:pStyle w:val="Teksttreci2"/>
        <w:shd w:val="clear" w:color="auto" w:fill="auto"/>
        <w:tabs>
          <w:tab w:val="left" w:pos="0"/>
        </w:tabs>
        <w:spacing w:before="0" w:after="120" w:line="336" w:lineRule="exact"/>
        <w:ind w:right="23" w:firstLine="0"/>
        <w:jc w:val="left"/>
        <w:rPr>
          <w:rFonts w:ascii="Tahoma" w:hAnsi="Tahoma" w:cs="Tahoma"/>
          <w:sz w:val="24"/>
          <w:szCs w:val="24"/>
        </w:rPr>
      </w:pPr>
      <w:r w:rsidRPr="00806990">
        <w:rPr>
          <w:rFonts w:ascii="Tahoma" w:hAnsi="Tahoma" w:cs="Tahoma"/>
          <w:sz w:val="24"/>
          <w:szCs w:val="24"/>
        </w:rPr>
        <w:t>4</w:t>
      </w:r>
      <w:r w:rsidR="0054655D" w:rsidRPr="00806990">
        <w:rPr>
          <w:rFonts w:ascii="Tahoma" w:hAnsi="Tahoma" w:cs="Tahoma"/>
          <w:sz w:val="24"/>
          <w:szCs w:val="24"/>
        </w:rPr>
        <w:t xml:space="preserve">. </w:t>
      </w:r>
      <w:r w:rsidR="00950BF9" w:rsidRPr="00806990">
        <w:rPr>
          <w:rFonts w:ascii="Tahoma" w:hAnsi="Tahoma" w:cs="Tahoma"/>
          <w:sz w:val="24"/>
          <w:szCs w:val="24"/>
        </w:rPr>
        <w:t xml:space="preserve">Okres rękojmi </w:t>
      </w:r>
      <w:r w:rsidR="0054655D" w:rsidRPr="00806990">
        <w:rPr>
          <w:rFonts w:ascii="Tahoma" w:hAnsi="Tahoma" w:cs="Tahoma"/>
          <w:sz w:val="24"/>
          <w:szCs w:val="24"/>
        </w:rPr>
        <w:t>jest równy okresowi gwarancji. Zamawiającemu przysługują pełne uprawnienia  z tytułu rękojmi za wady fizyczne wynikające z przepisów kodeksu cywilnego terminach tam określonych – niezależnie od uprawnień  z tytułu gwarancji. J</w:t>
      </w:r>
      <w:r w:rsidR="00950BF9" w:rsidRPr="00806990">
        <w:rPr>
          <w:rFonts w:ascii="Tahoma" w:hAnsi="Tahoma" w:cs="Tahoma"/>
          <w:sz w:val="24"/>
          <w:szCs w:val="24"/>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0D5DCF" w:rsidRPr="00806990" w:rsidRDefault="00F17F95" w:rsidP="00257E19">
      <w:pPr>
        <w:pStyle w:val="Teksttreci2"/>
        <w:shd w:val="clear" w:color="auto" w:fill="auto"/>
        <w:tabs>
          <w:tab w:val="left" w:pos="0"/>
        </w:tabs>
        <w:spacing w:before="0" w:after="0" w:line="336" w:lineRule="exact"/>
        <w:ind w:right="20" w:firstLine="0"/>
        <w:jc w:val="left"/>
        <w:rPr>
          <w:rFonts w:ascii="Tahoma" w:hAnsi="Tahoma" w:cs="Tahoma"/>
          <w:sz w:val="24"/>
          <w:szCs w:val="24"/>
        </w:rPr>
      </w:pPr>
      <w:r w:rsidRPr="00806990">
        <w:rPr>
          <w:rFonts w:ascii="Tahoma" w:hAnsi="Tahoma" w:cs="Tahoma"/>
          <w:sz w:val="24"/>
          <w:szCs w:val="24"/>
        </w:rPr>
        <w:t>5</w:t>
      </w:r>
      <w:r w:rsidR="00257E19" w:rsidRPr="00806990">
        <w:rPr>
          <w:rFonts w:ascii="Tahoma" w:hAnsi="Tahoma" w:cs="Tahoma"/>
          <w:sz w:val="24"/>
          <w:szCs w:val="24"/>
        </w:rPr>
        <w:t xml:space="preserve">. </w:t>
      </w:r>
      <w:r w:rsidR="009944BE" w:rsidRPr="00806990">
        <w:rPr>
          <w:rFonts w:ascii="Tahoma" w:hAnsi="Tahoma" w:cs="Tahoma"/>
          <w:sz w:val="24"/>
          <w:szCs w:val="24"/>
        </w:rPr>
        <w:t xml:space="preserve">Udzielając gwarancji Wykonawca zapewnia bezpłatne czynności przeglądów </w:t>
      </w:r>
      <w:r w:rsidR="0054655D" w:rsidRPr="00806990">
        <w:rPr>
          <w:rFonts w:ascii="Tahoma" w:hAnsi="Tahoma" w:cs="Tahoma"/>
          <w:sz w:val="24"/>
          <w:szCs w:val="24"/>
        </w:rPr>
        <w:lastRenderedPageBreak/>
        <w:t>gwarancyjnych w tym okresie.</w:t>
      </w:r>
      <w:r w:rsidR="009944BE" w:rsidRPr="00806990">
        <w:rPr>
          <w:rFonts w:ascii="Tahoma" w:hAnsi="Tahoma" w:cs="Tahoma"/>
          <w:sz w:val="24"/>
          <w:szCs w:val="24"/>
        </w:rPr>
        <w:t xml:space="preserve"> </w:t>
      </w:r>
      <w:r w:rsidR="00257E19" w:rsidRPr="00806990">
        <w:rPr>
          <w:rFonts w:ascii="Tahoma" w:hAnsi="Tahoma" w:cs="Tahoma"/>
          <w:sz w:val="24"/>
          <w:szCs w:val="24"/>
        </w:rPr>
        <w:t xml:space="preserve"> Zamawiający w okresie gwarancji w odstępach rocznych ma prawo zwołać przegląd</w:t>
      </w:r>
      <w:r w:rsidR="00356235" w:rsidRPr="00806990">
        <w:rPr>
          <w:rFonts w:ascii="Tahoma" w:hAnsi="Tahoma" w:cs="Tahoma"/>
          <w:sz w:val="24"/>
          <w:szCs w:val="24"/>
        </w:rPr>
        <w:t>y gwarancyjne</w:t>
      </w:r>
      <w:r w:rsidR="00257E19" w:rsidRPr="00806990">
        <w:rPr>
          <w:rFonts w:ascii="Tahoma" w:hAnsi="Tahoma" w:cs="Tahoma"/>
          <w:sz w:val="24"/>
          <w:szCs w:val="24"/>
        </w:rPr>
        <w:t xml:space="preserve">, w którym Wykonawca zobowiązuje się uczestniczyć na własny koszt. Z czynności tych spisywany będzie protokół z terminami usunięcia ewentualnych usterek i wad. </w:t>
      </w:r>
    </w:p>
    <w:p w:rsidR="008C18C4" w:rsidRPr="00806990" w:rsidRDefault="008C18C4" w:rsidP="0085277D">
      <w:pPr>
        <w:pStyle w:val="Teksttreci2"/>
        <w:shd w:val="clear" w:color="auto" w:fill="auto"/>
        <w:tabs>
          <w:tab w:val="left" w:pos="355"/>
        </w:tabs>
        <w:spacing w:before="0" w:after="0" w:line="336" w:lineRule="exact"/>
        <w:ind w:right="20" w:firstLine="0"/>
        <w:jc w:val="left"/>
        <w:rPr>
          <w:rFonts w:ascii="Tahoma" w:hAnsi="Tahoma" w:cs="Tahoma"/>
          <w:sz w:val="24"/>
          <w:szCs w:val="24"/>
        </w:rPr>
      </w:pPr>
    </w:p>
    <w:p w:rsidR="00257E19" w:rsidRPr="006D72AA" w:rsidRDefault="009E1117" w:rsidP="0085277D">
      <w:pPr>
        <w:pStyle w:val="Teksttreci2"/>
        <w:shd w:val="clear" w:color="auto" w:fill="auto"/>
        <w:tabs>
          <w:tab w:val="left" w:pos="355"/>
        </w:tabs>
        <w:spacing w:before="0" w:after="0" w:line="336" w:lineRule="exact"/>
        <w:ind w:right="20" w:firstLine="0"/>
        <w:jc w:val="left"/>
        <w:rPr>
          <w:rFonts w:ascii="Tahoma" w:hAnsi="Tahoma" w:cs="Tahoma"/>
          <w:b/>
          <w:color w:val="0070C0"/>
          <w:sz w:val="28"/>
          <w:szCs w:val="28"/>
        </w:rPr>
      </w:pPr>
      <w:r w:rsidRPr="006D72AA">
        <w:rPr>
          <w:rFonts w:ascii="Tahoma" w:hAnsi="Tahoma" w:cs="Tahoma"/>
          <w:b/>
          <w:color w:val="0070C0"/>
          <w:sz w:val="28"/>
          <w:szCs w:val="28"/>
        </w:rPr>
        <w:t>OBOWIĄZEK ZATRUDNIENIA NA PODSTAWIE UMOWY O PRACĘ</w:t>
      </w:r>
    </w:p>
    <w:p w:rsidR="002134D9" w:rsidRPr="00D80F39" w:rsidRDefault="002134D9" w:rsidP="002134D9">
      <w:pPr>
        <w:pStyle w:val="Teksttreci2"/>
        <w:shd w:val="clear" w:color="auto" w:fill="auto"/>
        <w:spacing w:before="0" w:after="0" w:line="269" w:lineRule="exact"/>
        <w:ind w:firstLine="0"/>
        <w:jc w:val="both"/>
        <w:rPr>
          <w:rFonts w:asciiTheme="minorHAnsi" w:hAnsiTheme="minorHAnsi"/>
          <w:color w:val="0070C0"/>
          <w:sz w:val="24"/>
          <w:szCs w:val="24"/>
        </w:rPr>
      </w:pPr>
    </w:p>
    <w:p w:rsidR="0051122F" w:rsidRDefault="00F17F95" w:rsidP="001B3B99">
      <w:pPr>
        <w:pStyle w:val="Default"/>
        <w:spacing w:line="276" w:lineRule="auto"/>
        <w:rPr>
          <w:rFonts w:ascii="Tahoma" w:hAnsi="Tahoma" w:cs="Tahoma"/>
        </w:rPr>
      </w:pPr>
      <w:r w:rsidRPr="00047180">
        <w:rPr>
          <w:rFonts w:ascii="Tahoma" w:hAnsi="Tahoma" w:cs="Tahoma"/>
        </w:rPr>
        <w:t>1</w:t>
      </w:r>
      <w:r w:rsidR="00AA509A" w:rsidRPr="00047180">
        <w:rPr>
          <w:rFonts w:ascii="Tahoma" w:hAnsi="Tahoma" w:cs="Tahoma"/>
        </w:rPr>
        <w:t xml:space="preserve">. </w:t>
      </w:r>
      <w:r w:rsidR="00FC7C8C" w:rsidRPr="00047180">
        <w:rPr>
          <w:rFonts w:ascii="Tahoma" w:hAnsi="Tahoma" w:cs="Tahoma"/>
        </w:rPr>
        <w:t xml:space="preserve">Zamawiający stosownie do treści art. 95 ust. 1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–Kodeks pracy. Dotyczy to osób wykonujących roboty </w:t>
      </w:r>
      <w:r w:rsidR="0066075A" w:rsidRPr="00047180">
        <w:rPr>
          <w:rFonts w:ascii="Tahoma" w:hAnsi="Tahoma" w:cs="Tahoma"/>
        </w:rPr>
        <w:t xml:space="preserve"> </w:t>
      </w:r>
      <w:r w:rsidR="00FC7C8C" w:rsidRPr="00047180">
        <w:rPr>
          <w:rFonts w:ascii="Tahoma" w:hAnsi="Tahoma" w:cs="Tahoma"/>
        </w:rPr>
        <w:t xml:space="preserve">bezpośrednio związane z </w:t>
      </w:r>
      <w:r w:rsidR="001F219A">
        <w:rPr>
          <w:rFonts w:ascii="Tahoma" w:hAnsi="Tahoma" w:cs="Tahoma"/>
        </w:rPr>
        <w:t>wykonywaniem robót budowlanych</w:t>
      </w:r>
      <w:r w:rsidR="00FC7C8C" w:rsidRPr="00047180">
        <w:rPr>
          <w:rFonts w:ascii="Tahoma" w:hAnsi="Tahoma" w:cs="Tahoma"/>
        </w:rPr>
        <w:t xml:space="preserve"> przez cały okres ich trwania tj.: </w:t>
      </w:r>
    </w:p>
    <w:p w:rsidR="0051122F" w:rsidRDefault="0051122F" w:rsidP="001B3B99">
      <w:pPr>
        <w:pStyle w:val="Default"/>
        <w:spacing w:line="276" w:lineRule="auto"/>
        <w:rPr>
          <w:rFonts w:ascii="Tahoma" w:hAnsi="Tahoma" w:cs="Tahoma"/>
          <w:u w:val="single"/>
        </w:rPr>
      </w:pPr>
      <w:r>
        <w:rPr>
          <w:rFonts w:ascii="Tahoma" w:hAnsi="Tahoma" w:cs="Tahoma"/>
        </w:rPr>
        <w:t xml:space="preserve">-  </w:t>
      </w:r>
      <w:r w:rsidR="00047180" w:rsidRPr="0051122F">
        <w:rPr>
          <w:rFonts w:ascii="Tahoma" w:hAnsi="Tahoma" w:cs="Tahoma"/>
          <w:u w:val="single"/>
        </w:rPr>
        <w:t xml:space="preserve">wszelkie roboty przygotowawcze i </w:t>
      </w:r>
      <w:r w:rsidR="00FC7C8C" w:rsidRPr="0051122F">
        <w:rPr>
          <w:rFonts w:ascii="Tahoma" w:hAnsi="Tahoma" w:cs="Tahoma"/>
          <w:u w:val="single"/>
        </w:rPr>
        <w:t>ziemne</w:t>
      </w:r>
      <w:r w:rsidR="00047180" w:rsidRPr="0051122F">
        <w:rPr>
          <w:rFonts w:ascii="Tahoma" w:hAnsi="Tahoma" w:cs="Tahoma"/>
          <w:u w:val="single"/>
        </w:rPr>
        <w:t xml:space="preserve">, </w:t>
      </w:r>
    </w:p>
    <w:p w:rsidR="00657BCE" w:rsidRPr="0026237A" w:rsidRDefault="00657BCE" w:rsidP="00657BCE">
      <w:pPr>
        <w:spacing w:line="276" w:lineRule="auto"/>
        <w:ind w:right="20"/>
        <w:jc w:val="both"/>
        <w:rPr>
          <w:rFonts w:ascii="Tahoma" w:hAnsi="Tahoma" w:cs="Tahoma"/>
        </w:rPr>
      </w:pPr>
      <w:r w:rsidRPr="0026237A">
        <w:rPr>
          <w:rFonts w:ascii="Tahoma" w:hAnsi="Tahoma" w:cs="Tahoma"/>
          <w:bCs/>
        </w:rPr>
        <w:t>w szczególności dotyczy to czynności związanych z wykonaniem</w:t>
      </w:r>
      <w:r w:rsidRPr="0026237A">
        <w:rPr>
          <w:rFonts w:ascii="Tahoma" w:hAnsi="Tahoma" w:cs="Tahoma"/>
        </w:rPr>
        <w:t xml:space="preserve"> robót budowlanych tj.; osób wykonujących czynności:</w:t>
      </w:r>
    </w:p>
    <w:p w:rsidR="00657BCE" w:rsidRPr="0026237A" w:rsidRDefault="00657BCE" w:rsidP="00657BCE">
      <w:pPr>
        <w:spacing w:line="276" w:lineRule="auto"/>
        <w:rPr>
          <w:rFonts w:ascii="Tahoma" w:hAnsi="Tahoma" w:cs="Tahoma"/>
        </w:rPr>
      </w:pPr>
      <w:r w:rsidRPr="0026237A">
        <w:rPr>
          <w:rFonts w:ascii="Tahoma" w:hAnsi="Tahoma" w:cs="Tahoma"/>
        </w:rPr>
        <w:t xml:space="preserve">   -  roboty przygotowawcze i rozbiórkowe,</w:t>
      </w:r>
    </w:p>
    <w:p w:rsidR="00657BCE" w:rsidRPr="0026237A" w:rsidRDefault="00657BCE" w:rsidP="00657BCE">
      <w:pPr>
        <w:spacing w:line="276" w:lineRule="auto"/>
        <w:rPr>
          <w:rFonts w:ascii="Tahoma" w:hAnsi="Tahoma" w:cs="Tahoma"/>
        </w:rPr>
      </w:pPr>
      <w:r w:rsidRPr="0026237A">
        <w:rPr>
          <w:rFonts w:ascii="Tahoma" w:hAnsi="Tahoma" w:cs="Tahoma"/>
        </w:rPr>
        <w:t xml:space="preserve">   - roboty ziemne, </w:t>
      </w:r>
    </w:p>
    <w:p w:rsidR="00657BCE" w:rsidRPr="0026237A" w:rsidRDefault="00657BCE" w:rsidP="00657BCE">
      <w:pPr>
        <w:spacing w:line="276" w:lineRule="auto"/>
        <w:rPr>
          <w:rFonts w:ascii="Tahoma" w:hAnsi="Tahoma" w:cs="Tahoma"/>
        </w:rPr>
      </w:pPr>
      <w:r w:rsidRPr="0026237A">
        <w:rPr>
          <w:rFonts w:ascii="Tahoma" w:hAnsi="Tahoma" w:cs="Tahoma"/>
        </w:rPr>
        <w:t xml:space="preserve">        - roboty związane z odtworzeniem lub wykonaniem różnych nawierzchni,</w:t>
      </w:r>
    </w:p>
    <w:p w:rsidR="00657BCE" w:rsidRPr="0026237A" w:rsidRDefault="00657BCE" w:rsidP="00657BCE">
      <w:pPr>
        <w:spacing w:line="276" w:lineRule="auto"/>
        <w:rPr>
          <w:rFonts w:ascii="Tahoma" w:hAnsi="Tahoma" w:cs="Tahoma"/>
        </w:rPr>
      </w:pPr>
      <w:r w:rsidRPr="0026237A">
        <w:rPr>
          <w:rFonts w:ascii="Tahoma" w:hAnsi="Tahoma" w:cs="Tahoma"/>
        </w:rPr>
        <w:t xml:space="preserve">        - roboty montażowe.</w:t>
      </w:r>
    </w:p>
    <w:p w:rsidR="00657BCE" w:rsidRDefault="00657BCE" w:rsidP="001B3B99">
      <w:pPr>
        <w:pStyle w:val="Default"/>
        <w:spacing w:line="276" w:lineRule="auto"/>
        <w:rPr>
          <w:rFonts w:ascii="Tahoma" w:hAnsi="Tahoma" w:cs="Tahoma"/>
          <w:u w:val="single"/>
        </w:rPr>
      </w:pPr>
    </w:p>
    <w:p w:rsidR="00FC7C8C" w:rsidRPr="00047180" w:rsidRDefault="00E152D0" w:rsidP="001B3B99">
      <w:pPr>
        <w:pStyle w:val="Default"/>
        <w:spacing w:line="276" w:lineRule="auto"/>
        <w:rPr>
          <w:rFonts w:ascii="Tahoma" w:hAnsi="Tahoma" w:cs="Tahoma"/>
        </w:rPr>
      </w:pPr>
      <w:r w:rsidRPr="00047180">
        <w:rPr>
          <w:rFonts w:ascii="Tahoma" w:hAnsi="Tahoma" w:cs="Tahoma"/>
        </w:rPr>
        <w:t>2. Wykonawca lub Podwykonawca zobowiązuje się , że pracownicy wykonujący czynności w zakresie opisanym w pkt.1 będą zatrudnieni na podstawie umowy o pracę w rozumieniu przepisów ustawy z dnia 26 czerwca 1974 – Kodeks pracy (</w:t>
      </w:r>
      <w:proofErr w:type="spellStart"/>
      <w:r w:rsidRPr="00047180">
        <w:rPr>
          <w:rFonts w:ascii="Tahoma" w:hAnsi="Tahoma" w:cs="Tahoma"/>
        </w:rPr>
        <w:t>t.j</w:t>
      </w:r>
      <w:proofErr w:type="spellEnd"/>
      <w:r w:rsidRPr="00047180">
        <w:rPr>
          <w:rFonts w:ascii="Tahoma" w:hAnsi="Tahoma" w:cs="Tahoma"/>
        </w:rPr>
        <w:t xml:space="preserve">. </w:t>
      </w:r>
      <w:proofErr w:type="spellStart"/>
      <w:r w:rsidRPr="00047180">
        <w:rPr>
          <w:rFonts w:ascii="Tahoma" w:hAnsi="Tahoma" w:cs="Tahoma"/>
        </w:rPr>
        <w:t>Dz.U</w:t>
      </w:r>
      <w:proofErr w:type="spellEnd"/>
      <w:r w:rsidRPr="00047180">
        <w:rPr>
          <w:rFonts w:ascii="Tahoma" w:hAnsi="Tahoma" w:cs="Tahoma"/>
        </w:rPr>
        <w:t>. z 2020 r. poz. 1320 ze zm.)</w:t>
      </w:r>
    </w:p>
    <w:p w:rsidR="00FC7C8C" w:rsidRPr="00047180" w:rsidRDefault="00F17F95" w:rsidP="001B3B99">
      <w:pPr>
        <w:pStyle w:val="Default"/>
        <w:spacing w:after="16" w:line="276" w:lineRule="auto"/>
        <w:rPr>
          <w:rFonts w:ascii="Tahoma" w:hAnsi="Tahoma" w:cs="Tahoma"/>
        </w:rPr>
      </w:pPr>
      <w:r w:rsidRPr="00047180">
        <w:rPr>
          <w:rFonts w:ascii="Tahoma" w:hAnsi="Tahoma" w:cs="Tahoma"/>
        </w:rPr>
        <w:t>1</w:t>
      </w:r>
      <w:r w:rsidR="00FC7C8C" w:rsidRPr="00047180">
        <w:rPr>
          <w:rFonts w:ascii="Tahoma" w:hAnsi="Tahoma" w:cs="Tahoma"/>
        </w:rPr>
        <w:t xml:space="preserve">) W celu rozwiania wszelkich wątpliwości Zamawiający wskazuje, że wymóg ten nie dotyczy osób: kierujących budową, obsługi geodezyjnej czy dostawców materiałów oraz wykonujących podobne usługi. </w:t>
      </w:r>
    </w:p>
    <w:p w:rsidR="00FC7C8C" w:rsidRPr="00047180" w:rsidRDefault="00F17F95" w:rsidP="001B3B99">
      <w:pPr>
        <w:pStyle w:val="Default"/>
        <w:spacing w:after="16" w:line="276" w:lineRule="auto"/>
        <w:rPr>
          <w:rFonts w:ascii="Tahoma" w:hAnsi="Tahoma" w:cs="Tahoma"/>
        </w:rPr>
      </w:pPr>
      <w:r w:rsidRPr="00047180">
        <w:rPr>
          <w:rFonts w:ascii="Tahoma" w:hAnsi="Tahoma" w:cs="Tahoma"/>
        </w:rPr>
        <w:t>2</w:t>
      </w:r>
      <w:r w:rsidR="00FC7C8C" w:rsidRPr="00047180">
        <w:rPr>
          <w:rFonts w:ascii="Tahoma" w:hAnsi="Tahoma" w:cs="Tahoma"/>
        </w:rPr>
        <w:t>) Jeżeli oferta zostanie złożona przez osobę fizyczną prowadzącą działalność gospodarczą (</w:t>
      </w:r>
      <w:proofErr w:type="spellStart"/>
      <w:r w:rsidR="00FC7C8C" w:rsidRPr="00047180">
        <w:rPr>
          <w:rFonts w:ascii="Tahoma" w:hAnsi="Tahoma" w:cs="Tahoma"/>
        </w:rPr>
        <w:t>samozatrudnienie</w:t>
      </w:r>
      <w:proofErr w:type="spellEnd"/>
      <w:r w:rsidR="00FC7C8C" w:rsidRPr="00047180">
        <w:rPr>
          <w:rFonts w:ascii="Tahoma" w:hAnsi="Tahoma" w:cs="Tahoma"/>
        </w:rPr>
        <w:t xml:space="preserve">), która czynności wskazane przez Zamawiającego, a wymagające zatrudnienia na podstawie umowy o pracę wykonuje samodzielnie, to wymóg Zamawiającego nie będzie miał zastosowania. </w:t>
      </w:r>
    </w:p>
    <w:p w:rsidR="00FC7C8C" w:rsidRPr="00047180" w:rsidRDefault="00F17F95" w:rsidP="001B3B99">
      <w:pPr>
        <w:pStyle w:val="Default"/>
        <w:spacing w:after="120" w:line="276" w:lineRule="auto"/>
        <w:rPr>
          <w:rFonts w:ascii="Tahoma" w:hAnsi="Tahoma" w:cs="Tahoma"/>
        </w:rPr>
      </w:pPr>
      <w:r w:rsidRPr="00047180">
        <w:rPr>
          <w:rFonts w:ascii="Tahoma" w:hAnsi="Tahoma" w:cs="Tahoma"/>
        </w:rPr>
        <w:t>3</w:t>
      </w:r>
      <w:r w:rsidR="00FC7C8C" w:rsidRPr="00047180">
        <w:rPr>
          <w:rFonts w:ascii="Tahoma" w:hAnsi="Tahoma" w:cs="Tahoma"/>
        </w:rPr>
        <w:t xml:space="preserve">) Jeżeli oferta zostanie złożona przez spółkę osobową, w której wspólnicy będą samodzielnie świadczyli pracę w zakresie czynności określonych przez Zamawiającego, to wymóg Zamawiającego nie będzie miał zastosowania. </w:t>
      </w:r>
    </w:p>
    <w:p w:rsidR="00C50506" w:rsidRPr="00D40C76" w:rsidRDefault="00E30870" w:rsidP="0055285B">
      <w:pPr>
        <w:pStyle w:val="Default"/>
        <w:spacing w:after="120"/>
        <w:rPr>
          <w:rFonts w:ascii="Tahoma" w:hAnsi="Tahoma" w:cs="Tahoma"/>
        </w:rPr>
      </w:pPr>
      <w:r w:rsidRPr="00295AA7">
        <w:rPr>
          <w:rFonts w:ascii="Tahoma" w:hAnsi="Tahoma" w:cs="Tahoma"/>
          <w:bCs/>
        </w:rPr>
        <w:t>3</w:t>
      </w:r>
      <w:r w:rsidR="008F4C7E" w:rsidRPr="00295AA7">
        <w:rPr>
          <w:rFonts w:ascii="Tahoma" w:hAnsi="Tahoma" w:cs="Tahoma"/>
          <w:bCs/>
        </w:rPr>
        <w:t>.</w:t>
      </w:r>
      <w:r w:rsidR="008F4C7E" w:rsidRPr="00295AA7">
        <w:rPr>
          <w:rFonts w:ascii="Tahoma" w:hAnsi="Tahoma" w:cs="Tahoma"/>
          <w:b/>
          <w:bCs/>
        </w:rPr>
        <w:t xml:space="preserve"> </w:t>
      </w:r>
      <w:r w:rsidR="00FC7C8C" w:rsidRPr="00295AA7">
        <w:rPr>
          <w:rFonts w:ascii="Tahoma" w:hAnsi="Tahoma" w:cs="Tahoma"/>
          <w:b/>
          <w:bCs/>
        </w:rPr>
        <w:t xml:space="preserve">Uprawnienia Zamawiającego w zakresie kontroli spełniania przez wykonawcę wymagań, o których mowa w art. 95 ust. 1, oraz sankcji z tytułu niespełnienia </w:t>
      </w:r>
      <w:r w:rsidR="00FC7C8C" w:rsidRPr="00D40C76">
        <w:rPr>
          <w:rFonts w:ascii="Tahoma" w:hAnsi="Tahoma" w:cs="Tahoma"/>
          <w:b/>
          <w:bCs/>
        </w:rPr>
        <w:t xml:space="preserve">tych wymagań wskazano we Wzorze Umowy. </w:t>
      </w:r>
    </w:p>
    <w:p w:rsidR="00180FA2" w:rsidRPr="009F5BAE" w:rsidRDefault="008F4C7E" w:rsidP="00F47A3C">
      <w:pPr>
        <w:pStyle w:val="Teksttreci2"/>
        <w:shd w:val="clear" w:color="auto" w:fill="auto"/>
        <w:spacing w:before="0" w:after="120" w:line="276" w:lineRule="auto"/>
        <w:ind w:right="23" w:firstLine="0"/>
        <w:jc w:val="both"/>
        <w:rPr>
          <w:rFonts w:ascii="Tahoma" w:hAnsi="Tahoma" w:cs="Tahoma"/>
        </w:rPr>
      </w:pPr>
      <w:r w:rsidRPr="00D40C76">
        <w:rPr>
          <w:rFonts w:ascii="Tahoma" w:hAnsi="Tahoma" w:cs="Tahoma"/>
          <w:sz w:val="24"/>
          <w:szCs w:val="24"/>
        </w:rPr>
        <w:t>1)</w:t>
      </w:r>
      <w:r w:rsidR="002134D9" w:rsidRPr="00D40C76">
        <w:rPr>
          <w:rFonts w:ascii="Tahoma" w:hAnsi="Tahoma" w:cs="Tahoma"/>
          <w:sz w:val="24"/>
          <w:szCs w:val="24"/>
        </w:rPr>
        <w:t>. W związku z powyższym Zamawiający wymaga aby wykonawca/podwykonawca przedłożył Zamawiającemu n</w:t>
      </w:r>
      <w:r w:rsidR="00295AA7" w:rsidRPr="00D40C76">
        <w:rPr>
          <w:rFonts w:ascii="Tahoma" w:hAnsi="Tahoma" w:cs="Tahoma"/>
          <w:sz w:val="24"/>
          <w:szCs w:val="24"/>
        </w:rPr>
        <w:t xml:space="preserve">ajpóźniej </w:t>
      </w:r>
      <w:r w:rsidR="00295AA7" w:rsidRPr="00D40C76">
        <w:rPr>
          <w:rFonts w:ascii="Tahoma" w:hAnsi="Tahoma" w:cs="Tahoma"/>
          <w:b/>
          <w:sz w:val="24"/>
          <w:szCs w:val="24"/>
          <w:u w:val="single"/>
        </w:rPr>
        <w:t>z dniem przekazania placu budowy</w:t>
      </w:r>
      <w:r w:rsidR="00295AA7" w:rsidRPr="00D40C76">
        <w:rPr>
          <w:rFonts w:ascii="Tahoma" w:hAnsi="Tahoma" w:cs="Tahoma"/>
          <w:sz w:val="24"/>
          <w:szCs w:val="24"/>
        </w:rPr>
        <w:t xml:space="preserve"> </w:t>
      </w:r>
      <w:r w:rsidR="00225A65" w:rsidRPr="00D40C76">
        <w:rPr>
          <w:rFonts w:ascii="Tahoma" w:hAnsi="Tahoma" w:cs="Tahoma"/>
          <w:sz w:val="24"/>
          <w:szCs w:val="24"/>
        </w:rPr>
        <w:t>, oświadczenie o  zatrudnieniu</w:t>
      </w:r>
      <w:r w:rsidR="002134D9" w:rsidRPr="00D40C76">
        <w:rPr>
          <w:rFonts w:ascii="Tahoma" w:hAnsi="Tahoma" w:cs="Tahoma"/>
          <w:sz w:val="24"/>
          <w:szCs w:val="24"/>
        </w:rPr>
        <w:t xml:space="preserve"> na podstawie stosunku pracy</w:t>
      </w:r>
      <w:r w:rsidR="00225A65" w:rsidRPr="00D40C76">
        <w:rPr>
          <w:rFonts w:ascii="Tahoma" w:hAnsi="Tahoma" w:cs="Tahoma"/>
          <w:sz w:val="24"/>
          <w:szCs w:val="24"/>
        </w:rPr>
        <w:t xml:space="preserve"> osób</w:t>
      </w:r>
      <w:r w:rsidR="002134D9" w:rsidRPr="00D40C76">
        <w:rPr>
          <w:rFonts w:ascii="Tahoma" w:hAnsi="Tahoma" w:cs="Tahoma"/>
          <w:sz w:val="24"/>
          <w:szCs w:val="24"/>
        </w:rPr>
        <w:t>, które będą realizowa</w:t>
      </w:r>
      <w:r w:rsidR="00225A65" w:rsidRPr="00D40C76">
        <w:rPr>
          <w:rFonts w:ascii="Tahoma" w:hAnsi="Tahoma" w:cs="Tahoma"/>
          <w:sz w:val="24"/>
          <w:szCs w:val="24"/>
        </w:rPr>
        <w:t>ć zamówienie</w:t>
      </w:r>
      <w:r w:rsidR="002134D9" w:rsidRPr="00D40C76">
        <w:rPr>
          <w:rFonts w:ascii="Tahoma" w:hAnsi="Tahoma" w:cs="Tahoma"/>
          <w:sz w:val="24"/>
          <w:szCs w:val="24"/>
        </w:rPr>
        <w:t xml:space="preserve">. Oświadczenie to powinno zawierać w szczególności: dane podmiotu składającego oświadczenie, wskazanie, które czynności realizują osoby zatrudnione na podstawie stosunku pracy, liczby tych osób w tym dane osobowe, niezbędne do weryfikacji </w:t>
      </w:r>
      <w:r w:rsidR="002134D9" w:rsidRPr="00D40C76">
        <w:rPr>
          <w:rFonts w:ascii="Tahoma" w:hAnsi="Tahoma" w:cs="Tahoma"/>
          <w:sz w:val="24"/>
          <w:szCs w:val="24"/>
        </w:rPr>
        <w:lastRenderedPageBreak/>
        <w:t>zatrudnienia na podstawie umowy o pracę, w szczególności imię i nazwisko zatrudnionego pracownika, datę zawarcia umowy o pracę, rodzaj umowy o pracę oraz zakres obowiązków pracownika.</w:t>
      </w:r>
      <w:r w:rsidR="002134D9" w:rsidRPr="009F5BAE">
        <w:rPr>
          <w:rFonts w:ascii="Tahoma" w:hAnsi="Tahoma" w:cs="Tahoma"/>
          <w:sz w:val="24"/>
          <w:szCs w:val="24"/>
        </w:rPr>
        <w:t xml:space="preserve"> </w:t>
      </w:r>
    </w:p>
    <w:p w:rsidR="004A5F27" w:rsidRPr="009F5BAE" w:rsidRDefault="008F4C7E" w:rsidP="007B24EF">
      <w:pPr>
        <w:pStyle w:val="Default"/>
        <w:spacing w:after="120" w:line="276" w:lineRule="auto"/>
        <w:rPr>
          <w:rFonts w:ascii="Tahoma" w:hAnsi="Tahoma" w:cs="Tahoma"/>
        </w:rPr>
      </w:pPr>
      <w:r w:rsidRPr="009F5BAE">
        <w:rPr>
          <w:rFonts w:ascii="Tahoma" w:hAnsi="Tahoma" w:cs="Tahoma"/>
        </w:rPr>
        <w:t>2)</w:t>
      </w:r>
      <w:r w:rsidR="00F47A3C" w:rsidRPr="009F5BAE">
        <w:rPr>
          <w:rFonts w:ascii="Tahoma" w:hAnsi="Tahoma" w:cs="Tahoma"/>
        </w:rPr>
        <w:t xml:space="preserve">. </w:t>
      </w:r>
      <w:r w:rsidR="004A5F27" w:rsidRPr="009F5BAE">
        <w:rPr>
          <w:rFonts w:ascii="Tahoma" w:hAnsi="Tahoma" w:cs="Tahoma"/>
        </w:rPr>
        <w:t xml:space="preserve">poświadczoną/e  za zgodność z oryginałem </w:t>
      </w:r>
      <w:r w:rsidR="007B24EF" w:rsidRPr="009F5BAE">
        <w:rPr>
          <w:rFonts w:ascii="Tahoma" w:hAnsi="Tahoma" w:cs="Tahoma"/>
          <w:color w:val="auto"/>
          <w:szCs w:val="22"/>
        </w:rPr>
        <w:t>odpowiednio przez Wykonawcę lub Podwykonawcę kopię/e dowodu/ów potwierdzającego/</w:t>
      </w:r>
      <w:proofErr w:type="spellStart"/>
      <w:r w:rsidR="007B24EF" w:rsidRPr="009F5BAE">
        <w:rPr>
          <w:rFonts w:ascii="Tahoma" w:hAnsi="Tahoma" w:cs="Tahoma"/>
          <w:color w:val="auto"/>
          <w:szCs w:val="22"/>
        </w:rPr>
        <w:t>ych</w:t>
      </w:r>
      <w:proofErr w:type="spellEnd"/>
      <w:r w:rsidR="007B24EF" w:rsidRPr="009F5BAE">
        <w:rPr>
          <w:rFonts w:ascii="Tahoma" w:hAnsi="Tahoma" w:cs="Tahoma"/>
          <w:color w:val="auto"/>
          <w:szCs w:val="22"/>
        </w:rPr>
        <w:t xml:space="preserve"> zgłoszenie pracownika/ów przez pracodawcę do ubezpieczeń. Kopia/e dowodu/ów potwierdzającego/</w:t>
      </w:r>
      <w:proofErr w:type="spellStart"/>
      <w:r w:rsidR="007B24EF" w:rsidRPr="009F5BAE">
        <w:rPr>
          <w:rFonts w:ascii="Tahoma" w:hAnsi="Tahoma" w:cs="Tahoma"/>
          <w:color w:val="auto"/>
          <w:szCs w:val="22"/>
        </w:rPr>
        <w:t>ych</w:t>
      </w:r>
      <w:proofErr w:type="spellEnd"/>
      <w:r w:rsidR="007B24EF" w:rsidRPr="009F5BAE">
        <w:rPr>
          <w:rFonts w:ascii="Tahoma" w:hAnsi="Tahoma" w:cs="Tahoma"/>
          <w:color w:val="auto"/>
          <w:szCs w:val="22"/>
        </w:rPr>
        <w:t xml:space="preserve"> zgłoszenie pracownika/ów przez pracodawcę do ubezpieczeń winna/y zawierać informacje, w tym dane osobowe, niezbędne do weryfikacji zatrudnienia na podstawie umowy o pracę, w szczególności imię/ona i nazwisko/a zatrudnionego/</w:t>
      </w:r>
      <w:proofErr w:type="spellStart"/>
      <w:r w:rsidR="007B24EF" w:rsidRPr="009F5BAE">
        <w:rPr>
          <w:rFonts w:ascii="Tahoma" w:hAnsi="Tahoma" w:cs="Tahoma"/>
          <w:color w:val="auto"/>
          <w:szCs w:val="22"/>
        </w:rPr>
        <w:t>ych</w:t>
      </w:r>
      <w:proofErr w:type="spellEnd"/>
      <w:r w:rsidR="007B24EF" w:rsidRPr="009F5BAE">
        <w:rPr>
          <w:rFonts w:ascii="Tahoma" w:hAnsi="Tahoma" w:cs="Tahoma"/>
          <w:color w:val="auto"/>
          <w:szCs w:val="22"/>
        </w:rPr>
        <w:t xml:space="preserve"> pracownika/ów.</w:t>
      </w:r>
    </w:p>
    <w:p w:rsidR="009F5BAE" w:rsidRDefault="007B24EF" w:rsidP="009F5BAE">
      <w:pPr>
        <w:pStyle w:val="Teksttreci2"/>
        <w:shd w:val="clear" w:color="auto" w:fill="auto"/>
        <w:spacing w:before="0" w:after="120" w:line="276" w:lineRule="auto"/>
        <w:ind w:right="23" w:firstLine="0"/>
        <w:jc w:val="both"/>
        <w:rPr>
          <w:rFonts w:ascii="Tahoma" w:hAnsi="Tahoma" w:cs="Tahoma"/>
          <w:sz w:val="24"/>
          <w:szCs w:val="24"/>
        </w:rPr>
      </w:pPr>
      <w:r w:rsidRPr="009F5BAE">
        <w:rPr>
          <w:rFonts w:ascii="Tahoma" w:hAnsi="Tahoma" w:cs="Tahoma"/>
          <w:sz w:val="24"/>
          <w:szCs w:val="24"/>
        </w:rPr>
        <w:t xml:space="preserve">4. </w:t>
      </w:r>
      <w:r w:rsidR="00F47A3C" w:rsidRPr="009F5BAE">
        <w:rPr>
          <w:rFonts w:ascii="Tahoma" w:hAnsi="Tahoma" w:cs="Tahoma"/>
          <w:sz w:val="24"/>
          <w:szCs w:val="24"/>
        </w:rPr>
        <w:t>W przypadku uzasadnionych wątpliwości, co do przestrzegania prawa pracy przez Wykonawcę lub podwykonawcę, Zamawiający może zwrócić się o przeprowadzenie kontroli przez Państwową Inspekcję Pracy.</w:t>
      </w:r>
      <w:bookmarkStart w:id="2" w:name="bookmark12"/>
    </w:p>
    <w:p w:rsidR="006D72AA" w:rsidRPr="009F5BAE" w:rsidRDefault="006D72AA" w:rsidP="009F5BAE">
      <w:pPr>
        <w:pStyle w:val="Teksttreci2"/>
        <w:shd w:val="clear" w:color="auto" w:fill="auto"/>
        <w:spacing w:before="0" w:after="120" w:line="276" w:lineRule="auto"/>
        <w:ind w:right="23" w:firstLine="0"/>
        <w:jc w:val="both"/>
        <w:rPr>
          <w:rStyle w:val="Nagwek20"/>
          <w:rFonts w:ascii="Tahoma" w:eastAsia="Calibri" w:hAnsi="Tahoma" w:cs="Tahoma"/>
          <w:b w:val="0"/>
          <w:bCs w:val="0"/>
          <w:sz w:val="24"/>
          <w:szCs w:val="24"/>
        </w:rPr>
      </w:pPr>
    </w:p>
    <w:p w:rsidR="001B0B7A" w:rsidRPr="006D72AA" w:rsidRDefault="009E1117" w:rsidP="003C31AF">
      <w:pPr>
        <w:pStyle w:val="Nagwek21"/>
        <w:keepNext/>
        <w:keepLines/>
        <w:shd w:val="clear" w:color="auto" w:fill="auto"/>
        <w:tabs>
          <w:tab w:val="left" w:pos="914"/>
        </w:tabs>
        <w:spacing w:after="120" w:line="336" w:lineRule="exact"/>
        <w:ind w:firstLine="0"/>
        <w:rPr>
          <w:rFonts w:ascii="Tahoma" w:hAnsi="Tahoma" w:cs="Tahoma"/>
          <w:color w:val="0070C0"/>
          <w:sz w:val="28"/>
          <w:szCs w:val="28"/>
        </w:rPr>
      </w:pPr>
      <w:r w:rsidRPr="006D72AA">
        <w:rPr>
          <w:rStyle w:val="Nagwek20"/>
          <w:rFonts w:ascii="Tahoma" w:hAnsi="Tahoma" w:cs="Tahoma"/>
          <w:b/>
          <w:bCs/>
          <w:color w:val="0070C0"/>
          <w:sz w:val="28"/>
          <w:szCs w:val="28"/>
        </w:rPr>
        <w:t>TERMIN WYKONANIA ZAMÓWIENIA</w:t>
      </w:r>
      <w:bookmarkEnd w:id="2"/>
    </w:p>
    <w:p w:rsidR="006B36F7" w:rsidRPr="000D10FA" w:rsidRDefault="00D40C76" w:rsidP="00F5385C">
      <w:pPr>
        <w:spacing w:line="276" w:lineRule="auto"/>
        <w:jc w:val="both"/>
        <w:rPr>
          <w:rFonts w:ascii="Tahoma" w:hAnsi="Tahoma" w:cs="Tahoma"/>
          <w:b/>
        </w:rPr>
      </w:pPr>
      <w:r>
        <w:rPr>
          <w:rFonts w:ascii="Tahoma" w:hAnsi="Tahoma" w:cs="Tahoma"/>
        </w:rPr>
        <w:t xml:space="preserve">1. </w:t>
      </w:r>
      <w:r w:rsidR="00CC22C4" w:rsidRPr="000D10FA">
        <w:rPr>
          <w:rFonts w:ascii="Tahoma" w:hAnsi="Tahoma" w:cs="Tahoma"/>
        </w:rPr>
        <w:t xml:space="preserve">Okres realizacji: </w:t>
      </w:r>
      <w:r w:rsidR="0027628A">
        <w:rPr>
          <w:rFonts w:ascii="Tahoma" w:hAnsi="Tahoma" w:cs="Tahoma"/>
          <w:b/>
        </w:rPr>
        <w:t xml:space="preserve">4,5 </w:t>
      </w:r>
      <w:proofErr w:type="spellStart"/>
      <w:r w:rsidR="0027628A">
        <w:rPr>
          <w:rFonts w:ascii="Tahoma" w:hAnsi="Tahoma" w:cs="Tahoma"/>
          <w:b/>
        </w:rPr>
        <w:t>miesięca</w:t>
      </w:r>
      <w:proofErr w:type="spellEnd"/>
      <w:r w:rsidR="000D10FA" w:rsidRPr="000D10FA">
        <w:rPr>
          <w:rFonts w:ascii="Tahoma" w:hAnsi="Tahoma" w:cs="Tahoma"/>
          <w:b/>
        </w:rPr>
        <w:t>.</w:t>
      </w:r>
      <w:r w:rsidR="006B36F7" w:rsidRPr="000D10FA">
        <w:rPr>
          <w:rFonts w:ascii="Tahoma" w:hAnsi="Tahoma" w:cs="Tahoma"/>
          <w:b/>
        </w:rPr>
        <w:t xml:space="preserve"> </w:t>
      </w:r>
    </w:p>
    <w:p w:rsidR="00DD0098" w:rsidRPr="000D10FA" w:rsidRDefault="00CC22C4" w:rsidP="003A4275">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1).</w:t>
      </w:r>
      <w:r w:rsidR="0066075A" w:rsidRPr="000D10FA">
        <w:rPr>
          <w:rFonts w:ascii="Tahoma" w:hAnsi="Tahoma" w:cs="Tahoma"/>
          <w:sz w:val="24"/>
          <w:szCs w:val="24"/>
        </w:rPr>
        <w:t xml:space="preserve">Termin rozpoczęcia robót </w:t>
      </w:r>
      <w:r w:rsidR="00EA788B" w:rsidRPr="000D10FA">
        <w:rPr>
          <w:rFonts w:ascii="Tahoma" w:hAnsi="Tahoma" w:cs="Tahoma"/>
          <w:sz w:val="24"/>
          <w:szCs w:val="24"/>
        </w:rPr>
        <w:t xml:space="preserve">liczony </w:t>
      </w:r>
      <w:r w:rsidR="0066075A" w:rsidRPr="000D10FA">
        <w:rPr>
          <w:rFonts w:ascii="Tahoma" w:hAnsi="Tahoma" w:cs="Tahoma"/>
          <w:sz w:val="24"/>
          <w:szCs w:val="24"/>
        </w:rPr>
        <w:t>od daty podpisania umowy</w:t>
      </w:r>
      <w:r w:rsidR="006B36F7" w:rsidRPr="000D10FA">
        <w:rPr>
          <w:rFonts w:ascii="Tahoma" w:hAnsi="Tahoma" w:cs="Tahoma"/>
          <w:sz w:val="24"/>
          <w:szCs w:val="24"/>
        </w:rPr>
        <w:t>.</w:t>
      </w:r>
    </w:p>
    <w:p w:rsidR="00DD0098" w:rsidRPr="000D10FA" w:rsidRDefault="003A4275" w:rsidP="00F5385C">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2</w:t>
      </w:r>
      <w:r w:rsidR="00DD0098" w:rsidRPr="000D10FA">
        <w:rPr>
          <w:rFonts w:ascii="Tahoma" w:hAnsi="Tahoma" w:cs="Tahoma"/>
          <w:color w:val="auto"/>
          <w:lang w:bidi="ar-SA"/>
        </w:rPr>
        <w:t xml:space="preserve">). </w:t>
      </w:r>
      <w:r w:rsidR="00694C7A" w:rsidRPr="000D10FA">
        <w:rPr>
          <w:rFonts w:ascii="Tahoma" w:hAnsi="Tahoma" w:cs="Tahoma"/>
          <w:color w:val="auto"/>
          <w:lang w:bidi="ar-SA"/>
        </w:rPr>
        <w:t xml:space="preserve">Wykonanie </w:t>
      </w:r>
      <w:r w:rsidR="00DD0098" w:rsidRPr="000D10FA">
        <w:rPr>
          <w:rFonts w:ascii="Tahoma" w:hAnsi="Tahoma" w:cs="Tahoma"/>
          <w:color w:val="auto"/>
          <w:lang w:bidi="ar-SA"/>
        </w:rPr>
        <w:t xml:space="preserve"> </w:t>
      </w:r>
      <w:r w:rsidR="000D10FA" w:rsidRPr="000D10FA">
        <w:rPr>
          <w:rFonts w:ascii="Tahoma" w:hAnsi="Tahoma" w:cs="Tahoma"/>
          <w:color w:val="auto"/>
          <w:lang w:bidi="ar-SA"/>
        </w:rPr>
        <w:t>pr</w:t>
      </w:r>
      <w:r w:rsidR="0027628A">
        <w:rPr>
          <w:rFonts w:ascii="Tahoma" w:hAnsi="Tahoma" w:cs="Tahoma"/>
          <w:color w:val="auto"/>
          <w:lang w:bidi="ar-SA"/>
        </w:rPr>
        <w:t>zedmiotu zamówienia do  30.09.2023</w:t>
      </w:r>
      <w:r w:rsidR="00DD0098" w:rsidRPr="000D10FA">
        <w:rPr>
          <w:rFonts w:ascii="Tahoma" w:hAnsi="Tahoma" w:cs="Tahoma"/>
          <w:color w:val="auto"/>
          <w:lang w:bidi="ar-SA"/>
        </w:rPr>
        <w:t xml:space="preserve"> r.</w:t>
      </w:r>
    </w:p>
    <w:p w:rsidR="00D13040" w:rsidRPr="000D10FA" w:rsidRDefault="00F17F95" w:rsidP="00F5385C">
      <w:pPr>
        <w:widowControl/>
        <w:autoSpaceDE w:val="0"/>
        <w:autoSpaceDN w:val="0"/>
        <w:adjustRightInd w:val="0"/>
        <w:spacing w:line="276" w:lineRule="auto"/>
        <w:rPr>
          <w:rFonts w:ascii="Tahoma" w:hAnsi="Tahoma" w:cs="Tahoma"/>
          <w:color w:val="auto"/>
          <w:lang w:bidi="ar-SA"/>
        </w:rPr>
      </w:pPr>
      <w:r w:rsidRPr="00D40C76">
        <w:rPr>
          <w:rFonts w:ascii="Tahoma" w:hAnsi="Tahoma" w:cs="Tahoma"/>
          <w:color w:val="auto"/>
          <w:lang w:bidi="ar-SA"/>
        </w:rPr>
        <w:t>2</w:t>
      </w:r>
      <w:r w:rsidR="002A41A5" w:rsidRPr="00D40C76">
        <w:rPr>
          <w:rFonts w:ascii="Tahoma" w:hAnsi="Tahoma" w:cs="Tahoma"/>
          <w:color w:val="auto"/>
          <w:lang w:bidi="ar-SA"/>
        </w:rPr>
        <w:t>. Za wykonanie</w:t>
      </w:r>
      <w:r w:rsidR="003A4275" w:rsidRPr="00D40C76">
        <w:rPr>
          <w:rFonts w:ascii="Tahoma" w:hAnsi="Tahoma" w:cs="Tahoma"/>
          <w:color w:val="auto"/>
          <w:lang w:bidi="ar-SA"/>
        </w:rPr>
        <w:t xml:space="preserve"> </w:t>
      </w:r>
      <w:r w:rsidR="00DD0098" w:rsidRPr="00D40C76">
        <w:rPr>
          <w:rFonts w:ascii="Tahoma" w:hAnsi="Tahoma" w:cs="Tahoma"/>
          <w:color w:val="auto"/>
          <w:lang w:bidi="ar-SA"/>
        </w:rPr>
        <w:t xml:space="preserve">przedmiotu zamówienia </w:t>
      </w:r>
      <w:r w:rsidR="003A4275" w:rsidRPr="00D40C76">
        <w:rPr>
          <w:rFonts w:ascii="Tahoma" w:hAnsi="Tahoma" w:cs="Tahoma"/>
          <w:color w:val="auto"/>
          <w:lang w:bidi="ar-SA"/>
        </w:rPr>
        <w:t xml:space="preserve">uważa się </w:t>
      </w:r>
      <w:r w:rsidR="00D40C76" w:rsidRPr="00D40C76">
        <w:rPr>
          <w:rFonts w:ascii="Tahoma" w:hAnsi="Tahoma" w:cs="Tahoma"/>
          <w:color w:val="auto"/>
          <w:lang w:bidi="ar-SA"/>
        </w:rPr>
        <w:t xml:space="preserve">podpisanie przez obie strony Protokołu bezusterkowego odbioru końcowego robót.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BD711B" w:rsidP="005409C7">
      <w:pPr>
        <w:widowControl/>
        <w:autoSpaceDE w:val="0"/>
        <w:autoSpaceDN w:val="0"/>
        <w:adjustRightInd w:val="0"/>
        <w:spacing w:line="276" w:lineRule="auto"/>
        <w:rPr>
          <w:rFonts w:ascii="Tahoma" w:hAnsi="Tahoma" w:cs="Tahoma"/>
          <w:b/>
          <w:color w:val="0070C0"/>
          <w:lang w:bidi="ar-SA"/>
        </w:rPr>
      </w:pPr>
      <w:r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0D10FA" w:rsidRDefault="00F17F95" w:rsidP="00EA1FED">
      <w:pPr>
        <w:spacing w:line="276" w:lineRule="auto"/>
        <w:ind w:right="20"/>
        <w:jc w:val="both"/>
        <w:rPr>
          <w:rFonts w:ascii="Tahoma" w:hAnsi="Tahoma" w:cs="Tahoma"/>
          <w:color w:val="auto"/>
          <w:lang w:bidi="ar-SA"/>
        </w:rPr>
      </w:pPr>
      <w:r w:rsidRPr="000D10FA">
        <w:rPr>
          <w:rFonts w:ascii="Tahoma" w:hAnsi="Tahoma" w:cs="Tahoma"/>
          <w:color w:val="auto"/>
          <w:lang w:bidi="ar-SA"/>
        </w:rPr>
        <w:t>1</w:t>
      </w:r>
      <w:r w:rsidR="0056307F" w:rsidRPr="000D10FA">
        <w:rPr>
          <w:rFonts w:ascii="Tahoma" w:hAnsi="Tahoma" w:cs="Tahoma"/>
          <w:color w:val="auto"/>
          <w:lang w:bidi="ar-SA"/>
        </w:rPr>
        <w:t xml:space="preserve">. Postanowienia do Umowy </w:t>
      </w:r>
      <w:r w:rsidR="0056307F" w:rsidRPr="000D10FA">
        <w:rPr>
          <w:rFonts w:ascii="Tahoma" w:hAnsi="Tahoma" w:cs="Tahoma"/>
          <w:color w:val="auto"/>
          <w:u w:val="single"/>
          <w:lang w:bidi="ar-SA"/>
        </w:rPr>
        <w:t>zawiera Projekt Umowy</w:t>
      </w:r>
      <w:r w:rsidR="0055285B" w:rsidRPr="000D10FA">
        <w:rPr>
          <w:rFonts w:ascii="Tahoma" w:hAnsi="Tahoma" w:cs="Tahoma"/>
          <w:color w:val="auto"/>
          <w:lang w:bidi="ar-SA"/>
        </w:rPr>
        <w:t xml:space="preserve"> stanowiący załącznik</w:t>
      </w:r>
      <w:r w:rsidR="005A62BD" w:rsidRPr="000D10FA">
        <w:rPr>
          <w:rFonts w:ascii="Tahoma" w:hAnsi="Tahoma" w:cs="Tahoma"/>
          <w:color w:val="auto"/>
          <w:lang w:bidi="ar-SA"/>
        </w:rPr>
        <w:t xml:space="preserve"> do</w:t>
      </w:r>
      <w:r w:rsidR="0056307F" w:rsidRPr="000D10FA">
        <w:rPr>
          <w:rFonts w:ascii="Tahoma" w:hAnsi="Tahoma" w:cs="Tahoma"/>
          <w:color w:val="auto"/>
          <w:lang w:bidi="ar-SA"/>
        </w:rPr>
        <w:t xml:space="preserve"> </w:t>
      </w:r>
      <w:r w:rsidR="005A62BD" w:rsidRPr="000D10FA">
        <w:rPr>
          <w:rFonts w:ascii="Tahoma" w:hAnsi="Tahoma" w:cs="Tahoma"/>
          <w:color w:val="auto"/>
          <w:lang w:bidi="ar-SA"/>
        </w:rPr>
        <w:t xml:space="preserve">niniejszej </w:t>
      </w:r>
      <w:r w:rsidR="0056307F" w:rsidRPr="000D10FA">
        <w:rPr>
          <w:rFonts w:ascii="Tahoma" w:hAnsi="Tahoma" w:cs="Tahoma"/>
          <w:color w:val="auto"/>
          <w:lang w:bidi="ar-SA"/>
        </w:rPr>
        <w:t>SWZ.</w:t>
      </w:r>
    </w:p>
    <w:p w:rsidR="0090395D" w:rsidRPr="000D10FA" w:rsidRDefault="0056307F" w:rsidP="00EA1FED">
      <w:pPr>
        <w:spacing w:line="276" w:lineRule="auto"/>
        <w:ind w:right="20"/>
        <w:jc w:val="both"/>
        <w:rPr>
          <w:rFonts w:ascii="Tahoma" w:hAnsi="Tahoma" w:cs="Tahoma"/>
        </w:rPr>
      </w:pPr>
      <w:r w:rsidRPr="000D10FA">
        <w:rPr>
          <w:rFonts w:ascii="Tahoma" w:hAnsi="Tahoma" w:cs="Tahoma"/>
          <w:color w:val="auto"/>
          <w:lang w:bidi="ar-SA"/>
        </w:rPr>
        <w:t xml:space="preserve">2. </w:t>
      </w:r>
      <w:r w:rsidR="00BD711B" w:rsidRPr="000D10FA">
        <w:rPr>
          <w:rFonts w:ascii="Tahoma" w:hAnsi="Tahoma" w:cs="Tahoma"/>
          <w:color w:val="auto"/>
          <w:lang w:bidi="ar-SA"/>
        </w:rPr>
        <w:t>W treści umowy znajd</w:t>
      </w:r>
      <w:r w:rsidRPr="000D10FA">
        <w:rPr>
          <w:rFonts w:ascii="Tahoma" w:hAnsi="Tahoma" w:cs="Tahoma"/>
          <w:color w:val="auto"/>
          <w:lang w:bidi="ar-SA"/>
        </w:rPr>
        <w:t>ują</w:t>
      </w:r>
      <w:r w:rsidR="00BD711B" w:rsidRPr="000D10FA">
        <w:rPr>
          <w:rFonts w:ascii="Tahoma" w:hAnsi="Tahoma" w:cs="Tahoma"/>
          <w:color w:val="auto"/>
          <w:lang w:bidi="ar-SA"/>
        </w:rPr>
        <w:t xml:space="preserve"> się m. in. następujące zapisy:</w:t>
      </w:r>
      <w:r w:rsidR="0090395D" w:rsidRPr="000D10FA">
        <w:rPr>
          <w:rFonts w:ascii="Tahoma" w:hAnsi="Tahoma" w:cs="Tahoma"/>
          <w:color w:val="auto"/>
          <w:lang w:bidi="ar-SA"/>
        </w:rPr>
        <w:t xml:space="preserve"> </w:t>
      </w:r>
    </w:p>
    <w:p w:rsidR="00BD711B" w:rsidRPr="000D10FA" w:rsidRDefault="00BD711B" w:rsidP="009E6150">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1</w:t>
      </w:r>
      <w:r w:rsidR="0056307F" w:rsidRPr="000D10FA">
        <w:rPr>
          <w:rFonts w:ascii="Tahoma" w:hAnsi="Tahoma" w:cs="Tahoma"/>
          <w:color w:val="auto"/>
          <w:lang w:bidi="ar-SA"/>
        </w:rPr>
        <w:t>)</w:t>
      </w:r>
      <w:r w:rsidRPr="000D10FA">
        <w:rPr>
          <w:rFonts w:ascii="Tahoma" w:hAnsi="Tahoma" w:cs="Tahoma"/>
          <w:color w:val="auto"/>
          <w:lang w:bidi="ar-SA"/>
        </w:rPr>
        <w:t xml:space="preserve">. Ustala się </w:t>
      </w:r>
      <w:r w:rsidRPr="000D10FA">
        <w:rPr>
          <w:rFonts w:ascii="Tahoma" w:hAnsi="Tahoma" w:cs="Tahoma"/>
          <w:b/>
          <w:color w:val="auto"/>
          <w:lang w:bidi="ar-SA"/>
        </w:rPr>
        <w:t>ryczałtowe wynagrodzenie</w:t>
      </w:r>
      <w:r w:rsidRPr="000D10FA">
        <w:rPr>
          <w:rFonts w:ascii="Tahoma" w:hAnsi="Tahoma" w:cs="Tahoma"/>
          <w:color w:val="auto"/>
          <w:lang w:bidi="ar-SA"/>
        </w:rPr>
        <w:t xml:space="preserve"> za wykonanie przedmiotu umowy,</w:t>
      </w:r>
    </w:p>
    <w:p w:rsidR="008B3CD3" w:rsidRPr="000D10FA" w:rsidRDefault="0056307F" w:rsidP="00506526">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2)</w:t>
      </w:r>
      <w:r w:rsidR="0062675C" w:rsidRPr="000D10FA">
        <w:rPr>
          <w:rFonts w:ascii="Tahoma" w:hAnsi="Tahoma" w:cs="Tahoma"/>
          <w:color w:val="auto"/>
          <w:lang w:bidi="ar-SA"/>
        </w:rPr>
        <w:t xml:space="preserve">. </w:t>
      </w:r>
      <w:r w:rsidR="008B3CD3" w:rsidRPr="000D10FA">
        <w:rPr>
          <w:rFonts w:ascii="Tahoma" w:hAnsi="Tahoma" w:cs="Tahoma"/>
          <w:color w:val="auto"/>
          <w:lang w:bidi="ar-SA"/>
        </w:rPr>
        <w:t xml:space="preserve"> </w:t>
      </w:r>
      <w:r w:rsidR="0062675C" w:rsidRPr="000D10FA">
        <w:rPr>
          <w:rFonts w:ascii="Tahoma" w:hAnsi="Tahoma" w:cs="Tahoma"/>
          <w:color w:val="auto"/>
          <w:lang w:bidi="ar-SA"/>
        </w:rPr>
        <w:t xml:space="preserve">Wykonawca </w:t>
      </w:r>
      <w:r w:rsidR="00506526" w:rsidRPr="000D10FA">
        <w:rPr>
          <w:rFonts w:ascii="Tahoma" w:hAnsi="Tahoma" w:cs="Tahoma"/>
          <w:color w:val="auto"/>
          <w:lang w:bidi="ar-SA"/>
        </w:rPr>
        <w:t xml:space="preserve">zobowiązany jest wnieść do umowy </w:t>
      </w:r>
      <w:r w:rsidR="0062675C" w:rsidRPr="000D10FA">
        <w:rPr>
          <w:rFonts w:ascii="Tahoma" w:hAnsi="Tahoma" w:cs="Tahoma"/>
          <w:color w:val="auto"/>
          <w:lang w:bidi="ar-SA"/>
        </w:rPr>
        <w:t xml:space="preserve"> zabezpieczenie należytego wykonania umowy.</w:t>
      </w:r>
    </w:p>
    <w:p w:rsidR="0056307F" w:rsidRPr="000D10FA" w:rsidRDefault="0056307F" w:rsidP="00506526">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3)</w:t>
      </w:r>
      <w:r w:rsidR="008B3CD3" w:rsidRPr="000D10FA">
        <w:rPr>
          <w:rFonts w:ascii="Tahoma" w:hAnsi="Tahoma" w:cs="Tahoma"/>
          <w:color w:val="auto"/>
          <w:lang w:bidi="ar-SA"/>
        </w:rPr>
        <w:t xml:space="preserve">. Na wykonane roboty wykonawca zobowiązuje się udzielić pisemnej gwarancji jakości i </w:t>
      </w:r>
      <w:r w:rsidRPr="000D10FA">
        <w:rPr>
          <w:rFonts w:ascii="Tahoma" w:hAnsi="Tahoma" w:cs="Tahoma"/>
          <w:color w:val="auto"/>
          <w:lang w:bidi="ar-SA"/>
        </w:rPr>
        <w:t xml:space="preserve">rękojmi, </w:t>
      </w:r>
    </w:p>
    <w:p w:rsidR="00AE3A22" w:rsidRPr="000D10FA" w:rsidRDefault="0056307F" w:rsidP="00086177">
      <w:pPr>
        <w:widowControl/>
        <w:autoSpaceDE w:val="0"/>
        <w:autoSpaceDN w:val="0"/>
        <w:adjustRightInd w:val="0"/>
        <w:spacing w:line="276" w:lineRule="auto"/>
        <w:rPr>
          <w:rFonts w:ascii="Tahoma" w:hAnsi="Tahoma" w:cs="Tahoma"/>
          <w:color w:val="auto"/>
          <w:lang w:bidi="ar-SA"/>
        </w:rPr>
      </w:pPr>
      <w:r w:rsidRPr="000D10FA">
        <w:rPr>
          <w:rFonts w:ascii="Tahoma" w:hAnsi="Tahoma" w:cs="Tahoma"/>
          <w:color w:val="auto"/>
          <w:lang w:bidi="ar-SA"/>
        </w:rPr>
        <w:t>4)</w:t>
      </w:r>
      <w:r w:rsidR="008B3CD3" w:rsidRPr="000D10FA">
        <w:rPr>
          <w:rFonts w:ascii="Tahoma" w:hAnsi="Tahoma" w:cs="Tahoma"/>
          <w:color w:val="auto"/>
          <w:lang w:bidi="ar-SA"/>
        </w:rPr>
        <w:t xml:space="preserve">. </w:t>
      </w:r>
      <w:r w:rsidR="00E711B9" w:rsidRPr="000D10FA">
        <w:rPr>
          <w:rFonts w:ascii="Tahoma" w:hAnsi="Tahoma" w:cs="Tahoma"/>
          <w:color w:val="auto"/>
          <w:lang w:bidi="ar-SA"/>
        </w:rPr>
        <w:t xml:space="preserve"> </w:t>
      </w:r>
      <w:r w:rsidR="00873B81" w:rsidRPr="000D10FA">
        <w:rPr>
          <w:rFonts w:ascii="Tahoma" w:hAnsi="Tahoma" w:cs="Tahoma"/>
        </w:rPr>
        <w:t xml:space="preserve">Zamawiający przewiduje możliwość </w:t>
      </w:r>
      <w:r w:rsidRPr="000D10FA">
        <w:rPr>
          <w:rFonts w:ascii="Tahoma" w:hAnsi="Tahoma" w:cs="Tahoma"/>
        </w:rPr>
        <w:t>zmian</w:t>
      </w:r>
      <w:r w:rsidR="00AE3A22" w:rsidRPr="000D10FA">
        <w:rPr>
          <w:rFonts w:ascii="Tahoma" w:hAnsi="Tahoma" w:cs="Tahoma"/>
        </w:rPr>
        <w:t xml:space="preserve"> umowy dotyczących</w:t>
      </w:r>
      <w:r w:rsidRPr="000D10FA">
        <w:rPr>
          <w:rFonts w:ascii="Tahoma" w:hAnsi="Tahoma" w:cs="Tahoma"/>
        </w:rPr>
        <w:t xml:space="preserve"> m.in. :</w:t>
      </w:r>
      <w:r w:rsidR="00AE3A22" w:rsidRPr="000D10FA">
        <w:rPr>
          <w:rFonts w:ascii="Tahoma" w:hAnsi="Tahoma" w:cs="Tahoma"/>
        </w:rPr>
        <w:t xml:space="preserve"> </w:t>
      </w:r>
    </w:p>
    <w:p w:rsidR="002A41A5" w:rsidRPr="000D10FA" w:rsidRDefault="0056307F" w:rsidP="00AE11DC">
      <w:pPr>
        <w:widowControl/>
        <w:suppressAutoHyphens/>
        <w:overflowPunct w:val="0"/>
        <w:autoSpaceDE w:val="0"/>
        <w:spacing w:line="276" w:lineRule="auto"/>
        <w:jc w:val="both"/>
        <w:textAlignment w:val="baseline"/>
        <w:rPr>
          <w:rFonts w:ascii="Tahoma" w:hAnsi="Tahoma" w:cs="Tahoma"/>
        </w:rPr>
      </w:pPr>
      <w:r w:rsidRPr="000D10FA">
        <w:rPr>
          <w:rFonts w:ascii="Tahoma" w:hAnsi="Tahoma" w:cs="Tahoma"/>
        </w:rPr>
        <w:t xml:space="preserve">- </w:t>
      </w:r>
      <w:r w:rsidR="00532E3C" w:rsidRPr="000D10FA">
        <w:rPr>
          <w:rFonts w:ascii="Tahoma" w:hAnsi="Tahoma" w:cs="Tahoma"/>
        </w:rPr>
        <w:t xml:space="preserve"> </w:t>
      </w:r>
      <w:r w:rsidR="002A41A5" w:rsidRPr="000D10FA">
        <w:rPr>
          <w:rFonts w:ascii="Tahoma" w:hAnsi="Tahoma" w:cs="Tahoma"/>
        </w:rPr>
        <w:t>waloryzacji  wynagrodzenia;</w:t>
      </w:r>
    </w:p>
    <w:p w:rsidR="000D10FA" w:rsidRPr="000D10FA" w:rsidRDefault="0056307F" w:rsidP="00AE11DC">
      <w:pPr>
        <w:widowControl/>
        <w:suppressAutoHyphens/>
        <w:overflowPunct w:val="0"/>
        <w:autoSpaceDE w:val="0"/>
        <w:spacing w:line="276" w:lineRule="auto"/>
        <w:jc w:val="both"/>
        <w:textAlignment w:val="baseline"/>
        <w:rPr>
          <w:rFonts w:ascii="Tahoma" w:hAnsi="Tahoma" w:cs="Tahoma"/>
        </w:rPr>
      </w:pPr>
      <w:r w:rsidRPr="000D10FA">
        <w:rPr>
          <w:rFonts w:ascii="Tahoma" w:hAnsi="Tahoma" w:cs="Tahoma"/>
        </w:rPr>
        <w:t xml:space="preserve">- </w:t>
      </w:r>
      <w:r w:rsidR="001D60B2" w:rsidRPr="000D10FA">
        <w:rPr>
          <w:rFonts w:ascii="Tahoma" w:hAnsi="Tahoma" w:cs="Tahoma"/>
        </w:rPr>
        <w:t xml:space="preserve"> </w:t>
      </w:r>
      <w:r w:rsidR="000D10FA" w:rsidRPr="000D10FA">
        <w:rPr>
          <w:rFonts w:ascii="Tahoma" w:hAnsi="Tahoma" w:cs="Tahoma"/>
        </w:rPr>
        <w:t>zmiany wynagrodzenia w przypadkach wystąpienia innych okoliczności,</w:t>
      </w:r>
    </w:p>
    <w:p w:rsidR="0056307F" w:rsidRPr="000D10FA" w:rsidRDefault="000D10FA" w:rsidP="00AE11DC">
      <w:pPr>
        <w:widowControl/>
        <w:suppressAutoHyphens/>
        <w:overflowPunct w:val="0"/>
        <w:autoSpaceDE w:val="0"/>
        <w:spacing w:line="276" w:lineRule="auto"/>
        <w:jc w:val="both"/>
        <w:textAlignment w:val="baseline"/>
        <w:rPr>
          <w:rFonts w:ascii="Tahoma" w:hAnsi="Tahoma" w:cs="Tahoma"/>
        </w:rPr>
      </w:pPr>
      <w:r w:rsidRPr="000D10FA">
        <w:rPr>
          <w:rFonts w:ascii="Tahoma" w:hAnsi="Tahoma" w:cs="Tahoma"/>
        </w:rPr>
        <w:t xml:space="preserve">- </w:t>
      </w:r>
      <w:r w:rsidR="0056307F" w:rsidRPr="000D10FA">
        <w:rPr>
          <w:rFonts w:ascii="Tahoma" w:hAnsi="Tahoma" w:cs="Tahoma"/>
        </w:rPr>
        <w:t>zmiany terminu wykonania</w:t>
      </w:r>
      <w:r w:rsidR="001D60B2" w:rsidRPr="000D10FA">
        <w:rPr>
          <w:rFonts w:ascii="Tahoma" w:hAnsi="Tahoma" w:cs="Tahoma"/>
        </w:rPr>
        <w:t>;</w:t>
      </w:r>
    </w:p>
    <w:p w:rsidR="000D10FA" w:rsidRDefault="000D10F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141DB0" w:rsidRDefault="00B1003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IV</w:t>
      </w:r>
      <w:r w:rsidR="00141DB0" w:rsidRPr="00141DB0">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INFORMACJE O ŚRODKACH KOMUNIKACJI ELEKTRONICZNEJ, </w:t>
      </w:r>
    </w:p>
    <w:p w:rsidR="00186BBE"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przy użyciu których Zamawiający będzie komunikował się z wykonawcami,</w:t>
      </w:r>
    </w:p>
    <w:p w:rsidR="00142FF7" w:rsidRPr="00141DB0" w:rsidRDefault="00186BBE"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 </w:t>
      </w:r>
      <w:r w:rsidR="009B1FB7">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 xml:space="preserve">oraz informacje o wymaganiach technicznych i organizacyjnych sporządzania,     </w:t>
      </w:r>
    </w:p>
    <w:p w:rsidR="00142FF7" w:rsidRPr="00141DB0" w:rsidRDefault="009B1FB7" w:rsidP="00142FF7">
      <w:pPr>
        <w:pStyle w:val="Teksttreci2"/>
        <w:shd w:val="clear" w:color="auto" w:fill="auto"/>
        <w:tabs>
          <w:tab w:val="left" w:pos="474"/>
        </w:tabs>
        <w:spacing w:before="0" w:after="0" w:line="336" w:lineRule="exact"/>
        <w:ind w:left="709" w:right="20" w:hanging="709"/>
        <w:jc w:val="both"/>
        <w:rPr>
          <w:rStyle w:val="Teksttreci52"/>
          <w:rFonts w:asciiTheme="minorHAnsi" w:hAnsiTheme="minorHAnsi"/>
          <w:bCs w:val="0"/>
          <w:color w:val="auto"/>
          <w:sz w:val="28"/>
          <w:szCs w:val="28"/>
        </w:rPr>
      </w:pPr>
      <w:r>
        <w:rPr>
          <w:rStyle w:val="Teksttreci52"/>
          <w:rFonts w:asciiTheme="minorHAnsi" w:hAnsiTheme="minorHAnsi"/>
          <w:bCs w:val="0"/>
          <w:color w:val="auto"/>
          <w:sz w:val="28"/>
          <w:szCs w:val="28"/>
        </w:rPr>
        <w:t xml:space="preserve">       </w:t>
      </w:r>
      <w:r w:rsidR="00142FF7" w:rsidRPr="00141DB0">
        <w:rPr>
          <w:rStyle w:val="Teksttreci52"/>
          <w:rFonts w:asciiTheme="minorHAnsi" w:hAnsiTheme="minorHAnsi"/>
          <w:bCs w:val="0"/>
          <w:color w:val="auto"/>
          <w:sz w:val="28"/>
          <w:szCs w:val="28"/>
        </w:rPr>
        <w:t>wysyłania i odbierania korespondencji 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6D72AA" w:rsidRDefault="001757DD" w:rsidP="002C180D">
      <w:pPr>
        <w:pStyle w:val="Teksttreci41"/>
        <w:shd w:val="clear" w:color="auto" w:fill="auto"/>
        <w:spacing w:before="0" w:after="120" w:line="240" w:lineRule="exact"/>
        <w:ind w:firstLine="0"/>
        <w:rPr>
          <w:rFonts w:ascii="Tahoma" w:hAnsi="Tahoma" w:cs="Tahoma"/>
          <w:color w:val="0070C0"/>
          <w:sz w:val="28"/>
          <w:szCs w:val="28"/>
        </w:rPr>
      </w:pPr>
      <w:r w:rsidRPr="006D72AA">
        <w:rPr>
          <w:rFonts w:ascii="Tahoma" w:hAnsi="Tahoma" w:cs="Tahoma"/>
          <w:color w:val="0070C0"/>
          <w:sz w:val="28"/>
          <w:szCs w:val="28"/>
        </w:rPr>
        <w:t>INFORMACJE OGÓLNE</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b/>
          <w:bCs/>
          <w:color w:val="auto"/>
          <w:lang w:bidi="ar-SA"/>
        </w:rPr>
        <w:lastRenderedPageBreak/>
        <w:t>Informacje o sposobie komunikowania się zamawiającego z wykonawcami, w tym dotyczące wyjaśnienia treści SWZ.</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color w:val="auto"/>
          <w:lang w:bidi="ar-SA"/>
        </w:rPr>
        <w:t>1. Postępowanie prowadzone jest w języku polskim przy użyciu środków komunikacji elektronicznej za pośrednictwem platformy zakupowej pod adresem: https://platf</w:t>
      </w:r>
      <w:r w:rsidR="0055285B" w:rsidRPr="000D10FA">
        <w:rPr>
          <w:rFonts w:ascii="Tahoma" w:hAnsi="Tahoma" w:cs="Tahoma"/>
          <w:color w:val="auto"/>
          <w:lang w:bidi="ar-SA"/>
        </w:rPr>
        <w:t>ormazakupowa.pl/pn/mszana</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color w:val="auto"/>
          <w:lang w:bidi="ar-SA"/>
        </w:rPr>
        <w:t>2. Zamawiający nie przewiduje sposobu komunikowania się z Wykonawcami w inny sposób niż przy użyciu środków komunikacji elektronicznej.</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color w:val="auto"/>
          <w:lang w:bidi="ar-SA"/>
        </w:rPr>
        <w:t xml:space="preserve">3. Oferta, oświadczenia, o których mowa w art. 125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podmiotowe środki dowodowe,</w:t>
      </w:r>
      <w:r w:rsidR="0055285B" w:rsidRPr="000D10FA">
        <w:rPr>
          <w:rFonts w:ascii="Tahoma" w:hAnsi="Tahoma" w:cs="Tahoma"/>
          <w:color w:val="auto"/>
          <w:lang w:bidi="ar-SA"/>
        </w:rPr>
        <w:t xml:space="preserve"> </w:t>
      </w:r>
      <w:r w:rsidRPr="000D10FA">
        <w:rPr>
          <w:rFonts w:ascii="Tahoma" w:hAnsi="Tahoma" w:cs="Tahoma"/>
          <w:color w:val="auto"/>
          <w:lang w:bidi="ar-SA"/>
        </w:rPr>
        <w:t xml:space="preserve">w tym oświadczenie, o którym mowa w art. 117 ust.4 ustawy </w:t>
      </w:r>
      <w:proofErr w:type="spellStart"/>
      <w:r w:rsidRPr="000D10FA">
        <w:rPr>
          <w:rFonts w:ascii="Tahoma" w:hAnsi="Tahoma" w:cs="Tahoma"/>
          <w:color w:val="auto"/>
          <w:lang w:bidi="ar-SA"/>
        </w:rPr>
        <w:t>Pzp</w:t>
      </w:r>
      <w:proofErr w:type="spellEnd"/>
      <w:r w:rsidR="0055285B" w:rsidRPr="000D10FA">
        <w:rPr>
          <w:rFonts w:ascii="Tahoma" w:hAnsi="Tahoma" w:cs="Tahoma"/>
          <w:color w:val="auto"/>
          <w:lang w:bidi="ar-SA"/>
        </w:rPr>
        <w:t xml:space="preserve"> </w:t>
      </w:r>
      <w:r w:rsidRPr="000D10FA">
        <w:rPr>
          <w:rFonts w:ascii="Tahoma" w:hAnsi="Tahoma" w:cs="Tahoma"/>
          <w:color w:val="auto"/>
          <w:lang w:bidi="ar-SA"/>
        </w:rPr>
        <w:t xml:space="preserve">oraz zobowiązanie podmiotu udostępniającego zasoby, o którym mowa w art. 118 ust. 3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xml:space="preserve">, z uwzględnieniem rodzaju przekazywanych danych. </w:t>
      </w:r>
    </w:p>
    <w:p w:rsidR="007C2CF4" w:rsidRPr="000D10FA" w:rsidRDefault="007C2CF4" w:rsidP="007C2CF4">
      <w:pPr>
        <w:widowControl/>
        <w:autoSpaceDE w:val="0"/>
        <w:autoSpaceDN w:val="0"/>
        <w:adjustRightInd w:val="0"/>
        <w:spacing w:after="19"/>
        <w:rPr>
          <w:rFonts w:ascii="Tahoma" w:hAnsi="Tahoma" w:cs="Tahoma"/>
          <w:color w:val="auto"/>
          <w:lang w:bidi="ar-SA"/>
        </w:rPr>
      </w:pPr>
      <w:r w:rsidRPr="000D10FA">
        <w:rPr>
          <w:rFonts w:ascii="Tahoma" w:hAnsi="Tahoma" w:cs="Tahoma"/>
          <w:color w:val="auto"/>
          <w:lang w:bidi="ar-SA"/>
        </w:rPr>
        <w:t xml:space="preserve">4. W </w:t>
      </w:r>
      <w:r w:rsidRPr="000D10FA">
        <w:rPr>
          <w:rFonts w:ascii="Tahoma" w:hAnsi="Tahoma" w:cs="Tahoma"/>
          <w:i/>
          <w:iCs/>
          <w:color w:val="auto"/>
          <w:lang w:bidi="ar-SA"/>
        </w:rPr>
        <w:t>sytuacji awarii platformy zakupowej lub przerwy technicznej w jej działaniu</w:t>
      </w:r>
      <w:r w:rsidR="0055285B" w:rsidRPr="000D10FA">
        <w:rPr>
          <w:rFonts w:ascii="Tahoma" w:hAnsi="Tahoma" w:cs="Tahoma"/>
          <w:i/>
          <w:iCs/>
          <w:color w:val="auto"/>
          <w:lang w:bidi="ar-SA"/>
        </w:rPr>
        <w:t xml:space="preserve"> </w:t>
      </w:r>
      <w:r w:rsidRPr="000D10FA">
        <w:rPr>
          <w:rFonts w:ascii="Tahoma" w:hAnsi="Tahoma" w:cs="Tahoma"/>
          <w:color w:val="auto"/>
          <w:lang w:bidi="ar-SA"/>
        </w:rPr>
        <w:t>Zamawiający może również komunikować się z wykonawcami za pomocą poczty el</w:t>
      </w:r>
      <w:r w:rsidR="0055285B" w:rsidRPr="000D10FA">
        <w:rPr>
          <w:rFonts w:ascii="Tahoma" w:hAnsi="Tahoma" w:cs="Tahoma"/>
          <w:color w:val="auto"/>
          <w:lang w:bidi="ar-SA"/>
        </w:rPr>
        <w:t xml:space="preserve">ektronicznej na adres: </w:t>
      </w:r>
      <w:hyperlink r:id="rId15" w:history="1">
        <w:r w:rsidR="007C0B9B" w:rsidRPr="000D10FA">
          <w:rPr>
            <w:rStyle w:val="Hipercze"/>
            <w:rFonts w:ascii="Tahoma" w:hAnsi="Tahoma" w:cs="Tahoma"/>
            <w:lang w:bidi="ar-SA"/>
          </w:rPr>
          <w:t>gmina@mszana.pl</w:t>
        </w:r>
      </w:hyperlink>
      <w:r w:rsidR="0055285B" w:rsidRPr="000D10FA">
        <w:rPr>
          <w:rFonts w:ascii="Tahoma" w:hAnsi="Tahoma" w:cs="Tahoma"/>
          <w:color w:val="auto"/>
          <w:lang w:bidi="ar-SA"/>
        </w:rPr>
        <w:t xml:space="preserve"> </w:t>
      </w:r>
      <w:r w:rsidRPr="000D10FA">
        <w:rPr>
          <w:rFonts w:ascii="Tahoma" w:hAnsi="Tahoma" w:cs="Tahoma"/>
          <w:color w:val="auto"/>
          <w:lang w:bidi="ar-SA"/>
        </w:rPr>
        <w:t>z zastrzeżeniem, że komunikacja za pośrednictwem poczty elekt</w:t>
      </w:r>
      <w:r w:rsidR="0055285B" w:rsidRPr="000D10FA">
        <w:rPr>
          <w:rFonts w:ascii="Tahoma" w:hAnsi="Tahoma" w:cs="Tahoma"/>
          <w:color w:val="auto"/>
          <w:lang w:bidi="ar-SA"/>
        </w:rPr>
        <w:t>ronicznej pod adresem: gmina@mszana</w:t>
      </w:r>
      <w:r w:rsidRPr="000D10FA">
        <w:rPr>
          <w:rFonts w:ascii="Tahoma" w:hAnsi="Tahoma" w:cs="Tahoma"/>
          <w:color w:val="auto"/>
          <w:lang w:bidi="ar-SA"/>
        </w:rPr>
        <w:t>.pl nie może dotyczyć składania ofert -pojemność jednej wiadomości na skrzynce do 30 MB.</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6. Korespondencja której zgodnie z obowiązującymi przepisami adresatem jest konkretny Wykonawca będzie przekazywana za pośrednictwem platformy zakupowej do tego konkretnego Wykonawcy.</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7. Zamawiający,  określa niezbędne wymagania sprzętowo -aplikacyjne umożliwiające pracę na platformie zakupowej, tj.:</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 xml:space="preserve">a) stały dostęp do sieci Internet o gwarantowanej przepustowości nie mniejszej niż 512 </w:t>
      </w:r>
      <w:proofErr w:type="spellStart"/>
      <w:r w:rsidRPr="000D10FA">
        <w:rPr>
          <w:rFonts w:ascii="Tahoma" w:hAnsi="Tahoma" w:cs="Tahoma"/>
          <w:color w:val="auto"/>
          <w:lang w:bidi="ar-SA"/>
        </w:rPr>
        <w:t>kb</w:t>
      </w:r>
      <w:proofErr w:type="spellEnd"/>
      <w:r w:rsidRPr="000D10FA">
        <w:rPr>
          <w:rFonts w:ascii="Tahoma" w:hAnsi="Tahoma" w:cs="Tahoma"/>
          <w:color w:val="auto"/>
          <w:lang w:bidi="ar-SA"/>
        </w:rPr>
        <w:t>/s,</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b) komputer klasy PC lub MAC o następującej konfiguracji: pamięć min. 2 GB Ram, procesor Intel IV 2 GHZ lub jego nowsza wersja, jeden z systemów operacyjnych -MS Windows 7, Mac Os x 10 4, Linux, lub ich nowsze wersje,</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c) zainstalowana dowolna przeglądarka internetowa, w przypadku Internet Explorer minimalnie wersja 10.0,</w:t>
      </w:r>
    </w:p>
    <w:p w:rsidR="007C2CF4" w:rsidRPr="000D10FA" w:rsidRDefault="007C2CF4" w:rsidP="007C2CF4">
      <w:pPr>
        <w:widowControl/>
        <w:autoSpaceDE w:val="0"/>
        <w:autoSpaceDN w:val="0"/>
        <w:adjustRightInd w:val="0"/>
        <w:spacing w:after="14"/>
        <w:rPr>
          <w:rFonts w:ascii="Tahoma" w:hAnsi="Tahoma" w:cs="Tahoma"/>
          <w:color w:val="auto"/>
          <w:lang w:bidi="ar-SA"/>
        </w:rPr>
      </w:pPr>
      <w:r w:rsidRPr="000D10FA">
        <w:rPr>
          <w:rFonts w:ascii="Tahoma" w:hAnsi="Tahoma" w:cs="Tahoma"/>
          <w:color w:val="auto"/>
          <w:lang w:bidi="ar-SA"/>
        </w:rPr>
        <w:t xml:space="preserve">d) włączona obsługa </w:t>
      </w:r>
      <w:proofErr w:type="spellStart"/>
      <w:r w:rsidRPr="000D10FA">
        <w:rPr>
          <w:rFonts w:ascii="Tahoma" w:hAnsi="Tahoma" w:cs="Tahoma"/>
          <w:color w:val="auto"/>
          <w:lang w:bidi="ar-SA"/>
        </w:rPr>
        <w:t>JavaScript</w:t>
      </w:r>
      <w:proofErr w:type="spellEnd"/>
      <w:r w:rsidRPr="000D10FA">
        <w:rPr>
          <w:rFonts w:ascii="Tahoma" w:hAnsi="Tahoma" w:cs="Tahoma"/>
          <w:color w:val="auto"/>
          <w:lang w:bidi="ar-SA"/>
        </w:rPr>
        <w:t>,</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 xml:space="preserve">e) zainstalowany program </w:t>
      </w:r>
      <w:proofErr w:type="spellStart"/>
      <w:r w:rsidRPr="000D10FA">
        <w:rPr>
          <w:rFonts w:ascii="Tahoma" w:hAnsi="Tahoma" w:cs="Tahoma"/>
          <w:color w:val="auto"/>
          <w:lang w:bidi="ar-SA"/>
        </w:rPr>
        <w:t>Adobe</w:t>
      </w:r>
      <w:proofErr w:type="spellEnd"/>
      <w:r w:rsidRPr="000D10FA">
        <w:rPr>
          <w:rFonts w:ascii="Tahoma" w:hAnsi="Tahoma" w:cs="Tahoma"/>
          <w:color w:val="auto"/>
          <w:lang w:bidi="ar-SA"/>
        </w:rPr>
        <w:t xml:space="preserve"> </w:t>
      </w:r>
      <w:proofErr w:type="spellStart"/>
      <w:r w:rsidRPr="000D10FA">
        <w:rPr>
          <w:rFonts w:ascii="Tahoma" w:hAnsi="Tahoma" w:cs="Tahoma"/>
          <w:color w:val="auto"/>
          <w:lang w:bidi="ar-SA"/>
        </w:rPr>
        <w:t>Acrobat</w:t>
      </w:r>
      <w:proofErr w:type="spellEnd"/>
      <w:r w:rsidRPr="000D10FA">
        <w:rPr>
          <w:rFonts w:ascii="Tahoma" w:hAnsi="Tahoma" w:cs="Tahoma"/>
          <w:color w:val="auto"/>
          <w:lang w:bidi="ar-SA"/>
        </w:rPr>
        <w:t xml:space="preserve"> </w:t>
      </w:r>
      <w:proofErr w:type="spellStart"/>
      <w:r w:rsidRPr="000D10FA">
        <w:rPr>
          <w:rFonts w:ascii="Tahoma" w:hAnsi="Tahoma" w:cs="Tahoma"/>
          <w:color w:val="auto"/>
          <w:lang w:bidi="ar-SA"/>
        </w:rPr>
        <w:t>Reader</w:t>
      </w:r>
      <w:proofErr w:type="spellEnd"/>
      <w:r w:rsidRPr="000D10FA">
        <w:rPr>
          <w:rFonts w:ascii="Tahoma" w:hAnsi="Tahoma" w:cs="Tahoma"/>
          <w:color w:val="auto"/>
          <w:lang w:bidi="ar-SA"/>
        </w:rPr>
        <w:t xml:space="preserve"> lub inny obsługujący format plików </w:t>
      </w:r>
      <w:proofErr w:type="spellStart"/>
      <w:r w:rsidRPr="000D10FA">
        <w:rPr>
          <w:rFonts w:ascii="Tahoma" w:hAnsi="Tahoma" w:cs="Tahoma"/>
          <w:color w:val="auto"/>
          <w:lang w:bidi="ar-SA"/>
        </w:rPr>
        <w:t>.pd</w:t>
      </w:r>
      <w:proofErr w:type="spellEnd"/>
      <w:r w:rsidRPr="000D10FA">
        <w:rPr>
          <w:rFonts w:ascii="Tahoma" w:hAnsi="Tahoma" w:cs="Tahoma"/>
          <w:color w:val="auto"/>
          <w:lang w:bidi="ar-SA"/>
        </w:rPr>
        <w:t>f,</w:t>
      </w:r>
    </w:p>
    <w:p w:rsidR="007C2CF4" w:rsidRPr="000D10FA" w:rsidRDefault="007C2CF4" w:rsidP="007C2CF4">
      <w:pPr>
        <w:widowControl/>
        <w:autoSpaceDE w:val="0"/>
        <w:autoSpaceDN w:val="0"/>
        <w:adjustRightInd w:val="0"/>
        <w:spacing w:after="17"/>
        <w:rPr>
          <w:rFonts w:ascii="Tahoma" w:hAnsi="Tahoma" w:cs="Tahoma"/>
          <w:color w:val="auto"/>
          <w:lang w:bidi="ar-SA"/>
        </w:rPr>
      </w:pPr>
      <w:r w:rsidRPr="000D10FA">
        <w:rPr>
          <w:rFonts w:ascii="Tahoma" w:hAnsi="Tahoma" w:cs="Tahoma"/>
          <w:color w:val="auto"/>
          <w:lang w:bidi="ar-SA"/>
        </w:rPr>
        <w:t>f) szyfrowanie na platformazakupowa.pl odbywa się za pomocą protokołu TLS 1.3.</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g) oznaczenie czasu odbioru danych przez platformę zakupową stanowi datę oraz dokładny czas (</w:t>
      </w:r>
      <w:proofErr w:type="spellStart"/>
      <w:r w:rsidRPr="000D10FA">
        <w:rPr>
          <w:rFonts w:ascii="Tahoma" w:hAnsi="Tahoma" w:cs="Tahoma"/>
          <w:color w:val="auto"/>
          <w:lang w:bidi="ar-SA"/>
        </w:rPr>
        <w:t>hh:mm:ss</w:t>
      </w:r>
      <w:proofErr w:type="spellEnd"/>
      <w:r w:rsidRPr="000D10FA">
        <w:rPr>
          <w:rFonts w:ascii="Tahoma" w:hAnsi="Tahoma" w:cs="Tahoma"/>
          <w:color w:val="auto"/>
          <w:lang w:bidi="ar-SA"/>
        </w:rPr>
        <w:t xml:space="preserve">) generowany </w:t>
      </w:r>
      <w:proofErr w:type="spellStart"/>
      <w:r w:rsidRPr="000D10FA">
        <w:rPr>
          <w:rFonts w:ascii="Tahoma" w:hAnsi="Tahoma" w:cs="Tahoma"/>
          <w:color w:val="auto"/>
          <w:lang w:bidi="ar-SA"/>
        </w:rPr>
        <w:t>wg</w:t>
      </w:r>
      <w:proofErr w:type="spellEnd"/>
      <w:r w:rsidRPr="000D10FA">
        <w:rPr>
          <w:rFonts w:ascii="Tahoma" w:hAnsi="Tahoma" w:cs="Tahoma"/>
          <w:color w:val="auto"/>
          <w:lang w:bidi="ar-SA"/>
        </w:rPr>
        <w:t>. czasu lokalnego serwera synchronizowanego z zegarem Głównego Urzędu Miar.</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8. Wykonawca przystępując do niniejszego postępowania o udzielenie zamówienia, akceptuje warunki korzystania z platformy zakupowej, określone w Regulaminie zamieszczonym na stronie internetowej pod adresem</w:t>
      </w:r>
      <w:r w:rsidR="0055285B" w:rsidRPr="000D10FA">
        <w:rPr>
          <w:rFonts w:ascii="Tahoma" w:hAnsi="Tahoma" w:cs="Tahoma"/>
          <w:color w:val="auto"/>
          <w:lang w:bidi="ar-SA"/>
        </w:rPr>
        <w:t xml:space="preserve"> </w:t>
      </w:r>
      <w:hyperlink r:id="rId16" w:history="1">
        <w:r w:rsidR="0055285B" w:rsidRPr="000D10FA">
          <w:rPr>
            <w:rStyle w:val="Hipercze"/>
            <w:rFonts w:ascii="Tahoma" w:hAnsi="Tahoma" w:cs="Tahoma"/>
            <w:lang w:bidi="ar-SA"/>
          </w:rPr>
          <w:t>https://platformazakupowa.pl/strona/1-regulamin</w:t>
        </w:r>
      </w:hyperlink>
      <w:r w:rsidR="0055285B" w:rsidRPr="000D10FA">
        <w:rPr>
          <w:rFonts w:ascii="Tahoma" w:hAnsi="Tahoma" w:cs="Tahoma"/>
          <w:color w:val="auto"/>
          <w:lang w:bidi="ar-SA"/>
        </w:rPr>
        <w:t xml:space="preserve"> </w:t>
      </w:r>
      <w:r w:rsidRPr="000D10FA">
        <w:rPr>
          <w:rFonts w:ascii="Tahoma" w:hAnsi="Tahoma" w:cs="Tahoma"/>
          <w:color w:val="auto"/>
          <w:lang w:bidi="ar-SA"/>
        </w:rPr>
        <w:t>w zakładce „Regulamin" oraz uznaje go za wiążący.</w:t>
      </w:r>
    </w:p>
    <w:p w:rsidR="007C2CF4" w:rsidRPr="000D10FA" w:rsidRDefault="007C2CF4" w:rsidP="0055285B">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lastRenderedPageBreak/>
        <w:t>9. Zamawiający informuje, że instrukcje korzystania z platformy zakupowej</w:t>
      </w:r>
      <w:r w:rsidR="0055285B" w:rsidRPr="000D10FA">
        <w:rPr>
          <w:rFonts w:ascii="Tahoma" w:hAnsi="Tahoma" w:cs="Tahoma"/>
          <w:color w:val="auto"/>
          <w:lang w:bidi="ar-SA"/>
        </w:rPr>
        <w:t xml:space="preserve"> </w:t>
      </w:r>
      <w:r w:rsidRPr="000D10FA">
        <w:rPr>
          <w:rFonts w:ascii="Tahoma" w:hAnsi="Tahoma" w:cs="Tahoma"/>
          <w:color w:val="auto"/>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0D10FA">
        <w:rPr>
          <w:rFonts w:ascii="Tahoma" w:hAnsi="Tahoma" w:cs="Tahoma"/>
          <w:color w:val="auto"/>
          <w:lang w:bidi="ar-SA"/>
        </w:rPr>
        <w:t xml:space="preserve"> </w:t>
      </w:r>
      <w:r w:rsidRPr="000D10FA">
        <w:rPr>
          <w:rFonts w:ascii="Tahoma" w:hAnsi="Tahoma" w:cs="Tahoma"/>
          <w:color w:val="auto"/>
          <w:lang w:bidi="ar-SA"/>
        </w:rPr>
        <w:t>Wykonawców" na stronie internetowej pod adresem https://platformazakupowa.pl/strona/45-instrukcje.</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10. Zgodnie z art. 284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 xml:space="preserve"> Wykonawca może zwrócić się do zamawiającego z wnioskiem o wyjaśnienie treści SWZ. Zamawiający jest obowiązany udzielić wyjaśnień niezwłocznie, jednak nie później niż na 2</w:t>
      </w:r>
      <w:r w:rsidR="0055285B" w:rsidRPr="000D10FA">
        <w:rPr>
          <w:rFonts w:ascii="Tahoma" w:hAnsi="Tahoma" w:cs="Tahoma"/>
          <w:color w:val="auto"/>
          <w:lang w:bidi="ar-SA"/>
        </w:rPr>
        <w:t xml:space="preserve"> </w:t>
      </w:r>
      <w:r w:rsidRPr="000D10FA">
        <w:rPr>
          <w:rFonts w:ascii="Tahoma" w:hAnsi="Tahoma" w:cs="Tahoma"/>
          <w:color w:val="auto"/>
          <w:lang w:bidi="ar-SA"/>
        </w:rPr>
        <w:t>dni przed upływem terminu składania ofert, pod warunkiem że wniosek o wyjaśnienie treści SWZ wpłynął do zamawiającego nie później niż na 4</w:t>
      </w:r>
      <w:r w:rsidR="0055285B" w:rsidRPr="000D10FA">
        <w:rPr>
          <w:rFonts w:ascii="Tahoma" w:hAnsi="Tahoma" w:cs="Tahoma"/>
          <w:color w:val="auto"/>
          <w:lang w:bidi="ar-SA"/>
        </w:rPr>
        <w:t xml:space="preserve"> </w:t>
      </w:r>
      <w:r w:rsidRPr="000D10FA">
        <w:rPr>
          <w:rFonts w:ascii="Tahoma" w:hAnsi="Tahoma" w:cs="Tahoma"/>
          <w:color w:val="auto"/>
          <w:lang w:bidi="ar-SA"/>
        </w:rPr>
        <w:t xml:space="preserve">dni przed upływem terminu składania ofert. </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lang w:bidi="ar-SA"/>
        </w:rPr>
        <w:t>12. W przypadku gdy wniosek o wyjaśnienie treści SWZ nie wpłynął w terminie, zamawiający nie ma obowiązku udzielania wyjaśnień SWZ oraz obowiązku przedłużenia terminu składania ofert.</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13. Przedłużenie terminu składania ofert, nie wpływa na bieg terminu składania wniosku o wyjaśnienie treści SWZ.</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14. Treść zapytań wraz z wyjaśnieniami zamawiający udostępnia, bez ujawniania źródła zapytania, na stronie internetowej prowadzonego postępowania,</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15. Zamawiający nie przewiduje zwołania zebrania wszystkich wykonawców w celu wyjaśnienia treści SWZ, o którym stanowi art. 285 ust. 1 ustawy </w:t>
      </w:r>
      <w:proofErr w:type="spellStart"/>
      <w:r w:rsidRPr="000D10FA">
        <w:rPr>
          <w:rFonts w:ascii="Tahoma" w:hAnsi="Tahoma" w:cs="Tahoma"/>
          <w:color w:val="auto"/>
          <w:lang w:bidi="ar-SA"/>
        </w:rPr>
        <w:t>Pzp</w:t>
      </w:r>
      <w:proofErr w:type="spellEnd"/>
      <w:r w:rsidRPr="000D10FA">
        <w:rPr>
          <w:rFonts w:ascii="Tahoma" w:hAnsi="Tahoma" w:cs="Tahoma"/>
          <w:color w:val="auto"/>
          <w:lang w:bidi="ar-SA"/>
        </w:rPr>
        <w:t>.</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16. W uzasadnionych przypadkach zamawiający może przed upływem terminu składania ofert zmienić treść SWZ.</w:t>
      </w:r>
    </w:p>
    <w:p w:rsidR="007C2CF4" w:rsidRPr="000D10FA" w:rsidRDefault="007C2CF4" w:rsidP="00564956">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 xml:space="preserve">18. Zamawiający informuje wykonawców o przedłużonym terminie składania ofert przez zamieszczenie informacji na stronie internetowej prowadzonego postępowania, na </w:t>
      </w:r>
      <w:r w:rsidR="0097780F" w:rsidRPr="000D10FA">
        <w:rPr>
          <w:rFonts w:ascii="Tahoma" w:hAnsi="Tahoma" w:cs="Tahoma"/>
          <w:color w:val="auto"/>
          <w:lang w:bidi="ar-SA"/>
        </w:rPr>
        <w:t>której została udostępniona SWZ.</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0D10FA" w:rsidRDefault="007C2CF4" w:rsidP="0097780F">
      <w:pPr>
        <w:widowControl/>
        <w:autoSpaceDE w:val="0"/>
        <w:autoSpaceDN w:val="0"/>
        <w:adjustRightInd w:val="0"/>
        <w:spacing w:after="120"/>
        <w:rPr>
          <w:rFonts w:ascii="Tahoma" w:hAnsi="Tahoma" w:cs="Tahoma"/>
          <w:color w:val="auto"/>
          <w:lang w:bidi="ar-SA"/>
        </w:rPr>
      </w:pPr>
      <w:r w:rsidRPr="000D10FA">
        <w:rPr>
          <w:rFonts w:ascii="Tahoma" w:hAnsi="Tahoma" w:cs="Tahoma"/>
          <w:color w:val="auto"/>
          <w:lang w:bidi="ar-SA"/>
        </w:rPr>
        <w:t>20. W przypadku gdy zmiana treści SWZ prowadzi do zmiany treści ogłoszenia o zamówieniu, zamawiający zamieszcza w Biuletynie Zamówień Publicznych ogłoszenie o zmianie ogłoszenia.</w:t>
      </w:r>
    </w:p>
    <w:p w:rsidR="007C2CF4" w:rsidRPr="000D10FA" w:rsidRDefault="007C2CF4" w:rsidP="007C2CF4">
      <w:pPr>
        <w:widowControl/>
        <w:autoSpaceDE w:val="0"/>
        <w:autoSpaceDN w:val="0"/>
        <w:adjustRightInd w:val="0"/>
        <w:rPr>
          <w:rFonts w:ascii="Tahoma" w:hAnsi="Tahoma" w:cs="Tahoma"/>
          <w:color w:val="auto"/>
          <w:lang w:bidi="ar-SA"/>
        </w:rPr>
      </w:pPr>
      <w:r w:rsidRPr="000D10FA">
        <w:rPr>
          <w:rFonts w:ascii="Tahoma" w:hAnsi="Tahoma" w:cs="Tahoma"/>
          <w:color w:val="auto"/>
          <w:u w:val="single"/>
          <w:lang w:bidi="ar-SA"/>
        </w:rPr>
        <w:t xml:space="preserve">21. Wszelkie pytania i wątpliwości dotyczące prowadzonego postępowania </w:t>
      </w:r>
      <w:r w:rsidRPr="000D10FA">
        <w:rPr>
          <w:rFonts w:ascii="Tahoma" w:hAnsi="Tahoma" w:cs="Tahoma"/>
          <w:color w:val="auto"/>
          <w:lang w:bidi="ar-SA"/>
        </w:rPr>
        <w:t xml:space="preserve">należy kierować do Zamawiającego za pośrednictwem platformy zakupowej dostępnej pod adresem internetowym: </w:t>
      </w:r>
      <w:hyperlink r:id="rId17" w:history="1">
        <w:r w:rsidR="0097780F" w:rsidRPr="000D10FA">
          <w:rPr>
            <w:rStyle w:val="Hipercze"/>
            <w:rFonts w:ascii="Tahoma" w:hAnsi="Tahoma" w:cs="Tahoma"/>
            <w:b/>
            <w:bCs/>
            <w:lang w:bidi="ar-SA"/>
          </w:rPr>
          <w:t>https://platformazakupowa.pl/pn/mszana</w:t>
        </w:r>
      </w:hyperlink>
      <w:r w:rsidR="0097780F" w:rsidRPr="000D10FA">
        <w:rPr>
          <w:rFonts w:ascii="Tahoma" w:hAnsi="Tahoma" w:cs="Tahoma"/>
          <w:b/>
          <w:bCs/>
          <w:color w:val="auto"/>
          <w:lang w:bidi="ar-SA"/>
        </w:rPr>
        <w:t xml:space="preserve"> </w:t>
      </w:r>
      <w:r w:rsidRPr="000D10FA">
        <w:rPr>
          <w:rFonts w:ascii="Tahoma" w:hAnsi="Tahoma" w:cs="Tahoma"/>
          <w:color w:val="auto"/>
          <w:lang w:bidi="ar-SA"/>
        </w:rPr>
        <w:t>formularza „Wyślij wiadomość”.</w:t>
      </w:r>
    </w:p>
    <w:p w:rsidR="007C2CF4" w:rsidRPr="002C180D" w:rsidRDefault="007C2CF4" w:rsidP="007C2CF4">
      <w:pPr>
        <w:widowControl/>
        <w:autoSpaceDE w:val="0"/>
        <w:autoSpaceDN w:val="0"/>
        <w:adjustRightInd w:val="0"/>
        <w:rPr>
          <w:rFonts w:asciiTheme="minorHAnsi" w:hAnsiTheme="minorHAnsi" w:cs="Arial"/>
          <w:color w:val="auto"/>
          <w:lang w:bidi="ar-SA"/>
        </w:rPr>
      </w:pP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Zamawiający wyznacza następujące osoby do kontaktu z Wykonawcami:</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t>-  w zakresie dotyczącym zagadnień proceduralnych:</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b/>
          <w:sz w:val="24"/>
          <w:szCs w:val="24"/>
        </w:rPr>
        <w:t>Bożena Znachowska</w:t>
      </w:r>
      <w:r w:rsidRPr="000D10FA">
        <w:rPr>
          <w:rFonts w:ascii="Tahoma" w:hAnsi="Tahoma" w:cs="Tahoma"/>
          <w:sz w:val="24"/>
          <w:szCs w:val="24"/>
        </w:rPr>
        <w:t xml:space="preserve">, e-mail: </w:t>
      </w:r>
      <w:hyperlink r:id="rId18" w:history="1">
        <w:r w:rsidRPr="000D10FA">
          <w:rPr>
            <w:rStyle w:val="Hipercze"/>
            <w:rFonts w:ascii="Tahoma" w:hAnsi="Tahoma" w:cs="Tahoma"/>
            <w:sz w:val="24"/>
            <w:szCs w:val="24"/>
          </w:rPr>
          <w:t>zampub@mszana.pl</w:t>
        </w:r>
      </w:hyperlink>
      <w:r w:rsidRPr="000D10FA">
        <w:rPr>
          <w:rFonts w:ascii="Tahoma" w:hAnsi="Tahoma" w:cs="Tahoma"/>
          <w:sz w:val="24"/>
          <w:szCs w:val="24"/>
        </w:rPr>
        <w:t xml:space="preserve"> </w:t>
      </w:r>
      <w:r w:rsidRPr="000D10FA">
        <w:rPr>
          <w:rFonts w:ascii="Tahoma" w:hAnsi="Tahoma" w:cs="Tahoma"/>
          <w:sz w:val="24"/>
          <w:szCs w:val="24"/>
          <w:lang w:eastAsia="en-US" w:bidi="en-US"/>
        </w:rPr>
        <w:t xml:space="preserve">, </w:t>
      </w:r>
      <w:r w:rsidRPr="000D10FA">
        <w:rPr>
          <w:rFonts w:ascii="Tahoma" w:hAnsi="Tahoma" w:cs="Tahoma"/>
          <w:sz w:val="24"/>
          <w:szCs w:val="24"/>
        </w:rPr>
        <w:t>tel. 18 33 19 815</w:t>
      </w:r>
    </w:p>
    <w:p w:rsidR="00A92456" w:rsidRPr="000D10FA" w:rsidRDefault="00A92456" w:rsidP="00A92456">
      <w:pPr>
        <w:pStyle w:val="Teksttreci2"/>
        <w:shd w:val="clear" w:color="auto" w:fill="auto"/>
        <w:spacing w:before="0" w:after="0" w:line="276" w:lineRule="auto"/>
        <w:ind w:firstLine="0"/>
        <w:jc w:val="both"/>
        <w:rPr>
          <w:rFonts w:ascii="Tahoma" w:hAnsi="Tahoma" w:cs="Tahoma"/>
          <w:sz w:val="24"/>
          <w:szCs w:val="24"/>
        </w:rPr>
      </w:pPr>
      <w:r w:rsidRPr="000D10FA">
        <w:rPr>
          <w:rFonts w:ascii="Tahoma" w:hAnsi="Tahoma" w:cs="Tahoma"/>
          <w:sz w:val="24"/>
          <w:szCs w:val="24"/>
        </w:rPr>
        <w:lastRenderedPageBreak/>
        <w:t>- w sprawach merytorycznych:</w:t>
      </w:r>
    </w:p>
    <w:p w:rsidR="00A92456" w:rsidRPr="000D10FA" w:rsidRDefault="0027628A" w:rsidP="00A92456">
      <w:pPr>
        <w:pStyle w:val="Teksttreci2"/>
        <w:shd w:val="clear" w:color="auto" w:fill="auto"/>
        <w:spacing w:before="0" w:after="0" w:line="276" w:lineRule="auto"/>
        <w:ind w:firstLine="0"/>
        <w:jc w:val="both"/>
        <w:rPr>
          <w:rFonts w:ascii="Tahoma" w:hAnsi="Tahoma" w:cs="Tahoma"/>
          <w:sz w:val="24"/>
          <w:szCs w:val="24"/>
        </w:rPr>
      </w:pPr>
      <w:r>
        <w:rPr>
          <w:rFonts w:ascii="Tahoma" w:hAnsi="Tahoma" w:cs="Tahoma"/>
          <w:b/>
          <w:sz w:val="24"/>
          <w:szCs w:val="24"/>
        </w:rPr>
        <w:t>Czesław Drąg</w:t>
      </w:r>
      <w:r w:rsidR="000D10FA" w:rsidRPr="000D10FA">
        <w:rPr>
          <w:rFonts w:ascii="Tahoma" w:hAnsi="Tahoma" w:cs="Tahoma"/>
          <w:b/>
          <w:sz w:val="24"/>
          <w:szCs w:val="24"/>
        </w:rPr>
        <w:t xml:space="preserve"> </w:t>
      </w:r>
      <w:r w:rsidR="00A92456" w:rsidRPr="000D10FA">
        <w:rPr>
          <w:rFonts w:ascii="Tahoma" w:hAnsi="Tahoma" w:cs="Tahoma"/>
          <w:sz w:val="24"/>
          <w:szCs w:val="24"/>
        </w:rPr>
        <w:t xml:space="preserve"> e-mail: </w:t>
      </w:r>
      <w:hyperlink r:id="rId19" w:history="1">
        <w:r w:rsidRPr="0044764F">
          <w:rPr>
            <w:rStyle w:val="Hipercze"/>
            <w:rFonts w:ascii="Tahoma" w:hAnsi="Tahoma" w:cs="Tahoma"/>
            <w:sz w:val="24"/>
            <w:szCs w:val="24"/>
          </w:rPr>
          <w:t>c.drag@mszana.pl</w:t>
        </w:r>
      </w:hyperlink>
      <w:r>
        <w:rPr>
          <w:rFonts w:ascii="Tahoma" w:hAnsi="Tahoma" w:cs="Tahoma"/>
          <w:sz w:val="24"/>
          <w:szCs w:val="24"/>
        </w:rPr>
        <w:t>, tel. 728 851 811</w:t>
      </w:r>
    </w:p>
    <w:p w:rsidR="00BB26BF" w:rsidRPr="005C5ACD"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400EE8" w:rsidRDefault="00077C69" w:rsidP="00400EE8">
      <w:pPr>
        <w:pStyle w:val="Default"/>
        <w:spacing w:after="120"/>
        <w:rPr>
          <w:rFonts w:asciiTheme="minorHAnsi" w:hAnsiTheme="minorHAnsi"/>
          <w:sz w:val="28"/>
          <w:szCs w:val="28"/>
        </w:rPr>
      </w:pPr>
      <w:r w:rsidRPr="00400EE8">
        <w:rPr>
          <w:rFonts w:asciiTheme="minorHAnsi" w:hAnsiTheme="minorHAnsi"/>
          <w:b/>
          <w:sz w:val="28"/>
          <w:szCs w:val="28"/>
        </w:rPr>
        <w:t xml:space="preserve">V </w:t>
      </w:r>
      <w:r w:rsidRPr="00400EE8">
        <w:rPr>
          <w:rFonts w:asciiTheme="minorHAnsi" w:hAnsiTheme="minorHAnsi"/>
          <w:sz w:val="28"/>
          <w:szCs w:val="28"/>
        </w:rPr>
        <w:t xml:space="preserve"> </w:t>
      </w:r>
      <w:r w:rsidR="004877FE">
        <w:rPr>
          <w:rFonts w:asciiTheme="minorHAnsi" w:hAnsiTheme="minorHAnsi"/>
          <w:sz w:val="28"/>
          <w:szCs w:val="28"/>
        </w:rPr>
        <w:t xml:space="preserve"> </w:t>
      </w:r>
      <w:r w:rsidR="004877FE">
        <w:rPr>
          <w:rFonts w:asciiTheme="minorHAnsi" w:hAnsiTheme="minorHAnsi"/>
          <w:b/>
          <w:bCs/>
          <w:sz w:val="28"/>
          <w:szCs w:val="28"/>
        </w:rPr>
        <w:t>WARUNKI UDZIAŁU W POSTĘPOWANIU</w:t>
      </w:r>
    </w:p>
    <w:p w:rsidR="00CC5E7D" w:rsidRPr="000D10FA" w:rsidRDefault="00F5385C" w:rsidP="00CC5E7D">
      <w:pPr>
        <w:pStyle w:val="Default"/>
        <w:spacing w:after="120"/>
        <w:rPr>
          <w:rFonts w:ascii="Tahoma" w:hAnsi="Tahoma" w:cs="Tahoma"/>
        </w:rPr>
      </w:pPr>
      <w:r w:rsidRPr="000D10FA">
        <w:rPr>
          <w:rFonts w:ascii="Tahoma" w:hAnsi="Tahoma" w:cs="Tahoma"/>
          <w:b/>
          <w:bCs/>
        </w:rPr>
        <w:t>O udzielenie zamówienia</w:t>
      </w:r>
      <w:r w:rsidRPr="000D10FA">
        <w:rPr>
          <w:rFonts w:ascii="Tahoma" w:hAnsi="Tahoma" w:cs="Tahoma"/>
          <w:bCs/>
        </w:rPr>
        <w:t xml:space="preserve"> </w:t>
      </w:r>
      <w:r w:rsidR="00CC5E7D" w:rsidRPr="000D10FA">
        <w:rPr>
          <w:rFonts w:ascii="Tahoma" w:hAnsi="Tahoma" w:cs="Tahoma"/>
        </w:rPr>
        <w:t xml:space="preserve">mogą ubiegać się Wykonawcy, którzy nie podlegają wykluczeniu oraz spełniają określone przez Zamawiającego warunki udziału w postępowaniu dotyczące: </w:t>
      </w:r>
    </w:p>
    <w:p w:rsidR="00CC5E7D" w:rsidRPr="000D10FA" w:rsidRDefault="00CC5E7D" w:rsidP="0062749C">
      <w:pPr>
        <w:widowControl/>
        <w:autoSpaceDE w:val="0"/>
        <w:autoSpaceDN w:val="0"/>
        <w:adjustRightInd w:val="0"/>
        <w:rPr>
          <w:rFonts w:ascii="Tahoma" w:hAnsi="Tahoma" w:cs="Tahoma"/>
          <w:lang w:bidi="ar-SA"/>
        </w:rPr>
      </w:pPr>
      <w:r w:rsidRPr="000D10FA">
        <w:rPr>
          <w:rFonts w:ascii="Tahoma" w:hAnsi="Tahoma" w:cs="Tahoma"/>
          <w:b/>
          <w:bCs/>
          <w:lang w:bidi="ar-SA"/>
        </w:rPr>
        <w:t>1. ZDOLNOŚCI DO WYSTĘPOWANIA W OBROCIE GOSPODARCZYM.</w:t>
      </w:r>
    </w:p>
    <w:p w:rsidR="0062749C" w:rsidRPr="000D10FA" w:rsidRDefault="00CC5E7D" w:rsidP="0062749C">
      <w:pPr>
        <w:widowControl/>
        <w:autoSpaceDE w:val="0"/>
        <w:autoSpaceDN w:val="0"/>
        <w:adjustRightInd w:val="0"/>
        <w:rPr>
          <w:rFonts w:ascii="Tahoma" w:hAnsi="Tahoma" w:cs="Tahoma"/>
          <w:lang w:bidi="ar-SA"/>
        </w:rPr>
      </w:pPr>
      <w:r w:rsidRPr="000D10FA">
        <w:rPr>
          <w:rFonts w:ascii="Tahoma" w:hAnsi="Tahoma" w:cs="Tahoma"/>
          <w:lang w:bidi="ar-SA"/>
        </w:rPr>
        <w:t>Zamawiający nie wyznacza szczegółowego warunku w tym zakresie.</w:t>
      </w:r>
    </w:p>
    <w:p w:rsidR="00CC5E7D" w:rsidRPr="000D10FA" w:rsidRDefault="00CC5E7D" w:rsidP="0062749C">
      <w:pPr>
        <w:widowControl/>
        <w:autoSpaceDE w:val="0"/>
        <w:autoSpaceDN w:val="0"/>
        <w:adjustRightInd w:val="0"/>
        <w:rPr>
          <w:rFonts w:ascii="Tahoma" w:hAnsi="Tahoma" w:cs="Tahoma"/>
          <w:lang w:bidi="ar-SA"/>
        </w:rPr>
      </w:pPr>
      <w:r w:rsidRPr="000D10FA">
        <w:rPr>
          <w:rFonts w:ascii="Tahoma" w:hAnsi="Tahoma" w:cs="Tahoma"/>
          <w:lang w:bidi="ar-SA"/>
        </w:rPr>
        <w:t xml:space="preserve">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2. UPRAWNIEŃ DO PROWADZENIA OKREŚLONEJ DZIAŁALNOŚCI GOSPODARCZEJ LUB ZAWODOWEJ, O ILE WYNIKA TO Z ODRĘBNYCH PRZEPISÓW.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t xml:space="preserve">Zamawiający nie wyznacza szczegółowego warunku w tym zakresie. </w:t>
      </w:r>
    </w:p>
    <w:p w:rsidR="0062749C" w:rsidRPr="000D10FA" w:rsidRDefault="0062749C" w:rsidP="00CC5E7D">
      <w:pPr>
        <w:widowControl/>
        <w:autoSpaceDE w:val="0"/>
        <w:autoSpaceDN w:val="0"/>
        <w:adjustRightInd w:val="0"/>
        <w:rPr>
          <w:rFonts w:ascii="Tahoma" w:hAnsi="Tahoma" w:cs="Tahoma"/>
          <w:lang w:bidi="ar-SA"/>
        </w:rPr>
      </w:pP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3. SYTUACJI EKONOMICZNEJ LUB FINANSOWEJ.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t xml:space="preserve">Zamawiający nie wyznacza szczegółowego warunku w tym zakresie. </w:t>
      </w:r>
    </w:p>
    <w:p w:rsidR="0062749C" w:rsidRPr="000D10FA" w:rsidRDefault="0062749C" w:rsidP="00CC5E7D">
      <w:pPr>
        <w:widowControl/>
        <w:autoSpaceDE w:val="0"/>
        <w:autoSpaceDN w:val="0"/>
        <w:adjustRightInd w:val="0"/>
        <w:rPr>
          <w:rFonts w:ascii="Tahoma" w:hAnsi="Tahoma" w:cs="Tahoma"/>
          <w:lang w:bidi="ar-SA"/>
        </w:rPr>
      </w:pP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b/>
          <w:bCs/>
          <w:lang w:bidi="ar-SA"/>
        </w:rPr>
        <w:t xml:space="preserve">4. ZDOLNOŚCI TECHNICZNEJ LUB ZAWODOWEJ </w:t>
      </w:r>
    </w:p>
    <w:p w:rsidR="00CC5E7D" w:rsidRPr="000D10FA" w:rsidRDefault="00CC5E7D" w:rsidP="00CC5E7D">
      <w:pPr>
        <w:widowControl/>
        <w:autoSpaceDE w:val="0"/>
        <w:autoSpaceDN w:val="0"/>
        <w:adjustRightInd w:val="0"/>
        <w:rPr>
          <w:rFonts w:ascii="Tahoma" w:hAnsi="Tahoma" w:cs="Tahoma"/>
          <w:lang w:bidi="ar-SA"/>
        </w:rPr>
      </w:pPr>
      <w:r w:rsidRPr="000D10FA">
        <w:rPr>
          <w:rFonts w:ascii="Tahoma" w:hAnsi="Tahoma" w:cs="Tahoma"/>
          <w:lang w:bidi="ar-SA"/>
        </w:rPr>
        <w:t xml:space="preserve">Warunek zostanie uznany za spełniony, jeśli Wykonawca wykaże, że: </w:t>
      </w:r>
    </w:p>
    <w:p w:rsidR="00B215E0" w:rsidRPr="00871BF2" w:rsidRDefault="009F5BAE" w:rsidP="00871BF2">
      <w:pPr>
        <w:pStyle w:val="Default"/>
        <w:spacing w:after="67"/>
        <w:rPr>
          <w:rFonts w:ascii="Tahoma" w:hAnsi="Tahoma" w:cs="Tahoma"/>
        </w:rPr>
      </w:pPr>
      <w:r>
        <w:rPr>
          <w:rFonts w:ascii="Tahoma" w:hAnsi="Tahoma" w:cs="Tahoma"/>
          <w:b/>
          <w:bCs/>
        </w:rPr>
        <w:t xml:space="preserve">1) </w:t>
      </w:r>
      <w:r w:rsidR="00C31443" w:rsidRPr="000D10FA">
        <w:rPr>
          <w:rFonts w:ascii="Tahoma" w:hAnsi="Tahoma" w:cs="Tahoma"/>
          <w:b/>
          <w:bCs/>
        </w:rPr>
        <w:t xml:space="preserve"> w </w:t>
      </w:r>
      <w:r>
        <w:rPr>
          <w:rFonts w:ascii="Tahoma" w:hAnsi="Tahoma" w:cs="Tahoma"/>
          <w:b/>
          <w:bCs/>
        </w:rPr>
        <w:t xml:space="preserve">zakresie </w:t>
      </w:r>
      <w:r w:rsidR="00B215E0" w:rsidRPr="005528E0">
        <w:rPr>
          <w:rFonts w:asciiTheme="minorHAnsi" w:hAnsiTheme="minorHAnsi"/>
        </w:rPr>
        <w:t xml:space="preserve"> </w:t>
      </w:r>
      <w:r w:rsidR="00B215E0" w:rsidRPr="009F5BAE">
        <w:rPr>
          <w:rFonts w:ascii="Tahoma" w:hAnsi="Tahoma" w:cs="Tahoma"/>
          <w:b/>
        </w:rPr>
        <w:t xml:space="preserve">doświadczenia </w:t>
      </w:r>
      <w:r w:rsidR="0058283B">
        <w:rPr>
          <w:rFonts w:ascii="Tahoma" w:hAnsi="Tahoma" w:cs="Tahoma"/>
        </w:rPr>
        <w:t>- wykaże</w:t>
      </w:r>
      <w:r w:rsidR="00B215E0" w:rsidRPr="009F5BAE">
        <w:rPr>
          <w:rFonts w:ascii="Tahoma" w:hAnsi="Tahoma" w:cs="Tahoma"/>
        </w:rPr>
        <w:t>, że w okresie ostatnich pięciu lat przed upływem terminu składania ofert, a jeżeli okres prowadzenia działalności jest k</w:t>
      </w:r>
      <w:r w:rsidR="0058283B">
        <w:rPr>
          <w:rFonts w:ascii="Tahoma" w:hAnsi="Tahoma" w:cs="Tahoma"/>
        </w:rPr>
        <w:t>rótszy – w tym okresie, wykonał</w:t>
      </w:r>
      <w:r w:rsidR="00B215E0" w:rsidRPr="009F5BAE">
        <w:rPr>
          <w:rFonts w:ascii="Tahoma" w:hAnsi="Tahoma" w:cs="Tahoma"/>
        </w:rPr>
        <w:t xml:space="preserve"> zgodnie z zasadami sztuki b</w:t>
      </w:r>
      <w:r w:rsidR="0058283B">
        <w:rPr>
          <w:rFonts w:ascii="Tahoma" w:hAnsi="Tahoma" w:cs="Tahoma"/>
        </w:rPr>
        <w:t>udowlanej i prawidłowo ukończył</w:t>
      </w:r>
      <w:r w:rsidR="00B215E0" w:rsidRPr="009F5BAE">
        <w:rPr>
          <w:rFonts w:ascii="Tahoma" w:hAnsi="Tahoma" w:cs="Tahoma"/>
        </w:rPr>
        <w:t xml:space="preserve"> co najmniej </w:t>
      </w:r>
      <w:r w:rsidR="00B215E0" w:rsidRPr="009F5BAE">
        <w:rPr>
          <w:rFonts w:ascii="Tahoma" w:hAnsi="Tahoma" w:cs="Tahoma"/>
          <w:b/>
        </w:rPr>
        <w:t xml:space="preserve">jedną robotę budowlaną </w:t>
      </w:r>
      <w:r w:rsidR="00B215E0" w:rsidRPr="009F5BAE">
        <w:rPr>
          <w:rFonts w:ascii="Tahoma" w:hAnsi="Tahoma" w:cs="Tahoma"/>
        </w:rPr>
        <w:t>polegającą na</w:t>
      </w:r>
      <w:r w:rsidR="00D40C76">
        <w:rPr>
          <w:rFonts w:ascii="Tahoma" w:hAnsi="Tahoma" w:cs="Tahoma"/>
        </w:rPr>
        <w:t xml:space="preserve"> wykonaniu remontu nawierzchni boisk, </w:t>
      </w:r>
      <w:r w:rsidR="00683C56">
        <w:rPr>
          <w:rFonts w:ascii="Tahoma" w:hAnsi="Tahoma" w:cs="Tahoma"/>
        </w:rPr>
        <w:t xml:space="preserve">lub </w:t>
      </w:r>
      <w:r w:rsidR="00D40C76">
        <w:rPr>
          <w:rFonts w:ascii="Tahoma" w:hAnsi="Tahoma" w:cs="Tahoma"/>
        </w:rPr>
        <w:t xml:space="preserve">modernizacji lub  wykonaniu nowej nawierzchni </w:t>
      </w:r>
      <w:r w:rsidR="00683C56">
        <w:rPr>
          <w:rFonts w:ascii="Tahoma" w:hAnsi="Tahoma" w:cs="Tahoma"/>
        </w:rPr>
        <w:t xml:space="preserve">z trawy syntetycznej </w:t>
      </w:r>
      <w:r w:rsidR="00B215E0" w:rsidRPr="009F5BAE">
        <w:rPr>
          <w:rFonts w:ascii="Tahoma" w:hAnsi="Tahoma" w:cs="Tahoma"/>
        </w:rPr>
        <w:t>( w rozumieniu ustawy Prawo budowlane z dnia 07 lipca 1994 r. (</w:t>
      </w:r>
      <w:proofErr w:type="spellStart"/>
      <w:r w:rsidR="00B215E0" w:rsidRPr="009F5BAE">
        <w:rPr>
          <w:rFonts w:ascii="Tahoma" w:hAnsi="Tahoma" w:cs="Tahoma"/>
        </w:rPr>
        <w:t>Dz.U</w:t>
      </w:r>
      <w:proofErr w:type="spellEnd"/>
      <w:r w:rsidR="00B215E0" w:rsidRPr="009F5BAE">
        <w:rPr>
          <w:rFonts w:ascii="Tahoma" w:hAnsi="Tahoma" w:cs="Tahoma"/>
        </w:rPr>
        <w:t xml:space="preserve">. z 2020 r. poz.1333 ze zm.) </w:t>
      </w:r>
      <w:r w:rsidRPr="009F5BAE">
        <w:rPr>
          <w:rFonts w:ascii="Tahoma" w:hAnsi="Tahoma" w:cs="Tahoma"/>
        </w:rPr>
        <w:t>o</w:t>
      </w:r>
      <w:r w:rsidR="00323212">
        <w:rPr>
          <w:rFonts w:ascii="Tahoma" w:hAnsi="Tahoma" w:cs="Tahoma"/>
        </w:rPr>
        <w:t xml:space="preserve"> wartości ogółem co najmniej 3</w:t>
      </w:r>
      <w:r w:rsidR="00B215E0" w:rsidRPr="009F5BAE">
        <w:rPr>
          <w:rFonts w:ascii="Tahoma" w:hAnsi="Tahoma" w:cs="Tahoma"/>
        </w:rPr>
        <w:t>00.000,00 złotych brutto.</w:t>
      </w:r>
    </w:p>
    <w:p w:rsidR="00156CCA" w:rsidRPr="008A15DE" w:rsidRDefault="0062749C" w:rsidP="00156CCA">
      <w:pPr>
        <w:pStyle w:val="Default"/>
        <w:rPr>
          <w:rFonts w:ascii="Tahoma" w:hAnsi="Tahoma" w:cs="Tahoma"/>
        </w:rPr>
      </w:pPr>
      <w:r w:rsidRPr="008A15DE">
        <w:rPr>
          <w:rFonts w:ascii="Tahoma" w:hAnsi="Tahoma" w:cs="Tahoma"/>
          <w:b/>
          <w:bCs/>
          <w:sz w:val="22"/>
          <w:szCs w:val="22"/>
        </w:rPr>
        <w:t xml:space="preserve">2) </w:t>
      </w:r>
      <w:r w:rsidR="0058283B" w:rsidRPr="008A15DE">
        <w:rPr>
          <w:rFonts w:ascii="Tahoma" w:hAnsi="Tahoma" w:cs="Tahoma"/>
          <w:b/>
          <w:bCs/>
          <w:sz w:val="22"/>
          <w:szCs w:val="22"/>
        </w:rPr>
        <w:t xml:space="preserve">w zakresie zdolności zawodowej </w:t>
      </w:r>
      <w:r w:rsidR="0058283B" w:rsidRPr="008A15DE">
        <w:rPr>
          <w:rFonts w:ascii="Tahoma" w:hAnsi="Tahoma" w:cs="Tahoma"/>
          <w:bCs/>
          <w:sz w:val="22"/>
          <w:szCs w:val="22"/>
        </w:rPr>
        <w:t xml:space="preserve">– wykaże, że </w:t>
      </w:r>
      <w:r w:rsidR="0058283B" w:rsidRPr="008A15DE">
        <w:rPr>
          <w:rFonts w:ascii="Tahoma" w:hAnsi="Tahoma" w:cs="Tahoma"/>
          <w:bCs/>
        </w:rPr>
        <w:t>d</w:t>
      </w:r>
      <w:r w:rsidR="00156CCA" w:rsidRPr="008A15DE">
        <w:rPr>
          <w:rFonts w:ascii="Tahoma" w:hAnsi="Tahoma" w:cs="Tahoma"/>
          <w:bCs/>
        </w:rPr>
        <w:t>yspo</w:t>
      </w:r>
      <w:r w:rsidR="0058283B" w:rsidRPr="008A15DE">
        <w:rPr>
          <w:rFonts w:ascii="Tahoma" w:hAnsi="Tahoma" w:cs="Tahoma"/>
          <w:bCs/>
        </w:rPr>
        <w:t>nuje</w:t>
      </w:r>
      <w:r w:rsidR="00156CCA" w:rsidRPr="008A15DE">
        <w:rPr>
          <w:rFonts w:ascii="Tahoma" w:hAnsi="Tahoma" w:cs="Tahoma"/>
          <w:bCs/>
        </w:rPr>
        <w:t xml:space="preserve"> lub będzie dysponować osobami zdolnymi do wykonania zamówienia, które będą </w:t>
      </w:r>
      <w:r w:rsidR="0058283B" w:rsidRPr="008A15DE">
        <w:rPr>
          <w:rFonts w:ascii="Tahoma" w:hAnsi="Tahoma" w:cs="Tahoma"/>
          <w:bCs/>
        </w:rPr>
        <w:t xml:space="preserve">bezpośrednio </w:t>
      </w:r>
      <w:r w:rsidR="00156CCA" w:rsidRPr="008A15DE">
        <w:rPr>
          <w:rFonts w:ascii="Tahoma" w:hAnsi="Tahoma" w:cs="Tahoma"/>
          <w:bCs/>
        </w:rPr>
        <w:t>uczestnicz</w:t>
      </w:r>
      <w:r w:rsidR="0058283B" w:rsidRPr="008A15DE">
        <w:rPr>
          <w:rFonts w:ascii="Tahoma" w:hAnsi="Tahoma" w:cs="Tahoma"/>
          <w:bCs/>
        </w:rPr>
        <w:t>yć w wykonywaniu zamówienia,  posiadające</w:t>
      </w:r>
      <w:r w:rsidR="00156CCA" w:rsidRPr="008A15DE">
        <w:rPr>
          <w:rFonts w:ascii="Tahoma" w:hAnsi="Tahoma" w:cs="Tahoma"/>
          <w:bCs/>
        </w:rPr>
        <w:t xml:space="preserve"> prawo do wykonywania samodzielnych funkcji t</w:t>
      </w:r>
      <w:r w:rsidR="0058283B" w:rsidRPr="008A15DE">
        <w:rPr>
          <w:rFonts w:ascii="Tahoma" w:hAnsi="Tahoma" w:cs="Tahoma"/>
          <w:bCs/>
        </w:rPr>
        <w:t xml:space="preserve">echnicznych w budownictwie </w:t>
      </w:r>
      <w:proofErr w:type="spellStart"/>
      <w:r w:rsidR="0058283B" w:rsidRPr="008A15DE">
        <w:rPr>
          <w:rFonts w:ascii="Tahoma" w:hAnsi="Tahoma" w:cs="Tahoma"/>
          <w:bCs/>
        </w:rPr>
        <w:t>tj</w:t>
      </w:r>
      <w:proofErr w:type="spellEnd"/>
      <w:r w:rsidR="00156CCA" w:rsidRPr="008A15DE">
        <w:rPr>
          <w:rFonts w:ascii="Tahoma" w:hAnsi="Tahoma" w:cs="Tahoma"/>
          <w:bCs/>
        </w:rPr>
        <w:t xml:space="preserve">: </w:t>
      </w:r>
    </w:p>
    <w:p w:rsidR="00B215E0" w:rsidRPr="00323212" w:rsidRDefault="00323212" w:rsidP="00683C56">
      <w:pPr>
        <w:pStyle w:val="Default"/>
        <w:spacing w:after="120"/>
        <w:rPr>
          <w:rFonts w:ascii="Tahoma" w:hAnsi="Tahoma" w:cs="Tahoma"/>
          <w:b/>
        </w:rPr>
      </w:pPr>
      <w:r>
        <w:rPr>
          <w:rFonts w:ascii="Tahoma" w:hAnsi="Tahoma" w:cs="Tahoma"/>
        </w:rPr>
        <w:t xml:space="preserve">- </w:t>
      </w:r>
      <w:r w:rsidR="00156CCA" w:rsidRPr="0058283B">
        <w:rPr>
          <w:rFonts w:ascii="Tahoma" w:hAnsi="Tahoma" w:cs="Tahoma"/>
          <w:b/>
          <w:bCs/>
        </w:rPr>
        <w:t>Kierownik</w:t>
      </w:r>
      <w:r w:rsidR="00217DA9" w:rsidRPr="0058283B">
        <w:rPr>
          <w:rFonts w:ascii="Tahoma" w:hAnsi="Tahoma" w:cs="Tahoma"/>
          <w:b/>
          <w:bCs/>
        </w:rPr>
        <w:t>iem</w:t>
      </w:r>
      <w:r w:rsidR="00156CCA" w:rsidRPr="0058283B">
        <w:rPr>
          <w:rFonts w:ascii="Tahoma" w:hAnsi="Tahoma" w:cs="Tahoma"/>
          <w:b/>
          <w:bCs/>
        </w:rPr>
        <w:t xml:space="preserve"> budowy </w:t>
      </w:r>
      <w:r w:rsidR="00871BF2">
        <w:rPr>
          <w:rFonts w:ascii="Tahoma" w:hAnsi="Tahoma" w:cs="Tahoma"/>
          <w:b/>
          <w:bCs/>
        </w:rPr>
        <w:t>–</w:t>
      </w:r>
      <w:r w:rsidR="00156CCA" w:rsidRPr="0058283B">
        <w:rPr>
          <w:rFonts w:ascii="Tahoma" w:hAnsi="Tahoma" w:cs="Tahoma"/>
          <w:b/>
          <w:bCs/>
        </w:rPr>
        <w:t xml:space="preserve"> </w:t>
      </w:r>
      <w:r w:rsidR="00871BF2">
        <w:rPr>
          <w:rFonts w:ascii="Tahoma" w:hAnsi="Tahoma" w:cs="Tahoma"/>
          <w:b/>
          <w:bCs/>
        </w:rPr>
        <w:t>co najmniej</w:t>
      </w:r>
      <w:r w:rsidR="00683C56">
        <w:rPr>
          <w:rFonts w:ascii="Tahoma" w:hAnsi="Tahoma" w:cs="Tahoma"/>
          <w:b/>
        </w:rPr>
        <w:t xml:space="preserve"> jedną osobą</w:t>
      </w:r>
      <w:r w:rsidR="00B215E0" w:rsidRPr="0058283B">
        <w:rPr>
          <w:rFonts w:ascii="Tahoma" w:hAnsi="Tahoma" w:cs="Tahoma"/>
          <w:b/>
        </w:rPr>
        <w:t>,</w:t>
      </w:r>
      <w:r w:rsidR="00B215E0" w:rsidRPr="0058283B">
        <w:rPr>
          <w:rFonts w:ascii="Tahoma" w:hAnsi="Tahoma" w:cs="Tahoma"/>
        </w:rPr>
        <w:t xml:space="preserve"> posiadająca uprawnienia budowlane bez ograniczeń do</w:t>
      </w:r>
      <w:r w:rsidR="00B215E0" w:rsidRPr="0058283B">
        <w:rPr>
          <w:rFonts w:ascii="Tahoma" w:hAnsi="Tahoma" w:cs="Tahoma"/>
          <w:b/>
        </w:rPr>
        <w:t xml:space="preserve"> </w:t>
      </w:r>
      <w:r w:rsidR="00B215E0" w:rsidRPr="0058283B">
        <w:rPr>
          <w:rFonts w:ascii="Tahoma" w:hAnsi="Tahoma" w:cs="Tahoma"/>
        </w:rPr>
        <w:t xml:space="preserve">kierowania robotami budowlanymi  </w:t>
      </w:r>
      <w:r w:rsidR="00B215E0" w:rsidRPr="00683C56">
        <w:rPr>
          <w:rFonts w:ascii="Tahoma" w:hAnsi="Tahoma" w:cs="Tahoma"/>
          <w:bCs/>
        </w:rPr>
        <w:t xml:space="preserve">w specjalności </w:t>
      </w:r>
      <w:r w:rsidR="00683C56" w:rsidRPr="00683C56">
        <w:rPr>
          <w:rFonts w:ascii="Tahoma" w:hAnsi="Tahoma" w:cs="Tahoma"/>
          <w:bCs/>
        </w:rPr>
        <w:t xml:space="preserve">konstrukcyjno - </w:t>
      </w:r>
      <w:r w:rsidRPr="00683C56">
        <w:rPr>
          <w:rFonts w:ascii="Tahoma" w:hAnsi="Tahoma" w:cs="Tahoma"/>
          <w:bCs/>
        </w:rPr>
        <w:t>budowlanej</w:t>
      </w:r>
      <w:r>
        <w:rPr>
          <w:rFonts w:ascii="Tahoma" w:hAnsi="Tahoma" w:cs="Tahoma"/>
          <w:bCs/>
        </w:rPr>
        <w:t xml:space="preserve"> </w:t>
      </w:r>
      <w:r w:rsidR="00B215E0" w:rsidRPr="0058283B">
        <w:rPr>
          <w:rFonts w:ascii="Tahoma" w:hAnsi="Tahoma" w:cs="Tahoma"/>
          <w:bCs/>
        </w:rPr>
        <w:t xml:space="preserve">lub równoważnych </w:t>
      </w:r>
      <w:r w:rsidR="00B215E0" w:rsidRPr="0058283B">
        <w:rPr>
          <w:rFonts w:ascii="Tahoma" w:hAnsi="Tahoma" w:cs="Tahoma"/>
        </w:rPr>
        <w:t xml:space="preserve"> określone przepisami ustawy Prawo budowlane z dnia 07 lipca 1994 r. (</w:t>
      </w:r>
      <w:proofErr w:type="spellStart"/>
      <w:r w:rsidR="00B215E0" w:rsidRPr="0058283B">
        <w:rPr>
          <w:rFonts w:ascii="Tahoma" w:hAnsi="Tahoma" w:cs="Tahoma"/>
        </w:rPr>
        <w:t>Dz.U</w:t>
      </w:r>
      <w:proofErr w:type="spellEnd"/>
      <w:r w:rsidR="00B215E0" w:rsidRPr="0058283B">
        <w:rPr>
          <w:rFonts w:ascii="Tahoma" w:hAnsi="Tahoma" w:cs="Tahoma"/>
        </w:rPr>
        <w:t xml:space="preserve">. z 2020 r. poz.1333 ze zm.) lub odpowiadające im ważne uprawnienia budowlane, które zostały wydane na podstawie wcześniej obowiązujących przepisów, posiadający co najmniej udokumentowane </w:t>
      </w:r>
      <w:r w:rsidR="00E82A9B">
        <w:rPr>
          <w:rFonts w:ascii="Tahoma" w:hAnsi="Tahoma" w:cs="Tahoma"/>
          <w:u w:val="single"/>
        </w:rPr>
        <w:t>3</w:t>
      </w:r>
      <w:r w:rsidR="00B215E0" w:rsidRPr="0058283B">
        <w:rPr>
          <w:rFonts w:ascii="Tahoma" w:hAnsi="Tahoma" w:cs="Tahoma"/>
          <w:u w:val="single"/>
        </w:rPr>
        <w:t xml:space="preserve"> letnie doświadczenie w pełnieniu funkcji kierownika robót nad zrealizowanymi robotami</w:t>
      </w:r>
      <w:r w:rsidR="00B215E0" w:rsidRPr="0058283B">
        <w:rPr>
          <w:rFonts w:ascii="Tahoma" w:hAnsi="Tahoma" w:cs="Tahoma"/>
        </w:rPr>
        <w:t xml:space="preserve"> – liczonych od daty uzyskania odpowiednich uprawnień. </w:t>
      </w:r>
    </w:p>
    <w:p w:rsidR="00B215E0" w:rsidRPr="00683C56" w:rsidRDefault="00B215E0" w:rsidP="00683C56">
      <w:pPr>
        <w:spacing w:after="120"/>
        <w:ind w:right="20"/>
        <w:jc w:val="both"/>
        <w:rPr>
          <w:rFonts w:ascii="Tahoma" w:hAnsi="Tahoma" w:cs="Tahoma"/>
        </w:rPr>
      </w:pPr>
      <w:r w:rsidRPr="0058283B">
        <w:rPr>
          <w:rFonts w:ascii="Tahoma" w:hAnsi="Tahoma" w:cs="Tahoma"/>
        </w:rPr>
        <w:t>2.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rsidR="00B215E0" w:rsidRPr="008A15DE" w:rsidRDefault="00B215E0" w:rsidP="008A15DE">
      <w:pPr>
        <w:ind w:right="20"/>
        <w:jc w:val="both"/>
        <w:rPr>
          <w:rFonts w:ascii="Tahoma" w:hAnsi="Tahoma" w:cs="Tahoma"/>
        </w:rPr>
      </w:pPr>
      <w:r w:rsidRPr="008A15DE">
        <w:rPr>
          <w:rFonts w:ascii="Tahoma" w:hAnsi="Tahoma" w:cs="Tahoma"/>
        </w:rPr>
        <w:t>3. Zamawiając</w:t>
      </w:r>
      <w:r w:rsidR="00683C56">
        <w:rPr>
          <w:rFonts w:ascii="Tahoma" w:hAnsi="Tahoma" w:cs="Tahoma"/>
        </w:rPr>
        <w:t>y, określając  wymogi</w:t>
      </w:r>
      <w:r w:rsidRPr="008A15DE">
        <w:rPr>
          <w:rFonts w:ascii="Tahoma" w:hAnsi="Tahoma" w:cs="Tahoma"/>
        </w:rPr>
        <w:t xml:space="preserve"> osoby w zakresie posiadanych uprawnień budowlanych, dopuszcza odpowiadające im uprawnienia budowlane wydane obywatelom państw Europejskiego Obszaru Gospodarczego oraz Konferencji Szwajcarskiej, ustawy o </w:t>
      </w:r>
      <w:r w:rsidRPr="008A15DE">
        <w:rPr>
          <w:rFonts w:ascii="Tahoma" w:hAnsi="Tahoma" w:cs="Tahoma"/>
        </w:rPr>
        <w:lastRenderedPageBreak/>
        <w:t xml:space="preserve">zasadach uznawania kwalifikacji zawodowych nabytych w państwach członkowskich Unii Europejskiej (Dz. U. z 220 r. poz.220 </w:t>
      </w:r>
      <w:proofErr w:type="spellStart"/>
      <w:r w:rsidRPr="008A15DE">
        <w:rPr>
          <w:rFonts w:ascii="Tahoma" w:hAnsi="Tahoma" w:cs="Tahoma"/>
        </w:rPr>
        <w:t>t.j</w:t>
      </w:r>
      <w:proofErr w:type="spellEnd"/>
      <w:r w:rsidRPr="008A15DE">
        <w:rPr>
          <w:rFonts w:ascii="Tahoma" w:hAnsi="Tahoma" w:cs="Tahoma"/>
        </w:rPr>
        <w:t xml:space="preserve">.), które pozwalać będą na pełnienie określonej funkcji w zakresie objętym umową oraz innych przepisów Prawo Budowlane. </w:t>
      </w:r>
    </w:p>
    <w:p w:rsidR="008A15DE" w:rsidRPr="008A15DE" w:rsidRDefault="008A15DE" w:rsidP="008A15DE">
      <w:pPr>
        <w:pStyle w:val="Default"/>
        <w:rPr>
          <w:rFonts w:ascii="Tahoma" w:hAnsi="Tahoma" w:cs="Tahoma"/>
        </w:rPr>
      </w:pPr>
      <w:r w:rsidRPr="008A15DE">
        <w:rPr>
          <w:rFonts w:ascii="Tahoma" w:hAnsi="Tahoma" w:cs="Tahoma"/>
        </w:rPr>
        <w:t xml:space="preserve">Wykaz należy przygotować według wzoru stanowiącego </w:t>
      </w:r>
      <w:r w:rsidRPr="008A15DE">
        <w:rPr>
          <w:rFonts w:ascii="Tahoma" w:hAnsi="Tahoma" w:cs="Tahoma"/>
          <w:b/>
          <w:bCs/>
        </w:rPr>
        <w:t xml:space="preserve">załącznik  „Wykaz osób”. </w:t>
      </w:r>
    </w:p>
    <w:p w:rsidR="00B215E0" w:rsidRPr="008A15DE" w:rsidRDefault="00B215E0" w:rsidP="00B215E0">
      <w:pPr>
        <w:spacing w:line="269" w:lineRule="exact"/>
        <w:ind w:right="20"/>
        <w:jc w:val="both"/>
        <w:rPr>
          <w:rFonts w:ascii="Tahoma" w:hAnsi="Tahoma" w:cs="Tahoma"/>
        </w:rPr>
      </w:pPr>
    </w:p>
    <w:p w:rsidR="00B215E0" w:rsidRPr="008A15DE" w:rsidRDefault="00B215E0" w:rsidP="008A15DE">
      <w:pPr>
        <w:ind w:right="20"/>
        <w:jc w:val="both"/>
        <w:rPr>
          <w:rFonts w:ascii="Tahoma" w:hAnsi="Tahoma" w:cs="Tahoma"/>
        </w:rPr>
      </w:pPr>
      <w:r w:rsidRPr="008A15DE">
        <w:rPr>
          <w:rFonts w:ascii="Tahoma" w:hAnsi="Tahoma" w:cs="Tahoma"/>
        </w:rPr>
        <w:t>4.  Wykonawcy wspólnie ubiegający się o udzielenie zamówienia,:</w:t>
      </w:r>
    </w:p>
    <w:p w:rsidR="00B215E0" w:rsidRPr="008A15DE" w:rsidRDefault="00B215E0" w:rsidP="008A15DE">
      <w:pPr>
        <w:ind w:right="20"/>
        <w:jc w:val="both"/>
        <w:rPr>
          <w:rFonts w:ascii="Tahoma" w:hAnsi="Tahoma" w:cs="Tahoma"/>
        </w:rPr>
      </w:pPr>
      <w:r w:rsidRPr="008A15DE">
        <w:rPr>
          <w:rFonts w:ascii="Tahoma" w:hAnsi="Tahoma" w:cs="Tahoma"/>
        </w:rPr>
        <w:t>a)  w odniesieniu do warunku dotyczącego doświadczenia  - warunek musi być spełniony w całości przez co najmniej jednego z Wykonawców wspólnie ubiegających się o zamówienie ( jeden lub każdy z podmiotów musi posiadać samodzielnie wymagane doświadczenie),</w:t>
      </w:r>
    </w:p>
    <w:p w:rsidR="00B215E0" w:rsidRPr="008A15DE" w:rsidRDefault="00B215E0" w:rsidP="008A15DE">
      <w:pPr>
        <w:ind w:right="20"/>
        <w:jc w:val="both"/>
        <w:rPr>
          <w:rFonts w:ascii="Tahoma" w:hAnsi="Tahoma" w:cs="Tahoma"/>
        </w:rPr>
      </w:pPr>
      <w:r w:rsidRPr="008A15DE">
        <w:rPr>
          <w:rFonts w:ascii="Tahoma" w:hAnsi="Tahoma" w:cs="Tahoma"/>
        </w:rPr>
        <w:t>b) warunek w zakresie kwalifikacji zawodowych- zostanie spełniony jeżeli co najmniej jeden z Wykonawców wspólnie ubiegających się o zamówienie potwierdzi, iż spełnia lub spełniają łącznie.</w:t>
      </w:r>
    </w:p>
    <w:p w:rsidR="00B215E0" w:rsidRPr="008A15DE" w:rsidRDefault="00B215E0" w:rsidP="00B215E0">
      <w:pPr>
        <w:spacing w:line="276" w:lineRule="auto"/>
        <w:ind w:left="440" w:right="20"/>
        <w:jc w:val="both"/>
        <w:rPr>
          <w:rFonts w:ascii="Tahoma" w:hAnsi="Tahoma" w:cs="Tahoma"/>
        </w:rPr>
      </w:pPr>
    </w:p>
    <w:p w:rsidR="00B215E0" w:rsidRPr="008A15DE" w:rsidRDefault="00B215E0" w:rsidP="008A15DE">
      <w:pPr>
        <w:ind w:right="20"/>
        <w:jc w:val="both"/>
        <w:rPr>
          <w:rFonts w:ascii="Tahoma" w:hAnsi="Tahoma" w:cs="Tahoma"/>
        </w:rPr>
      </w:pPr>
      <w:r w:rsidRPr="008A15DE">
        <w:rPr>
          <w:rFonts w:ascii="Tahoma" w:hAnsi="Tahoma" w:cs="Tahoma"/>
        </w:rPr>
        <w:t>5.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215E0" w:rsidRPr="008A15DE" w:rsidRDefault="00B215E0" w:rsidP="00B215E0">
      <w:pPr>
        <w:spacing w:line="276" w:lineRule="auto"/>
        <w:ind w:right="20"/>
        <w:jc w:val="both"/>
        <w:rPr>
          <w:rFonts w:ascii="Tahoma" w:hAnsi="Tahoma" w:cs="Tahoma"/>
        </w:rPr>
      </w:pPr>
    </w:p>
    <w:p w:rsidR="00B215E0" w:rsidRPr="008A15DE" w:rsidRDefault="00B215E0" w:rsidP="008A15DE">
      <w:pPr>
        <w:spacing w:after="120"/>
        <w:ind w:right="20"/>
        <w:jc w:val="both"/>
        <w:rPr>
          <w:rFonts w:ascii="Tahoma" w:hAnsi="Tahoma" w:cs="Tahoma"/>
        </w:rPr>
      </w:pPr>
      <w:r w:rsidRPr="008A15DE">
        <w:rPr>
          <w:rFonts w:ascii="Tahoma" w:hAnsi="Tahoma" w:cs="Tahoma"/>
        </w:rPr>
        <w:t xml:space="preserve">6. W przypadku,  o którym mowa w pkt. 5 </w:t>
      </w:r>
      <w:r w:rsidRPr="008A15DE">
        <w:rPr>
          <w:rFonts w:ascii="Tahoma" w:hAnsi="Tahoma" w:cs="Tahoma"/>
          <w:b/>
        </w:rPr>
        <w:t xml:space="preserve">wykonawcy wspólnie ubiegający się </w:t>
      </w:r>
      <w:r w:rsidRPr="008A15DE">
        <w:rPr>
          <w:rFonts w:ascii="Tahoma" w:hAnsi="Tahoma" w:cs="Tahoma"/>
        </w:rPr>
        <w:t xml:space="preserve">o udzielenie zamówienia dołączają do oferty oświadczenie, z którego ma wynikać, </w:t>
      </w:r>
      <w:r w:rsidRPr="008A15DE">
        <w:rPr>
          <w:rFonts w:ascii="Tahoma" w:hAnsi="Tahoma" w:cs="Tahoma"/>
          <w:u w:val="single"/>
        </w:rPr>
        <w:t>które roboty budowlane wykonają poszczególni wykonawcy .</w:t>
      </w:r>
    </w:p>
    <w:p w:rsidR="00CC5E7D" w:rsidRPr="008A15DE" w:rsidRDefault="00CC5E7D" w:rsidP="00B215E0">
      <w:pPr>
        <w:pStyle w:val="Default"/>
        <w:spacing w:after="19"/>
        <w:rPr>
          <w:rFonts w:ascii="Tahoma" w:hAnsi="Tahoma" w:cs="Tahoma"/>
        </w:rPr>
      </w:pPr>
    </w:p>
    <w:p w:rsidR="00077C69" w:rsidRPr="008A15DE" w:rsidRDefault="008A15DE" w:rsidP="00400EE8">
      <w:pPr>
        <w:pStyle w:val="Default"/>
        <w:spacing w:after="19"/>
        <w:rPr>
          <w:rFonts w:ascii="Tahoma" w:hAnsi="Tahoma" w:cs="Tahoma"/>
        </w:rPr>
      </w:pPr>
      <w:r>
        <w:rPr>
          <w:rFonts w:ascii="Tahoma" w:hAnsi="Tahoma" w:cs="Tahoma"/>
        </w:rPr>
        <w:t>7</w:t>
      </w:r>
      <w:r w:rsidR="00B15C83" w:rsidRPr="008A15DE">
        <w:rPr>
          <w:rFonts w:ascii="Tahoma" w:hAnsi="Tahoma" w:cs="Tahoma"/>
        </w:rPr>
        <w:t xml:space="preserve">. </w:t>
      </w:r>
      <w:r w:rsidR="00156CCA" w:rsidRPr="008A15DE">
        <w:rPr>
          <w:rFonts w:ascii="Tahoma" w:hAnsi="Tahoma" w:cs="Tahoma"/>
        </w:rPr>
        <w:t xml:space="preserve">Zamawiający </w:t>
      </w:r>
      <w:r w:rsidR="00B15C83" w:rsidRPr="008A15DE">
        <w:rPr>
          <w:rFonts w:ascii="Tahoma" w:hAnsi="Tahoma" w:cs="Tahoma"/>
        </w:rPr>
        <w:t xml:space="preserve"> uzna za spełnienie </w:t>
      </w:r>
      <w:r w:rsidR="00077C69" w:rsidRPr="008A15DE">
        <w:rPr>
          <w:rFonts w:ascii="Tahoma" w:hAnsi="Tahoma" w:cs="Tahoma"/>
        </w:rPr>
        <w:t>warunku</w:t>
      </w:r>
      <w:r w:rsidR="00156CCA" w:rsidRPr="008A15DE">
        <w:rPr>
          <w:rFonts w:ascii="Tahoma" w:hAnsi="Tahoma" w:cs="Tahoma"/>
        </w:rPr>
        <w:t xml:space="preserve"> </w:t>
      </w:r>
      <w:r w:rsidR="00B15C83" w:rsidRPr="008A15DE">
        <w:rPr>
          <w:rFonts w:ascii="Tahoma" w:hAnsi="Tahoma" w:cs="Tahoma"/>
        </w:rPr>
        <w:t>dotyczącego posiadania wiedzy</w:t>
      </w:r>
      <w:r w:rsidR="00156CCA" w:rsidRPr="008A15DE">
        <w:rPr>
          <w:rFonts w:ascii="Tahoma" w:hAnsi="Tahoma" w:cs="Tahoma"/>
        </w:rPr>
        <w:t xml:space="preserve">, </w:t>
      </w:r>
      <w:r w:rsidR="00077C69" w:rsidRPr="008A15DE">
        <w:rPr>
          <w:rFonts w:ascii="Tahoma" w:hAnsi="Tahoma" w:cs="Tahoma"/>
        </w:rPr>
        <w:t xml:space="preserve"> jeżeli Wykonawca przedstawi realizację jednej inwestycji, obejmującej powyższy zakres prac w ramach jednej umowy. Wymaga się, aby ze złożonych dokumentów (wykazu wykonanych robót lub z referencji wynikały zakresy i wielkośc</w:t>
      </w:r>
      <w:r w:rsidR="00156CCA" w:rsidRPr="008A15DE">
        <w:rPr>
          <w:rFonts w:ascii="Tahoma" w:hAnsi="Tahoma" w:cs="Tahoma"/>
        </w:rPr>
        <w:t>i wskazane wyżej.</w:t>
      </w:r>
      <w:r w:rsidR="00077C69" w:rsidRPr="008A15DE">
        <w:rPr>
          <w:rFonts w:ascii="Tahoma" w:hAnsi="Tahoma" w:cs="Tahoma"/>
        </w:rPr>
        <w:t xml:space="preserve"> </w:t>
      </w:r>
    </w:p>
    <w:p w:rsidR="00077C69" w:rsidRPr="008A15DE" w:rsidRDefault="00077C69" w:rsidP="00400EE8">
      <w:pPr>
        <w:pStyle w:val="Default"/>
        <w:spacing w:after="19"/>
        <w:rPr>
          <w:rFonts w:ascii="Tahoma" w:hAnsi="Tahoma" w:cs="Tahoma"/>
        </w:rPr>
      </w:pPr>
      <w:r w:rsidRPr="008A15DE">
        <w:rPr>
          <w:rFonts w:ascii="Tahoma" w:hAnsi="Tahoma" w:cs="Tahoma"/>
        </w:rPr>
        <w:t xml:space="preserve">Zamawiający uwzględni tylko zadania zakończone. </w:t>
      </w:r>
    </w:p>
    <w:p w:rsidR="00077C69" w:rsidRPr="008A15DE" w:rsidRDefault="00077C69" w:rsidP="00400EE8">
      <w:pPr>
        <w:pStyle w:val="Default"/>
        <w:spacing w:after="19"/>
        <w:rPr>
          <w:rFonts w:ascii="Tahoma" w:hAnsi="Tahoma" w:cs="Tahoma"/>
        </w:rPr>
      </w:pPr>
      <w:r w:rsidRPr="008A15DE">
        <w:rPr>
          <w:rFonts w:ascii="Tahoma" w:hAnsi="Tahoma" w:cs="Tahoma"/>
        </w:rPr>
        <w:t xml:space="preserve">Przez jedno zamówienie (jedną robotę budowlaną) Zamawiający rozumie jedną umowę. Zamawiający nie dopuszcza możliwości sumowania umów o mniejszej wielkości w celu osiągnięcia warunku kwotowego. </w:t>
      </w:r>
    </w:p>
    <w:p w:rsidR="00077C69" w:rsidRPr="008A15DE" w:rsidRDefault="00077C69" w:rsidP="00400EE8">
      <w:pPr>
        <w:pStyle w:val="Default"/>
        <w:spacing w:after="19"/>
        <w:rPr>
          <w:rFonts w:ascii="Tahoma" w:hAnsi="Tahoma" w:cs="Tahoma"/>
        </w:rPr>
      </w:pPr>
      <w:r w:rsidRPr="008A15DE">
        <w:rPr>
          <w:rFonts w:ascii="Tahoma" w:hAnsi="Tahoma" w:cs="Tahoma"/>
        </w:rPr>
        <w:t>Jeżeli Wykonawca wykazuje doświadc</w:t>
      </w:r>
      <w:r w:rsidR="008A15DE">
        <w:rPr>
          <w:rFonts w:ascii="Tahoma" w:hAnsi="Tahoma" w:cs="Tahoma"/>
        </w:rPr>
        <w:t xml:space="preserve">zenie nabyte w ramach kontraktu </w:t>
      </w:r>
      <w:r w:rsidRPr="008A15DE">
        <w:rPr>
          <w:rFonts w:ascii="Tahoma" w:hAnsi="Tahoma" w:cs="Tahoma"/>
        </w:rPr>
        <w:t xml:space="preserve">(zamówienia/umowy)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7C69" w:rsidRPr="008A15DE" w:rsidRDefault="00077C69" w:rsidP="00B15C83">
      <w:pPr>
        <w:pStyle w:val="Default"/>
        <w:spacing w:after="120"/>
        <w:rPr>
          <w:rFonts w:ascii="Tahoma" w:hAnsi="Tahoma" w:cs="Tahoma"/>
        </w:rPr>
      </w:pPr>
      <w:r w:rsidRPr="008A15DE">
        <w:rPr>
          <w:rFonts w:ascii="Tahoma" w:hAnsi="Tahoma" w:cs="Tahoma"/>
        </w:rPr>
        <w:t xml:space="preserve">Zamawiający uzna za spełniony warunek SWZ również w przypadku, gdy doświadczenie wykazane przez Wykonawcę obejmuje szerszy zakres robót budowlanych od wymaganych przez Zamawiającego. </w:t>
      </w:r>
    </w:p>
    <w:p w:rsidR="00077C69" w:rsidRPr="008A15DE" w:rsidRDefault="008A15DE" w:rsidP="00B15C83">
      <w:pPr>
        <w:pStyle w:val="Default"/>
        <w:spacing w:after="120"/>
        <w:rPr>
          <w:rFonts w:ascii="Tahoma" w:hAnsi="Tahoma" w:cs="Tahoma"/>
        </w:rPr>
      </w:pPr>
      <w:r w:rsidRPr="008A15DE">
        <w:rPr>
          <w:rFonts w:ascii="Tahoma" w:hAnsi="Tahoma" w:cs="Tahoma"/>
        </w:rPr>
        <w:t>8</w:t>
      </w:r>
      <w:r w:rsidR="00B15C83" w:rsidRPr="008A15DE">
        <w:rPr>
          <w:rFonts w:ascii="Tahoma" w:hAnsi="Tahoma" w:cs="Tahoma"/>
        </w:rPr>
        <w:t xml:space="preserve">. </w:t>
      </w:r>
      <w:r w:rsidR="00077C69" w:rsidRPr="008A15DE">
        <w:rPr>
          <w:rFonts w:ascii="Tahoma" w:hAnsi="Tahoma" w:cs="Tahoma"/>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w:t>
      </w:r>
      <w:r w:rsidR="00077C69" w:rsidRPr="008A15DE">
        <w:rPr>
          <w:rFonts w:ascii="Tahoma" w:hAnsi="Tahoma" w:cs="Tahoma"/>
        </w:rPr>
        <w:lastRenderedPageBreak/>
        <w:t xml:space="preserve">pierwszego dnia, po dniu publikacji ogłoszenia o zamówieniu w Biuletynie Zamówień Publicznych, w którym zostanie on opublikowany. </w:t>
      </w:r>
    </w:p>
    <w:p w:rsidR="00077C69" w:rsidRPr="008A15DE" w:rsidRDefault="00077C69" w:rsidP="00400EE8">
      <w:pPr>
        <w:pStyle w:val="Default"/>
        <w:spacing w:after="19"/>
        <w:rPr>
          <w:rFonts w:ascii="Tahoma" w:hAnsi="Tahoma" w:cs="Tahoma"/>
        </w:rPr>
      </w:pPr>
      <w:r w:rsidRPr="008A15DE">
        <w:rPr>
          <w:rFonts w:ascii="Tahoma" w:hAnsi="Tahoma" w:cs="Tahoma"/>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B15C83" w:rsidRPr="008A15DE">
        <w:rPr>
          <w:rFonts w:ascii="Tahoma" w:hAnsi="Tahoma" w:cs="Tahoma"/>
          <w:b/>
          <w:bCs/>
        </w:rPr>
        <w:t xml:space="preserve">załącznik </w:t>
      </w:r>
      <w:r w:rsidRPr="008A15DE">
        <w:rPr>
          <w:rFonts w:ascii="Tahoma" w:hAnsi="Tahoma" w:cs="Tahoma"/>
          <w:b/>
          <w:bCs/>
        </w:rPr>
        <w:t xml:space="preserve"> „Wykaz robót budowlanych”. </w:t>
      </w:r>
    </w:p>
    <w:p w:rsidR="00077C69" w:rsidRPr="008A15DE" w:rsidRDefault="00077C69" w:rsidP="00156CCA">
      <w:pPr>
        <w:pStyle w:val="Default"/>
        <w:rPr>
          <w:rFonts w:ascii="Tahoma" w:hAnsi="Tahoma" w:cs="Tahoma"/>
        </w:rPr>
      </w:pPr>
    </w:p>
    <w:p w:rsidR="00077C69" w:rsidRPr="000D10FA" w:rsidRDefault="00077C69" w:rsidP="00077C69">
      <w:pPr>
        <w:pStyle w:val="Default"/>
        <w:rPr>
          <w:rFonts w:ascii="Tahoma" w:hAnsi="Tahoma" w:cs="Tahoma"/>
          <w:i/>
          <w:sz w:val="22"/>
          <w:szCs w:val="22"/>
        </w:rPr>
      </w:pPr>
      <w:r w:rsidRPr="000D10FA">
        <w:rPr>
          <w:rFonts w:ascii="Tahoma" w:hAnsi="Tahoma" w:cs="Tahoma"/>
          <w:b/>
          <w:bCs/>
          <w:i/>
          <w:sz w:val="22"/>
          <w:szCs w:val="22"/>
        </w:rPr>
        <w:t xml:space="preserve">Uwagi: </w:t>
      </w:r>
    </w:p>
    <w:p w:rsidR="00077C69" w:rsidRPr="000D10FA" w:rsidRDefault="001D7B65" w:rsidP="00077C69">
      <w:pPr>
        <w:pStyle w:val="Default"/>
        <w:spacing w:after="19"/>
        <w:rPr>
          <w:rFonts w:ascii="Tahoma" w:hAnsi="Tahoma" w:cs="Tahoma"/>
          <w:i/>
          <w:sz w:val="22"/>
          <w:szCs w:val="22"/>
        </w:rPr>
      </w:pPr>
      <w:r w:rsidRPr="000D10FA">
        <w:rPr>
          <w:rFonts w:ascii="Tahoma" w:hAnsi="Tahoma" w:cs="Tahoma"/>
          <w:i/>
          <w:sz w:val="22"/>
          <w:szCs w:val="22"/>
        </w:rPr>
        <w:t xml:space="preserve">7. </w:t>
      </w:r>
      <w:r w:rsidR="00077C69" w:rsidRPr="000D10FA">
        <w:rPr>
          <w:rFonts w:ascii="Tahoma" w:hAnsi="Tahoma" w:cs="Tahoma"/>
          <w:i/>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7C69" w:rsidRPr="000D10FA" w:rsidRDefault="00077C69" w:rsidP="001D7B65">
      <w:pPr>
        <w:pStyle w:val="Default"/>
        <w:spacing w:after="120"/>
        <w:rPr>
          <w:rFonts w:ascii="Tahoma" w:hAnsi="Tahoma" w:cs="Tahoma"/>
          <w:i/>
          <w:sz w:val="22"/>
          <w:szCs w:val="22"/>
        </w:rPr>
      </w:pPr>
      <w:r w:rsidRPr="000D10FA">
        <w:rPr>
          <w:rFonts w:ascii="Tahoma" w:hAnsi="Tahoma" w:cs="Tahoma"/>
          <w:i/>
          <w:sz w:val="22"/>
          <w:szCs w:val="22"/>
        </w:rPr>
        <w:t xml:space="preserve">Zamawiający dopuszcza łączenie funkcji, jeżeli jedna osoba posiada uprawnienia w dwóch lub więcej specjalnościach. </w:t>
      </w:r>
    </w:p>
    <w:p w:rsidR="00077C69" w:rsidRPr="00077C69" w:rsidRDefault="00077C69" w:rsidP="00077C69">
      <w:pPr>
        <w:pStyle w:val="Default"/>
        <w:rPr>
          <w:rFonts w:asciiTheme="minorHAnsi" w:hAnsiTheme="minorHAnsi"/>
        </w:rPr>
      </w:pPr>
    </w:p>
    <w:p w:rsidR="00077C69" w:rsidRPr="001D7B65" w:rsidRDefault="001D7B65" w:rsidP="00077C69">
      <w:pPr>
        <w:pStyle w:val="Default"/>
        <w:rPr>
          <w:rFonts w:asciiTheme="minorHAnsi" w:hAnsiTheme="minorHAnsi"/>
          <w:sz w:val="28"/>
          <w:szCs w:val="28"/>
        </w:rPr>
      </w:pPr>
      <w:r w:rsidRPr="007C0B9B">
        <w:rPr>
          <w:rFonts w:asciiTheme="minorHAnsi" w:hAnsiTheme="minorHAnsi"/>
          <w:b/>
          <w:bCs/>
          <w:sz w:val="28"/>
          <w:szCs w:val="28"/>
        </w:rPr>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0D10FA" w:rsidRDefault="00077C69" w:rsidP="00077C69">
      <w:pPr>
        <w:pStyle w:val="Default"/>
        <w:spacing w:after="19"/>
        <w:rPr>
          <w:rFonts w:ascii="Tahoma" w:hAnsi="Tahoma" w:cs="Tahoma"/>
        </w:rPr>
      </w:pPr>
      <w:r w:rsidRPr="000D10FA">
        <w:rPr>
          <w:rFonts w:ascii="Tahoma" w:hAnsi="Tahoma" w:cs="Tahoma"/>
        </w:rPr>
        <w:t xml:space="preserve">1. O udzielenie zamówienia mogą ubiegać się Wykonawcy, którzy: </w:t>
      </w:r>
    </w:p>
    <w:p w:rsidR="007C0B9B" w:rsidRPr="000D10FA" w:rsidRDefault="00077C69" w:rsidP="00077C69">
      <w:pPr>
        <w:pStyle w:val="Default"/>
        <w:spacing w:after="19"/>
        <w:rPr>
          <w:rFonts w:ascii="Tahoma" w:hAnsi="Tahoma" w:cs="Tahoma"/>
        </w:rPr>
      </w:pPr>
      <w:r w:rsidRPr="000D10FA">
        <w:rPr>
          <w:rFonts w:ascii="Tahoma" w:hAnsi="Tahoma" w:cs="Tahoma"/>
        </w:rPr>
        <w:t xml:space="preserve">1) </w:t>
      </w:r>
      <w:r w:rsidR="007C0B9B" w:rsidRPr="000D10FA">
        <w:rPr>
          <w:rFonts w:ascii="Tahoma" w:hAnsi="Tahoma" w:cs="Tahoma"/>
        </w:rPr>
        <w:t xml:space="preserve">spełniają warunki udziału w postępowaniu </w:t>
      </w:r>
    </w:p>
    <w:p w:rsidR="00077C69" w:rsidRPr="000D10FA" w:rsidRDefault="007C0B9B" w:rsidP="00077C69">
      <w:pPr>
        <w:pStyle w:val="Default"/>
        <w:spacing w:after="19"/>
        <w:rPr>
          <w:rFonts w:ascii="Tahoma" w:hAnsi="Tahoma" w:cs="Tahoma"/>
        </w:rPr>
      </w:pPr>
      <w:r w:rsidRPr="000D10FA">
        <w:rPr>
          <w:rFonts w:ascii="Tahoma" w:hAnsi="Tahoma" w:cs="Tahoma"/>
        </w:rPr>
        <w:t xml:space="preserve">2) </w:t>
      </w:r>
      <w:r w:rsidR="00077C69" w:rsidRPr="000D10FA">
        <w:rPr>
          <w:rFonts w:ascii="Tahoma" w:hAnsi="Tahoma" w:cs="Tahoma"/>
        </w:rPr>
        <w:t>nie podlegają wykluczeniu</w:t>
      </w:r>
      <w:r w:rsidRPr="000D10FA">
        <w:rPr>
          <w:rFonts w:ascii="Tahoma" w:hAnsi="Tahoma" w:cs="Tahoma"/>
        </w:rPr>
        <w:t xml:space="preserve"> </w:t>
      </w:r>
      <w:r w:rsidR="00077C69"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2. W postępowaniu mogą brać udział Wykonawcy, którzy nie podlegają wykluczeniu z postępowania o udzielenie zamówienia w okolicznościach, o których mowa w art. 108 ust. 1 Ustawy . Na podstawie: </w:t>
      </w:r>
    </w:p>
    <w:p w:rsidR="00077C69" w:rsidRPr="000D10FA" w:rsidRDefault="00077C69" w:rsidP="00077C69">
      <w:pPr>
        <w:pStyle w:val="Default"/>
        <w:rPr>
          <w:rFonts w:ascii="Tahoma" w:hAnsi="Tahoma" w:cs="Tahoma"/>
        </w:rPr>
      </w:pPr>
      <w:r w:rsidRPr="000D10FA">
        <w:rPr>
          <w:rFonts w:ascii="Tahoma" w:hAnsi="Tahoma" w:cs="Tahoma"/>
        </w:rPr>
        <w:t xml:space="preserve">1) art. </w:t>
      </w:r>
      <w:r w:rsidRPr="000D10FA">
        <w:rPr>
          <w:rFonts w:ascii="Tahoma" w:hAnsi="Tahoma" w:cs="Tahoma"/>
          <w:b/>
          <w:bCs/>
        </w:rPr>
        <w:t xml:space="preserve">108 ust. 1 pkt 1) </w:t>
      </w:r>
      <w:r w:rsidRPr="000D10FA">
        <w:rPr>
          <w:rFonts w:ascii="Tahoma" w:hAnsi="Tahoma" w:cs="Tahoma"/>
        </w:rPr>
        <w:t xml:space="preserve">Zamawiający wykluczy Wykonawcę będącego osobą fizyczną, którego prawomocnie skazano za przestępstwo: </w:t>
      </w:r>
    </w:p>
    <w:p w:rsidR="00077C69" w:rsidRPr="000D10FA" w:rsidRDefault="00077C69" w:rsidP="00077C69">
      <w:pPr>
        <w:pStyle w:val="Default"/>
        <w:rPr>
          <w:rFonts w:ascii="Tahoma" w:hAnsi="Tahoma" w:cs="Tahoma"/>
        </w:rPr>
      </w:pPr>
      <w:r w:rsidRPr="000D10FA">
        <w:rPr>
          <w:rFonts w:ascii="Tahoma" w:hAnsi="Tahoma" w:cs="Tahoma"/>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0D10FA">
        <w:rPr>
          <w:rFonts w:ascii="Tahoma" w:hAnsi="Tahoma" w:cs="Tahoma"/>
        </w:rPr>
        <w:t>późn</w:t>
      </w:r>
      <w:proofErr w:type="spellEnd"/>
      <w:r w:rsidRPr="000D10FA">
        <w:rPr>
          <w:rFonts w:ascii="Tahoma" w:hAnsi="Tahoma" w:cs="Tahoma"/>
        </w:rPr>
        <w:t>. zm.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b) handlu ludźmi, o którym mowa w art. 189a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c) o którym mowa w art. 228-230a, art. 250a </w:t>
      </w:r>
      <w:proofErr w:type="spellStart"/>
      <w:r w:rsidRPr="000D10FA">
        <w:rPr>
          <w:rFonts w:ascii="Tahoma" w:hAnsi="Tahoma" w:cs="Tahoma"/>
        </w:rPr>
        <w:t>Kk</w:t>
      </w:r>
      <w:proofErr w:type="spellEnd"/>
      <w:r w:rsidRPr="000D10FA">
        <w:rPr>
          <w:rFonts w:ascii="Tahoma" w:hAnsi="Tahoma" w:cs="Tahoma"/>
        </w:rPr>
        <w:t xml:space="preserve"> lub w art. 46 lub art. 48 Ustawy z dnia 25 czerwca 2010 r. o sporcie (tekst jedn. Dz. U. z 2020 r. poz. 1133 z </w:t>
      </w:r>
      <w:proofErr w:type="spellStart"/>
      <w:r w:rsidRPr="000D10FA">
        <w:rPr>
          <w:rFonts w:ascii="Tahoma" w:hAnsi="Tahoma" w:cs="Tahoma"/>
        </w:rPr>
        <w:t>późn</w:t>
      </w:r>
      <w:proofErr w:type="spellEnd"/>
      <w:r w:rsidRPr="000D10FA">
        <w:rPr>
          <w:rFonts w:ascii="Tahoma" w:hAnsi="Tahoma" w:cs="Tahoma"/>
        </w:rPr>
        <w:t xml:space="preserve">. zm.), </w:t>
      </w:r>
    </w:p>
    <w:p w:rsidR="00077C69" w:rsidRPr="000D10FA" w:rsidRDefault="00077C69" w:rsidP="00077C69">
      <w:pPr>
        <w:pStyle w:val="Default"/>
        <w:rPr>
          <w:rFonts w:ascii="Tahoma" w:hAnsi="Tahoma" w:cs="Tahoma"/>
        </w:rPr>
      </w:pPr>
      <w:r w:rsidRPr="000D10FA">
        <w:rPr>
          <w:rFonts w:ascii="Tahoma" w:hAnsi="Tahoma" w:cs="Tahoma"/>
        </w:rPr>
        <w:t xml:space="preserve">d) finansowania przestępstwa o charakterze terrorystycznym, o którym mowa w art. 165a </w:t>
      </w:r>
      <w:proofErr w:type="spellStart"/>
      <w:r w:rsidRPr="000D10FA">
        <w:rPr>
          <w:rFonts w:ascii="Tahoma" w:hAnsi="Tahoma" w:cs="Tahoma"/>
        </w:rPr>
        <w:t>Kk</w:t>
      </w:r>
      <w:proofErr w:type="spellEnd"/>
      <w:r w:rsidRPr="000D10FA">
        <w:rPr>
          <w:rFonts w:ascii="Tahoma" w:hAnsi="Tahoma" w:cs="Tahoma"/>
        </w:rPr>
        <w:t xml:space="preserve">, lub przestępstwo udaremniania lub utrudniania stwierdzenia przestępnego pochodzenia pieniędzy lub ukrywania ich pochodzenia, o którym mowa w art. 299 </w:t>
      </w:r>
      <w:proofErr w:type="spellStart"/>
      <w:r w:rsidRPr="000D10FA">
        <w:rPr>
          <w:rFonts w:ascii="Tahoma" w:hAnsi="Tahoma" w:cs="Tahoma"/>
        </w:rPr>
        <w:t>Kk</w:t>
      </w:r>
      <w:proofErr w:type="spellEnd"/>
      <w:r w:rsidRPr="000D10FA">
        <w:rPr>
          <w:rFonts w:ascii="Tahoma" w:hAnsi="Tahoma" w:cs="Tahoma"/>
        </w:rPr>
        <w:t xml:space="preserve">, </w:t>
      </w:r>
    </w:p>
    <w:p w:rsidR="00077C69" w:rsidRPr="000D10FA" w:rsidRDefault="00077C69" w:rsidP="00077C69">
      <w:pPr>
        <w:pStyle w:val="Default"/>
        <w:rPr>
          <w:rFonts w:ascii="Tahoma" w:hAnsi="Tahoma" w:cs="Tahoma"/>
        </w:rPr>
      </w:pPr>
      <w:r w:rsidRPr="000D10FA">
        <w:rPr>
          <w:rFonts w:ascii="Tahoma" w:hAnsi="Tahoma" w:cs="Tahoma"/>
        </w:rPr>
        <w:t xml:space="preserve">e) o charakterze terrorystycznym, o którym mowa w art. 115 § 20 </w:t>
      </w:r>
      <w:proofErr w:type="spellStart"/>
      <w:r w:rsidRPr="000D10FA">
        <w:rPr>
          <w:rFonts w:ascii="Tahoma" w:hAnsi="Tahoma" w:cs="Tahoma"/>
        </w:rPr>
        <w:t>Kk</w:t>
      </w:r>
      <w:proofErr w:type="spellEnd"/>
      <w:r w:rsidRPr="000D10FA">
        <w:rPr>
          <w:rFonts w:ascii="Tahoma" w:hAnsi="Tahoma" w:cs="Tahoma"/>
        </w:rPr>
        <w:t xml:space="preserve">, lub mające na celu popełnienie tego przestępstwa, </w:t>
      </w:r>
    </w:p>
    <w:p w:rsidR="00077C69" w:rsidRPr="000D10FA" w:rsidRDefault="00077C69" w:rsidP="00077C69">
      <w:pPr>
        <w:pStyle w:val="Default"/>
        <w:rPr>
          <w:rFonts w:ascii="Tahoma" w:hAnsi="Tahoma" w:cs="Tahoma"/>
        </w:rPr>
      </w:pPr>
      <w:r w:rsidRPr="000D10FA">
        <w:rPr>
          <w:rFonts w:ascii="Tahoma" w:hAnsi="Tahoma" w:cs="Tahoma"/>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0D10FA" w:rsidRDefault="00077C69" w:rsidP="00077C69">
      <w:pPr>
        <w:pStyle w:val="Default"/>
        <w:rPr>
          <w:rFonts w:ascii="Tahoma" w:hAnsi="Tahoma" w:cs="Tahoma"/>
        </w:rPr>
      </w:pPr>
      <w:r w:rsidRPr="000D10FA">
        <w:rPr>
          <w:rFonts w:ascii="Tahoma" w:hAnsi="Tahoma" w:cs="Tahoma"/>
        </w:rPr>
        <w:lastRenderedPageBreak/>
        <w:t xml:space="preserve">g) przeciwko obrotowi gospodarczemu, o których mowa w art. 296-307 </w:t>
      </w:r>
      <w:proofErr w:type="spellStart"/>
      <w:r w:rsidRPr="000D10FA">
        <w:rPr>
          <w:rFonts w:ascii="Tahoma" w:hAnsi="Tahoma" w:cs="Tahoma"/>
        </w:rPr>
        <w:t>Kk</w:t>
      </w:r>
      <w:proofErr w:type="spellEnd"/>
      <w:r w:rsidRPr="000D10FA">
        <w:rPr>
          <w:rFonts w:ascii="Tahoma" w:hAnsi="Tahoma" w:cs="Tahoma"/>
        </w:rPr>
        <w:t xml:space="preserve">, przestępstwo oszustwa, o którym mowa w art. 286 </w:t>
      </w:r>
      <w:proofErr w:type="spellStart"/>
      <w:r w:rsidRPr="000D10FA">
        <w:rPr>
          <w:rFonts w:ascii="Tahoma" w:hAnsi="Tahoma" w:cs="Tahoma"/>
        </w:rPr>
        <w:t>Kk</w:t>
      </w:r>
      <w:proofErr w:type="spellEnd"/>
      <w:r w:rsidRPr="000D10FA">
        <w:rPr>
          <w:rFonts w:ascii="Tahoma" w:hAnsi="Tahoma" w:cs="Tahoma"/>
        </w:rPr>
        <w:t xml:space="preserve">, przestępstwo przeciwko wiarygodności dokumentów, o których mowa w art. 270-277d </w:t>
      </w:r>
      <w:proofErr w:type="spellStart"/>
      <w:r w:rsidRPr="000D10FA">
        <w:rPr>
          <w:rFonts w:ascii="Tahoma" w:hAnsi="Tahoma" w:cs="Tahoma"/>
        </w:rPr>
        <w:t>Kk</w:t>
      </w:r>
      <w:proofErr w:type="spellEnd"/>
      <w:r w:rsidRPr="000D10FA">
        <w:rPr>
          <w:rFonts w:ascii="Tahoma" w:hAnsi="Tahoma" w:cs="Tahoma"/>
        </w:rPr>
        <w:t xml:space="preserve">, lub przestępstwo skarbowe, </w:t>
      </w:r>
    </w:p>
    <w:p w:rsidR="00077C69" w:rsidRPr="000D10FA" w:rsidRDefault="00077C69" w:rsidP="00077C69">
      <w:pPr>
        <w:pStyle w:val="Default"/>
        <w:rPr>
          <w:rFonts w:ascii="Tahoma" w:hAnsi="Tahoma" w:cs="Tahoma"/>
        </w:rPr>
      </w:pPr>
      <w:r w:rsidRPr="000D10FA">
        <w:rPr>
          <w:rFonts w:ascii="Tahoma" w:hAnsi="Tahoma" w:cs="Tahoma"/>
        </w:rPr>
        <w:t xml:space="preserve">h) o którym mowa w art. 9 ust. 1 i 3 lub art. 10 Ustawy z dnia 15 czerwca 2012 r. o skutkach powierzania wykonywania pracy cudzoziemcom przebywającym wbrew przepisom na terytorium Rzeczypospolitej Polskiej, </w:t>
      </w:r>
    </w:p>
    <w:p w:rsidR="00077C69" w:rsidRPr="000D10FA" w:rsidRDefault="00077C69" w:rsidP="00077C69">
      <w:pPr>
        <w:pStyle w:val="Default"/>
        <w:rPr>
          <w:rFonts w:ascii="Tahoma" w:hAnsi="Tahoma" w:cs="Tahoma"/>
        </w:rPr>
      </w:pPr>
      <w:r w:rsidRPr="000D10FA">
        <w:rPr>
          <w:rFonts w:ascii="Tahoma" w:hAnsi="Tahoma" w:cs="Tahoma"/>
        </w:rPr>
        <w:t xml:space="preserve">-lub za odpowiedni czyn zabroniony określony w przepisach prawa obcego; </w:t>
      </w:r>
    </w:p>
    <w:p w:rsidR="00077C69" w:rsidRPr="000D10FA" w:rsidRDefault="00077C69" w:rsidP="00400EE8">
      <w:pPr>
        <w:pStyle w:val="Default"/>
        <w:rPr>
          <w:rFonts w:ascii="Tahoma" w:hAnsi="Tahoma" w:cs="Tahoma"/>
        </w:rPr>
      </w:pPr>
      <w:r w:rsidRPr="000D10FA">
        <w:rPr>
          <w:rFonts w:ascii="Tahoma" w:hAnsi="Tahoma" w:cs="Tahoma"/>
        </w:rPr>
        <w:t xml:space="preserve">2) art. </w:t>
      </w:r>
      <w:r w:rsidRPr="000D10FA">
        <w:rPr>
          <w:rFonts w:ascii="Tahoma" w:hAnsi="Tahoma" w:cs="Tahoma"/>
          <w:b/>
          <w:bCs/>
        </w:rPr>
        <w:t xml:space="preserve">108 ust. 1 pkt 2) </w:t>
      </w:r>
      <w:r w:rsidRPr="000D10FA">
        <w:rPr>
          <w:rFonts w:ascii="Tahoma" w:hAnsi="Tahoma" w:cs="Tahoma"/>
        </w:rPr>
        <w:t xml:space="preserve">Zamawiający wykluczy Wykonawcę, jeżeli urzędującego członka jego organu zarządzającego lub nadzorczego, wspólnika spółki w spółce jawnej lub partnerskiej albo </w:t>
      </w:r>
      <w:proofErr w:type="spellStart"/>
      <w:r w:rsidRPr="000D10FA">
        <w:rPr>
          <w:rFonts w:ascii="Tahoma" w:hAnsi="Tahoma" w:cs="Tahoma"/>
        </w:rPr>
        <w:t>komplementariusza</w:t>
      </w:r>
      <w:proofErr w:type="spellEnd"/>
      <w:r w:rsidRPr="000D10FA">
        <w:rPr>
          <w:rFonts w:ascii="Tahoma" w:hAnsi="Tahoma" w:cs="Tahoma"/>
        </w:rPr>
        <w:t xml:space="preserve"> w spółce komandytowej lub komandytowo-akcyjnej lub prokurenta prawomocnie skazano za przestępstwo, o którym mowa w art. 108 ust. 1 pkt 1) Ustawy; </w:t>
      </w:r>
    </w:p>
    <w:p w:rsidR="00077C69" w:rsidRPr="000D10FA" w:rsidRDefault="00077C69" w:rsidP="00077C69">
      <w:pPr>
        <w:pStyle w:val="Default"/>
        <w:spacing w:after="135"/>
        <w:rPr>
          <w:rFonts w:ascii="Tahoma" w:hAnsi="Tahoma" w:cs="Tahoma"/>
        </w:rPr>
      </w:pPr>
      <w:r w:rsidRPr="000D10FA">
        <w:rPr>
          <w:rFonts w:ascii="Tahoma" w:hAnsi="Tahoma" w:cs="Tahoma"/>
        </w:rPr>
        <w:t xml:space="preserve">3) art. </w:t>
      </w:r>
      <w:r w:rsidRPr="000D10FA">
        <w:rPr>
          <w:rFonts w:ascii="Tahoma" w:hAnsi="Tahoma" w:cs="Tahoma"/>
          <w:b/>
          <w:bCs/>
        </w:rPr>
        <w:t xml:space="preserve">108 ust. 1 pkt 3) </w:t>
      </w:r>
      <w:r w:rsidRPr="000D10FA">
        <w:rPr>
          <w:rFonts w:ascii="Tahoma" w:hAnsi="Tahoma" w:cs="Tahoma"/>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0D10FA" w:rsidRDefault="00077C69" w:rsidP="00077C69">
      <w:pPr>
        <w:pStyle w:val="Default"/>
        <w:spacing w:after="135"/>
        <w:rPr>
          <w:rFonts w:ascii="Tahoma" w:hAnsi="Tahoma" w:cs="Tahoma"/>
        </w:rPr>
      </w:pPr>
      <w:r w:rsidRPr="000D10FA">
        <w:rPr>
          <w:rFonts w:ascii="Tahoma" w:hAnsi="Tahoma" w:cs="Tahoma"/>
        </w:rPr>
        <w:t xml:space="preserve">4) art. </w:t>
      </w:r>
      <w:r w:rsidRPr="000D10FA">
        <w:rPr>
          <w:rFonts w:ascii="Tahoma" w:hAnsi="Tahoma" w:cs="Tahoma"/>
          <w:b/>
          <w:bCs/>
        </w:rPr>
        <w:t xml:space="preserve">108 ust. 1 pkt 4) </w:t>
      </w:r>
      <w:r w:rsidRPr="000D10FA">
        <w:rPr>
          <w:rFonts w:ascii="Tahoma" w:hAnsi="Tahoma" w:cs="Tahoma"/>
        </w:rPr>
        <w:t xml:space="preserve">Zamawiający wykluczy Wykonawcę, wobec którego prawomocnie orzeczono zakaz ubiegania się o zamówienia publiczne; </w:t>
      </w:r>
    </w:p>
    <w:p w:rsidR="00077C69" w:rsidRPr="000D10FA" w:rsidRDefault="00077C69" w:rsidP="00077C69">
      <w:pPr>
        <w:pStyle w:val="Default"/>
        <w:spacing w:after="135"/>
        <w:rPr>
          <w:rFonts w:ascii="Tahoma" w:hAnsi="Tahoma" w:cs="Tahoma"/>
        </w:rPr>
      </w:pPr>
      <w:r w:rsidRPr="000D10FA">
        <w:rPr>
          <w:rFonts w:ascii="Tahoma" w:hAnsi="Tahoma" w:cs="Tahoma"/>
        </w:rPr>
        <w:t xml:space="preserve">5) art. </w:t>
      </w:r>
      <w:r w:rsidRPr="000D10FA">
        <w:rPr>
          <w:rFonts w:ascii="Tahoma" w:hAnsi="Tahoma" w:cs="Tahoma"/>
          <w:b/>
          <w:bCs/>
        </w:rPr>
        <w:t xml:space="preserve">108 ust. 1 pkt 5) </w:t>
      </w:r>
      <w:r w:rsidRPr="000D10FA">
        <w:rPr>
          <w:rFonts w:ascii="Tahoma" w:hAnsi="Tahoma" w:cs="Tahoma"/>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0D10FA" w:rsidRDefault="00077C69" w:rsidP="00077C69">
      <w:pPr>
        <w:pStyle w:val="Default"/>
        <w:rPr>
          <w:rFonts w:ascii="Tahoma" w:hAnsi="Tahoma" w:cs="Tahoma"/>
        </w:rPr>
      </w:pPr>
      <w:r w:rsidRPr="000D10FA">
        <w:rPr>
          <w:rFonts w:ascii="Tahoma" w:hAnsi="Tahoma" w:cs="Tahoma"/>
        </w:rPr>
        <w:t xml:space="preserve">6) art. </w:t>
      </w:r>
      <w:r w:rsidRPr="000D10FA">
        <w:rPr>
          <w:rFonts w:ascii="Tahoma" w:hAnsi="Tahoma" w:cs="Tahoma"/>
          <w:b/>
          <w:bCs/>
        </w:rPr>
        <w:t xml:space="preserve">108 ust. 1 pkt 6) </w:t>
      </w:r>
      <w:r w:rsidRPr="000D10FA">
        <w:rPr>
          <w:rFonts w:ascii="Tahoma" w:hAnsi="Tahoma" w:cs="Tahoma"/>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0D10FA">
        <w:rPr>
          <w:rFonts w:ascii="Tahoma" w:hAnsi="Tahoma" w:cs="Tahoma"/>
        </w:rPr>
        <w:t>późn</w:t>
      </w:r>
      <w:proofErr w:type="spellEnd"/>
      <w:r w:rsidRPr="000D10FA">
        <w:rPr>
          <w:rFonts w:ascii="Tahoma" w:hAnsi="Tahoma" w:cs="Tahoma"/>
        </w:rPr>
        <w:t xml:space="preserve">. zm.), chyba że spowodowane tym zakłócenie konkurencji może być wyeliminowane w inny sposób niż przez wykluczenie Wykonawcy z udziału w postępowaniu o udzielenie zamówienia. </w:t>
      </w:r>
    </w:p>
    <w:p w:rsidR="00077C69" w:rsidRPr="000D10FA" w:rsidRDefault="00077C69" w:rsidP="00323212">
      <w:pPr>
        <w:pStyle w:val="Default"/>
        <w:spacing w:after="120"/>
        <w:rPr>
          <w:rFonts w:ascii="Tahoma" w:hAnsi="Tahoma" w:cs="Tahoma"/>
        </w:rPr>
      </w:pPr>
      <w:r w:rsidRPr="000D10FA">
        <w:rPr>
          <w:rFonts w:ascii="Tahoma" w:hAnsi="Tahoma" w:cs="Tahoma"/>
        </w:rPr>
        <w:t xml:space="preserve">3. Zamawiający nie przewiduje fakultatywnych podstaw wykluczenia. </w:t>
      </w:r>
    </w:p>
    <w:p w:rsidR="00077C69" w:rsidRPr="000D10FA" w:rsidRDefault="00077C69" w:rsidP="00323212">
      <w:pPr>
        <w:pStyle w:val="Default"/>
        <w:spacing w:after="120"/>
        <w:rPr>
          <w:rFonts w:ascii="Tahoma" w:hAnsi="Tahoma" w:cs="Tahoma"/>
        </w:rPr>
      </w:pPr>
      <w:r w:rsidRPr="00683C56">
        <w:rPr>
          <w:rFonts w:ascii="Tahoma" w:hAnsi="Tahoma" w:cs="Tahoma"/>
          <w:b/>
        </w:rPr>
        <w:t xml:space="preserve">4. </w:t>
      </w:r>
      <w:r w:rsidRPr="000D10FA">
        <w:rPr>
          <w:rFonts w:ascii="Tahoma" w:hAnsi="Tahoma" w:cs="Tahoma"/>
          <w:b/>
        </w:rPr>
        <w:t>W związku z wejściem w życie w dniu 16.04.2022 r. Ustawy z dnia 13.04.2022 r. o szczególnych rozwiązaniach</w:t>
      </w:r>
      <w:r w:rsidRPr="000D10FA">
        <w:rPr>
          <w:rFonts w:ascii="Tahoma" w:hAnsi="Tahoma" w:cs="Tahoma"/>
        </w:rPr>
        <w:t xml:space="preserve"> w zakresie przeciwdziałania wspieraniu agresji na Ukrainę oraz służących ochronie bezpieczeństwa narodowego (</w:t>
      </w:r>
      <w:r w:rsidRPr="000D10FA">
        <w:rPr>
          <w:rFonts w:ascii="Tahoma" w:hAnsi="Tahoma" w:cs="Tahoma"/>
          <w:i/>
          <w:iCs/>
        </w:rPr>
        <w:t>dalej: Ustawa UA</w:t>
      </w:r>
      <w:r w:rsidRPr="000D10FA">
        <w:rPr>
          <w:rFonts w:ascii="Tahoma" w:hAnsi="Tahoma" w:cs="Tahoma"/>
        </w:rPr>
        <w:t xml:space="preserve">), na podstawie art. 7 ust. 1 ustawy, z postępowania o udzielenie zamówienia publicznego lub konkursu prowadzonego na podstawie ustawy </w:t>
      </w:r>
      <w:proofErr w:type="spellStart"/>
      <w:r w:rsidRPr="000D10FA">
        <w:rPr>
          <w:rFonts w:ascii="Tahoma" w:hAnsi="Tahoma" w:cs="Tahoma"/>
        </w:rPr>
        <w:t>Pzp</w:t>
      </w:r>
      <w:proofErr w:type="spellEnd"/>
      <w:r w:rsidRPr="000D10FA">
        <w:rPr>
          <w:rFonts w:ascii="Tahoma" w:hAnsi="Tahoma" w:cs="Tahoma"/>
        </w:rPr>
        <w:t xml:space="preserve"> wyklucza się: </w:t>
      </w:r>
    </w:p>
    <w:p w:rsidR="00077C69" w:rsidRPr="000D10FA" w:rsidRDefault="00077C69" w:rsidP="0055182C">
      <w:pPr>
        <w:pStyle w:val="Default"/>
        <w:spacing w:after="13"/>
        <w:rPr>
          <w:rFonts w:ascii="Tahoma" w:hAnsi="Tahoma" w:cs="Tahoma"/>
        </w:rPr>
      </w:pPr>
      <w:r w:rsidRPr="000D10FA">
        <w:rPr>
          <w:rFonts w:ascii="Tahoma" w:hAnsi="Tahoma" w:cs="Tahoma"/>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0D10FA" w:rsidRDefault="00077C69" w:rsidP="0055182C">
      <w:pPr>
        <w:pStyle w:val="Default"/>
        <w:spacing w:after="13"/>
        <w:rPr>
          <w:rFonts w:ascii="Tahoma" w:hAnsi="Tahoma" w:cs="Tahoma"/>
        </w:rPr>
      </w:pPr>
      <w:r w:rsidRPr="000D10FA">
        <w:rPr>
          <w:rFonts w:ascii="Tahoma" w:hAnsi="Tahoma" w:cs="Tahoma"/>
        </w:rPr>
        <w:t xml:space="preserve">2) wykonawcę oraz uczestnika konkursu, którego beneficjentem rzeczywistym w rozumieniu ustawy z dnia 1 marca 2018 r. o przeciwdziałaniu praniu pieniędzy oraz finansowaniu </w:t>
      </w:r>
      <w:r w:rsidRPr="000D10FA">
        <w:rPr>
          <w:rFonts w:ascii="Tahoma" w:hAnsi="Tahoma" w:cs="Tahoma"/>
        </w:rPr>
        <w:lastRenderedPageBreak/>
        <w:t xml:space="preserve">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0D10FA" w:rsidRDefault="00077C69" w:rsidP="00C10352">
      <w:pPr>
        <w:pStyle w:val="Default"/>
        <w:spacing w:after="120"/>
        <w:rPr>
          <w:rFonts w:ascii="Tahoma" w:hAnsi="Tahoma" w:cs="Tahoma"/>
        </w:rPr>
      </w:pPr>
      <w:r w:rsidRPr="000D10FA">
        <w:rPr>
          <w:rFonts w:ascii="Tahoma" w:hAnsi="Tahoma" w:cs="Tahoma"/>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0D10FA" w:rsidRDefault="00077C69" w:rsidP="00C10352">
      <w:pPr>
        <w:pStyle w:val="Default"/>
        <w:spacing w:after="120"/>
        <w:rPr>
          <w:rFonts w:ascii="Tahoma" w:hAnsi="Tahoma" w:cs="Tahoma"/>
        </w:rPr>
      </w:pPr>
      <w:r w:rsidRPr="000D10FA">
        <w:rPr>
          <w:rFonts w:ascii="Tahoma" w:hAnsi="Tahoma" w:cs="Tahoma"/>
        </w:rPr>
        <w:t xml:space="preserve">6.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077C69" w:rsidRPr="000D10FA" w:rsidRDefault="00077C69" w:rsidP="00C10352">
      <w:pPr>
        <w:pStyle w:val="Default"/>
        <w:spacing w:after="13"/>
        <w:rPr>
          <w:rFonts w:ascii="Tahoma" w:hAnsi="Tahoma" w:cs="Tahoma"/>
        </w:rPr>
      </w:pPr>
      <w:r w:rsidRPr="000D10FA">
        <w:rPr>
          <w:rFonts w:ascii="Tahoma" w:hAnsi="Tahoma" w:cs="Tahoma"/>
        </w:rPr>
        <w:t xml:space="preserve">7. </w:t>
      </w:r>
      <w:r w:rsidRPr="000D10FA">
        <w:rPr>
          <w:rFonts w:ascii="Tahoma" w:hAnsi="Tahoma" w:cs="Tahoma"/>
          <w:i/>
          <w:iCs/>
        </w:rPr>
        <w:t xml:space="preserve">W przypadku Wykonawców wspólnie ubiegających się o zamówienie żaden z nich nie może podlegać wykluczeniu z postępowania na podstawie ww. przesłanek. </w:t>
      </w:r>
    </w:p>
    <w:p w:rsidR="00077C69" w:rsidRPr="000D10FA" w:rsidRDefault="00077C69" w:rsidP="00C10352">
      <w:pPr>
        <w:pStyle w:val="Default"/>
        <w:rPr>
          <w:rFonts w:ascii="Tahoma" w:hAnsi="Tahoma" w:cs="Tahoma"/>
          <w:b/>
          <w:bCs/>
        </w:rPr>
      </w:pPr>
      <w:r w:rsidRPr="000D10FA">
        <w:rPr>
          <w:rFonts w:ascii="Tahoma" w:hAnsi="Tahoma" w:cs="Tahoma"/>
        </w:rPr>
        <w:t xml:space="preserve">8. </w:t>
      </w:r>
      <w:r w:rsidRPr="000D10FA">
        <w:rPr>
          <w:rFonts w:ascii="Tahoma" w:hAnsi="Tahoma" w:cs="Tahoma"/>
          <w:b/>
          <w:bCs/>
        </w:rPr>
        <w:t xml:space="preserve">Zamawiający może wykluczyć Wykonawcę na każdym etapie postępowania o udzielenie zamówienia. </w:t>
      </w:r>
    </w:p>
    <w:p w:rsidR="007F0284" w:rsidRPr="007F0284" w:rsidRDefault="007F0284" w:rsidP="007F0284">
      <w:pPr>
        <w:pStyle w:val="Default"/>
        <w:rPr>
          <w:rStyle w:val="Nagwek20"/>
          <w:rFonts w:asciiTheme="minorHAnsi" w:eastAsia="Courier New" w:hAnsiTheme="minorHAnsi" w:cs="Times New Roman"/>
          <w:b w:val="0"/>
          <w:bCs w:val="0"/>
          <w:sz w:val="24"/>
          <w:szCs w:val="24"/>
          <w:lang w:bidi="ar-SA"/>
        </w:rPr>
      </w:pPr>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0C5257" w:rsidRDefault="000C5257"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r>
        <w:rPr>
          <w:rStyle w:val="Nagwek20"/>
          <w:rFonts w:asciiTheme="minorHAnsi" w:hAnsiTheme="minorHAnsi"/>
          <w:b/>
          <w:bCs/>
          <w:sz w:val="28"/>
          <w:szCs w:val="28"/>
        </w:rPr>
        <w:t>V</w:t>
      </w:r>
      <w:r w:rsidR="007F0284">
        <w:rPr>
          <w:rStyle w:val="Nagwek20"/>
          <w:rFonts w:asciiTheme="minorHAnsi" w:hAnsiTheme="minorHAnsi"/>
          <w:b/>
          <w:bCs/>
          <w:sz w:val="28"/>
          <w:szCs w:val="28"/>
        </w:rPr>
        <w:t>I</w:t>
      </w:r>
      <w:r w:rsidR="001D7B65">
        <w:rPr>
          <w:rStyle w:val="Nagwek20"/>
          <w:rFonts w:asciiTheme="minorHAnsi" w:hAnsiTheme="minorHAnsi"/>
          <w:b/>
          <w:bCs/>
          <w:sz w:val="28"/>
          <w:szCs w:val="28"/>
        </w:rPr>
        <w:t>I</w:t>
      </w:r>
      <w:r>
        <w:rPr>
          <w:rStyle w:val="Nagwek20"/>
          <w:rFonts w:asciiTheme="minorHAnsi" w:hAnsiTheme="minorHAnsi"/>
          <w:b/>
          <w:bCs/>
          <w:sz w:val="28"/>
          <w:szCs w:val="28"/>
        </w:rPr>
        <w:t xml:space="preserve">.  </w:t>
      </w:r>
      <w:r w:rsidRPr="006E2523">
        <w:rPr>
          <w:rStyle w:val="Nagwek20"/>
          <w:rFonts w:asciiTheme="minorHAnsi" w:hAnsiTheme="minorHAnsi"/>
          <w:b/>
          <w:bCs/>
          <w:sz w:val="28"/>
          <w:szCs w:val="28"/>
        </w:rPr>
        <w:t>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C10352" w:rsidRDefault="000C5257" w:rsidP="00C10352">
      <w:pPr>
        <w:pStyle w:val="Teksttreci2"/>
        <w:numPr>
          <w:ilvl w:val="0"/>
          <w:numId w:val="7"/>
        </w:numPr>
        <w:shd w:val="clear" w:color="auto" w:fill="auto"/>
        <w:spacing w:before="0" w:after="120" w:line="276" w:lineRule="auto"/>
        <w:ind w:right="20" w:firstLine="0"/>
        <w:jc w:val="both"/>
        <w:rPr>
          <w:rFonts w:ascii="Tahoma" w:hAnsi="Tahoma" w:cs="Tahoma"/>
          <w:b/>
          <w:sz w:val="24"/>
          <w:szCs w:val="24"/>
        </w:rPr>
      </w:pPr>
      <w:r w:rsidRPr="00720965">
        <w:rPr>
          <w:rFonts w:ascii="Tahoma" w:hAnsi="Tahoma" w:cs="Tahoma"/>
          <w:sz w:val="24"/>
          <w:szCs w:val="24"/>
        </w:rPr>
        <w:t>Ofertę składa się, pod rygorem nieważności, w formie elektronicznej opatrzonej kwalifikowanym</w:t>
      </w:r>
      <w:r w:rsidR="00C10352">
        <w:rPr>
          <w:rFonts w:ascii="Tahoma" w:hAnsi="Tahoma" w:cs="Tahoma"/>
          <w:b/>
          <w:sz w:val="24"/>
          <w:szCs w:val="24"/>
        </w:rPr>
        <w:t xml:space="preserve">, </w:t>
      </w:r>
      <w:r w:rsidRPr="00C10352">
        <w:rPr>
          <w:rFonts w:ascii="Tahoma" w:hAnsi="Tahoma" w:cs="Tahoma"/>
          <w:sz w:val="24"/>
          <w:szCs w:val="24"/>
        </w:rPr>
        <w:t>podpisem elektronicznym lub w postaci elektronicznej opatrzonej podpisem zaufanym lub podpisem osobistym przez osoby upoważnione do składania oświadczeń woli w imieniu Wykonawcy, zgodnie z zasadami reprezentacji Wykonawcy.</w:t>
      </w:r>
    </w:p>
    <w:p w:rsidR="000C5257" w:rsidRPr="00720965" w:rsidRDefault="000C5257" w:rsidP="00C10352">
      <w:pPr>
        <w:pStyle w:val="Teksttreci2"/>
        <w:shd w:val="clear" w:color="auto" w:fill="auto"/>
        <w:spacing w:before="0" w:after="120" w:line="276" w:lineRule="auto"/>
        <w:ind w:right="23" w:firstLine="0"/>
        <w:jc w:val="both"/>
        <w:rPr>
          <w:rFonts w:ascii="Tahoma" w:hAnsi="Tahoma" w:cs="Tahoma"/>
          <w:sz w:val="24"/>
          <w:szCs w:val="24"/>
        </w:rPr>
      </w:pPr>
      <w:r w:rsidRPr="00720965">
        <w:rPr>
          <w:rFonts w:ascii="Tahoma" w:hAnsi="Tahoma" w:cs="Tahoma"/>
          <w:sz w:val="24"/>
          <w:szCs w:val="24"/>
        </w:rPr>
        <w:t xml:space="preserve">2.  Do sporządzenia  oferty należy </w:t>
      </w:r>
      <w:r w:rsidRPr="00720965">
        <w:rPr>
          <w:rFonts w:ascii="Tahoma" w:hAnsi="Tahoma" w:cs="Tahoma"/>
          <w:b/>
          <w:sz w:val="24"/>
          <w:szCs w:val="24"/>
        </w:rPr>
        <w:t>wykorzystać  formularz Oferty</w:t>
      </w:r>
      <w:r w:rsidRPr="00720965">
        <w:rPr>
          <w:rFonts w:ascii="Tahoma" w:hAnsi="Tahoma" w:cs="Tahoma"/>
          <w:sz w:val="24"/>
          <w:szCs w:val="24"/>
        </w:rPr>
        <w:t xml:space="preserve"> , któr</w:t>
      </w:r>
      <w:r w:rsidR="00635CF3" w:rsidRPr="00720965">
        <w:rPr>
          <w:rFonts w:ascii="Tahoma" w:hAnsi="Tahoma" w:cs="Tahoma"/>
          <w:sz w:val="24"/>
          <w:szCs w:val="24"/>
        </w:rPr>
        <w:t xml:space="preserve">ego wzór stanowi Załącznik </w:t>
      </w:r>
      <w:r w:rsidRPr="00720965">
        <w:rPr>
          <w:rFonts w:ascii="Tahoma" w:hAnsi="Tahoma" w:cs="Tahoma"/>
          <w:sz w:val="24"/>
          <w:szCs w:val="24"/>
        </w:rPr>
        <w:t xml:space="preserve">do SWZ, wypełniając </w:t>
      </w:r>
      <w:r w:rsidRPr="00720965">
        <w:rPr>
          <w:rFonts w:ascii="Tahoma" w:hAnsi="Tahoma" w:cs="Tahoma"/>
          <w:b/>
          <w:sz w:val="24"/>
          <w:szCs w:val="24"/>
        </w:rPr>
        <w:t>wszystkie rubryki formularza</w:t>
      </w:r>
      <w:r w:rsidRPr="00720965">
        <w:rPr>
          <w:rFonts w:ascii="Tahoma" w:hAnsi="Tahoma" w:cs="Tahoma"/>
          <w:sz w:val="24"/>
          <w:szCs w:val="24"/>
        </w:rPr>
        <w:t>. W przypadku, gdy Wykonawca nie korzysta z przygotowanego przez Zamawiającego wzoru, w treści oferty należy zamieścić wszystkie informacje wymagane w Formularzu Ofertowym .</w:t>
      </w:r>
    </w:p>
    <w:p w:rsidR="000C5257" w:rsidRPr="00720965" w:rsidRDefault="000C5257" w:rsidP="000C5257">
      <w:pPr>
        <w:pStyle w:val="Teksttreci2"/>
        <w:shd w:val="clear" w:color="auto" w:fill="auto"/>
        <w:spacing w:before="0" w:after="0" w:line="276" w:lineRule="auto"/>
        <w:ind w:firstLine="0"/>
        <w:jc w:val="both"/>
        <w:rPr>
          <w:rFonts w:ascii="Tahoma" w:hAnsi="Tahoma" w:cs="Tahoma"/>
          <w:b/>
          <w:sz w:val="24"/>
          <w:szCs w:val="24"/>
        </w:rPr>
      </w:pPr>
      <w:r w:rsidRPr="00720965">
        <w:rPr>
          <w:rFonts w:ascii="Tahoma" w:hAnsi="Tahoma" w:cs="Tahoma"/>
          <w:sz w:val="24"/>
          <w:szCs w:val="24"/>
        </w:rPr>
        <w:t xml:space="preserve">3. Oferta musi być sporządzona w </w:t>
      </w:r>
      <w:r w:rsidRPr="00720965">
        <w:rPr>
          <w:rFonts w:ascii="Tahoma" w:hAnsi="Tahoma" w:cs="Tahoma"/>
          <w:b/>
          <w:sz w:val="24"/>
          <w:szCs w:val="24"/>
        </w:rPr>
        <w:t xml:space="preserve">języku polskim, </w:t>
      </w:r>
      <w:r w:rsidRPr="00720965">
        <w:rPr>
          <w:rFonts w:ascii="Tahoma" w:hAnsi="Tahoma" w:cs="Tahoma"/>
          <w:sz w:val="24"/>
          <w:szCs w:val="24"/>
        </w:rPr>
        <w:t xml:space="preserve">w formacie danych.pdf,.doc,.docx,.rtf,.txt,.xls lub </w:t>
      </w:r>
      <w:proofErr w:type="spellStart"/>
      <w:r w:rsidRPr="00720965">
        <w:rPr>
          <w:rFonts w:ascii="Tahoma" w:hAnsi="Tahoma" w:cs="Tahoma"/>
          <w:sz w:val="24"/>
          <w:szCs w:val="24"/>
        </w:rPr>
        <w:t>xlsx</w:t>
      </w:r>
      <w:proofErr w:type="spellEnd"/>
      <w:r w:rsidRPr="00720965">
        <w:rPr>
          <w:rFonts w:ascii="Tahoma" w:hAnsi="Tahoma" w:cs="Tahoma"/>
          <w:sz w:val="24"/>
          <w:szCs w:val="24"/>
        </w:rPr>
        <w:t xml:space="preserve"> ( wybór formatu danych należy do Wykonawcy).</w:t>
      </w:r>
    </w:p>
    <w:p w:rsidR="000C5257" w:rsidRPr="00720965" w:rsidRDefault="000C5257" w:rsidP="000C5257">
      <w:pPr>
        <w:pStyle w:val="Teksttreci2"/>
        <w:shd w:val="clear" w:color="auto" w:fill="auto"/>
        <w:spacing w:before="0" w:after="0" w:line="276" w:lineRule="auto"/>
        <w:ind w:left="284" w:right="20" w:firstLine="0"/>
        <w:jc w:val="both"/>
        <w:rPr>
          <w:rFonts w:ascii="Tahoma" w:hAnsi="Tahoma" w:cs="Tahoma"/>
          <w:sz w:val="24"/>
          <w:szCs w:val="24"/>
        </w:rPr>
      </w:pP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bookmarkStart w:id="3" w:name="bookmark44"/>
      <w:r w:rsidRPr="00720965">
        <w:rPr>
          <w:rFonts w:ascii="Tahoma" w:hAnsi="Tahoma" w:cs="Tahoma"/>
          <w:sz w:val="24"/>
          <w:szCs w:val="24"/>
        </w:rPr>
        <w:t>4. Na ofertę składają się następujące dokumenty:</w:t>
      </w:r>
      <w:bookmarkEnd w:id="3"/>
    </w:p>
    <w:p w:rsidR="000C5257" w:rsidRPr="00720965" w:rsidRDefault="000C5257" w:rsidP="000C5257">
      <w:pPr>
        <w:pStyle w:val="Teksttreci2"/>
        <w:numPr>
          <w:ilvl w:val="0"/>
          <w:numId w:val="8"/>
        </w:numPr>
        <w:shd w:val="clear" w:color="auto" w:fill="auto"/>
        <w:spacing w:before="0" w:after="0" w:line="276" w:lineRule="auto"/>
        <w:ind w:left="709" w:right="20" w:hanging="425"/>
        <w:jc w:val="left"/>
        <w:rPr>
          <w:rFonts w:ascii="Tahoma" w:hAnsi="Tahoma" w:cs="Tahoma"/>
          <w:sz w:val="24"/>
          <w:szCs w:val="24"/>
        </w:rPr>
      </w:pPr>
      <w:r w:rsidRPr="00720965">
        <w:rPr>
          <w:rFonts w:ascii="Tahoma" w:hAnsi="Tahoma" w:cs="Tahoma"/>
          <w:sz w:val="24"/>
          <w:szCs w:val="24"/>
        </w:rPr>
        <w:t xml:space="preserve"> </w:t>
      </w:r>
      <w:r w:rsidRPr="00720965">
        <w:rPr>
          <w:rFonts w:ascii="Tahoma" w:hAnsi="Tahoma" w:cs="Tahoma"/>
          <w:b/>
          <w:sz w:val="24"/>
          <w:szCs w:val="24"/>
        </w:rPr>
        <w:t>Formularz ofertowy</w:t>
      </w:r>
      <w:r w:rsidRPr="00720965">
        <w:rPr>
          <w:rFonts w:ascii="Tahoma" w:hAnsi="Tahoma" w:cs="Tahoma"/>
          <w:sz w:val="24"/>
          <w:szCs w:val="24"/>
        </w:rPr>
        <w:t xml:space="preserve">  - wzór formularza zawiera załącznik nr 1 do SWZ  ( edytowalny)</w:t>
      </w:r>
    </w:p>
    <w:p w:rsidR="009B14B6" w:rsidRPr="00720965"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b.     </w:t>
      </w:r>
      <w:r w:rsidRPr="00720965">
        <w:rPr>
          <w:rFonts w:ascii="Tahoma" w:hAnsi="Tahoma" w:cs="Tahoma"/>
          <w:b/>
          <w:sz w:val="24"/>
          <w:szCs w:val="24"/>
        </w:rPr>
        <w:t>Oświadczenie,</w:t>
      </w:r>
      <w:r w:rsidRPr="00720965">
        <w:rPr>
          <w:rFonts w:ascii="Tahoma" w:hAnsi="Tahoma" w:cs="Tahoma"/>
          <w:sz w:val="24"/>
          <w:szCs w:val="24"/>
        </w:rPr>
        <w:t xml:space="preserve"> o którym mowa w art. 125 ust. 1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 wzór oświadczenia zawiera  załącznik nr  2 do SWZ; </w:t>
      </w:r>
    </w:p>
    <w:p w:rsidR="009B14B6" w:rsidRPr="00720965"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w:t>
      </w:r>
      <w:r w:rsidR="000C5257" w:rsidRPr="00720965">
        <w:rPr>
          <w:rFonts w:ascii="Tahoma" w:hAnsi="Tahoma" w:cs="Tahoma"/>
          <w:sz w:val="24"/>
          <w:szCs w:val="24"/>
        </w:rPr>
        <w:t xml:space="preserve">c.  </w:t>
      </w:r>
      <w:r w:rsidRPr="00720965">
        <w:rPr>
          <w:rFonts w:ascii="Tahoma" w:hAnsi="Tahoma" w:cs="Tahoma"/>
          <w:sz w:val="24"/>
          <w:szCs w:val="24"/>
        </w:rPr>
        <w:t xml:space="preserve">    </w:t>
      </w:r>
      <w:r w:rsidRPr="00720965">
        <w:rPr>
          <w:rFonts w:ascii="Tahoma" w:hAnsi="Tahoma" w:cs="Tahoma"/>
          <w:b/>
          <w:bCs/>
          <w:sz w:val="24"/>
          <w:szCs w:val="24"/>
        </w:rPr>
        <w:t xml:space="preserve">Aktualne dokumenty potwierdzające status prawny wykonawcy </w:t>
      </w:r>
      <w:r w:rsidRPr="00720965">
        <w:rPr>
          <w:rFonts w:ascii="Tahoma" w:hAnsi="Tahoma" w:cs="Tahoma"/>
          <w:sz w:val="24"/>
          <w:szCs w:val="24"/>
        </w:rPr>
        <w:t xml:space="preserve">np. odpis </w:t>
      </w:r>
      <w:r w:rsidRPr="00720965">
        <w:rPr>
          <w:rFonts w:ascii="Tahoma" w:hAnsi="Tahoma" w:cs="Tahoma"/>
          <w:sz w:val="24"/>
          <w:szCs w:val="24"/>
        </w:rPr>
        <w:br/>
        <w:t>z właściwego rejestru lub centralnej ewidencji i informacji o działalności gospodarczej;</w:t>
      </w:r>
    </w:p>
    <w:p w:rsidR="000C5257" w:rsidRPr="00720965" w:rsidRDefault="009B14B6" w:rsidP="000C5257">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lastRenderedPageBreak/>
        <w:t xml:space="preserve">    d.</w:t>
      </w:r>
      <w:r w:rsidRPr="00720965">
        <w:rPr>
          <w:rFonts w:ascii="Tahoma" w:hAnsi="Tahoma" w:cs="Tahoma"/>
          <w:b/>
          <w:sz w:val="24"/>
          <w:szCs w:val="24"/>
        </w:rPr>
        <w:t xml:space="preserve">     </w:t>
      </w:r>
      <w:r w:rsidR="000C5257" w:rsidRPr="00720965">
        <w:rPr>
          <w:rFonts w:ascii="Tahoma" w:hAnsi="Tahoma" w:cs="Tahoma"/>
          <w:b/>
          <w:sz w:val="24"/>
          <w:szCs w:val="24"/>
        </w:rPr>
        <w:t>Pełnomocnictwo</w:t>
      </w:r>
      <w:r w:rsidR="000C5257" w:rsidRPr="00720965">
        <w:rPr>
          <w:rFonts w:ascii="Tahoma" w:hAnsi="Tahoma" w:cs="Tahoma"/>
          <w:sz w:val="24"/>
          <w:szCs w:val="24"/>
        </w:rPr>
        <w:t xml:space="preserve"> – jeżeli oferta będzie podpisana przez pełnomocnika, z treści którego będzie wynikać umocowanie do podpisania oferty przez pełnomocnika.</w:t>
      </w:r>
    </w:p>
    <w:p w:rsidR="000C5257" w:rsidRPr="00720965" w:rsidRDefault="000C5257" w:rsidP="000C5257">
      <w:pPr>
        <w:pStyle w:val="Teksttreci2"/>
        <w:shd w:val="clear" w:color="auto" w:fill="auto"/>
        <w:tabs>
          <w:tab w:val="left" w:pos="1620"/>
        </w:tabs>
        <w:spacing w:before="0" w:after="0" w:line="276" w:lineRule="auto"/>
        <w:ind w:left="709" w:right="20" w:hanging="709"/>
        <w:jc w:val="left"/>
        <w:rPr>
          <w:rFonts w:ascii="Tahoma" w:hAnsi="Tahoma" w:cs="Tahoma"/>
          <w:sz w:val="24"/>
          <w:szCs w:val="24"/>
        </w:rPr>
      </w:pPr>
      <w:r w:rsidRPr="00720965">
        <w:rPr>
          <w:rFonts w:ascii="Tahoma" w:hAnsi="Tahoma" w:cs="Tahoma"/>
          <w:sz w:val="24"/>
          <w:szCs w:val="24"/>
        </w:rPr>
        <w:t xml:space="preserve">   </w:t>
      </w: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r w:rsidRPr="00720965">
        <w:rPr>
          <w:rFonts w:ascii="Tahoma" w:hAnsi="Tahoma" w:cs="Tahoma"/>
          <w:sz w:val="24"/>
          <w:szCs w:val="24"/>
        </w:rPr>
        <w:t>5.   Jeżeli Wykonawcy wspólnie  ubiegają się o udzielenie zamówienia do oferty załączają:</w:t>
      </w:r>
    </w:p>
    <w:p w:rsidR="000C5257" w:rsidRPr="00720965" w:rsidRDefault="000C5257" w:rsidP="000C5257">
      <w:pPr>
        <w:pStyle w:val="Teksttreci2"/>
        <w:shd w:val="clear" w:color="auto" w:fill="auto"/>
        <w:spacing w:before="0" w:after="0" w:line="276" w:lineRule="auto"/>
        <w:ind w:left="709" w:hanging="709"/>
        <w:jc w:val="both"/>
        <w:rPr>
          <w:rFonts w:ascii="Tahoma" w:hAnsi="Tahoma" w:cs="Tahoma"/>
          <w:sz w:val="24"/>
          <w:szCs w:val="24"/>
        </w:rPr>
      </w:pPr>
      <w:r w:rsidRPr="00720965">
        <w:rPr>
          <w:rFonts w:ascii="Tahoma" w:hAnsi="Tahoma" w:cs="Tahoma"/>
          <w:sz w:val="24"/>
          <w:szCs w:val="24"/>
        </w:rPr>
        <w:t xml:space="preserve">     a.  </w:t>
      </w:r>
      <w:r w:rsidRPr="00720965">
        <w:rPr>
          <w:rFonts w:ascii="Tahoma" w:hAnsi="Tahoma" w:cs="Tahoma"/>
          <w:b/>
          <w:sz w:val="24"/>
          <w:szCs w:val="24"/>
        </w:rPr>
        <w:t>oświadczenie, o którym mowa w art. 125 ust</w:t>
      </w:r>
      <w:r w:rsidRPr="00720965">
        <w:rPr>
          <w:rFonts w:ascii="Tahoma" w:hAnsi="Tahoma" w:cs="Tahoma"/>
          <w:sz w:val="24"/>
          <w:szCs w:val="24"/>
        </w:rPr>
        <w:t xml:space="preserve">. </w:t>
      </w:r>
      <w:r w:rsidRPr="00720965">
        <w:rPr>
          <w:rFonts w:ascii="Tahoma" w:hAnsi="Tahoma" w:cs="Tahoma"/>
          <w:b/>
          <w:sz w:val="24"/>
          <w:szCs w:val="24"/>
        </w:rPr>
        <w:t>1</w:t>
      </w:r>
      <w:r w:rsidRPr="00720965">
        <w:rPr>
          <w:rFonts w:ascii="Tahoma" w:hAnsi="Tahoma" w:cs="Tahoma"/>
          <w:sz w:val="24"/>
          <w:szCs w:val="24"/>
        </w:rPr>
        <w:t xml:space="preserve">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w:t>
      </w:r>
      <w:r w:rsidRPr="00720965">
        <w:rPr>
          <w:rFonts w:ascii="Tahoma" w:hAnsi="Tahoma" w:cs="Tahoma"/>
          <w:sz w:val="24"/>
          <w:szCs w:val="24"/>
          <w:u w:val="single"/>
        </w:rPr>
        <w:t>złożone przez  każdego  z wykonawców  wspólnie ubiegających</w:t>
      </w:r>
      <w:r w:rsidRPr="00720965">
        <w:rPr>
          <w:rFonts w:ascii="Tahoma" w:hAnsi="Tahoma" w:cs="Tahoma"/>
          <w:sz w:val="24"/>
          <w:szCs w:val="24"/>
        </w:rPr>
        <w:t xml:space="preserve"> się o zamówienie;</w:t>
      </w:r>
    </w:p>
    <w:p w:rsidR="000C5257" w:rsidRPr="00720965" w:rsidRDefault="000C5257" w:rsidP="000C5257">
      <w:pPr>
        <w:pStyle w:val="Teksttreci2"/>
        <w:shd w:val="clear" w:color="auto" w:fill="auto"/>
        <w:spacing w:before="0" w:after="120" w:line="336" w:lineRule="exact"/>
        <w:ind w:left="567" w:right="20" w:hanging="283"/>
        <w:jc w:val="both"/>
        <w:rPr>
          <w:rFonts w:ascii="Tahoma" w:hAnsi="Tahoma" w:cs="Tahoma"/>
          <w:sz w:val="24"/>
          <w:szCs w:val="24"/>
        </w:rPr>
      </w:pPr>
      <w:r w:rsidRPr="00720965">
        <w:rPr>
          <w:rFonts w:ascii="Tahoma" w:hAnsi="Tahoma" w:cs="Tahoma"/>
          <w:sz w:val="24"/>
          <w:szCs w:val="24"/>
        </w:rPr>
        <w:t>b</w:t>
      </w:r>
      <w:r w:rsidRPr="00720965">
        <w:rPr>
          <w:rFonts w:ascii="Tahoma" w:hAnsi="Tahoma" w:cs="Tahoma"/>
          <w:b/>
          <w:sz w:val="24"/>
          <w:szCs w:val="24"/>
        </w:rPr>
        <w:t>.  Oświadczenie wykonawców</w:t>
      </w:r>
      <w:r w:rsidRPr="00720965">
        <w:rPr>
          <w:rFonts w:ascii="Tahoma" w:hAnsi="Tahoma" w:cs="Tahoma"/>
          <w:sz w:val="24"/>
          <w:szCs w:val="24"/>
        </w:rPr>
        <w:t xml:space="preserve"> wspólnie ubiegających się o zamówienie, z którego wynika, które roboty budowlane, dostawy lub usługi wykonają poszczególni wykonawcy (art. 117 ust. 4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w:t>
      </w:r>
    </w:p>
    <w:p w:rsidR="000C5257" w:rsidRPr="00720965" w:rsidRDefault="000C5257" w:rsidP="000C5257">
      <w:pPr>
        <w:pStyle w:val="Teksttreci2"/>
        <w:shd w:val="clear" w:color="auto" w:fill="auto"/>
        <w:spacing w:before="0" w:after="120" w:line="276" w:lineRule="auto"/>
        <w:ind w:left="709" w:hanging="709"/>
        <w:jc w:val="both"/>
        <w:rPr>
          <w:rFonts w:ascii="Tahoma" w:hAnsi="Tahoma" w:cs="Tahoma"/>
          <w:sz w:val="24"/>
          <w:szCs w:val="24"/>
        </w:rPr>
      </w:pPr>
      <w:r w:rsidRPr="00720965">
        <w:rPr>
          <w:rFonts w:ascii="Tahoma" w:hAnsi="Tahoma" w:cs="Tahoma"/>
          <w:sz w:val="24"/>
          <w:szCs w:val="24"/>
        </w:rPr>
        <w:t xml:space="preserve">     c. </w:t>
      </w:r>
      <w:r w:rsidRPr="00720965">
        <w:rPr>
          <w:rFonts w:ascii="Tahoma" w:hAnsi="Tahoma" w:cs="Tahoma"/>
          <w:b/>
          <w:sz w:val="24"/>
          <w:szCs w:val="24"/>
        </w:rPr>
        <w:t>Pełnomocnictwo dla pełnomocnika</w:t>
      </w:r>
      <w:r w:rsidRPr="00720965">
        <w:rPr>
          <w:rFonts w:ascii="Tahoma" w:hAnsi="Tahoma" w:cs="Tahoma"/>
          <w:sz w:val="24"/>
          <w:szCs w:val="24"/>
        </w:rPr>
        <w:t xml:space="preserve"> do reprezentowania w postępowaniu Wykonawców wspólnie ubiegających się o udzielenie zamówienia. </w:t>
      </w:r>
    </w:p>
    <w:p w:rsidR="000C5257" w:rsidRPr="00720965" w:rsidRDefault="000C5257" w:rsidP="000C5257">
      <w:pPr>
        <w:pStyle w:val="Teksttreci2"/>
        <w:shd w:val="clear" w:color="auto" w:fill="auto"/>
        <w:spacing w:before="0" w:after="0" w:line="276" w:lineRule="auto"/>
        <w:ind w:firstLine="0"/>
        <w:jc w:val="both"/>
        <w:rPr>
          <w:rFonts w:ascii="Tahoma" w:hAnsi="Tahoma" w:cs="Tahoma"/>
          <w:sz w:val="24"/>
          <w:szCs w:val="24"/>
        </w:rPr>
      </w:pPr>
      <w:r w:rsidRPr="00720965">
        <w:rPr>
          <w:rFonts w:ascii="Tahoma" w:hAnsi="Tahoma" w:cs="Tahoma"/>
          <w:sz w:val="24"/>
          <w:szCs w:val="24"/>
        </w:rPr>
        <w:t>6.  W przypadku polegania na zdolnościach lub sytuacji podmiotów udostępniających zasoby:</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      a.   </w:t>
      </w:r>
      <w:r w:rsidRPr="00720965">
        <w:rPr>
          <w:rFonts w:ascii="Tahoma" w:hAnsi="Tahoma" w:cs="Tahoma"/>
          <w:b/>
          <w:sz w:val="24"/>
          <w:szCs w:val="24"/>
        </w:rPr>
        <w:t xml:space="preserve">Zobowiązanie </w:t>
      </w:r>
      <w:r w:rsidRPr="00720965">
        <w:rPr>
          <w:rFonts w:ascii="Tahoma" w:hAnsi="Tahoma" w:cs="Tahoma"/>
          <w:sz w:val="24"/>
          <w:szCs w:val="24"/>
        </w:rPr>
        <w:t xml:space="preserve">podmiotu udostępniającego zasoby (art. 118 ust. 3 </w:t>
      </w:r>
      <w:proofErr w:type="spellStart"/>
      <w:r w:rsidRPr="00720965">
        <w:rPr>
          <w:rFonts w:ascii="Tahoma" w:hAnsi="Tahoma" w:cs="Tahoma"/>
          <w:sz w:val="24"/>
          <w:szCs w:val="24"/>
        </w:rPr>
        <w:t>Pzp</w:t>
      </w:r>
      <w:proofErr w:type="spellEnd"/>
      <w:r w:rsidRPr="00720965">
        <w:rPr>
          <w:rFonts w:ascii="Tahoma" w:hAnsi="Tahoma" w:cs="Tahoma"/>
          <w:sz w:val="24"/>
          <w:szCs w:val="24"/>
        </w:rPr>
        <w:t>) –</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         ( jeżeli dotyczy).</w:t>
      </w:r>
    </w:p>
    <w:p w:rsidR="000C5257" w:rsidRPr="00720965" w:rsidRDefault="000C5257" w:rsidP="000C5257">
      <w:pPr>
        <w:pStyle w:val="Teksttreci2"/>
        <w:shd w:val="clear" w:color="auto" w:fill="auto"/>
        <w:spacing w:before="0" w:after="120" w:line="276" w:lineRule="auto"/>
        <w:ind w:left="709" w:hanging="709"/>
        <w:jc w:val="both"/>
        <w:rPr>
          <w:rFonts w:ascii="Tahoma" w:hAnsi="Tahoma" w:cs="Tahoma"/>
          <w:sz w:val="24"/>
          <w:szCs w:val="24"/>
        </w:rPr>
      </w:pPr>
      <w:r w:rsidRPr="00720965">
        <w:rPr>
          <w:rFonts w:ascii="Tahoma" w:hAnsi="Tahoma" w:cs="Tahoma"/>
          <w:sz w:val="24"/>
          <w:szCs w:val="24"/>
        </w:rPr>
        <w:t xml:space="preserve">      b.   </w:t>
      </w:r>
      <w:r w:rsidRPr="00720965">
        <w:rPr>
          <w:rFonts w:ascii="Tahoma" w:hAnsi="Tahoma" w:cs="Tahoma"/>
          <w:b/>
          <w:sz w:val="24"/>
          <w:szCs w:val="24"/>
        </w:rPr>
        <w:t>Oświadczenie</w:t>
      </w:r>
      <w:r w:rsidRPr="00720965">
        <w:rPr>
          <w:rFonts w:ascii="Tahoma" w:hAnsi="Tahoma" w:cs="Tahoma"/>
          <w:sz w:val="24"/>
          <w:szCs w:val="24"/>
        </w:rPr>
        <w:t xml:space="preserve"> podmiotu udostępniającego te zasoby o  braku podstaw wykluczenia tego podmiotu oraz spełnianiu warunków udziału w postępowaniu w zakresie, w jakim wykonawca powołuje się na jego zasoby.</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 xml:space="preserve">7. Ofertę oraz oświadczenie, o którym mowa w art. 125 ust. 1 </w:t>
      </w:r>
      <w:proofErr w:type="spellStart"/>
      <w:r w:rsidRPr="00720965">
        <w:rPr>
          <w:rFonts w:ascii="Tahoma" w:hAnsi="Tahoma" w:cs="Tahoma"/>
          <w:sz w:val="24"/>
          <w:szCs w:val="24"/>
        </w:rPr>
        <w:t>P</w:t>
      </w:r>
      <w:r w:rsidR="001D7B65" w:rsidRPr="00720965">
        <w:rPr>
          <w:rFonts w:ascii="Tahoma" w:hAnsi="Tahoma" w:cs="Tahoma"/>
          <w:sz w:val="24"/>
          <w:szCs w:val="24"/>
        </w:rPr>
        <w:t>zp</w:t>
      </w:r>
      <w:proofErr w:type="spellEnd"/>
      <w:r w:rsidR="001D7B65" w:rsidRPr="00720965">
        <w:rPr>
          <w:rFonts w:ascii="Tahoma" w:hAnsi="Tahoma" w:cs="Tahoma"/>
          <w:sz w:val="24"/>
          <w:szCs w:val="24"/>
        </w:rPr>
        <w:t xml:space="preserve"> oraz pozostałymi</w:t>
      </w:r>
      <w:r w:rsidRPr="00720965">
        <w:rPr>
          <w:rFonts w:ascii="Tahoma" w:hAnsi="Tahoma" w:cs="Tahoma"/>
          <w:sz w:val="24"/>
          <w:szCs w:val="24"/>
        </w:rPr>
        <w:t xml:space="preserve"> dokumentami </w:t>
      </w:r>
      <w:r w:rsidRPr="00720965">
        <w:rPr>
          <w:rFonts w:ascii="Tahoma" w:hAnsi="Tahoma" w:cs="Tahoma"/>
          <w:sz w:val="24"/>
          <w:szCs w:val="24"/>
          <w:u w:val="single"/>
        </w:rPr>
        <w:t>wymaganymi powyżej</w:t>
      </w:r>
      <w:r w:rsidRPr="00720965">
        <w:rPr>
          <w:rFonts w:ascii="Tahoma" w:hAnsi="Tahoma" w:cs="Tahoma"/>
          <w:sz w:val="24"/>
          <w:szCs w:val="24"/>
        </w:rPr>
        <w:t>) jeśli dotyczą wykonawcy, składa się pod rygorem nieważności, w formie elektronicznej lub w postaci elektronicznej opatrzonej podpisem elektronicznym lub podpisem  zaufanym lub podpisem osobistym przez osobę /osoby upoważnione.</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8.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Pr="00720965">
        <w:rPr>
          <w:rFonts w:ascii="Tahoma" w:hAnsi="Tahoma" w:cs="Tahoma"/>
          <w:sz w:val="24"/>
          <w:szCs w:val="24"/>
        </w:rPr>
        <w:t>skanu</w:t>
      </w:r>
      <w:proofErr w:type="spellEnd"/>
      <w:r w:rsidRPr="00720965">
        <w:rPr>
          <w:rFonts w:ascii="Tahoma" w:hAnsi="Tahoma" w:cs="Tahoma"/>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720965">
        <w:rPr>
          <w:rFonts w:ascii="Tahoma" w:hAnsi="Tahoma" w:cs="Tahoma"/>
          <w:sz w:val="24"/>
          <w:szCs w:val="24"/>
        </w:rPr>
        <w:t>skanu</w:t>
      </w:r>
      <w:proofErr w:type="spellEnd"/>
      <w:r w:rsidRPr="00720965">
        <w:rPr>
          <w:rFonts w:ascii="Tahoma" w:hAnsi="Tahoma" w:cs="Tahoma"/>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720965" w:rsidRDefault="000C5257" w:rsidP="000C5257">
      <w:pPr>
        <w:pStyle w:val="Teksttreci2"/>
        <w:shd w:val="clear" w:color="auto" w:fill="auto"/>
        <w:spacing w:before="0" w:after="120" w:line="276" w:lineRule="auto"/>
        <w:ind w:firstLine="0"/>
        <w:jc w:val="both"/>
        <w:rPr>
          <w:rFonts w:ascii="Tahoma" w:hAnsi="Tahoma" w:cs="Tahoma"/>
          <w:sz w:val="24"/>
          <w:szCs w:val="24"/>
        </w:rPr>
      </w:pPr>
      <w:r w:rsidRPr="00720965">
        <w:rPr>
          <w:rFonts w:ascii="Tahoma" w:hAnsi="Tahoma" w:cs="Tahoma"/>
          <w:sz w:val="24"/>
          <w:szCs w:val="24"/>
        </w:rPr>
        <w:t xml:space="preserve">9.   Oferty, oświadczenia, o których mowa w art. 125 ust. 1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oświadczenie, o którym mowa w art. 117 ust. 4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zobowiązanie podmiotu udostępniającego zasoby, o którym mowa w art. 118 ust. 3 </w:t>
      </w:r>
      <w:proofErr w:type="spellStart"/>
      <w:r w:rsidRPr="00720965">
        <w:rPr>
          <w:rFonts w:ascii="Tahoma" w:hAnsi="Tahoma" w:cs="Tahoma"/>
          <w:sz w:val="24"/>
          <w:szCs w:val="24"/>
        </w:rPr>
        <w:t>Pzp</w:t>
      </w:r>
      <w:proofErr w:type="spellEnd"/>
      <w:r w:rsidRPr="00720965">
        <w:rPr>
          <w:rFonts w:ascii="Tahoma" w:hAnsi="Tahoma" w:cs="Tahoma"/>
          <w:sz w:val="24"/>
          <w:szCs w:val="24"/>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20965">
        <w:rPr>
          <w:rFonts w:ascii="Tahoma" w:hAnsi="Tahoma" w:cs="Tahoma"/>
          <w:sz w:val="24"/>
          <w:szCs w:val="24"/>
        </w:rPr>
        <w:t>Pzp</w:t>
      </w:r>
      <w:proofErr w:type="spellEnd"/>
      <w:r w:rsidRPr="00720965">
        <w:rPr>
          <w:rFonts w:ascii="Tahoma" w:hAnsi="Tahoma" w:cs="Tahoma"/>
          <w:sz w:val="24"/>
          <w:szCs w:val="24"/>
        </w:rPr>
        <w:t>, z uwzględnieniem rodzaju przekazywanych danych. W przypadku plików poddanych kompresji, Zamawiający dopuszcza również format .</w:t>
      </w:r>
      <w:proofErr w:type="spellStart"/>
      <w:r w:rsidRPr="00720965">
        <w:rPr>
          <w:rFonts w:ascii="Tahoma" w:hAnsi="Tahoma" w:cs="Tahoma"/>
          <w:sz w:val="24"/>
          <w:szCs w:val="24"/>
        </w:rPr>
        <w:t>rar</w:t>
      </w:r>
      <w:proofErr w:type="spellEnd"/>
      <w:r w:rsidRPr="00720965">
        <w:rPr>
          <w:rFonts w:ascii="Tahoma" w:hAnsi="Tahoma" w:cs="Tahoma"/>
          <w:sz w:val="24"/>
          <w:szCs w:val="24"/>
        </w:rPr>
        <w:t>.</w:t>
      </w:r>
    </w:p>
    <w:p w:rsidR="000C5257" w:rsidRPr="00720965" w:rsidRDefault="000C5257" w:rsidP="000C5257">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10.  Wszelkie informacje stanowiące tajemnicę przedsiębiorstwa w rozumieniu ustawy z </w:t>
      </w:r>
      <w:r w:rsidRPr="00720965">
        <w:rPr>
          <w:rFonts w:ascii="Tahoma" w:hAnsi="Tahoma" w:cs="Tahoma"/>
          <w:sz w:val="24"/>
          <w:szCs w:val="24"/>
        </w:rPr>
        <w:lastRenderedPageBreak/>
        <w:t xml:space="preserve">dnia 16 kwietnia 1993 r. o zwalczaniu nieuczciwej konkurencji (Dz. U. z 2019 r. poz. 1010), które Wykonawca zastrzeże jako tajemnicę przedsiębiorstwa, powinny zostać złożone w osobnym pliku oznaczonym jako </w:t>
      </w:r>
      <w:r w:rsidRPr="00720965">
        <w:rPr>
          <w:rStyle w:val="TeksttreciKursywa"/>
          <w:rFonts w:ascii="Tahoma" w:hAnsi="Tahoma" w:cs="Tahoma"/>
          <w:sz w:val="24"/>
          <w:szCs w:val="24"/>
        </w:rPr>
        <w:t>„tajemnica przedsiębiorstwa"</w:t>
      </w:r>
      <w:r w:rsidRPr="00720965">
        <w:rPr>
          <w:rFonts w:ascii="Tahoma" w:hAnsi="Tahoma" w:cs="Tahoma"/>
          <w:sz w:val="24"/>
          <w:szCs w:val="24"/>
        </w:rPr>
        <w:t xml:space="preserve"> a następnie wraz z plikami stanowiącymi jawną część skompresowane do jednego pliku archiwum (ZIP). Wykonawca zobowiązany jest, wraz z przekazaniem tych informacji, wykazać spełnienie przesłanek</w:t>
      </w:r>
      <w:bookmarkStart w:id="4" w:name="bookmark46"/>
      <w:r w:rsidRPr="00720965">
        <w:rPr>
          <w:rFonts w:ascii="Tahoma" w:hAnsi="Tahoma" w:cs="Tahoma"/>
          <w:sz w:val="24"/>
          <w:szCs w:val="24"/>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20965">
        <w:rPr>
          <w:rFonts w:ascii="Tahoma" w:hAnsi="Tahoma" w:cs="Tahoma"/>
          <w:sz w:val="24"/>
          <w:szCs w:val="24"/>
        </w:rPr>
        <w:t>pzp</w:t>
      </w:r>
      <w:proofErr w:type="spellEnd"/>
      <w:r w:rsidRPr="00720965">
        <w:rPr>
          <w:rFonts w:ascii="Tahoma" w:hAnsi="Tahoma" w:cs="Tahoma"/>
          <w:sz w:val="24"/>
          <w:szCs w:val="24"/>
        </w:rPr>
        <w:t>.</w:t>
      </w:r>
      <w:bookmarkEnd w:id="4"/>
    </w:p>
    <w:p w:rsidR="001757DD" w:rsidRPr="00720965"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1B0B7A" w:rsidRDefault="00400EE8"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r w:rsidRPr="00D20786">
        <w:rPr>
          <w:rStyle w:val="Nagwek20"/>
          <w:rFonts w:asciiTheme="minorHAnsi" w:hAnsiTheme="minorHAnsi"/>
          <w:b/>
          <w:bCs/>
          <w:sz w:val="28"/>
          <w:szCs w:val="28"/>
        </w:rPr>
        <w:t>VII</w:t>
      </w:r>
      <w:r w:rsidR="00D20786" w:rsidRPr="00D20786">
        <w:rPr>
          <w:rStyle w:val="Nagwek20"/>
          <w:rFonts w:asciiTheme="minorHAnsi" w:hAnsiTheme="minorHAnsi"/>
          <w:b/>
          <w:bCs/>
          <w:sz w:val="28"/>
          <w:szCs w:val="28"/>
        </w:rPr>
        <w:t>I</w:t>
      </w:r>
      <w:r w:rsidR="00087C1E" w:rsidRPr="00D20786">
        <w:rPr>
          <w:rStyle w:val="Nagwek20"/>
          <w:rFonts w:asciiTheme="minorHAnsi" w:hAnsiTheme="minorHAnsi"/>
          <w:b/>
          <w:bCs/>
          <w:sz w:val="28"/>
          <w:szCs w:val="28"/>
        </w:rPr>
        <w:t xml:space="preserve">    TERMIN ZWIĄZANIA OFERTĄ</w:t>
      </w:r>
      <w:bookmarkEnd w:id="5"/>
      <w:bookmarkEnd w:id="6"/>
    </w:p>
    <w:p w:rsidR="00087C1E" w:rsidRPr="006E2523" w:rsidRDefault="00087C1E" w:rsidP="00087C1E">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1B0B7A" w:rsidRPr="00720965"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sz w:val="24"/>
          <w:szCs w:val="24"/>
        </w:rPr>
      </w:pPr>
      <w:r w:rsidRPr="00720965">
        <w:rPr>
          <w:rFonts w:ascii="Tahoma" w:hAnsi="Tahoma" w:cs="Tahoma"/>
          <w:sz w:val="24"/>
          <w:szCs w:val="24"/>
        </w:rPr>
        <w:t>Wykon</w:t>
      </w:r>
      <w:r w:rsidR="00593042" w:rsidRPr="00720965">
        <w:rPr>
          <w:rFonts w:ascii="Tahoma" w:hAnsi="Tahoma" w:cs="Tahoma"/>
          <w:sz w:val="24"/>
          <w:szCs w:val="24"/>
        </w:rPr>
        <w:t xml:space="preserve">awca pozostaje </w:t>
      </w:r>
      <w:r w:rsidR="009A7BD9" w:rsidRPr="00720965">
        <w:rPr>
          <w:rFonts w:ascii="Tahoma" w:hAnsi="Tahoma" w:cs="Tahoma"/>
          <w:sz w:val="24"/>
          <w:szCs w:val="24"/>
        </w:rPr>
        <w:t xml:space="preserve">związany ofertą </w:t>
      </w:r>
      <w:r w:rsidRPr="00720965">
        <w:rPr>
          <w:rFonts w:ascii="Tahoma" w:hAnsi="Tahoma" w:cs="Tahoma"/>
          <w:sz w:val="24"/>
          <w:szCs w:val="24"/>
        </w:rPr>
        <w:t xml:space="preserve"> </w:t>
      </w:r>
      <w:r w:rsidRPr="00720965">
        <w:rPr>
          <w:rFonts w:ascii="Tahoma" w:hAnsi="Tahoma" w:cs="Tahoma"/>
          <w:b/>
          <w:sz w:val="24"/>
          <w:szCs w:val="24"/>
        </w:rPr>
        <w:t>do dnia</w:t>
      </w:r>
      <w:bookmarkStart w:id="7" w:name="bookmark41"/>
      <w:r w:rsidR="006E2523" w:rsidRPr="00720965">
        <w:rPr>
          <w:rFonts w:ascii="Tahoma" w:hAnsi="Tahoma" w:cs="Tahoma"/>
          <w:sz w:val="24"/>
          <w:szCs w:val="24"/>
        </w:rPr>
        <w:t xml:space="preserve"> </w:t>
      </w:r>
      <w:r w:rsidR="00902902">
        <w:rPr>
          <w:rFonts w:ascii="Tahoma" w:hAnsi="Tahoma" w:cs="Tahoma"/>
          <w:b/>
          <w:sz w:val="24"/>
          <w:szCs w:val="24"/>
        </w:rPr>
        <w:t>0</w:t>
      </w:r>
      <w:r w:rsidR="0061587D">
        <w:rPr>
          <w:rFonts w:ascii="Tahoma" w:hAnsi="Tahoma" w:cs="Tahoma"/>
          <w:b/>
          <w:sz w:val="24"/>
          <w:szCs w:val="24"/>
        </w:rPr>
        <w:t>7</w:t>
      </w:r>
      <w:r w:rsidR="00423A1C" w:rsidRPr="00720965">
        <w:rPr>
          <w:rStyle w:val="Teksttreci5"/>
          <w:rFonts w:ascii="Tahoma" w:hAnsi="Tahoma" w:cs="Tahoma"/>
          <w:b/>
          <w:sz w:val="24"/>
          <w:szCs w:val="24"/>
        </w:rPr>
        <w:t>.</w:t>
      </w:r>
      <w:r w:rsidR="0061587D">
        <w:rPr>
          <w:rStyle w:val="Teksttreci5"/>
          <w:rFonts w:ascii="Tahoma" w:hAnsi="Tahoma" w:cs="Tahoma"/>
          <w:b/>
          <w:sz w:val="24"/>
          <w:szCs w:val="24"/>
        </w:rPr>
        <w:t>06</w:t>
      </w:r>
      <w:r w:rsidR="007961BD" w:rsidRPr="00720965">
        <w:rPr>
          <w:rStyle w:val="Teksttreci5"/>
          <w:rFonts w:ascii="Tahoma" w:hAnsi="Tahoma" w:cs="Tahoma"/>
          <w:b/>
          <w:sz w:val="24"/>
          <w:szCs w:val="24"/>
        </w:rPr>
        <w:t>.2023</w:t>
      </w:r>
      <w:r w:rsidRPr="00720965">
        <w:rPr>
          <w:rStyle w:val="Teksttreci5"/>
          <w:rFonts w:ascii="Tahoma" w:hAnsi="Tahoma" w:cs="Tahoma"/>
          <w:b/>
          <w:sz w:val="24"/>
          <w:szCs w:val="24"/>
        </w:rPr>
        <w:t xml:space="preserve"> r</w:t>
      </w:r>
      <w:r w:rsidRPr="00720965">
        <w:rPr>
          <w:rFonts w:ascii="Tahoma" w:hAnsi="Tahoma" w:cs="Tahoma"/>
          <w:b/>
          <w:sz w:val="24"/>
          <w:szCs w:val="24"/>
        </w:rPr>
        <w:t>.</w:t>
      </w:r>
      <w:bookmarkEnd w:id="7"/>
    </w:p>
    <w:p w:rsidR="009A7BD9" w:rsidRPr="00720965"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sz w:val="24"/>
          <w:szCs w:val="24"/>
        </w:rPr>
      </w:pPr>
      <w:r w:rsidRPr="00720965">
        <w:rPr>
          <w:rFonts w:ascii="Tahoma" w:hAnsi="Tahoma" w:cs="Tahoma"/>
          <w:color w:val="auto"/>
          <w:sz w:val="24"/>
          <w:szCs w:val="24"/>
          <w:lang w:bidi="ar-SA"/>
        </w:rPr>
        <w:t>Pierwszym dniem terminu związania ofertą jest dzień, w którym upływa termin składania ofert.</w:t>
      </w:r>
      <w:r w:rsidR="006F18BE" w:rsidRPr="00720965">
        <w:rPr>
          <w:rFonts w:ascii="Tahoma" w:hAnsi="Tahoma" w:cs="Tahoma"/>
          <w:sz w:val="24"/>
          <w:szCs w:val="24"/>
        </w:rPr>
        <w:t xml:space="preserve"> </w:t>
      </w:r>
    </w:p>
    <w:p w:rsidR="001B0B7A" w:rsidRPr="00720965" w:rsidRDefault="00087C1E" w:rsidP="00087C1E">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3.  </w:t>
      </w:r>
      <w:r w:rsidR="006F18BE" w:rsidRPr="00720965">
        <w:rPr>
          <w:rFonts w:ascii="Tahoma" w:hAnsi="Tahoma" w:cs="Tahoma"/>
          <w:sz w:val="24"/>
          <w:szCs w:val="24"/>
        </w:rPr>
        <w:t xml:space="preserve">W przypadku, gdy wybór najkorzystniejszej oferty nie nastąpi przed </w:t>
      </w:r>
      <w:r w:rsidR="006E2523" w:rsidRPr="00720965">
        <w:rPr>
          <w:rFonts w:ascii="Tahoma" w:hAnsi="Tahoma" w:cs="Tahoma"/>
          <w:sz w:val="24"/>
          <w:szCs w:val="24"/>
        </w:rPr>
        <w:t>upływem terminu związania ofertą</w:t>
      </w:r>
      <w:r w:rsidR="006F18BE" w:rsidRPr="00720965">
        <w:rPr>
          <w:rFonts w:ascii="Tahoma" w:hAnsi="Tahoma" w:cs="Tahoma"/>
          <w:sz w:val="24"/>
          <w:szCs w:val="24"/>
        </w:rPr>
        <w:t xml:space="preserve"> określonego w SWZ, Zamawiający przed </w:t>
      </w:r>
      <w:r w:rsidR="006E2523" w:rsidRPr="00720965">
        <w:rPr>
          <w:rFonts w:ascii="Tahoma" w:hAnsi="Tahoma" w:cs="Tahoma"/>
          <w:sz w:val="24"/>
          <w:szCs w:val="24"/>
        </w:rPr>
        <w:t>upływem terminu związania ofertą</w:t>
      </w:r>
      <w:r w:rsidR="006F18BE" w:rsidRPr="00720965">
        <w:rPr>
          <w:rFonts w:ascii="Tahoma" w:hAnsi="Tahoma" w:cs="Tahoma"/>
          <w:sz w:val="24"/>
          <w:szCs w:val="24"/>
        </w:rPr>
        <w:t xml:space="preserve"> zwraca się jednokrotnie do Wykonawców o wyrażenie zgody na przedłużenie tego terminu o wskazywany przez niego okres, nie dłuższy niż 30 dni.</w:t>
      </w:r>
    </w:p>
    <w:p w:rsidR="001B0B7A" w:rsidRPr="00720965" w:rsidRDefault="00087C1E" w:rsidP="00087C1E">
      <w:pPr>
        <w:pStyle w:val="Teksttreci2"/>
        <w:shd w:val="clear" w:color="auto" w:fill="auto"/>
        <w:spacing w:before="0" w:after="0" w:line="276" w:lineRule="auto"/>
        <w:ind w:right="20" w:firstLine="0"/>
        <w:jc w:val="both"/>
        <w:rPr>
          <w:rFonts w:ascii="Tahoma" w:hAnsi="Tahoma" w:cs="Tahoma"/>
          <w:sz w:val="24"/>
          <w:szCs w:val="24"/>
        </w:rPr>
      </w:pPr>
      <w:r w:rsidRPr="00720965">
        <w:rPr>
          <w:rFonts w:ascii="Tahoma" w:hAnsi="Tahoma" w:cs="Tahoma"/>
          <w:sz w:val="24"/>
          <w:szCs w:val="24"/>
        </w:rPr>
        <w:t xml:space="preserve">4. </w:t>
      </w:r>
      <w:r w:rsidR="006F18BE" w:rsidRPr="00720965">
        <w:rPr>
          <w:rFonts w:ascii="Tahoma" w:hAnsi="Tahoma" w:cs="Tahoma"/>
          <w:sz w:val="24"/>
          <w:szCs w:val="24"/>
        </w:rPr>
        <w:t>Przedłużenie terminu związania oferta, o którym mowa w ust. 2, wymaga złożenia przez Wykonawcę pisemnego oświadczenia o wyrażeniu zgody na przed</w:t>
      </w:r>
      <w:r w:rsidR="006E2523" w:rsidRPr="00720965">
        <w:rPr>
          <w:rFonts w:ascii="Tahoma" w:hAnsi="Tahoma" w:cs="Tahoma"/>
          <w:sz w:val="24"/>
          <w:szCs w:val="24"/>
        </w:rPr>
        <w:t>łużenie terminu związania ofertą</w:t>
      </w:r>
      <w:r w:rsidR="006F18BE" w:rsidRPr="00720965">
        <w:rPr>
          <w:rFonts w:ascii="Tahoma" w:hAnsi="Tahoma" w:cs="Tahoma"/>
          <w:sz w:val="24"/>
          <w:szCs w:val="24"/>
        </w:rPr>
        <w:t>.</w:t>
      </w:r>
    </w:p>
    <w:p w:rsidR="008376EC" w:rsidRPr="00720965" w:rsidRDefault="00087C1E" w:rsidP="009B1FB7">
      <w:pPr>
        <w:pStyle w:val="Teksttreci2"/>
        <w:shd w:val="clear" w:color="auto" w:fill="auto"/>
        <w:spacing w:before="0" w:after="541" w:line="276" w:lineRule="auto"/>
        <w:ind w:right="20" w:firstLine="0"/>
        <w:jc w:val="both"/>
        <w:rPr>
          <w:rFonts w:ascii="Tahoma" w:hAnsi="Tahoma" w:cs="Tahoma"/>
          <w:sz w:val="24"/>
          <w:szCs w:val="24"/>
        </w:rPr>
      </w:pPr>
      <w:bookmarkStart w:id="8" w:name="bookmark42"/>
      <w:r w:rsidRPr="00720965">
        <w:rPr>
          <w:rFonts w:ascii="Tahoma" w:hAnsi="Tahoma" w:cs="Tahoma"/>
          <w:sz w:val="24"/>
          <w:szCs w:val="24"/>
        </w:rPr>
        <w:t xml:space="preserve">5. </w:t>
      </w:r>
      <w:r w:rsidR="006F18BE" w:rsidRPr="00720965">
        <w:rPr>
          <w:rFonts w:ascii="Tahoma" w:hAnsi="Tahoma" w:cs="Tahoma"/>
          <w:sz w:val="24"/>
          <w:szCs w:val="24"/>
        </w:rPr>
        <w:t>Przedłużenie terminu związania ofertą jest dopuszczalne tylko z jednoczesnym przedłużeniem okresu ważności wadium</w:t>
      </w:r>
      <w:r w:rsidR="009A7BD9" w:rsidRPr="00720965">
        <w:rPr>
          <w:rFonts w:ascii="Tahoma" w:hAnsi="Tahoma" w:cs="Tahoma"/>
          <w:sz w:val="24"/>
          <w:szCs w:val="24"/>
        </w:rPr>
        <w:t xml:space="preserve"> jeśli jest wymagane</w:t>
      </w:r>
      <w:r w:rsidR="006F18BE" w:rsidRPr="00720965">
        <w:rPr>
          <w:rFonts w:ascii="Tahoma" w:hAnsi="Tahoma" w:cs="Tahoma"/>
          <w:sz w:val="24"/>
          <w:szCs w:val="24"/>
        </w:rPr>
        <w:t xml:space="preserve"> albo, jeżeli nie jest to możliwe, z wniesieniem </w:t>
      </w:r>
      <w:r w:rsidR="008376EC" w:rsidRPr="00720965">
        <w:rPr>
          <w:rFonts w:ascii="Tahoma" w:hAnsi="Tahoma" w:cs="Tahoma"/>
          <w:sz w:val="24"/>
          <w:szCs w:val="24"/>
        </w:rPr>
        <w:t xml:space="preserve"> </w:t>
      </w:r>
      <w:r w:rsidR="00E87750" w:rsidRPr="00720965">
        <w:rPr>
          <w:rFonts w:ascii="Tahoma" w:hAnsi="Tahoma" w:cs="Tahoma"/>
          <w:sz w:val="24"/>
          <w:szCs w:val="24"/>
        </w:rPr>
        <w:t>n</w:t>
      </w:r>
      <w:r w:rsidR="008376EC" w:rsidRPr="00720965">
        <w:rPr>
          <w:rFonts w:ascii="Tahoma" w:hAnsi="Tahoma" w:cs="Tahoma"/>
          <w:sz w:val="24"/>
          <w:szCs w:val="24"/>
        </w:rPr>
        <w:t>owego wadium na przedłużony okres związania ofertą</w:t>
      </w:r>
      <w:r w:rsidR="00141DB0" w:rsidRPr="00720965">
        <w:rPr>
          <w:rFonts w:ascii="Tahoma" w:hAnsi="Tahoma" w:cs="Tahoma"/>
          <w:sz w:val="28"/>
          <w:szCs w:val="28"/>
        </w:rPr>
        <w:t xml:space="preserve"> </w:t>
      </w:r>
    </w:p>
    <w:p w:rsidR="005C74B3" w:rsidRPr="00D20786" w:rsidRDefault="00D20786" w:rsidP="005C74B3">
      <w:pPr>
        <w:pStyle w:val="Nagwek21"/>
        <w:keepNext/>
        <w:keepLines/>
        <w:shd w:val="clear" w:color="auto" w:fill="auto"/>
        <w:tabs>
          <w:tab w:val="left" w:pos="1104"/>
        </w:tabs>
        <w:spacing w:after="0" w:line="336" w:lineRule="exact"/>
        <w:ind w:firstLine="0"/>
        <w:rPr>
          <w:rStyle w:val="Nagwek20"/>
          <w:rFonts w:asciiTheme="minorHAnsi" w:hAnsiTheme="minorHAnsi"/>
          <w:b/>
          <w:bCs/>
          <w:color w:val="auto"/>
          <w:sz w:val="28"/>
          <w:szCs w:val="28"/>
        </w:rPr>
      </w:pPr>
      <w:bookmarkStart w:id="9" w:name="bookmark47"/>
      <w:bookmarkEnd w:id="8"/>
      <w:r w:rsidRPr="00D20786">
        <w:rPr>
          <w:rStyle w:val="Nagwek20"/>
          <w:rFonts w:asciiTheme="minorHAnsi" w:hAnsiTheme="minorHAnsi"/>
          <w:b/>
          <w:bCs/>
          <w:color w:val="auto"/>
          <w:sz w:val="28"/>
          <w:szCs w:val="28"/>
        </w:rPr>
        <w:t xml:space="preserve">IX </w:t>
      </w:r>
      <w:r>
        <w:rPr>
          <w:rStyle w:val="Nagwek20"/>
          <w:rFonts w:asciiTheme="minorHAnsi" w:hAnsiTheme="minorHAnsi"/>
          <w:b/>
          <w:bCs/>
          <w:color w:val="auto"/>
          <w:sz w:val="28"/>
          <w:szCs w:val="28"/>
        </w:rPr>
        <w:t xml:space="preserve">  </w:t>
      </w:r>
      <w:r w:rsidR="005C74B3" w:rsidRPr="00D20786">
        <w:rPr>
          <w:rStyle w:val="Nagwek20"/>
          <w:rFonts w:asciiTheme="minorHAnsi" w:hAnsiTheme="minorHAnsi"/>
          <w:b/>
          <w:bCs/>
          <w:color w:val="auto"/>
          <w:sz w:val="28"/>
          <w:szCs w:val="28"/>
        </w:rPr>
        <w:t>WYMAGANIA DOTYCZĄCE WADIUM</w:t>
      </w:r>
    </w:p>
    <w:p w:rsidR="00066563" w:rsidRDefault="00066563" w:rsidP="00F626B2">
      <w:pPr>
        <w:pStyle w:val="Default"/>
        <w:rPr>
          <w:sz w:val="22"/>
          <w:szCs w:val="22"/>
        </w:rPr>
      </w:pPr>
    </w:p>
    <w:p w:rsidR="00B875AB" w:rsidRDefault="009E18E9" w:rsidP="0061587D">
      <w:pPr>
        <w:pStyle w:val="Default"/>
        <w:spacing w:line="276" w:lineRule="auto"/>
        <w:rPr>
          <w:rFonts w:ascii="Tahoma" w:hAnsi="Tahoma" w:cs="Tahoma"/>
        </w:rPr>
      </w:pPr>
      <w:r w:rsidRPr="008C1435">
        <w:rPr>
          <w:rFonts w:ascii="Tahoma" w:hAnsi="Tahoma" w:cs="Tahoma"/>
        </w:rPr>
        <w:t xml:space="preserve"> Zamawiający </w:t>
      </w:r>
      <w:r w:rsidR="0061587D">
        <w:rPr>
          <w:rFonts w:ascii="Tahoma" w:hAnsi="Tahoma" w:cs="Tahoma"/>
        </w:rPr>
        <w:t xml:space="preserve">nie </w:t>
      </w:r>
      <w:r w:rsidRPr="008C1435">
        <w:rPr>
          <w:rFonts w:ascii="Tahoma" w:hAnsi="Tahoma" w:cs="Tahoma"/>
        </w:rPr>
        <w:t xml:space="preserve">wymaga wadium </w:t>
      </w:r>
    </w:p>
    <w:p w:rsidR="0061587D" w:rsidRDefault="0061587D" w:rsidP="0061587D">
      <w:pPr>
        <w:pStyle w:val="Default"/>
        <w:spacing w:line="276" w:lineRule="auto"/>
        <w:rPr>
          <w:rFonts w:asciiTheme="minorHAnsi" w:hAnsiTheme="minorHAnsi"/>
          <w:sz w:val="28"/>
          <w:szCs w:val="28"/>
        </w:rPr>
      </w:pPr>
    </w:p>
    <w:p w:rsidR="00763684" w:rsidRPr="00763684" w:rsidRDefault="00D20786"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r>
        <w:rPr>
          <w:rStyle w:val="Nagwek20"/>
          <w:rFonts w:asciiTheme="minorHAnsi" w:hAnsiTheme="minorHAnsi"/>
          <w:b/>
          <w:bCs/>
          <w:sz w:val="28"/>
          <w:szCs w:val="28"/>
        </w:rPr>
        <w:t>X</w:t>
      </w:r>
      <w:r w:rsidR="0054654A">
        <w:rPr>
          <w:rStyle w:val="Nagwek20"/>
          <w:rFonts w:asciiTheme="minorHAnsi" w:hAnsiTheme="minorHAnsi"/>
          <w:b/>
          <w:bCs/>
          <w:sz w:val="28"/>
          <w:szCs w:val="28"/>
        </w:rPr>
        <w:t xml:space="preserve">.   </w:t>
      </w:r>
      <w:r w:rsidR="00400EE8">
        <w:rPr>
          <w:rStyle w:val="Nagwek20"/>
          <w:rFonts w:asciiTheme="minorHAnsi" w:hAnsiTheme="minorHAnsi"/>
          <w:b/>
          <w:bCs/>
          <w:sz w:val="28"/>
          <w:szCs w:val="28"/>
        </w:rPr>
        <w:t xml:space="preserve">SPOSÓB  ORAZ TERMIN </w:t>
      </w:r>
      <w:r w:rsidR="0054654A" w:rsidRPr="002B0EFB">
        <w:rPr>
          <w:rStyle w:val="Nagwek20"/>
          <w:rFonts w:asciiTheme="minorHAnsi" w:hAnsiTheme="minorHAnsi"/>
          <w:b/>
          <w:bCs/>
          <w:sz w:val="28"/>
          <w:szCs w:val="28"/>
        </w:rPr>
        <w:t>SKŁADANIA OFERT</w:t>
      </w:r>
      <w:bookmarkEnd w:id="9"/>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 xml:space="preserve">1. Ofertę wraz z wymaganymi dokumentami należy złożyć na platformie zakupowej pod adresem: </w:t>
      </w:r>
      <w:hyperlink r:id="rId20" w:history="1">
        <w:r w:rsidR="00B906C6" w:rsidRPr="00720965">
          <w:rPr>
            <w:rStyle w:val="Hipercze"/>
            <w:rFonts w:ascii="Tahoma" w:hAnsi="Tahoma" w:cs="Tahoma"/>
            <w:lang w:bidi="ar-SA"/>
          </w:rPr>
          <w:t>https://platformazakupowa.pl/pn/mszana</w:t>
        </w:r>
      </w:hyperlink>
      <w:r w:rsidR="00B906C6" w:rsidRPr="00720965">
        <w:rPr>
          <w:rFonts w:ascii="Tahoma" w:hAnsi="Tahoma" w:cs="Tahoma"/>
          <w:color w:val="auto"/>
          <w:lang w:bidi="ar-SA"/>
        </w:rPr>
        <w:t xml:space="preserve"> </w:t>
      </w:r>
      <w:r w:rsidRPr="00720965">
        <w:rPr>
          <w:rFonts w:ascii="Tahoma" w:hAnsi="Tahoma" w:cs="Tahoma"/>
          <w:color w:val="auto"/>
          <w:lang w:bidi="ar-SA"/>
        </w:rPr>
        <w:t xml:space="preserve">w przedmiotowym postępowaniu w terminie najpóźniej </w:t>
      </w:r>
      <w:r w:rsidR="00871C47" w:rsidRPr="00720965">
        <w:rPr>
          <w:rFonts w:ascii="Tahoma" w:hAnsi="Tahoma" w:cs="Tahoma"/>
          <w:color w:val="auto"/>
          <w:lang w:bidi="ar-SA"/>
        </w:rPr>
        <w:t xml:space="preserve"> </w:t>
      </w:r>
      <w:r w:rsidRPr="00720965">
        <w:rPr>
          <w:rFonts w:ascii="Tahoma" w:hAnsi="Tahoma" w:cs="Tahoma"/>
          <w:color w:val="auto"/>
          <w:lang w:bidi="ar-SA"/>
        </w:rPr>
        <w:t xml:space="preserve">do dnia </w:t>
      </w:r>
      <w:r w:rsidR="0061587D">
        <w:rPr>
          <w:rFonts w:ascii="Tahoma" w:hAnsi="Tahoma" w:cs="Tahoma"/>
          <w:b/>
          <w:color w:val="auto"/>
          <w:lang w:bidi="ar-SA"/>
        </w:rPr>
        <w:t>09</w:t>
      </w:r>
      <w:r w:rsidR="0061587D">
        <w:rPr>
          <w:rFonts w:ascii="Tahoma" w:hAnsi="Tahoma" w:cs="Tahoma"/>
          <w:b/>
          <w:bCs/>
          <w:color w:val="auto"/>
          <w:lang w:bidi="ar-SA"/>
        </w:rPr>
        <w:t>.05</w:t>
      </w:r>
      <w:r w:rsidRPr="00720965">
        <w:rPr>
          <w:rFonts w:ascii="Tahoma" w:hAnsi="Tahoma" w:cs="Tahoma"/>
          <w:b/>
          <w:bCs/>
          <w:color w:val="auto"/>
          <w:lang w:bidi="ar-SA"/>
        </w:rPr>
        <w:t>.2023 r.</w:t>
      </w:r>
      <w:r w:rsidR="00871C47" w:rsidRPr="00720965">
        <w:rPr>
          <w:rFonts w:ascii="Tahoma" w:hAnsi="Tahoma" w:cs="Tahoma"/>
          <w:b/>
          <w:bCs/>
          <w:color w:val="auto"/>
          <w:lang w:bidi="ar-SA"/>
        </w:rPr>
        <w:t xml:space="preserve"> </w:t>
      </w:r>
      <w:r w:rsidRPr="00720965">
        <w:rPr>
          <w:rFonts w:ascii="Tahoma" w:hAnsi="Tahoma" w:cs="Tahoma"/>
          <w:color w:val="auto"/>
          <w:lang w:bidi="ar-SA"/>
        </w:rPr>
        <w:t>do godz.</w:t>
      </w:r>
      <w:r w:rsidR="0061587D">
        <w:rPr>
          <w:rFonts w:ascii="Tahoma" w:hAnsi="Tahoma" w:cs="Tahoma"/>
          <w:b/>
          <w:bCs/>
          <w:color w:val="auto"/>
          <w:lang w:bidi="ar-SA"/>
        </w:rPr>
        <w:t>12</w:t>
      </w:r>
      <w:r w:rsidR="00871C47" w:rsidRPr="00720965">
        <w:rPr>
          <w:rFonts w:ascii="Tahoma" w:hAnsi="Tahoma" w:cs="Tahoma"/>
          <w:b/>
          <w:bCs/>
          <w:color w:val="auto"/>
          <w:lang w:bidi="ar-SA"/>
        </w:rPr>
        <w:t>:</w:t>
      </w:r>
      <w:r w:rsidRPr="00720965">
        <w:rPr>
          <w:rFonts w:ascii="Tahoma" w:hAnsi="Tahoma" w:cs="Tahoma"/>
          <w:b/>
          <w:bCs/>
          <w:color w:val="auto"/>
          <w:lang w:bidi="ar-SA"/>
        </w:rPr>
        <w:t>00</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2. Do oferty należy dołączyć wszystkie wymagane w SWZ dokumenty.</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3. Po wypełnieniu Formularza składania oferty i załadowaniu wszystkich wymaganych załączników należy kliknąć przycisk „Przejdź do podsumowania”.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720965" w:rsidRDefault="006E3328"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lastRenderedPageBreak/>
        <w:t xml:space="preserve">- </w:t>
      </w:r>
      <w:r w:rsidR="00763684" w:rsidRPr="00720965">
        <w:rPr>
          <w:rFonts w:ascii="Tahoma" w:hAnsi="Tahoma" w:cs="Tahoma"/>
          <w:color w:val="auto"/>
          <w:lang w:bidi="ar-SA"/>
        </w:rPr>
        <w:t>bezpośrednio na dokumencie przesłanym za pośrednictwem platformy zakupowej oraz</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dla całego pakietu dokumentów w kroku 2 Formularza składania oferty (po kliknięciu w przycisk „Przejdź do podsumowania”).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5. Za datę przekazania oferty przyjmuje się datę jej przekazania w systemie poprzez kliknięcie przycisku „Złóż ofertę” i wyświetlaniu komunikatu, że oferta została złożona.</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 xml:space="preserve">6. Szczegółowa instrukcja dla Wykonawców dotycząca złożenia oferty znajduje się na stronie internetowej pod adresami: </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https://platformazakupowa.pl/strona/1-regulaminoraz https://platformazakupowa.pl/strona/45-instrukcje</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7. Zamawiający najpóźniej przed otwarciem ofert udostępni na stronie internetowej prowadzonego postępowania kwotę jaką zamierza przeznaczyć na sfinansowanie zamówienia.</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8. Oferta złożona po terminie podlega odrzuceniu.</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 xml:space="preserve">9. Otwarcie ofert nastąpi w siedzibie Zamawiającego w dniu </w:t>
      </w:r>
      <w:r w:rsidR="0061587D">
        <w:rPr>
          <w:rFonts w:ascii="Tahoma" w:hAnsi="Tahoma" w:cs="Tahoma"/>
          <w:b/>
          <w:color w:val="auto"/>
          <w:lang w:bidi="ar-SA"/>
        </w:rPr>
        <w:t>09</w:t>
      </w:r>
      <w:r w:rsidR="0061587D">
        <w:rPr>
          <w:rFonts w:ascii="Tahoma" w:hAnsi="Tahoma" w:cs="Tahoma"/>
          <w:b/>
          <w:bCs/>
          <w:color w:val="auto"/>
          <w:lang w:bidi="ar-SA"/>
        </w:rPr>
        <w:t>.05</w:t>
      </w:r>
      <w:r w:rsidRPr="00720965">
        <w:rPr>
          <w:rFonts w:ascii="Tahoma" w:hAnsi="Tahoma" w:cs="Tahoma"/>
          <w:b/>
          <w:bCs/>
          <w:color w:val="auto"/>
          <w:lang w:bidi="ar-SA"/>
        </w:rPr>
        <w:t>.2023r.,</w:t>
      </w:r>
      <w:r w:rsidRPr="00720965">
        <w:rPr>
          <w:rFonts w:ascii="Tahoma" w:hAnsi="Tahoma" w:cs="Tahoma"/>
          <w:color w:val="auto"/>
          <w:lang w:bidi="ar-SA"/>
        </w:rPr>
        <w:t xml:space="preserve">o godz. </w:t>
      </w:r>
      <w:r w:rsidR="0061587D">
        <w:rPr>
          <w:rFonts w:ascii="Tahoma" w:hAnsi="Tahoma" w:cs="Tahoma"/>
          <w:b/>
          <w:bCs/>
          <w:color w:val="auto"/>
          <w:lang w:bidi="ar-SA"/>
        </w:rPr>
        <w:t>12:3</w:t>
      </w:r>
      <w:r w:rsidRPr="00720965">
        <w:rPr>
          <w:rFonts w:ascii="Tahoma" w:hAnsi="Tahoma" w:cs="Tahoma"/>
          <w:b/>
          <w:bCs/>
          <w:color w:val="auto"/>
          <w:lang w:bidi="ar-SA"/>
        </w:rPr>
        <w:t>0</w:t>
      </w:r>
    </w:p>
    <w:p w:rsidR="00763684" w:rsidRPr="00720965" w:rsidRDefault="003B345F"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Zamawiający nie przewiduje udziału wykonawców w otwarciu ofert.</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10. Zamawiający, niezwłocznie po otwarciu ofert, udostępnia na stronie internetowej prowadzonego</w:t>
      </w:r>
      <w:r w:rsidR="00DE1A49" w:rsidRPr="00720965">
        <w:rPr>
          <w:rFonts w:ascii="Tahoma" w:hAnsi="Tahoma" w:cs="Tahoma"/>
          <w:color w:val="auto"/>
          <w:lang w:bidi="ar-SA"/>
        </w:rPr>
        <w:t xml:space="preserve"> </w:t>
      </w:r>
      <w:r w:rsidRPr="00720965">
        <w:rPr>
          <w:rFonts w:ascii="Tahoma" w:hAnsi="Tahoma" w:cs="Tahoma"/>
          <w:color w:val="auto"/>
          <w:lang w:bidi="ar-SA"/>
        </w:rPr>
        <w:t>postępowania informacje o:</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1) nazwach albo imionach i nazwiskach oraz siedzibach lub miejscach prowadzonej działalności</w:t>
      </w:r>
      <w:r w:rsidR="00DE1A49" w:rsidRPr="00720965">
        <w:rPr>
          <w:rFonts w:ascii="Tahoma" w:hAnsi="Tahoma" w:cs="Tahoma"/>
          <w:color w:val="auto"/>
          <w:lang w:bidi="ar-SA"/>
        </w:rPr>
        <w:t xml:space="preserve"> </w:t>
      </w:r>
      <w:r w:rsidRPr="00720965">
        <w:rPr>
          <w:rFonts w:ascii="Tahoma" w:hAnsi="Tahoma" w:cs="Tahoma"/>
          <w:color w:val="auto"/>
          <w:lang w:bidi="ar-SA"/>
        </w:rPr>
        <w:t>gospodarczej albo miejscach zamieszkania wykonawców, których oferty zostały otwarte;</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2) cenach lub kosztach zawartych w ofertach.</w:t>
      </w:r>
    </w:p>
    <w:p w:rsidR="00763684" w:rsidRPr="00720965" w:rsidRDefault="00763684" w:rsidP="007A7603">
      <w:pPr>
        <w:widowControl/>
        <w:autoSpaceDE w:val="0"/>
        <w:autoSpaceDN w:val="0"/>
        <w:adjustRightInd w:val="0"/>
        <w:spacing w:after="17" w:line="276" w:lineRule="auto"/>
        <w:rPr>
          <w:rFonts w:ascii="Tahoma" w:hAnsi="Tahoma" w:cs="Tahoma"/>
          <w:color w:val="auto"/>
          <w:lang w:bidi="ar-SA"/>
        </w:rPr>
      </w:pPr>
      <w:r w:rsidRPr="00720965">
        <w:rPr>
          <w:rFonts w:ascii="Tahoma" w:hAnsi="Tahoma" w:cs="Tahoma"/>
          <w:color w:val="auto"/>
          <w:lang w:bidi="ar-SA"/>
        </w:rPr>
        <w:t>11. W</w:t>
      </w:r>
      <w:r w:rsidR="00DE1A49" w:rsidRPr="00720965">
        <w:rPr>
          <w:rFonts w:ascii="Tahoma" w:hAnsi="Tahoma" w:cs="Tahoma"/>
          <w:color w:val="auto"/>
          <w:lang w:bidi="ar-SA"/>
        </w:rPr>
        <w:t xml:space="preserve"> </w:t>
      </w:r>
      <w:r w:rsidRPr="00720965">
        <w:rPr>
          <w:rFonts w:ascii="Tahoma" w:hAnsi="Tahoma" w:cs="Tahoma"/>
          <w:color w:val="auto"/>
          <w:lang w:bidi="ar-SA"/>
        </w:rPr>
        <w:t>przypadku awarii systemu która powoduje brak możliwości otwarcia ofert w terminie określonym przez zamawiającego, otwarcie ofert nastąpi niezwłocznie po usunięciu</w:t>
      </w:r>
      <w:r w:rsidR="00DE1A49" w:rsidRPr="00720965">
        <w:rPr>
          <w:rFonts w:ascii="Tahoma" w:hAnsi="Tahoma" w:cs="Tahoma"/>
          <w:color w:val="auto"/>
          <w:lang w:bidi="ar-SA"/>
        </w:rPr>
        <w:t xml:space="preserve"> </w:t>
      </w:r>
      <w:r w:rsidRPr="00720965">
        <w:rPr>
          <w:rFonts w:ascii="Tahoma" w:hAnsi="Tahoma" w:cs="Tahoma"/>
          <w:color w:val="auto"/>
          <w:lang w:bidi="ar-SA"/>
        </w:rPr>
        <w:t>awarii.</w:t>
      </w:r>
    </w:p>
    <w:p w:rsidR="00763684" w:rsidRPr="00720965" w:rsidRDefault="00763684" w:rsidP="007A7603">
      <w:pPr>
        <w:widowControl/>
        <w:autoSpaceDE w:val="0"/>
        <w:autoSpaceDN w:val="0"/>
        <w:adjustRightInd w:val="0"/>
        <w:spacing w:line="276" w:lineRule="auto"/>
        <w:rPr>
          <w:rFonts w:ascii="Tahoma" w:hAnsi="Tahoma" w:cs="Tahoma"/>
          <w:color w:val="auto"/>
          <w:lang w:bidi="ar-SA"/>
        </w:rPr>
      </w:pPr>
      <w:r w:rsidRPr="00720965">
        <w:rPr>
          <w:rFonts w:ascii="Tahoma" w:hAnsi="Tahoma" w:cs="Tahoma"/>
          <w:color w:val="auto"/>
          <w:lang w:bidi="ar-SA"/>
        </w:rPr>
        <w:t>12. Wycofanie oferty</w:t>
      </w:r>
      <w:r w:rsidR="00F441A3" w:rsidRPr="00720965">
        <w:rPr>
          <w:rFonts w:ascii="Tahoma" w:hAnsi="Tahoma" w:cs="Tahoma"/>
          <w:color w:val="auto"/>
          <w:lang w:bidi="ar-SA"/>
        </w:rPr>
        <w:t xml:space="preserve"> </w:t>
      </w:r>
      <w:r w:rsidRPr="00720965">
        <w:rPr>
          <w:rFonts w:ascii="Tahoma" w:hAnsi="Tahoma" w:cs="Tahoma"/>
          <w:b/>
          <w:bCs/>
          <w:color w:val="auto"/>
          <w:lang w:bidi="ar-SA"/>
        </w:rPr>
        <w:t>-</w:t>
      </w:r>
      <w:r w:rsidR="00F441A3" w:rsidRPr="00720965">
        <w:rPr>
          <w:rFonts w:ascii="Tahoma" w:hAnsi="Tahoma" w:cs="Tahoma"/>
          <w:b/>
          <w:bCs/>
          <w:color w:val="auto"/>
          <w:lang w:bidi="ar-SA"/>
        </w:rPr>
        <w:t xml:space="preserve"> </w:t>
      </w:r>
      <w:r w:rsidR="00F441A3" w:rsidRPr="00720965">
        <w:rPr>
          <w:rFonts w:ascii="Tahoma" w:hAnsi="Tahoma" w:cs="Tahoma"/>
          <w:b/>
          <w:color w:val="auto"/>
          <w:lang w:bidi="ar-SA"/>
        </w:rPr>
        <w:t>W</w:t>
      </w:r>
      <w:r w:rsidRPr="00720965">
        <w:rPr>
          <w:rFonts w:ascii="Tahoma" w:hAnsi="Tahoma" w:cs="Tahoma"/>
          <w:b/>
          <w:color w:val="auto"/>
          <w:lang w:bidi="ar-SA"/>
        </w:rPr>
        <w:t>ykonawca</w:t>
      </w:r>
      <w:r w:rsidRPr="00720965">
        <w:rPr>
          <w:rFonts w:ascii="Tahoma" w:hAnsi="Tahoma" w:cs="Tahoma"/>
          <w:color w:val="auto"/>
          <w:lang w:bidi="ar-SA"/>
        </w:rPr>
        <w:t>, za pośrednictwem platformy zakupowej może przed upływem terminu do składania ofert</w:t>
      </w:r>
      <w:r w:rsidR="00DE1A49" w:rsidRPr="00720965">
        <w:rPr>
          <w:rFonts w:ascii="Tahoma" w:hAnsi="Tahoma" w:cs="Tahoma"/>
          <w:color w:val="auto"/>
          <w:lang w:bidi="ar-SA"/>
        </w:rPr>
        <w:t xml:space="preserve"> </w:t>
      </w:r>
      <w:r w:rsidRPr="00720965">
        <w:rPr>
          <w:rFonts w:ascii="Tahoma" w:hAnsi="Tahoma" w:cs="Tahoma"/>
          <w:color w:val="auto"/>
          <w:lang w:bidi="ar-SA"/>
        </w:rPr>
        <w:t>wycofać ofertę. Sposób dokonywania wycofania oferty zamieszczono w instrukcji zamieszczonej na stronie internetowej pod adresem</w:t>
      </w:r>
      <w:r w:rsidR="00DE1A49" w:rsidRPr="00720965">
        <w:rPr>
          <w:rFonts w:ascii="Tahoma" w:hAnsi="Tahoma" w:cs="Tahoma"/>
          <w:color w:val="auto"/>
          <w:lang w:bidi="ar-SA"/>
        </w:rPr>
        <w:t xml:space="preserve"> </w:t>
      </w:r>
      <w:r w:rsidRPr="00720965">
        <w:rPr>
          <w:rFonts w:ascii="Tahoma" w:hAnsi="Tahoma" w:cs="Tahoma"/>
          <w:color w:val="auto"/>
          <w:lang w:bidi="ar-SA"/>
        </w:rPr>
        <w:t>https://platformazakupowa.pl/strona/45-instrukcje.</w:t>
      </w:r>
    </w:p>
    <w:p w:rsidR="00570361" w:rsidRPr="00570361" w:rsidRDefault="00570361" w:rsidP="00570361">
      <w:pPr>
        <w:spacing w:line="276" w:lineRule="auto"/>
        <w:rPr>
          <w:rFonts w:asciiTheme="minorHAnsi" w:hAnsiTheme="minorHAnsi"/>
        </w:rPr>
      </w:pPr>
      <w:bookmarkStart w:id="10" w:name="bookmark53"/>
    </w:p>
    <w:p w:rsidR="00AA2456" w:rsidRDefault="005C2DBE" w:rsidP="00AA2456">
      <w:pPr>
        <w:pStyle w:val="Nagwek21"/>
        <w:keepNext/>
        <w:keepLines/>
        <w:shd w:val="clear" w:color="auto" w:fill="auto"/>
        <w:tabs>
          <w:tab w:val="left" w:pos="1186"/>
        </w:tabs>
        <w:spacing w:after="0" w:line="260" w:lineRule="exact"/>
        <w:ind w:firstLine="0"/>
        <w:rPr>
          <w:rStyle w:val="Nagwek20"/>
          <w:rFonts w:asciiTheme="minorHAnsi" w:hAnsiTheme="minorHAnsi"/>
          <w:b/>
          <w:bCs/>
          <w:sz w:val="28"/>
          <w:szCs w:val="28"/>
        </w:rPr>
      </w:pPr>
      <w:r w:rsidRPr="00CE0D66">
        <w:rPr>
          <w:rStyle w:val="Nagwek20"/>
          <w:rFonts w:asciiTheme="minorHAnsi" w:hAnsiTheme="minorHAnsi"/>
          <w:b/>
          <w:bCs/>
          <w:sz w:val="28"/>
          <w:szCs w:val="28"/>
        </w:rPr>
        <w:t>X</w:t>
      </w:r>
      <w:r w:rsidR="00EE5CD8">
        <w:rPr>
          <w:rStyle w:val="Nagwek20"/>
          <w:rFonts w:asciiTheme="minorHAnsi" w:hAnsiTheme="minorHAnsi"/>
          <w:b/>
          <w:bCs/>
          <w:sz w:val="28"/>
          <w:szCs w:val="28"/>
        </w:rPr>
        <w:t>I</w:t>
      </w:r>
      <w:r w:rsidR="00AA2456" w:rsidRPr="00CE0D66">
        <w:rPr>
          <w:rStyle w:val="Nagwek20"/>
          <w:rFonts w:asciiTheme="minorHAnsi" w:hAnsiTheme="minorHAnsi"/>
          <w:b/>
          <w:bCs/>
          <w:sz w:val="28"/>
          <w:szCs w:val="28"/>
        </w:rPr>
        <w:t xml:space="preserve"> </w:t>
      </w:r>
      <w:bookmarkStart w:id="11" w:name="bookmark50"/>
      <w:bookmarkStart w:id="12" w:name="bookmark51"/>
      <w:r w:rsidRPr="00CE0D66">
        <w:rPr>
          <w:rStyle w:val="Nagwek20"/>
          <w:rFonts w:asciiTheme="minorHAnsi" w:hAnsiTheme="minorHAnsi"/>
          <w:b/>
          <w:bCs/>
          <w:sz w:val="28"/>
          <w:szCs w:val="28"/>
        </w:rPr>
        <w:t xml:space="preserve">  </w:t>
      </w:r>
      <w:r w:rsidR="00AA2456" w:rsidRPr="00CE0D66">
        <w:rPr>
          <w:rStyle w:val="Nagwek20"/>
          <w:rFonts w:asciiTheme="minorHAnsi" w:hAnsiTheme="minorHAnsi"/>
          <w:b/>
          <w:bCs/>
          <w:sz w:val="28"/>
          <w:szCs w:val="28"/>
        </w:rPr>
        <w:t>SPOSÓB OBLICZENIA CENY</w:t>
      </w:r>
      <w:bookmarkEnd w:id="11"/>
      <w:bookmarkEnd w:id="12"/>
    </w:p>
    <w:p w:rsidR="00AA2456" w:rsidRPr="00AD5321" w:rsidRDefault="00AA2456" w:rsidP="00AA2456">
      <w:pPr>
        <w:pStyle w:val="Nagwek21"/>
        <w:keepNext/>
        <w:keepLines/>
        <w:shd w:val="clear" w:color="auto" w:fill="auto"/>
        <w:tabs>
          <w:tab w:val="left" w:pos="1186"/>
        </w:tabs>
        <w:spacing w:after="0" w:line="260" w:lineRule="exact"/>
        <w:ind w:firstLine="0"/>
        <w:rPr>
          <w:sz w:val="24"/>
          <w:szCs w:val="24"/>
        </w:rPr>
      </w:pPr>
    </w:p>
    <w:p w:rsidR="00AA2456" w:rsidRPr="00720965" w:rsidRDefault="004C0577" w:rsidP="005C2DBE">
      <w:pPr>
        <w:pStyle w:val="Teksttreci2"/>
        <w:shd w:val="clear" w:color="auto" w:fill="auto"/>
        <w:spacing w:before="0" w:after="120" w:line="336" w:lineRule="exact"/>
        <w:ind w:left="284" w:hanging="284"/>
        <w:jc w:val="both"/>
        <w:rPr>
          <w:rFonts w:ascii="Tahoma" w:hAnsi="Tahoma" w:cs="Tahoma"/>
          <w:sz w:val="24"/>
          <w:szCs w:val="24"/>
        </w:rPr>
      </w:pPr>
      <w:r w:rsidRPr="00720965">
        <w:rPr>
          <w:rFonts w:ascii="Tahoma" w:hAnsi="Tahoma" w:cs="Tahoma"/>
          <w:sz w:val="24"/>
          <w:szCs w:val="24"/>
        </w:rPr>
        <w:t xml:space="preserve">1. </w:t>
      </w:r>
      <w:r w:rsidR="00687BD8" w:rsidRPr="00720965">
        <w:rPr>
          <w:rFonts w:ascii="Tahoma" w:hAnsi="Tahoma" w:cs="Tahoma"/>
          <w:sz w:val="24"/>
          <w:szCs w:val="24"/>
        </w:rPr>
        <w:t>Wykonawca w Ofercie sporządzonej na</w:t>
      </w:r>
      <w:r w:rsidR="00AA2456" w:rsidRPr="00720965">
        <w:rPr>
          <w:rFonts w:ascii="Tahoma" w:hAnsi="Tahoma" w:cs="Tahoma"/>
          <w:sz w:val="24"/>
          <w:szCs w:val="24"/>
        </w:rPr>
        <w:t xml:space="preserve"> Fo</w:t>
      </w:r>
      <w:r w:rsidR="00687BD8" w:rsidRPr="00720965">
        <w:rPr>
          <w:rFonts w:ascii="Tahoma" w:hAnsi="Tahoma" w:cs="Tahoma"/>
          <w:sz w:val="24"/>
          <w:szCs w:val="24"/>
        </w:rPr>
        <w:t xml:space="preserve">rmularzu Ofertowym </w:t>
      </w:r>
      <w:r w:rsidR="00AA2456" w:rsidRPr="00720965">
        <w:rPr>
          <w:rFonts w:ascii="Tahoma" w:hAnsi="Tahoma" w:cs="Tahoma"/>
          <w:sz w:val="24"/>
          <w:szCs w:val="24"/>
        </w:rPr>
        <w:t>według wzoru sta</w:t>
      </w:r>
      <w:r w:rsidR="00F441A3" w:rsidRPr="00720965">
        <w:rPr>
          <w:rFonts w:ascii="Tahoma" w:hAnsi="Tahoma" w:cs="Tahoma"/>
          <w:sz w:val="24"/>
          <w:szCs w:val="24"/>
        </w:rPr>
        <w:t xml:space="preserve">nowiącego Załącznik </w:t>
      </w:r>
      <w:r w:rsidR="00702257" w:rsidRPr="00720965">
        <w:rPr>
          <w:rFonts w:ascii="Tahoma" w:hAnsi="Tahoma" w:cs="Tahoma"/>
          <w:sz w:val="24"/>
          <w:szCs w:val="24"/>
        </w:rPr>
        <w:t>do SWZ</w:t>
      </w:r>
      <w:r w:rsidR="00687BD8" w:rsidRPr="00720965">
        <w:rPr>
          <w:rFonts w:ascii="Tahoma" w:hAnsi="Tahoma" w:cs="Tahoma"/>
          <w:sz w:val="24"/>
          <w:szCs w:val="24"/>
        </w:rPr>
        <w:t xml:space="preserve"> określa cenę oferty brutto</w:t>
      </w:r>
      <w:r w:rsidR="00F74C02" w:rsidRPr="00720965">
        <w:rPr>
          <w:rFonts w:ascii="Tahoma" w:hAnsi="Tahoma" w:cs="Tahoma"/>
          <w:sz w:val="24"/>
          <w:szCs w:val="24"/>
        </w:rPr>
        <w:t xml:space="preserve">, </w:t>
      </w:r>
      <w:r w:rsidR="00687BD8" w:rsidRPr="00720965">
        <w:rPr>
          <w:rFonts w:ascii="Tahoma" w:hAnsi="Tahoma" w:cs="Tahoma"/>
          <w:sz w:val="24"/>
          <w:szCs w:val="24"/>
        </w:rPr>
        <w:t xml:space="preserve">która stanowić będzie </w:t>
      </w:r>
      <w:r w:rsidR="003A61C2" w:rsidRPr="00720965">
        <w:rPr>
          <w:rFonts w:ascii="Tahoma" w:hAnsi="Tahoma" w:cs="Tahoma"/>
          <w:sz w:val="24"/>
          <w:szCs w:val="24"/>
        </w:rPr>
        <w:t xml:space="preserve">wynagrodzenie </w:t>
      </w:r>
      <w:r w:rsidR="003A61C2" w:rsidRPr="00720965">
        <w:rPr>
          <w:rFonts w:ascii="Tahoma" w:hAnsi="Tahoma" w:cs="Tahoma"/>
          <w:b/>
          <w:sz w:val="24"/>
          <w:szCs w:val="24"/>
        </w:rPr>
        <w:t>ryczałtowe Wykonawcy</w:t>
      </w:r>
      <w:r w:rsidR="00F74C02" w:rsidRPr="00720965">
        <w:rPr>
          <w:rFonts w:ascii="Tahoma" w:hAnsi="Tahoma" w:cs="Tahoma"/>
          <w:b/>
          <w:sz w:val="24"/>
          <w:szCs w:val="24"/>
        </w:rPr>
        <w:t xml:space="preserve"> </w:t>
      </w:r>
      <w:r w:rsidR="00F74C02" w:rsidRPr="00720965">
        <w:rPr>
          <w:rFonts w:ascii="Tahoma" w:hAnsi="Tahoma" w:cs="Tahoma"/>
          <w:sz w:val="24"/>
          <w:szCs w:val="24"/>
        </w:rPr>
        <w:t xml:space="preserve">za realizację całości </w:t>
      </w:r>
      <w:r w:rsidR="003A61C2" w:rsidRPr="00720965">
        <w:rPr>
          <w:rFonts w:ascii="Tahoma" w:hAnsi="Tahoma" w:cs="Tahoma"/>
          <w:sz w:val="24"/>
          <w:szCs w:val="24"/>
        </w:rPr>
        <w:t xml:space="preserve">przedmiotu </w:t>
      </w:r>
      <w:r w:rsidR="00F74C02" w:rsidRPr="00720965">
        <w:rPr>
          <w:rFonts w:ascii="Tahoma" w:hAnsi="Tahoma" w:cs="Tahoma"/>
          <w:sz w:val="24"/>
          <w:szCs w:val="24"/>
        </w:rPr>
        <w:t xml:space="preserve">zamówienia. </w:t>
      </w:r>
    </w:p>
    <w:p w:rsidR="00AA2456" w:rsidRPr="00720965" w:rsidRDefault="00AA2456" w:rsidP="00702257">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 xml:space="preserve">2. </w:t>
      </w:r>
      <w:r w:rsidR="005C2DBE" w:rsidRPr="00720965">
        <w:rPr>
          <w:rFonts w:ascii="Tahoma" w:hAnsi="Tahoma" w:cs="Tahoma"/>
          <w:sz w:val="24"/>
          <w:szCs w:val="24"/>
        </w:rPr>
        <w:t xml:space="preserve"> </w:t>
      </w:r>
      <w:r w:rsidRPr="00720965">
        <w:rPr>
          <w:rFonts w:ascii="Tahoma" w:hAnsi="Tahoma" w:cs="Tahoma"/>
          <w:sz w:val="24"/>
          <w:szCs w:val="24"/>
        </w:rPr>
        <w:t>Cena oferty s</w:t>
      </w:r>
      <w:r w:rsidR="00B70423" w:rsidRPr="00720965">
        <w:rPr>
          <w:rFonts w:ascii="Tahoma" w:hAnsi="Tahoma" w:cs="Tahoma"/>
          <w:sz w:val="24"/>
          <w:szCs w:val="24"/>
        </w:rPr>
        <w:t>tanowi</w:t>
      </w:r>
      <w:r w:rsidR="00F441A3" w:rsidRPr="00720965">
        <w:rPr>
          <w:rFonts w:ascii="Tahoma" w:hAnsi="Tahoma" w:cs="Tahoma"/>
          <w:sz w:val="24"/>
          <w:szCs w:val="24"/>
        </w:rPr>
        <w:t xml:space="preserve">ąca </w:t>
      </w:r>
      <w:r w:rsidR="00B70423" w:rsidRPr="00720965">
        <w:rPr>
          <w:rFonts w:ascii="Tahoma" w:hAnsi="Tahoma" w:cs="Tahoma"/>
          <w:sz w:val="24"/>
          <w:szCs w:val="24"/>
        </w:rPr>
        <w:t>wynagrodzenie ryczałtowe</w:t>
      </w:r>
      <w:r w:rsidR="00702257" w:rsidRPr="00720965">
        <w:rPr>
          <w:rFonts w:ascii="Tahoma" w:hAnsi="Tahoma" w:cs="Tahoma"/>
          <w:sz w:val="24"/>
          <w:szCs w:val="24"/>
        </w:rPr>
        <w:t>,</w:t>
      </w:r>
      <w:r w:rsidR="00F441A3" w:rsidRPr="00720965">
        <w:rPr>
          <w:rFonts w:ascii="Tahoma" w:hAnsi="Tahoma" w:cs="Tahoma"/>
          <w:sz w:val="24"/>
          <w:szCs w:val="24"/>
        </w:rPr>
        <w:t xml:space="preserve"> jest ceną ostateczną, nie podlegającą negocjacji, wyczerpującą wszelkie należności Wykonawcy, związane z wykonaniem przedmiotu zamówienia</w:t>
      </w:r>
      <w:r w:rsidR="00C44250" w:rsidRPr="00720965">
        <w:rPr>
          <w:rFonts w:ascii="Tahoma" w:hAnsi="Tahoma" w:cs="Tahoma"/>
          <w:sz w:val="24"/>
          <w:szCs w:val="24"/>
        </w:rPr>
        <w:t>.</w:t>
      </w:r>
    </w:p>
    <w:p w:rsidR="00702257" w:rsidRPr="00720965" w:rsidRDefault="00702257" w:rsidP="00172352">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color w:val="auto"/>
          <w:sz w:val="24"/>
          <w:szCs w:val="24"/>
          <w:lang w:bidi="ar-SA"/>
        </w:rPr>
        <w:t>3</w:t>
      </w:r>
      <w:r w:rsidR="00AA2456" w:rsidRPr="00720965">
        <w:rPr>
          <w:rFonts w:ascii="Tahoma" w:hAnsi="Tahoma" w:cs="Tahoma"/>
          <w:color w:val="auto"/>
          <w:sz w:val="24"/>
          <w:szCs w:val="24"/>
          <w:lang w:bidi="ar-SA"/>
        </w:rPr>
        <w:t xml:space="preserve">. </w:t>
      </w:r>
      <w:r w:rsidR="005C2DBE" w:rsidRPr="00720965">
        <w:rPr>
          <w:rFonts w:ascii="Tahoma" w:hAnsi="Tahoma" w:cs="Tahoma"/>
          <w:color w:val="auto"/>
          <w:sz w:val="24"/>
          <w:szCs w:val="24"/>
          <w:lang w:bidi="ar-SA"/>
        </w:rPr>
        <w:t xml:space="preserve"> </w:t>
      </w:r>
      <w:r w:rsidR="00172352" w:rsidRPr="00720965">
        <w:rPr>
          <w:rFonts w:ascii="Tahoma" w:hAnsi="Tahoma" w:cs="Tahoma"/>
          <w:color w:val="auto"/>
          <w:sz w:val="24"/>
          <w:szCs w:val="24"/>
          <w:lang w:bidi="ar-SA"/>
        </w:rPr>
        <w:t xml:space="preserve">Cena Oferty w Formularzu Ofertowym musi być wyrażona liczbowo i słownie. </w:t>
      </w:r>
      <w:r w:rsidRPr="00720965">
        <w:rPr>
          <w:rFonts w:ascii="Tahoma" w:hAnsi="Tahoma" w:cs="Tahoma"/>
          <w:color w:val="auto"/>
          <w:sz w:val="24"/>
          <w:szCs w:val="24"/>
          <w:lang w:bidi="ar-SA"/>
        </w:rPr>
        <w:t xml:space="preserve">Za ustalenie </w:t>
      </w:r>
      <w:r w:rsidR="00AA2456" w:rsidRPr="00720965">
        <w:rPr>
          <w:rFonts w:ascii="Tahoma" w:hAnsi="Tahoma" w:cs="Tahoma"/>
          <w:color w:val="auto"/>
          <w:sz w:val="24"/>
          <w:szCs w:val="24"/>
          <w:lang w:bidi="ar-SA"/>
        </w:rPr>
        <w:t xml:space="preserve"> wynagrodzenia</w:t>
      </w:r>
      <w:r w:rsidR="004C0577" w:rsidRPr="00720965">
        <w:rPr>
          <w:rFonts w:ascii="Tahoma" w:hAnsi="Tahoma" w:cs="Tahoma"/>
          <w:color w:val="auto"/>
          <w:sz w:val="24"/>
          <w:szCs w:val="24"/>
          <w:lang w:bidi="ar-SA"/>
        </w:rPr>
        <w:t xml:space="preserve"> </w:t>
      </w:r>
      <w:r w:rsidR="00AA2456" w:rsidRPr="00720965">
        <w:rPr>
          <w:rFonts w:ascii="Tahoma" w:hAnsi="Tahoma" w:cs="Tahoma"/>
          <w:color w:val="auto"/>
          <w:sz w:val="24"/>
          <w:szCs w:val="24"/>
          <w:lang w:bidi="ar-SA"/>
        </w:rPr>
        <w:t>ryczałtowego odpowiada wyłącznie wykonawca</w:t>
      </w:r>
      <w:r w:rsidRPr="00720965">
        <w:rPr>
          <w:rFonts w:ascii="Tahoma" w:hAnsi="Tahoma" w:cs="Tahoma"/>
          <w:color w:val="auto"/>
          <w:sz w:val="24"/>
          <w:szCs w:val="24"/>
          <w:lang w:bidi="ar-SA"/>
        </w:rPr>
        <w:t>.</w:t>
      </w:r>
      <w:r w:rsidR="00172352" w:rsidRPr="00720965">
        <w:rPr>
          <w:rFonts w:ascii="Tahoma" w:hAnsi="Tahoma" w:cs="Tahoma"/>
          <w:sz w:val="24"/>
          <w:szCs w:val="24"/>
        </w:rPr>
        <w:t xml:space="preserve"> W przypadku rozbieżności pomiędzy ceną ryczałtową podaną cyfrowo a słownie, jako wartość właściwa zostanie przyjęta cena ryczałtowa podana słownie.</w:t>
      </w:r>
    </w:p>
    <w:p w:rsidR="00172352" w:rsidRPr="00720965" w:rsidRDefault="00702257" w:rsidP="00172352">
      <w:pPr>
        <w:widowControl/>
        <w:autoSpaceDE w:val="0"/>
        <w:autoSpaceDN w:val="0"/>
        <w:adjustRightInd w:val="0"/>
        <w:spacing w:line="276" w:lineRule="auto"/>
        <w:ind w:left="284" w:hanging="284"/>
        <w:rPr>
          <w:rFonts w:ascii="Tahoma" w:hAnsi="Tahoma" w:cs="Tahoma"/>
          <w:color w:val="auto"/>
          <w:lang w:bidi="ar-SA"/>
        </w:rPr>
      </w:pPr>
      <w:r w:rsidRPr="00720965">
        <w:rPr>
          <w:rFonts w:ascii="Tahoma" w:hAnsi="Tahoma" w:cs="Tahoma"/>
          <w:color w:val="auto"/>
          <w:lang w:bidi="ar-SA"/>
        </w:rPr>
        <w:t>4</w:t>
      </w:r>
      <w:r w:rsidR="00AA2456" w:rsidRPr="00720965">
        <w:rPr>
          <w:rFonts w:ascii="Tahoma" w:hAnsi="Tahoma" w:cs="Tahoma"/>
          <w:color w:val="auto"/>
          <w:lang w:bidi="ar-SA"/>
        </w:rPr>
        <w:t>.</w:t>
      </w:r>
      <w:r w:rsidRPr="00720965">
        <w:rPr>
          <w:rFonts w:ascii="Tahoma" w:hAnsi="Tahoma" w:cs="Tahoma"/>
          <w:color w:val="auto"/>
          <w:lang w:bidi="ar-SA"/>
        </w:rPr>
        <w:t xml:space="preserve"> </w:t>
      </w:r>
      <w:r w:rsidR="00172352" w:rsidRPr="00720965">
        <w:rPr>
          <w:rFonts w:ascii="Tahoma" w:hAnsi="Tahoma" w:cs="Tahoma"/>
          <w:color w:val="auto"/>
          <w:lang w:bidi="ar-SA"/>
        </w:rPr>
        <w:t xml:space="preserve"> Wynagrodzenie ryczałtowe Wykonawcy musi uwzględniać wszystkie koszty bezpośrednie i pośrednie, jakie uważa za niezbędne do poniesienia dla terminowego i prawidłowego wykonania przedmiotu zamówienia w tym zysk Wykonawcy. </w:t>
      </w:r>
    </w:p>
    <w:p w:rsidR="00AA2456" w:rsidRPr="00720965" w:rsidRDefault="00EB6C09" w:rsidP="00172352">
      <w:pPr>
        <w:widowControl/>
        <w:autoSpaceDE w:val="0"/>
        <w:autoSpaceDN w:val="0"/>
        <w:adjustRightInd w:val="0"/>
        <w:spacing w:line="276" w:lineRule="auto"/>
        <w:ind w:left="284" w:hanging="284"/>
        <w:rPr>
          <w:rFonts w:ascii="Tahoma" w:hAnsi="Tahoma" w:cs="Tahoma"/>
          <w:color w:val="auto"/>
          <w:lang w:bidi="ar-SA"/>
        </w:rPr>
      </w:pPr>
      <w:r w:rsidRPr="00720965">
        <w:rPr>
          <w:rFonts w:ascii="Tahoma" w:hAnsi="Tahoma" w:cs="Tahoma"/>
          <w:color w:val="auto"/>
          <w:lang w:bidi="ar-SA"/>
        </w:rPr>
        <w:lastRenderedPageBreak/>
        <w:t xml:space="preserve"> 5</w:t>
      </w:r>
      <w:r w:rsidR="00702257" w:rsidRPr="00720965">
        <w:rPr>
          <w:rFonts w:ascii="Tahoma" w:hAnsi="Tahoma" w:cs="Tahoma"/>
          <w:color w:val="auto"/>
          <w:lang w:bidi="ar-SA"/>
        </w:rPr>
        <w:t>.</w:t>
      </w:r>
      <w:r w:rsidR="00172352" w:rsidRPr="00720965">
        <w:rPr>
          <w:rFonts w:ascii="Tahoma" w:hAnsi="Tahoma" w:cs="Tahoma"/>
          <w:color w:val="auto"/>
          <w:lang w:bidi="ar-SA"/>
        </w:rPr>
        <w:t xml:space="preserve"> </w:t>
      </w:r>
      <w:r w:rsidR="00AA2456" w:rsidRPr="00720965">
        <w:rPr>
          <w:rFonts w:ascii="Tahoma" w:hAnsi="Tahoma" w:cs="Tahoma"/>
        </w:rPr>
        <w:t>Cena</w:t>
      </w:r>
      <w:r w:rsidR="00172352" w:rsidRPr="00720965">
        <w:rPr>
          <w:rFonts w:ascii="Tahoma" w:hAnsi="Tahoma" w:cs="Tahoma"/>
        </w:rPr>
        <w:t xml:space="preserve"> Oferty </w:t>
      </w:r>
      <w:r w:rsidR="00AA2456" w:rsidRPr="00720965">
        <w:rPr>
          <w:rFonts w:ascii="Tahoma" w:hAnsi="Tahoma" w:cs="Tahoma"/>
        </w:rPr>
        <w:t xml:space="preserve"> musi być wyrażona w złotych polskich (PLN), z dokładnością nie większą niż dwa miejsca po przecinku.</w:t>
      </w:r>
    </w:p>
    <w:p w:rsidR="00172352" w:rsidRPr="00720965" w:rsidRDefault="00EB6C09" w:rsidP="00EB6C09">
      <w:pPr>
        <w:pStyle w:val="Teksttreci2"/>
        <w:shd w:val="clear" w:color="auto" w:fill="auto"/>
        <w:spacing w:before="0" w:after="60" w:line="276" w:lineRule="auto"/>
        <w:ind w:right="40" w:firstLine="0"/>
        <w:jc w:val="both"/>
        <w:rPr>
          <w:rFonts w:ascii="Tahoma" w:hAnsi="Tahoma" w:cs="Tahoma"/>
          <w:sz w:val="24"/>
          <w:szCs w:val="24"/>
        </w:rPr>
      </w:pPr>
      <w:r w:rsidRPr="00720965">
        <w:rPr>
          <w:rFonts w:ascii="Tahoma" w:hAnsi="Tahoma" w:cs="Tahoma"/>
          <w:sz w:val="24"/>
          <w:szCs w:val="24"/>
        </w:rPr>
        <w:t xml:space="preserve"> 6</w:t>
      </w:r>
      <w:r w:rsidR="00AA2456" w:rsidRPr="00720965">
        <w:rPr>
          <w:rFonts w:ascii="Tahoma" w:hAnsi="Tahoma" w:cs="Tahoma"/>
          <w:sz w:val="24"/>
          <w:szCs w:val="24"/>
        </w:rPr>
        <w:t xml:space="preserve">. </w:t>
      </w:r>
      <w:r w:rsidRPr="00720965">
        <w:rPr>
          <w:rFonts w:ascii="Tahoma" w:hAnsi="Tahoma" w:cs="Tahoma"/>
          <w:sz w:val="24"/>
          <w:szCs w:val="24"/>
        </w:rPr>
        <w:t xml:space="preserve"> </w:t>
      </w:r>
      <w:r w:rsidR="00172352" w:rsidRPr="00720965">
        <w:rPr>
          <w:rFonts w:ascii="Tahoma" w:hAnsi="Tahoma" w:cs="Tahoma"/>
          <w:sz w:val="24"/>
          <w:szCs w:val="24"/>
        </w:rPr>
        <w:t>Rozliczenia między Zamawiającym a Wykonawcą będą prowadzone w złotych pol</w:t>
      </w:r>
      <w:r w:rsidR="00172352" w:rsidRPr="00720965">
        <w:rPr>
          <w:rFonts w:ascii="Tahoma" w:hAnsi="Tahoma" w:cs="Tahoma"/>
          <w:sz w:val="24"/>
          <w:szCs w:val="24"/>
        </w:rPr>
        <w:softHyphen/>
        <w:t>skich (PLN).</w:t>
      </w:r>
    </w:p>
    <w:p w:rsidR="00AA2456" w:rsidRPr="00720965" w:rsidRDefault="00EB6C09" w:rsidP="00EB6C09">
      <w:pPr>
        <w:pStyle w:val="Teksttreci2"/>
        <w:shd w:val="clear" w:color="auto" w:fill="auto"/>
        <w:spacing w:before="0" w:after="60" w:line="276" w:lineRule="auto"/>
        <w:ind w:left="284" w:right="40" w:hanging="284"/>
        <w:jc w:val="both"/>
        <w:rPr>
          <w:rFonts w:ascii="Tahoma" w:hAnsi="Tahoma" w:cs="Tahoma"/>
          <w:sz w:val="24"/>
          <w:szCs w:val="24"/>
        </w:rPr>
      </w:pPr>
      <w:r w:rsidRPr="00720965">
        <w:rPr>
          <w:rFonts w:ascii="Tahoma" w:hAnsi="Tahoma" w:cs="Tahoma"/>
          <w:sz w:val="24"/>
          <w:szCs w:val="24"/>
        </w:rPr>
        <w:t xml:space="preserve"> 7.  </w:t>
      </w:r>
      <w:r w:rsidR="00AA2456" w:rsidRPr="00720965">
        <w:rPr>
          <w:rFonts w:ascii="Tahoma" w:hAnsi="Tahoma" w:cs="Tahoma"/>
          <w:sz w:val="24"/>
          <w:szCs w:val="24"/>
        </w:rPr>
        <w:t xml:space="preserve">Wykonawca poda w Formularzu Ofertowym stawkę podatku od towarów i usług </w:t>
      </w:r>
      <w:r w:rsidR="00AA2456" w:rsidRPr="00720965">
        <w:rPr>
          <w:rFonts w:ascii="Tahoma" w:hAnsi="Tahoma" w:cs="Tahoma"/>
          <w:sz w:val="24"/>
          <w:szCs w:val="24"/>
          <w:lang w:eastAsia="en-US" w:bidi="en-US"/>
        </w:rPr>
        <w:t xml:space="preserve">(VAT) </w:t>
      </w:r>
      <w:r w:rsidR="004C0577" w:rsidRPr="00720965">
        <w:rPr>
          <w:rFonts w:ascii="Tahoma" w:hAnsi="Tahoma" w:cs="Tahoma"/>
          <w:sz w:val="24"/>
          <w:szCs w:val="24"/>
        </w:rPr>
        <w:t xml:space="preserve">właściwą </w:t>
      </w:r>
      <w:r w:rsidR="00AA2456" w:rsidRPr="00720965">
        <w:rPr>
          <w:rFonts w:ascii="Tahoma" w:hAnsi="Tahoma" w:cs="Tahoma"/>
          <w:sz w:val="24"/>
          <w:szCs w:val="24"/>
        </w:rPr>
        <w:t>dla przedmiotu zamówienia, obowiązującą według stanu praw</w:t>
      </w:r>
      <w:r w:rsidR="00AA2456" w:rsidRPr="00720965">
        <w:rPr>
          <w:rFonts w:ascii="Tahoma" w:hAnsi="Tahoma" w:cs="Tahoma"/>
          <w:sz w:val="24"/>
          <w:szCs w:val="24"/>
        </w:rPr>
        <w:softHyphen/>
        <w:t>nego na dzień składania ofert. Określenie ceny ofertowej z zastosowaniem nie</w:t>
      </w:r>
      <w:r w:rsidR="00AA2456" w:rsidRPr="00720965">
        <w:rPr>
          <w:rFonts w:ascii="Tahoma" w:hAnsi="Tahoma" w:cs="Tahoma"/>
          <w:sz w:val="24"/>
          <w:szCs w:val="24"/>
        </w:rPr>
        <w:softHyphen/>
        <w:t xml:space="preserve">prawidłowej stawki podatku od towarów i usług </w:t>
      </w:r>
      <w:r w:rsidR="00AA2456" w:rsidRPr="00720965">
        <w:rPr>
          <w:rFonts w:ascii="Tahoma" w:hAnsi="Tahoma" w:cs="Tahoma"/>
          <w:sz w:val="24"/>
          <w:szCs w:val="24"/>
          <w:lang w:eastAsia="en-US" w:bidi="en-US"/>
        </w:rPr>
        <w:t xml:space="preserve">(VAT) </w:t>
      </w:r>
      <w:r w:rsidR="00AA2456" w:rsidRPr="00720965">
        <w:rPr>
          <w:rFonts w:ascii="Tahoma" w:hAnsi="Tahoma" w:cs="Tahoma"/>
          <w:sz w:val="24"/>
          <w:szCs w:val="24"/>
        </w:rPr>
        <w:t>potraktowane będzie, jako błąd w obliczeniu ceny i spowoduje odrzucenie oferty, jeżeli nie ziszczą się usta</w:t>
      </w:r>
      <w:r w:rsidR="00AA2456" w:rsidRPr="00720965">
        <w:rPr>
          <w:rFonts w:ascii="Tahoma" w:hAnsi="Tahoma" w:cs="Tahoma"/>
          <w:sz w:val="24"/>
          <w:szCs w:val="24"/>
        </w:rPr>
        <w:softHyphen/>
        <w:t xml:space="preserve">wowe przesłanki omyłki (na podstawie </w:t>
      </w:r>
      <w:r w:rsidR="00AA2456" w:rsidRPr="00720965">
        <w:rPr>
          <w:rFonts w:ascii="Tahoma" w:hAnsi="Tahoma" w:cs="Tahoma"/>
          <w:sz w:val="24"/>
          <w:szCs w:val="24"/>
          <w:lang w:eastAsia="en-US" w:bidi="en-US"/>
        </w:rPr>
        <w:t xml:space="preserve">art. </w:t>
      </w:r>
      <w:r w:rsidR="00AA2456" w:rsidRPr="00720965">
        <w:rPr>
          <w:rFonts w:ascii="Tahoma" w:hAnsi="Tahoma" w:cs="Tahoma"/>
          <w:sz w:val="24"/>
          <w:szCs w:val="24"/>
        </w:rPr>
        <w:t xml:space="preserve">226 ust. 1 pkt 10 </w:t>
      </w:r>
      <w:proofErr w:type="spellStart"/>
      <w:r w:rsidR="00AA2456" w:rsidRPr="00720965">
        <w:rPr>
          <w:rFonts w:ascii="Tahoma" w:hAnsi="Tahoma" w:cs="Tahoma"/>
          <w:sz w:val="24"/>
          <w:szCs w:val="24"/>
        </w:rPr>
        <w:t>pzp</w:t>
      </w:r>
      <w:proofErr w:type="spellEnd"/>
      <w:r w:rsidR="00AA2456" w:rsidRPr="00720965">
        <w:rPr>
          <w:rFonts w:ascii="Tahoma" w:hAnsi="Tahoma" w:cs="Tahoma"/>
          <w:sz w:val="24"/>
          <w:szCs w:val="24"/>
        </w:rPr>
        <w:t xml:space="preserve"> w związku z </w:t>
      </w:r>
      <w:r w:rsidR="00AA2456" w:rsidRPr="00720965">
        <w:rPr>
          <w:rFonts w:ascii="Tahoma" w:hAnsi="Tahoma" w:cs="Tahoma"/>
          <w:sz w:val="24"/>
          <w:szCs w:val="24"/>
          <w:lang w:eastAsia="en-US" w:bidi="en-US"/>
        </w:rPr>
        <w:t xml:space="preserve">art. </w:t>
      </w:r>
      <w:r w:rsidR="00AA2456" w:rsidRPr="00720965">
        <w:rPr>
          <w:rFonts w:ascii="Tahoma" w:hAnsi="Tahoma" w:cs="Tahoma"/>
          <w:sz w:val="24"/>
          <w:szCs w:val="24"/>
        </w:rPr>
        <w:t xml:space="preserve">223 ust. 2 pkt 3 </w:t>
      </w:r>
      <w:proofErr w:type="spellStart"/>
      <w:r w:rsidR="00AA2456" w:rsidRPr="00720965">
        <w:rPr>
          <w:rFonts w:ascii="Tahoma" w:hAnsi="Tahoma" w:cs="Tahoma"/>
          <w:sz w:val="24"/>
          <w:szCs w:val="24"/>
        </w:rPr>
        <w:t>pzp</w:t>
      </w:r>
      <w:proofErr w:type="spellEnd"/>
      <w:r w:rsidR="00AA2456" w:rsidRPr="00720965">
        <w:rPr>
          <w:rFonts w:ascii="Tahoma" w:hAnsi="Tahoma" w:cs="Tahoma"/>
          <w:sz w:val="24"/>
          <w:szCs w:val="24"/>
        </w:rPr>
        <w:t>).</w:t>
      </w:r>
    </w:p>
    <w:p w:rsidR="00246BDE" w:rsidRPr="00720965" w:rsidRDefault="00F74C02" w:rsidP="00EB6C09">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8</w:t>
      </w:r>
      <w:r w:rsidR="00AA2456" w:rsidRPr="00720965">
        <w:rPr>
          <w:rFonts w:ascii="Tahoma" w:hAnsi="Tahoma" w:cs="Tahoma"/>
          <w:sz w:val="24"/>
          <w:szCs w:val="24"/>
        </w:rPr>
        <w:t xml:space="preserve">. </w:t>
      </w:r>
      <w:r w:rsidR="00EB6C09" w:rsidRPr="00720965">
        <w:rPr>
          <w:rFonts w:ascii="Tahoma" w:hAnsi="Tahoma" w:cs="Tahoma"/>
          <w:sz w:val="24"/>
          <w:szCs w:val="24"/>
        </w:rPr>
        <w:t xml:space="preserve"> </w:t>
      </w:r>
      <w:r w:rsidR="00AA2456" w:rsidRPr="00720965">
        <w:rPr>
          <w:rFonts w:ascii="Tahoma" w:hAnsi="Tahoma" w:cs="Tahoma"/>
          <w:sz w:val="24"/>
          <w:szCs w:val="24"/>
        </w:rPr>
        <w:t>W przypadku złożenia oferty, której wybór prowadziłby do powstania obowiązku podatkowego zgodnie z przepisami o podatku od towarów i usług</w:t>
      </w:r>
      <w:r w:rsidRPr="00720965">
        <w:rPr>
          <w:rFonts w:ascii="Tahoma" w:hAnsi="Tahoma" w:cs="Tahoma"/>
          <w:sz w:val="24"/>
          <w:szCs w:val="24"/>
        </w:rPr>
        <w:t xml:space="preserve"> w zakresie dotyczącym wewnątrz </w:t>
      </w:r>
      <w:r w:rsidR="00AA2456" w:rsidRPr="00720965">
        <w:rPr>
          <w:rFonts w:ascii="Tahoma" w:hAnsi="Tahoma" w:cs="Tahoma"/>
          <w:sz w:val="24"/>
          <w:szCs w:val="24"/>
        </w:rPr>
        <w:t>wspólnotowego nabycia towarów, Zamawiający w celu oceny takiej oferty dolicza do przedstawionej w niej ceny podatek od towarów i usług, który miałby obowiązek wpłacić zgodnie z obowiązującymi przepisami.</w:t>
      </w:r>
    </w:p>
    <w:p w:rsidR="00246BDE" w:rsidRPr="00720965" w:rsidRDefault="00EB6C09" w:rsidP="00246BDE">
      <w:pPr>
        <w:widowControl/>
        <w:autoSpaceDE w:val="0"/>
        <w:autoSpaceDN w:val="0"/>
        <w:adjustRightInd w:val="0"/>
        <w:spacing w:line="276" w:lineRule="auto"/>
        <w:rPr>
          <w:rFonts w:ascii="Tahoma" w:hAnsi="Tahoma" w:cs="Tahoma"/>
        </w:rPr>
      </w:pPr>
      <w:r w:rsidRPr="00720965">
        <w:rPr>
          <w:rFonts w:ascii="Tahoma" w:hAnsi="Tahoma" w:cs="Tahoma"/>
        </w:rPr>
        <w:t>9</w:t>
      </w:r>
      <w:r w:rsidR="00F74C02" w:rsidRPr="00720965">
        <w:rPr>
          <w:rFonts w:ascii="Tahoma" w:hAnsi="Tahoma" w:cs="Tahoma"/>
        </w:rPr>
        <w:t xml:space="preserve">. </w:t>
      </w:r>
      <w:r w:rsidR="00246BDE" w:rsidRPr="00720965">
        <w:rPr>
          <w:rFonts w:ascii="Tahoma" w:hAnsi="Tahoma" w:cs="Tahoma"/>
        </w:rPr>
        <w:t>W ofercie, o której mowa powyżej, wykonawca ma obowiązek:</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t xml:space="preserve">1) poinformowania zamawiającego, że wybór jego oferty będzie prowadził do powstania u zamawiającego obowiązku podatkowego; </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t>2) wskazania nazwy (rodzaju) towaru lub usługi, których dostawa lub świadczenie będą prowadziły do powstania obowiązku podatkowego;</w:t>
      </w:r>
    </w:p>
    <w:p w:rsidR="00246BDE" w:rsidRPr="00720965" w:rsidRDefault="00246BDE" w:rsidP="00F74C02">
      <w:pPr>
        <w:widowControl/>
        <w:autoSpaceDE w:val="0"/>
        <w:autoSpaceDN w:val="0"/>
        <w:adjustRightInd w:val="0"/>
        <w:spacing w:line="276" w:lineRule="auto"/>
        <w:ind w:left="284"/>
        <w:rPr>
          <w:rFonts w:ascii="Tahoma" w:hAnsi="Tahoma" w:cs="Tahoma"/>
        </w:rPr>
      </w:pPr>
      <w:r w:rsidRPr="00720965">
        <w:rPr>
          <w:rFonts w:ascii="Tahoma" w:hAnsi="Tahoma" w:cs="Tahoma"/>
        </w:rPr>
        <w:t>3) wskazania wartości towaru lub usługi objętego obowiązkiem podatkowym zamawiającego, bez kwoty podatku;</w:t>
      </w:r>
    </w:p>
    <w:p w:rsidR="00AA2456" w:rsidRPr="00720965" w:rsidRDefault="00246BDE" w:rsidP="00F74C02">
      <w:pPr>
        <w:widowControl/>
        <w:autoSpaceDE w:val="0"/>
        <w:autoSpaceDN w:val="0"/>
        <w:adjustRightInd w:val="0"/>
        <w:spacing w:line="276" w:lineRule="auto"/>
        <w:ind w:left="284"/>
        <w:rPr>
          <w:rFonts w:ascii="Tahoma" w:hAnsi="Tahoma" w:cs="Tahoma"/>
          <w:color w:val="auto"/>
          <w:lang w:bidi="ar-SA"/>
        </w:rPr>
      </w:pPr>
      <w:r w:rsidRPr="00720965">
        <w:rPr>
          <w:rFonts w:ascii="Tahoma" w:hAnsi="Tahoma" w:cs="Tahoma"/>
        </w:rPr>
        <w:t xml:space="preserve">4) wskazania stawki podatku od towarów i usług, która zgodnie z wiedzą wykonawcy, będzie miała zastosowanie.  </w:t>
      </w:r>
      <w:r w:rsidR="00AA2456" w:rsidRPr="00720965">
        <w:rPr>
          <w:rFonts w:ascii="Tahoma" w:hAnsi="Tahoma" w:cs="Tahoma"/>
        </w:rPr>
        <w:t xml:space="preserve">  </w:t>
      </w:r>
    </w:p>
    <w:p w:rsidR="00AA2456" w:rsidRPr="00720965" w:rsidRDefault="00EB6C09" w:rsidP="00C44250">
      <w:pPr>
        <w:pStyle w:val="Teksttreci2"/>
        <w:shd w:val="clear" w:color="auto" w:fill="auto"/>
        <w:spacing w:before="0" w:after="120" w:line="276" w:lineRule="auto"/>
        <w:ind w:left="284" w:hanging="284"/>
        <w:jc w:val="both"/>
        <w:rPr>
          <w:rFonts w:ascii="Tahoma" w:hAnsi="Tahoma" w:cs="Tahoma"/>
          <w:sz w:val="24"/>
          <w:szCs w:val="24"/>
        </w:rPr>
      </w:pPr>
      <w:r w:rsidRPr="00720965">
        <w:rPr>
          <w:rFonts w:ascii="Tahoma" w:hAnsi="Tahoma" w:cs="Tahoma"/>
          <w:sz w:val="24"/>
          <w:szCs w:val="24"/>
        </w:rPr>
        <w:t>10</w:t>
      </w:r>
      <w:r w:rsidR="00AA2456" w:rsidRPr="00720965">
        <w:rPr>
          <w:rFonts w:ascii="Tahoma" w:hAnsi="Tahoma" w:cs="Tahoma"/>
          <w:sz w:val="24"/>
          <w:szCs w:val="24"/>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720965" w:rsidRDefault="00EB6C09" w:rsidP="00EB6C09">
      <w:pPr>
        <w:pStyle w:val="Teksttreci2"/>
        <w:shd w:val="clear" w:color="auto" w:fill="auto"/>
        <w:spacing w:before="0" w:after="0" w:line="276" w:lineRule="auto"/>
        <w:ind w:left="284" w:right="20" w:hanging="284"/>
        <w:jc w:val="both"/>
        <w:rPr>
          <w:rFonts w:ascii="Tahoma" w:hAnsi="Tahoma" w:cs="Tahoma"/>
          <w:color w:val="auto"/>
          <w:sz w:val="24"/>
          <w:szCs w:val="24"/>
        </w:rPr>
      </w:pPr>
      <w:r w:rsidRPr="00720965">
        <w:rPr>
          <w:rFonts w:ascii="Tahoma" w:hAnsi="Tahoma" w:cs="Tahoma"/>
          <w:sz w:val="24"/>
          <w:szCs w:val="24"/>
        </w:rPr>
        <w:t>12</w:t>
      </w:r>
      <w:r w:rsidR="002E7C2C" w:rsidRPr="00720965">
        <w:rPr>
          <w:rFonts w:ascii="Tahoma" w:hAnsi="Tahoma" w:cs="Tahoma"/>
          <w:sz w:val="24"/>
          <w:szCs w:val="24"/>
        </w:rPr>
        <w:t xml:space="preserve">. Cenę oferty traktować należy jako stałą i niezmienną z wyjątkiem przypadków </w:t>
      </w:r>
      <w:r w:rsidR="00AA2456" w:rsidRPr="00720965">
        <w:rPr>
          <w:rFonts w:ascii="Tahoma" w:hAnsi="Tahoma" w:cs="Tahoma"/>
          <w:sz w:val="24"/>
          <w:szCs w:val="24"/>
        </w:rPr>
        <w:t xml:space="preserve"> </w:t>
      </w:r>
      <w:r w:rsidR="002E7C2C" w:rsidRPr="00720965">
        <w:rPr>
          <w:rFonts w:ascii="Tahoma" w:hAnsi="Tahoma" w:cs="Tahoma"/>
          <w:color w:val="auto"/>
          <w:sz w:val="24"/>
          <w:szCs w:val="24"/>
        </w:rPr>
        <w:t>dopuszczonych</w:t>
      </w:r>
      <w:r w:rsidR="00AA2456" w:rsidRPr="00720965">
        <w:rPr>
          <w:rFonts w:ascii="Tahoma" w:hAnsi="Tahoma" w:cs="Tahoma"/>
          <w:color w:val="auto"/>
          <w:sz w:val="24"/>
          <w:szCs w:val="24"/>
        </w:rPr>
        <w:t xml:space="preserve"> </w:t>
      </w:r>
      <w:r w:rsidR="008438D6" w:rsidRPr="00720965">
        <w:rPr>
          <w:rFonts w:ascii="Tahoma" w:hAnsi="Tahoma" w:cs="Tahoma"/>
          <w:color w:val="auto"/>
          <w:sz w:val="24"/>
          <w:szCs w:val="24"/>
        </w:rPr>
        <w:t>niniejszą SWZ</w:t>
      </w:r>
      <w:r w:rsidR="002E7C2C" w:rsidRPr="00720965">
        <w:rPr>
          <w:rFonts w:ascii="Tahoma" w:hAnsi="Tahoma" w:cs="Tahoma"/>
          <w:color w:val="auto"/>
          <w:sz w:val="24"/>
          <w:szCs w:val="24"/>
        </w:rPr>
        <w:t xml:space="preserve"> i </w:t>
      </w:r>
      <w:r w:rsidR="00B70423" w:rsidRPr="00720965">
        <w:rPr>
          <w:rFonts w:ascii="Tahoma" w:hAnsi="Tahoma" w:cs="Tahoma"/>
          <w:color w:val="auto"/>
          <w:sz w:val="24"/>
          <w:szCs w:val="24"/>
        </w:rPr>
        <w:t xml:space="preserve"> w Projekcie Umowy. </w:t>
      </w:r>
    </w:p>
    <w:p w:rsidR="007C67BC" w:rsidRPr="00720965" w:rsidRDefault="007C67BC" w:rsidP="00EB6C09">
      <w:pPr>
        <w:pStyle w:val="Teksttreci2"/>
        <w:shd w:val="clear" w:color="auto" w:fill="auto"/>
        <w:spacing w:before="0" w:after="0" w:line="276" w:lineRule="auto"/>
        <w:ind w:left="284" w:right="20" w:hanging="284"/>
        <w:jc w:val="both"/>
        <w:rPr>
          <w:rStyle w:val="TeksttreciPogrubienieKursywa"/>
          <w:rFonts w:ascii="Tahoma" w:hAnsi="Tahoma" w:cs="Tahoma"/>
          <w:color w:val="auto"/>
          <w:sz w:val="24"/>
          <w:szCs w:val="24"/>
        </w:rPr>
      </w:pP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735B79" w:rsidRDefault="00445DC4" w:rsidP="00445DC4">
      <w:pPr>
        <w:widowControl/>
        <w:autoSpaceDE w:val="0"/>
        <w:autoSpaceDN w:val="0"/>
        <w:adjustRightInd w:val="0"/>
        <w:rPr>
          <w:rFonts w:asciiTheme="minorHAnsi" w:hAnsiTheme="minorHAnsi" w:cs="CIDFont+F3"/>
          <w:b/>
          <w:color w:val="auto"/>
          <w:sz w:val="28"/>
          <w:szCs w:val="28"/>
          <w:lang w:bidi="ar-SA"/>
        </w:rPr>
      </w:pPr>
      <w:r w:rsidRPr="00735B79">
        <w:rPr>
          <w:rStyle w:val="Nagwek20"/>
          <w:rFonts w:asciiTheme="minorHAnsi" w:hAnsiTheme="minorHAnsi"/>
          <w:bCs w:val="0"/>
          <w:color w:val="auto"/>
          <w:sz w:val="28"/>
          <w:szCs w:val="28"/>
        </w:rPr>
        <w:t>X</w:t>
      </w:r>
      <w:r w:rsidR="00EE5CD8">
        <w:rPr>
          <w:rStyle w:val="Nagwek20"/>
          <w:rFonts w:asciiTheme="minorHAnsi" w:hAnsiTheme="minorHAnsi"/>
          <w:bCs w:val="0"/>
          <w:color w:val="auto"/>
          <w:sz w:val="28"/>
          <w:szCs w:val="28"/>
        </w:rPr>
        <w:t>II</w:t>
      </w:r>
      <w:r w:rsidRPr="00735B79">
        <w:rPr>
          <w:rStyle w:val="Nagwek20"/>
          <w:rFonts w:asciiTheme="minorHAnsi" w:hAnsiTheme="minorHAnsi"/>
          <w:bCs w:val="0"/>
          <w:color w:val="auto"/>
          <w:sz w:val="28"/>
          <w:szCs w:val="28"/>
        </w:rPr>
        <w:t xml:space="preserve"> </w:t>
      </w:r>
      <w:r w:rsidR="00735B79" w:rsidRPr="00735B79">
        <w:rPr>
          <w:rStyle w:val="Nagwek20"/>
          <w:rFonts w:asciiTheme="minorHAnsi" w:hAnsiTheme="minorHAnsi"/>
          <w:bCs w:val="0"/>
          <w:color w:val="auto"/>
          <w:sz w:val="28"/>
          <w:szCs w:val="28"/>
        </w:rPr>
        <w:t xml:space="preserve"> </w:t>
      </w:r>
      <w:r w:rsidRPr="00735B79">
        <w:rPr>
          <w:rStyle w:val="Nagwek20"/>
          <w:rFonts w:asciiTheme="minorHAnsi" w:hAnsiTheme="minorHAnsi"/>
          <w:bCs w:val="0"/>
          <w:color w:val="auto"/>
          <w:sz w:val="28"/>
          <w:szCs w:val="28"/>
        </w:rPr>
        <w:t xml:space="preserve"> </w:t>
      </w:r>
      <w:r w:rsidR="00C44250">
        <w:rPr>
          <w:rFonts w:asciiTheme="minorHAnsi" w:hAnsiTheme="minorHAnsi" w:cs="CIDFont+F3"/>
          <w:b/>
          <w:color w:val="auto"/>
          <w:sz w:val="28"/>
          <w:szCs w:val="28"/>
          <w:lang w:bidi="ar-SA"/>
        </w:rPr>
        <w:t xml:space="preserve"> OPIS KRYTERIÓW I  SPOSO</w:t>
      </w:r>
      <w:r w:rsidR="007741E1" w:rsidRPr="00735B79">
        <w:rPr>
          <w:rFonts w:asciiTheme="minorHAnsi" w:hAnsiTheme="minorHAnsi" w:cs="CIDFont+F3"/>
          <w:b/>
          <w:color w:val="auto"/>
          <w:sz w:val="28"/>
          <w:szCs w:val="28"/>
          <w:lang w:bidi="ar-SA"/>
        </w:rPr>
        <w:t>B</w:t>
      </w:r>
      <w:r w:rsidR="00C44250">
        <w:rPr>
          <w:rFonts w:asciiTheme="minorHAnsi" w:hAnsiTheme="minorHAnsi" w:cs="CIDFont+F3"/>
          <w:b/>
          <w:color w:val="auto"/>
          <w:sz w:val="28"/>
          <w:szCs w:val="28"/>
          <w:lang w:bidi="ar-SA"/>
        </w:rPr>
        <w:t>U</w:t>
      </w:r>
      <w:r w:rsidRPr="00735B79">
        <w:rPr>
          <w:rFonts w:asciiTheme="minorHAnsi" w:hAnsiTheme="minorHAnsi" w:cs="CIDFont+F3"/>
          <w:b/>
          <w:color w:val="auto"/>
          <w:sz w:val="28"/>
          <w:szCs w:val="28"/>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720965" w:rsidRDefault="00C44250" w:rsidP="00C44250">
      <w:pPr>
        <w:shd w:val="clear" w:color="auto" w:fill="FFFFFF"/>
        <w:tabs>
          <w:tab w:val="left" w:pos="0"/>
        </w:tabs>
        <w:spacing w:after="120" w:line="276" w:lineRule="auto"/>
        <w:ind w:right="1766"/>
        <w:rPr>
          <w:rFonts w:ascii="Tahoma" w:eastAsia="Times New Roman" w:hAnsi="Tahoma" w:cs="Tahoma"/>
          <w:color w:val="auto"/>
        </w:rPr>
      </w:pPr>
      <w:r w:rsidRPr="00720965">
        <w:rPr>
          <w:rFonts w:ascii="Tahoma" w:eastAsia="Times New Roman" w:hAnsi="Tahoma" w:cs="Tahoma"/>
          <w:b/>
          <w:color w:val="auto"/>
        </w:rPr>
        <w:t xml:space="preserve">          </w:t>
      </w:r>
      <w:r w:rsidR="001218CE">
        <w:rPr>
          <w:rFonts w:ascii="Tahoma" w:eastAsia="Times New Roman" w:hAnsi="Tahoma" w:cs="Tahoma"/>
          <w:b/>
          <w:color w:val="auto"/>
        </w:rPr>
        <w:t xml:space="preserve">                </w:t>
      </w:r>
      <w:r w:rsidR="00FF7F9C" w:rsidRPr="00720965">
        <w:rPr>
          <w:rFonts w:ascii="Tahoma" w:eastAsia="Times New Roman" w:hAnsi="Tahoma" w:cs="Tahoma"/>
          <w:b/>
          <w:color w:val="auto"/>
        </w:rPr>
        <w:t>Cena (koszt) - waga kryterium 60%</w:t>
      </w:r>
    </w:p>
    <w:p w:rsidR="00A4063B" w:rsidRPr="00720965" w:rsidRDefault="00FF7F9C" w:rsidP="001218CE">
      <w:pPr>
        <w:shd w:val="clear" w:color="auto" w:fill="FFFFFF"/>
        <w:spacing w:after="200"/>
        <w:ind w:left="5"/>
        <w:jc w:val="both"/>
        <w:rPr>
          <w:rFonts w:ascii="Tahoma" w:eastAsia="Times New Roman" w:hAnsi="Tahoma" w:cs="Tahoma"/>
          <w:color w:val="auto"/>
          <w:spacing w:val="-2"/>
        </w:rPr>
      </w:pPr>
      <w:r w:rsidRPr="00720965">
        <w:rPr>
          <w:rFonts w:ascii="Tahoma" w:eastAsia="Times New Roman" w:hAnsi="Tahoma" w:cs="Tahoma"/>
          <w:color w:val="auto"/>
        </w:rPr>
        <w:t xml:space="preserve">W trakcie oceny kolejno rozpatrywanym i ocenianym ofertom przyznane zostaną punkty według wzoru: C=(C </w:t>
      </w:r>
      <w:r w:rsidRPr="00720965">
        <w:rPr>
          <w:rFonts w:ascii="Tahoma" w:eastAsia="Times New Roman" w:hAnsi="Tahoma" w:cs="Tahoma"/>
          <w:color w:val="auto"/>
          <w:vertAlign w:val="subscript"/>
        </w:rPr>
        <w:t>min</w:t>
      </w:r>
      <w:r w:rsidRPr="00720965">
        <w:rPr>
          <w:rFonts w:ascii="Tahoma" w:eastAsia="Times New Roman" w:hAnsi="Tahoma" w:cs="Tahoma"/>
          <w:color w:val="auto"/>
        </w:rPr>
        <w:t xml:space="preserve"> : C </w:t>
      </w:r>
      <w:r w:rsidRPr="00720965">
        <w:rPr>
          <w:rFonts w:ascii="Tahoma" w:eastAsia="Times New Roman" w:hAnsi="Tahoma" w:cs="Tahoma"/>
          <w:color w:val="auto"/>
          <w:vertAlign w:val="subscript"/>
        </w:rPr>
        <w:t>oferty</w:t>
      </w:r>
      <w:r w:rsidRPr="00720965">
        <w:rPr>
          <w:rFonts w:ascii="Tahoma" w:eastAsia="Times New Roman" w:hAnsi="Tahoma" w:cs="Tahoma"/>
          <w:color w:val="auto"/>
        </w:rPr>
        <w:t xml:space="preserve"> ) ×  60, gdzie </w:t>
      </w:r>
      <w:proofErr w:type="spellStart"/>
      <w:r w:rsidRPr="00720965">
        <w:rPr>
          <w:rFonts w:ascii="Tahoma" w:eastAsia="Times New Roman" w:hAnsi="Tahoma" w:cs="Tahoma"/>
          <w:color w:val="auto"/>
        </w:rPr>
        <w:t>C</w:t>
      </w:r>
      <w:r w:rsidRPr="00720965">
        <w:rPr>
          <w:rFonts w:ascii="Tahoma" w:eastAsia="Times New Roman" w:hAnsi="Tahoma" w:cs="Tahoma"/>
          <w:color w:val="auto"/>
          <w:vertAlign w:val="subscript"/>
        </w:rPr>
        <w:t>min</w:t>
      </w:r>
      <w:proofErr w:type="spellEnd"/>
      <w:r w:rsidRPr="00720965">
        <w:rPr>
          <w:rFonts w:ascii="Tahoma" w:eastAsia="Times New Roman" w:hAnsi="Tahoma" w:cs="Tahoma"/>
          <w:color w:val="auto"/>
        </w:rPr>
        <w:t xml:space="preserve"> oznacza najniższą cenę spośród ofert nie podlegających odrzuceniu, a </w:t>
      </w:r>
      <w:proofErr w:type="spellStart"/>
      <w:r w:rsidRPr="00720965">
        <w:rPr>
          <w:rFonts w:ascii="Tahoma" w:eastAsia="Times New Roman" w:hAnsi="Tahoma" w:cs="Tahoma"/>
          <w:color w:val="auto"/>
        </w:rPr>
        <w:t>C</w:t>
      </w:r>
      <w:r w:rsidRPr="00720965">
        <w:rPr>
          <w:rFonts w:ascii="Tahoma" w:eastAsia="Times New Roman" w:hAnsi="Tahoma" w:cs="Tahoma"/>
          <w:color w:val="auto"/>
          <w:vertAlign w:val="subscript"/>
        </w:rPr>
        <w:t>oferty</w:t>
      </w:r>
      <w:proofErr w:type="spellEnd"/>
      <w:r w:rsidRPr="00720965">
        <w:rPr>
          <w:rFonts w:ascii="Tahoma" w:eastAsia="Times New Roman" w:hAnsi="Tahoma" w:cs="Tahoma"/>
          <w:color w:val="auto"/>
        </w:rPr>
        <w:t xml:space="preserve"> cenę </w:t>
      </w:r>
      <w:r w:rsidRPr="00720965">
        <w:rPr>
          <w:rFonts w:ascii="Tahoma" w:eastAsia="Times New Roman" w:hAnsi="Tahoma" w:cs="Tahoma"/>
          <w:color w:val="auto"/>
          <w:spacing w:val="-2"/>
        </w:rPr>
        <w:t>badanej oferty.</w:t>
      </w:r>
    </w:p>
    <w:p w:rsidR="00FF7F9C" w:rsidRPr="00720965" w:rsidRDefault="00C44250" w:rsidP="00E91364">
      <w:pPr>
        <w:widowControl/>
        <w:autoSpaceDE w:val="0"/>
        <w:autoSpaceDN w:val="0"/>
        <w:adjustRightInd w:val="0"/>
        <w:spacing w:after="120"/>
        <w:rPr>
          <w:rFonts w:ascii="Tahoma" w:hAnsi="Tahoma" w:cs="Tahoma"/>
          <w:b/>
          <w:lang w:bidi="ar-SA"/>
        </w:rPr>
      </w:pPr>
      <w:r w:rsidRPr="00720965">
        <w:rPr>
          <w:rFonts w:ascii="Tahoma" w:hAnsi="Tahoma" w:cs="Tahoma"/>
          <w:b/>
          <w:lang w:bidi="ar-SA"/>
        </w:rPr>
        <w:lastRenderedPageBreak/>
        <w:t xml:space="preserve">          </w:t>
      </w:r>
      <w:r w:rsidR="001218CE">
        <w:rPr>
          <w:rFonts w:ascii="Tahoma" w:hAnsi="Tahoma" w:cs="Tahoma"/>
          <w:b/>
          <w:lang w:bidi="ar-SA"/>
        </w:rPr>
        <w:t xml:space="preserve">                </w:t>
      </w:r>
      <w:r w:rsidR="0065024B" w:rsidRPr="00720965">
        <w:rPr>
          <w:rFonts w:ascii="Tahoma" w:hAnsi="Tahoma" w:cs="Tahoma"/>
          <w:b/>
          <w:lang w:bidi="ar-SA"/>
        </w:rPr>
        <w:t>O</w:t>
      </w:r>
      <w:r w:rsidRPr="00720965">
        <w:rPr>
          <w:rFonts w:ascii="Tahoma" w:hAnsi="Tahoma" w:cs="Tahoma"/>
          <w:b/>
          <w:lang w:bidi="ar-SA"/>
        </w:rPr>
        <w:t xml:space="preserve">kres gwarancji </w:t>
      </w:r>
      <w:r w:rsidR="0061587D">
        <w:rPr>
          <w:rFonts w:ascii="Tahoma" w:hAnsi="Tahoma" w:cs="Tahoma"/>
          <w:b/>
          <w:lang w:bidi="ar-SA"/>
        </w:rPr>
        <w:t xml:space="preserve">   - waga kryterium 4</w:t>
      </w:r>
      <w:r w:rsidR="00FF7F9C" w:rsidRPr="00720965">
        <w:rPr>
          <w:rFonts w:ascii="Tahoma" w:hAnsi="Tahoma" w:cs="Tahoma"/>
          <w:b/>
          <w:lang w:bidi="ar-SA"/>
        </w:rPr>
        <w:t>0%</w:t>
      </w:r>
    </w:p>
    <w:p w:rsidR="00F9477B" w:rsidRPr="00720965" w:rsidRDefault="00F9477B" w:rsidP="00E91364">
      <w:pPr>
        <w:pStyle w:val="Teksttreci1"/>
        <w:shd w:val="clear" w:color="auto" w:fill="auto"/>
        <w:spacing w:before="0" w:after="120" w:line="240" w:lineRule="auto"/>
        <w:ind w:firstLine="0"/>
        <w:rPr>
          <w:rFonts w:ascii="Tahoma" w:eastAsia="Calibri" w:hAnsi="Tahoma" w:cs="Tahoma"/>
          <w:sz w:val="24"/>
          <w:szCs w:val="24"/>
          <w:lang w:eastAsia="en-US"/>
        </w:rPr>
      </w:pPr>
      <w:r w:rsidRPr="00720965">
        <w:rPr>
          <w:rFonts w:ascii="Tahoma" w:eastAsia="Calibri" w:hAnsi="Tahoma" w:cs="Tahoma"/>
          <w:sz w:val="24"/>
          <w:szCs w:val="24"/>
          <w:lang w:eastAsia="en-US"/>
        </w:rPr>
        <w:t>W przypadku gdy Wykonawca wskaże</w:t>
      </w:r>
      <w:r w:rsidR="00B06F11" w:rsidRPr="00720965">
        <w:rPr>
          <w:rFonts w:ascii="Tahoma" w:eastAsia="Calibri" w:hAnsi="Tahoma" w:cs="Tahoma"/>
          <w:sz w:val="24"/>
          <w:szCs w:val="24"/>
          <w:lang w:eastAsia="en-US"/>
        </w:rPr>
        <w:t>:</w:t>
      </w:r>
      <w:r w:rsidRPr="00720965">
        <w:rPr>
          <w:rFonts w:ascii="Tahoma" w:eastAsia="Calibri" w:hAnsi="Tahoma" w:cs="Tahoma"/>
          <w:sz w:val="24"/>
          <w:szCs w:val="24"/>
          <w:lang w:eastAsia="en-US"/>
        </w:rPr>
        <w:t xml:space="preserve">, </w:t>
      </w:r>
    </w:p>
    <w:p w:rsidR="00F9477B" w:rsidRPr="00720965" w:rsidRDefault="001218CE" w:rsidP="00F9477B">
      <w:pPr>
        <w:pStyle w:val="Teksttreci1"/>
        <w:shd w:val="clear" w:color="auto" w:fill="auto"/>
        <w:spacing w:before="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a</w:t>
      </w:r>
      <w:r w:rsidR="00F9477B"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B06F11" w:rsidRPr="00720965">
        <w:rPr>
          <w:rFonts w:ascii="Tahoma" w:eastAsia="Calibri" w:hAnsi="Tahoma" w:cs="Tahoma"/>
          <w:b/>
          <w:sz w:val="24"/>
          <w:szCs w:val="24"/>
          <w:lang w:eastAsia="en-US"/>
        </w:rPr>
        <w:t xml:space="preserve"> 60 miesięcy</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720965" w:rsidRPr="00720965">
        <w:rPr>
          <w:rFonts w:ascii="Tahoma" w:eastAsia="Calibri" w:hAnsi="Tahoma" w:cs="Tahoma"/>
          <w:b/>
          <w:sz w:val="24"/>
          <w:szCs w:val="24"/>
          <w:lang w:eastAsia="en-US"/>
        </w:rPr>
        <w:t xml:space="preserve">– otrzyma </w:t>
      </w:r>
      <w:r w:rsidR="00F9477B" w:rsidRPr="00720965">
        <w:rPr>
          <w:rFonts w:ascii="Tahoma" w:eastAsia="Calibri" w:hAnsi="Tahoma" w:cs="Tahoma"/>
          <w:b/>
          <w:sz w:val="24"/>
          <w:szCs w:val="24"/>
          <w:lang w:eastAsia="en-US"/>
        </w:rPr>
        <w:t>0 pkt. ;</w:t>
      </w:r>
    </w:p>
    <w:p w:rsidR="00FF7F9C" w:rsidRPr="00720965" w:rsidRDefault="001218CE" w:rsidP="00C53B35">
      <w:pPr>
        <w:pStyle w:val="Teksttreci1"/>
        <w:shd w:val="clear" w:color="auto" w:fill="auto"/>
        <w:spacing w:before="0" w:after="12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4D3782">
        <w:rPr>
          <w:rFonts w:ascii="Tahoma" w:eastAsia="Calibri" w:hAnsi="Tahoma" w:cs="Tahoma"/>
          <w:b/>
          <w:sz w:val="24"/>
          <w:szCs w:val="24"/>
          <w:lang w:eastAsia="en-US"/>
        </w:rPr>
        <w:t>b</w:t>
      </w:r>
      <w:r w:rsidR="00F9477B" w:rsidRPr="00720965">
        <w:rPr>
          <w:rFonts w:ascii="Tahoma" w:eastAsia="Calibri" w:hAnsi="Tahoma" w:cs="Tahoma"/>
          <w:b/>
          <w:sz w:val="24"/>
          <w:szCs w:val="24"/>
          <w:lang w:eastAsia="en-US"/>
        </w:rPr>
        <w:t>.</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B06F11" w:rsidRPr="00720965">
        <w:rPr>
          <w:rFonts w:ascii="Tahoma" w:eastAsia="Calibri" w:hAnsi="Tahoma" w:cs="Tahoma"/>
          <w:b/>
          <w:sz w:val="24"/>
          <w:szCs w:val="24"/>
          <w:lang w:eastAsia="en-US"/>
        </w:rPr>
        <w:t xml:space="preserve">72 miesiące </w:t>
      </w:r>
      <w:r w:rsidR="00E91364" w:rsidRPr="00720965">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 otrzyma</w:t>
      </w:r>
      <w:r w:rsidR="0061587D">
        <w:rPr>
          <w:rFonts w:ascii="Tahoma" w:eastAsia="Calibri" w:hAnsi="Tahoma" w:cs="Tahoma"/>
          <w:b/>
          <w:sz w:val="24"/>
          <w:szCs w:val="24"/>
          <w:lang w:eastAsia="en-US"/>
        </w:rPr>
        <w:t xml:space="preserve"> 4</w:t>
      </w:r>
      <w:r w:rsidR="00F9477B" w:rsidRPr="00720965">
        <w:rPr>
          <w:rFonts w:ascii="Tahoma" w:eastAsia="Calibri" w:hAnsi="Tahoma" w:cs="Tahoma"/>
          <w:b/>
          <w:sz w:val="24"/>
          <w:szCs w:val="24"/>
          <w:lang w:eastAsia="en-US"/>
        </w:rPr>
        <w:t>0 pkt</w:t>
      </w:r>
      <w:r w:rsidR="00AF21F0" w:rsidRPr="00720965">
        <w:rPr>
          <w:rFonts w:ascii="Tahoma" w:hAnsi="Tahoma" w:cs="Tahoma"/>
          <w:sz w:val="24"/>
          <w:szCs w:val="24"/>
          <w:lang w:bidi="ar-SA"/>
        </w:rPr>
        <w:t xml:space="preserve">  </w:t>
      </w:r>
      <w:r w:rsidR="00FF7F9C" w:rsidRPr="00720965">
        <w:rPr>
          <w:rFonts w:ascii="Tahoma" w:hAnsi="Tahoma" w:cs="Tahoma"/>
          <w:sz w:val="24"/>
          <w:szCs w:val="24"/>
          <w:lang w:bidi="ar-SA"/>
        </w:rPr>
        <w:t xml:space="preserve">                                 </w:t>
      </w:r>
    </w:p>
    <w:p w:rsidR="00FF7F9C" w:rsidRPr="00720965" w:rsidRDefault="00C44250" w:rsidP="00AF21F0">
      <w:pPr>
        <w:widowControl/>
        <w:tabs>
          <w:tab w:val="left" w:pos="142"/>
          <w:tab w:val="left" w:pos="1418"/>
        </w:tabs>
        <w:spacing w:after="160"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t xml:space="preserve">Kryterium gwarancji </w:t>
      </w:r>
      <w:r w:rsidR="00FF7F9C" w:rsidRPr="00720965">
        <w:rPr>
          <w:rFonts w:ascii="Tahoma" w:eastAsia="Times New Roman" w:hAnsi="Tahoma" w:cs="Tahoma"/>
          <w:color w:val="auto"/>
          <w:lang w:eastAsia="en-US" w:bidi="ar-SA"/>
        </w:rPr>
        <w:t>na całość zamówienia będzie rozpatrywane na podstawie zadeklarowanego w formularzu ofer</w:t>
      </w:r>
      <w:r w:rsidRPr="00720965">
        <w:rPr>
          <w:rFonts w:ascii="Tahoma" w:eastAsia="Times New Roman" w:hAnsi="Tahoma" w:cs="Tahoma"/>
          <w:color w:val="auto"/>
          <w:lang w:eastAsia="en-US" w:bidi="ar-SA"/>
        </w:rPr>
        <w:t xml:space="preserve">towym okresu gwarancji </w:t>
      </w:r>
      <w:r w:rsidR="00FF7F9C" w:rsidRPr="00720965">
        <w:rPr>
          <w:rFonts w:ascii="Tahoma" w:eastAsia="Times New Roman" w:hAnsi="Tahoma" w:cs="Tahoma"/>
          <w:color w:val="auto"/>
          <w:lang w:eastAsia="en-US" w:bidi="ar-SA"/>
        </w:rPr>
        <w:t>.</w:t>
      </w:r>
    </w:p>
    <w:p w:rsidR="00FF7F9C" w:rsidRPr="00720965" w:rsidRDefault="00C44250" w:rsidP="00AF21F0">
      <w:pPr>
        <w:widowControl/>
        <w:tabs>
          <w:tab w:val="left" w:pos="142"/>
          <w:tab w:val="left" w:pos="1418"/>
        </w:tabs>
        <w:spacing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t xml:space="preserve">Minimalny okres gwarancji </w:t>
      </w:r>
      <w:r w:rsidR="00FF7F9C" w:rsidRPr="00720965">
        <w:rPr>
          <w:rFonts w:ascii="Tahoma" w:eastAsia="Times New Roman" w:hAnsi="Tahoma" w:cs="Tahoma"/>
          <w:color w:val="auto"/>
          <w:lang w:eastAsia="en-US" w:bidi="ar-SA"/>
        </w:rPr>
        <w:t xml:space="preserve"> w</w:t>
      </w:r>
      <w:r w:rsidR="00D916FD" w:rsidRPr="00720965">
        <w:rPr>
          <w:rFonts w:ascii="Tahoma" w:eastAsia="Times New Roman" w:hAnsi="Tahoma" w:cs="Tahoma"/>
          <w:color w:val="auto"/>
          <w:lang w:eastAsia="en-US" w:bidi="ar-SA"/>
        </w:rPr>
        <w:t xml:space="preserve">ymagany przez zamawiającego to </w:t>
      </w:r>
      <w:r w:rsidR="00720965" w:rsidRPr="00720965">
        <w:rPr>
          <w:rFonts w:ascii="Tahoma" w:eastAsia="Times New Roman" w:hAnsi="Tahoma" w:cs="Tahoma"/>
          <w:b/>
          <w:color w:val="auto"/>
          <w:u w:val="single"/>
          <w:lang w:eastAsia="en-US" w:bidi="ar-SA"/>
        </w:rPr>
        <w:t>60</w:t>
      </w:r>
      <w:r w:rsidR="00C405CD" w:rsidRPr="00720965">
        <w:rPr>
          <w:rFonts w:ascii="Tahoma" w:eastAsia="Times New Roman" w:hAnsi="Tahoma" w:cs="Tahoma"/>
          <w:b/>
          <w:color w:val="auto"/>
          <w:u w:val="single"/>
          <w:lang w:eastAsia="en-US" w:bidi="ar-SA"/>
        </w:rPr>
        <w:t xml:space="preserve"> miesięcy</w:t>
      </w:r>
      <w:r w:rsidR="00C405CD" w:rsidRPr="00720965">
        <w:rPr>
          <w:rFonts w:ascii="Tahoma" w:eastAsia="Times New Roman" w:hAnsi="Tahoma" w:cs="Tahoma"/>
          <w:color w:val="auto"/>
          <w:u w:val="single"/>
          <w:lang w:eastAsia="en-US" w:bidi="ar-SA"/>
        </w:rPr>
        <w:t xml:space="preserve"> </w:t>
      </w:r>
      <w:r w:rsidR="00C405CD" w:rsidRPr="00720965">
        <w:rPr>
          <w:rFonts w:ascii="Tahoma" w:eastAsia="Times New Roman" w:hAnsi="Tahoma" w:cs="Tahoma"/>
          <w:color w:val="auto"/>
          <w:lang w:eastAsia="en-US" w:bidi="ar-SA"/>
        </w:rPr>
        <w:t>liczony</w:t>
      </w:r>
      <w:r w:rsidR="00FF7F9C" w:rsidRPr="00720965">
        <w:rPr>
          <w:rFonts w:ascii="Tahoma" w:eastAsia="Times New Roman" w:hAnsi="Tahoma" w:cs="Tahoma"/>
          <w:color w:val="auto"/>
          <w:lang w:eastAsia="en-US" w:bidi="ar-SA"/>
        </w:rPr>
        <w:t xml:space="preserve"> od daty ostatecznego odbioru robót, przy czym bieg gwarancji rozpoczyna się z datą bezusterkowego odbioru protokołu końcowego. </w:t>
      </w:r>
    </w:p>
    <w:p w:rsidR="0030437D" w:rsidRPr="00720965" w:rsidRDefault="00FF7F9C" w:rsidP="00C44250">
      <w:pPr>
        <w:widowControl/>
        <w:tabs>
          <w:tab w:val="left" w:pos="142"/>
          <w:tab w:val="left" w:pos="1418"/>
        </w:tabs>
        <w:spacing w:after="120" w:line="276" w:lineRule="auto"/>
        <w:jc w:val="both"/>
        <w:rPr>
          <w:rFonts w:ascii="Tahoma" w:eastAsia="Times New Roman" w:hAnsi="Tahoma" w:cs="Tahoma"/>
          <w:color w:val="auto"/>
          <w:lang w:eastAsia="en-US" w:bidi="ar-SA"/>
        </w:rPr>
      </w:pPr>
      <w:r w:rsidRPr="00720965">
        <w:rPr>
          <w:rFonts w:ascii="Tahoma" w:eastAsia="Times New Roman" w:hAnsi="Tahoma" w:cs="Tahoma"/>
          <w:color w:val="auto"/>
          <w:lang w:eastAsia="en-US" w:bidi="ar-SA"/>
        </w:rPr>
        <w:t>Maksymalną liczbę punktów jaką mo</w:t>
      </w:r>
      <w:r w:rsidR="00720965" w:rsidRPr="00720965">
        <w:rPr>
          <w:rFonts w:ascii="Tahoma" w:eastAsia="Times New Roman" w:hAnsi="Tahoma" w:cs="Tahoma"/>
          <w:color w:val="auto"/>
          <w:lang w:eastAsia="en-US" w:bidi="ar-SA"/>
        </w:rPr>
        <w:t>żna uzyskać w tym kryterium to 2</w:t>
      </w:r>
      <w:r w:rsidRPr="00720965">
        <w:rPr>
          <w:rFonts w:ascii="Tahoma" w:eastAsia="Times New Roman" w:hAnsi="Tahoma" w:cs="Tahoma"/>
          <w:color w:val="auto"/>
          <w:lang w:eastAsia="en-US" w:bidi="ar-SA"/>
        </w:rPr>
        <w:t xml:space="preserve">0 punktów. </w:t>
      </w:r>
    </w:p>
    <w:p w:rsidR="00FF7F9C" w:rsidRPr="00720965" w:rsidRDefault="00720965" w:rsidP="004D3280">
      <w:pPr>
        <w:widowControl/>
        <w:autoSpaceDE w:val="0"/>
        <w:autoSpaceDN w:val="0"/>
        <w:adjustRightInd w:val="0"/>
        <w:spacing w:after="240" w:line="276" w:lineRule="auto"/>
        <w:rPr>
          <w:rFonts w:ascii="Tahoma" w:hAnsi="Tahoma" w:cs="Tahoma"/>
          <w:color w:val="auto"/>
          <w:lang w:bidi="ar-SA"/>
        </w:rPr>
      </w:pPr>
      <w:r>
        <w:rPr>
          <w:rFonts w:ascii="Tahoma" w:hAnsi="Tahoma" w:cs="Tahoma"/>
        </w:rPr>
        <w:t xml:space="preserve">2. </w:t>
      </w:r>
      <w:r w:rsidR="007F40B4" w:rsidRPr="00720965">
        <w:rPr>
          <w:rFonts w:ascii="Tahoma" w:hAnsi="Tahoma" w:cs="Tahoma"/>
        </w:rPr>
        <w:t>Ocenie zostaną poddane  oferty nie podlegające odrzuceniu.</w:t>
      </w:r>
    </w:p>
    <w:p w:rsidR="00445DC4" w:rsidRPr="00720965" w:rsidRDefault="00720965" w:rsidP="0030437D">
      <w:pPr>
        <w:widowControl/>
        <w:autoSpaceDE w:val="0"/>
        <w:autoSpaceDN w:val="0"/>
        <w:adjustRightInd w:val="0"/>
        <w:spacing w:after="120" w:line="276" w:lineRule="auto"/>
        <w:ind w:left="284" w:hanging="284"/>
        <w:rPr>
          <w:rFonts w:ascii="Tahoma" w:hAnsi="Tahoma" w:cs="Tahoma"/>
          <w:b/>
          <w:color w:val="auto"/>
          <w:lang w:bidi="ar-SA"/>
        </w:rPr>
      </w:pPr>
      <w:r>
        <w:rPr>
          <w:rFonts w:ascii="Tahoma" w:hAnsi="Tahoma" w:cs="Tahoma"/>
          <w:color w:val="auto"/>
          <w:lang w:bidi="ar-SA"/>
        </w:rPr>
        <w:t>3</w:t>
      </w:r>
      <w:r w:rsidR="00445DC4" w:rsidRPr="00720965">
        <w:rPr>
          <w:rFonts w:ascii="Tahoma" w:hAnsi="Tahoma" w:cs="Tahoma"/>
          <w:color w:val="auto"/>
          <w:lang w:bidi="ar-SA"/>
        </w:rPr>
        <w:t>.</w:t>
      </w:r>
      <w:r w:rsidR="00445DC4" w:rsidRPr="00720965">
        <w:rPr>
          <w:rFonts w:ascii="Tahoma" w:hAnsi="Tahoma" w:cs="Tahoma"/>
          <w:b/>
          <w:color w:val="auto"/>
          <w:lang w:bidi="ar-SA"/>
        </w:rPr>
        <w:t xml:space="preserve"> Końcową ocenę punktową oferty stanowić będzie suma punktów uzyskanych</w:t>
      </w:r>
      <w:r w:rsidR="00A23243" w:rsidRPr="00720965">
        <w:rPr>
          <w:rFonts w:ascii="Tahoma" w:hAnsi="Tahoma" w:cs="Tahoma"/>
          <w:b/>
          <w:color w:val="auto"/>
          <w:lang w:bidi="ar-SA"/>
        </w:rPr>
        <w:t xml:space="preserve"> </w:t>
      </w:r>
      <w:r w:rsidR="00C405CD" w:rsidRPr="00720965">
        <w:rPr>
          <w:rFonts w:ascii="Tahoma" w:hAnsi="Tahoma" w:cs="Tahoma"/>
          <w:b/>
          <w:color w:val="auto"/>
          <w:lang w:bidi="ar-SA"/>
        </w:rPr>
        <w:t>przez daną O</w:t>
      </w:r>
      <w:r w:rsidR="00445DC4" w:rsidRPr="00720965">
        <w:rPr>
          <w:rFonts w:ascii="Tahoma" w:hAnsi="Tahoma" w:cs="Tahoma"/>
          <w:b/>
          <w:color w:val="auto"/>
          <w:lang w:bidi="ar-SA"/>
        </w:rPr>
        <w:t xml:space="preserve">fertę w </w:t>
      </w:r>
      <w:r w:rsidR="00A23243" w:rsidRPr="00720965">
        <w:rPr>
          <w:rFonts w:ascii="Tahoma" w:hAnsi="Tahoma" w:cs="Tahoma"/>
          <w:b/>
          <w:color w:val="auto"/>
          <w:lang w:bidi="ar-SA"/>
        </w:rPr>
        <w:t xml:space="preserve">  </w:t>
      </w:r>
      <w:r w:rsidR="00445DC4" w:rsidRPr="00720965">
        <w:rPr>
          <w:rFonts w:ascii="Tahoma" w:hAnsi="Tahoma" w:cs="Tahoma"/>
          <w:b/>
          <w:color w:val="auto"/>
          <w:lang w:bidi="ar-SA"/>
        </w:rPr>
        <w:t>poszcze</w:t>
      </w:r>
      <w:r w:rsidR="00041E05" w:rsidRPr="00720965">
        <w:rPr>
          <w:rFonts w:ascii="Tahoma" w:hAnsi="Tahoma" w:cs="Tahoma"/>
          <w:b/>
          <w:color w:val="auto"/>
          <w:lang w:bidi="ar-SA"/>
        </w:rPr>
        <w:t>gólnych kryteriach.</w:t>
      </w:r>
    </w:p>
    <w:p w:rsidR="00445DC4" w:rsidRPr="00720965" w:rsidRDefault="00720965" w:rsidP="00C21375">
      <w:pPr>
        <w:widowControl/>
        <w:autoSpaceDE w:val="0"/>
        <w:autoSpaceDN w:val="0"/>
        <w:adjustRightInd w:val="0"/>
        <w:spacing w:after="120" w:line="276" w:lineRule="auto"/>
        <w:ind w:left="284" w:hanging="284"/>
        <w:rPr>
          <w:rFonts w:ascii="Tahoma" w:hAnsi="Tahoma" w:cs="Tahoma"/>
          <w:color w:val="auto"/>
          <w:lang w:bidi="ar-SA"/>
        </w:rPr>
      </w:pPr>
      <w:r>
        <w:rPr>
          <w:rFonts w:ascii="Tahoma" w:hAnsi="Tahoma" w:cs="Tahoma"/>
          <w:color w:val="auto"/>
          <w:lang w:bidi="ar-SA"/>
        </w:rPr>
        <w:t>4</w:t>
      </w:r>
      <w:r w:rsidR="00445DC4" w:rsidRPr="00720965">
        <w:rPr>
          <w:rFonts w:ascii="Tahoma" w:hAnsi="Tahoma" w:cs="Tahoma"/>
          <w:color w:val="auto"/>
          <w:lang w:bidi="ar-SA"/>
        </w:rPr>
        <w:t>. Punkty wynikające z algorytmu matematycznego, uzyskane przez Wykonawcę</w:t>
      </w:r>
      <w:r w:rsidR="00A23243" w:rsidRPr="00720965">
        <w:rPr>
          <w:rFonts w:ascii="Tahoma" w:hAnsi="Tahoma" w:cs="Tahoma"/>
          <w:color w:val="auto"/>
          <w:lang w:bidi="ar-SA"/>
        </w:rPr>
        <w:t xml:space="preserve"> </w:t>
      </w:r>
      <w:r w:rsidR="00C44250" w:rsidRPr="00720965">
        <w:rPr>
          <w:rFonts w:ascii="Tahoma" w:hAnsi="Tahoma" w:cs="Tahoma"/>
          <w:color w:val="auto"/>
          <w:lang w:bidi="ar-SA"/>
        </w:rPr>
        <w:t xml:space="preserve">zostaną </w:t>
      </w:r>
      <w:r w:rsidR="00445DC4" w:rsidRPr="00720965">
        <w:rPr>
          <w:rFonts w:ascii="Tahoma" w:hAnsi="Tahoma" w:cs="Tahoma"/>
          <w:color w:val="auto"/>
          <w:lang w:bidi="ar-SA"/>
        </w:rPr>
        <w:t>zaokrąglone do dwóch miejsc po przecinku.</w:t>
      </w:r>
    </w:p>
    <w:p w:rsidR="00445DC4" w:rsidRPr="00720965" w:rsidRDefault="00720965" w:rsidP="00E73613">
      <w:pPr>
        <w:pStyle w:val="Teksttreci2"/>
        <w:shd w:val="clear" w:color="auto" w:fill="auto"/>
        <w:spacing w:before="0" w:after="120" w:line="276" w:lineRule="auto"/>
        <w:ind w:left="284" w:hanging="284"/>
        <w:jc w:val="both"/>
        <w:rPr>
          <w:rFonts w:ascii="Tahoma" w:hAnsi="Tahoma" w:cs="Tahoma"/>
          <w:sz w:val="24"/>
          <w:szCs w:val="24"/>
        </w:rPr>
      </w:pPr>
      <w:r>
        <w:rPr>
          <w:rFonts w:ascii="Tahoma" w:hAnsi="Tahoma" w:cs="Tahoma"/>
          <w:sz w:val="24"/>
          <w:szCs w:val="24"/>
        </w:rPr>
        <w:t>5</w:t>
      </w:r>
      <w:r w:rsidR="00E73613" w:rsidRPr="00720965">
        <w:rPr>
          <w:rFonts w:ascii="Tahoma" w:hAnsi="Tahoma" w:cs="Tahoma"/>
          <w:sz w:val="24"/>
          <w:szCs w:val="24"/>
        </w:rPr>
        <w:t xml:space="preserve">. </w:t>
      </w:r>
      <w:r w:rsidR="00445DC4" w:rsidRPr="00720965">
        <w:rPr>
          <w:rFonts w:ascii="Tahoma" w:hAnsi="Tahoma" w:cs="Tahoma"/>
          <w:sz w:val="24"/>
          <w:szCs w:val="24"/>
        </w:rPr>
        <w:t xml:space="preserve">Punkty zostaną przyznane na podstawie oświadczenia złożonego w Formularzu Oferty </w:t>
      </w:r>
      <w:r w:rsidR="00445DC4" w:rsidRPr="00720965">
        <w:rPr>
          <w:rStyle w:val="TeksttreciPogrubienieKursywa"/>
          <w:rFonts w:ascii="Tahoma" w:hAnsi="Tahoma" w:cs="Tahoma"/>
          <w:sz w:val="24"/>
          <w:szCs w:val="24"/>
        </w:rPr>
        <w:t>(Załącznik nr 1</w:t>
      </w:r>
      <w:r w:rsidR="00445DC4" w:rsidRPr="00720965">
        <w:rPr>
          <w:rFonts w:ascii="Tahoma" w:hAnsi="Tahoma" w:cs="Tahoma"/>
          <w:sz w:val="24"/>
          <w:szCs w:val="24"/>
        </w:rPr>
        <w:t xml:space="preserve"> do SWZ). </w:t>
      </w:r>
    </w:p>
    <w:p w:rsidR="00445DC4" w:rsidRPr="00720965" w:rsidRDefault="00720965" w:rsidP="007F40B4">
      <w:pPr>
        <w:pStyle w:val="Teksttreci2"/>
        <w:shd w:val="clear" w:color="auto" w:fill="auto"/>
        <w:tabs>
          <w:tab w:val="left" w:pos="284"/>
          <w:tab w:val="right" w:pos="9564"/>
        </w:tabs>
        <w:spacing w:before="0" w:after="120" w:line="276" w:lineRule="auto"/>
        <w:ind w:left="284" w:right="20" w:hanging="284"/>
        <w:jc w:val="left"/>
        <w:rPr>
          <w:rFonts w:ascii="Tahoma" w:hAnsi="Tahoma" w:cs="Tahoma"/>
          <w:sz w:val="24"/>
          <w:szCs w:val="24"/>
        </w:rPr>
      </w:pPr>
      <w:r>
        <w:rPr>
          <w:rFonts w:ascii="Tahoma" w:hAnsi="Tahoma" w:cs="Tahoma"/>
          <w:sz w:val="24"/>
          <w:szCs w:val="24"/>
        </w:rPr>
        <w:t>6</w:t>
      </w:r>
      <w:r w:rsidR="00E73613" w:rsidRPr="00720965">
        <w:rPr>
          <w:rFonts w:ascii="Tahoma" w:hAnsi="Tahoma" w:cs="Tahoma"/>
          <w:sz w:val="24"/>
          <w:szCs w:val="24"/>
        </w:rPr>
        <w:t xml:space="preserve">. </w:t>
      </w:r>
      <w:r w:rsidR="00626E3C" w:rsidRPr="00720965">
        <w:rPr>
          <w:rFonts w:ascii="Tahoma" w:hAnsi="Tahoma" w:cs="Tahoma"/>
          <w:sz w:val="24"/>
          <w:szCs w:val="24"/>
        </w:rPr>
        <w:t xml:space="preserve"> </w:t>
      </w:r>
      <w:r w:rsidR="00445DC4" w:rsidRPr="00720965">
        <w:rPr>
          <w:rFonts w:ascii="Tahoma" w:hAnsi="Tahoma" w:cs="Tahoma"/>
          <w:sz w:val="24"/>
          <w:szCs w:val="24"/>
        </w:rPr>
        <w:t>Za najkorzystniejszą uznana zostanie oferta, która otrzyma największą ilość punktów rozumianą jako suma punktów przyznanych na podstawie kryteriów oceny ofert  a obliczonych zgodnie z zasadami określonymi jak powyżej.</w:t>
      </w:r>
    </w:p>
    <w:p w:rsidR="00445DC4" w:rsidRPr="00720965" w:rsidRDefault="00720965" w:rsidP="00E73613">
      <w:pPr>
        <w:pStyle w:val="Teksttreci2"/>
        <w:shd w:val="clear" w:color="auto" w:fill="auto"/>
        <w:spacing w:before="0" w:after="120" w:line="276" w:lineRule="auto"/>
        <w:ind w:left="284" w:right="23" w:hanging="284"/>
        <w:jc w:val="both"/>
        <w:rPr>
          <w:rFonts w:ascii="Tahoma" w:hAnsi="Tahoma" w:cs="Tahoma"/>
          <w:sz w:val="24"/>
          <w:szCs w:val="24"/>
        </w:rPr>
      </w:pPr>
      <w:r>
        <w:rPr>
          <w:rFonts w:ascii="Tahoma" w:hAnsi="Tahoma" w:cs="Tahoma"/>
          <w:sz w:val="24"/>
          <w:szCs w:val="24"/>
        </w:rPr>
        <w:t>7</w:t>
      </w:r>
      <w:r w:rsidR="00E73613" w:rsidRPr="00720965">
        <w:rPr>
          <w:rFonts w:ascii="Tahoma" w:hAnsi="Tahoma" w:cs="Tahoma"/>
          <w:sz w:val="24"/>
          <w:szCs w:val="24"/>
        </w:rPr>
        <w:t xml:space="preserve">. </w:t>
      </w:r>
      <w:r w:rsidR="00445DC4" w:rsidRPr="00720965">
        <w:rPr>
          <w:rFonts w:ascii="Tahoma" w:hAnsi="Tahoma" w:cs="Tahoma"/>
          <w:sz w:val="24"/>
          <w:szCs w:val="24"/>
        </w:rPr>
        <w:t>Jeżeli nie można wybrać najkorzystniejszej oferty z uwagi na to, że dwie lub więcej ofert uzyskała taką samą ilość punktów, zamawiający wybiera spośród tych ofert ofertę z najniższą ceną.</w:t>
      </w:r>
    </w:p>
    <w:p w:rsidR="007A7603" w:rsidRPr="00720965" w:rsidRDefault="00720965" w:rsidP="00FF45FE">
      <w:pPr>
        <w:pStyle w:val="Teksttreci2"/>
        <w:shd w:val="clear" w:color="auto" w:fill="auto"/>
        <w:spacing w:before="0" w:after="120" w:line="276" w:lineRule="auto"/>
        <w:ind w:left="284" w:right="23" w:hanging="284"/>
        <w:jc w:val="both"/>
        <w:rPr>
          <w:rFonts w:ascii="Tahoma" w:hAnsi="Tahoma" w:cs="Tahoma"/>
          <w:sz w:val="24"/>
          <w:szCs w:val="24"/>
        </w:rPr>
      </w:pPr>
      <w:bookmarkStart w:id="13" w:name="bookmark59"/>
      <w:r>
        <w:rPr>
          <w:rFonts w:ascii="Tahoma" w:hAnsi="Tahoma" w:cs="Tahoma"/>
          <w:sz w:val="24"/>
          <w:szCs w:val="24"/>
        </w:rPr>
        <w:t>8</w:t>
      </w:r>
      <w:r w:rsidR="00C21375" w:rsidRPr="00720965">
        <w:rPr>
          <w:rFonts w:ascii="Tahoma" w:hAnsi="Tahoma" w:cs="Tahoma"/>
          <w:sz w:val="24"/>
          <w:szCs w:val="24"/>
        </w:rPr>
        <w:t xml:space="preserve">. </w:t>
      </w:r>
      <w:r w:rsidR="00445DC4" w:rsidRPr="00720965">
        <w:rPr>
          <w:rFonts w:ascii="Tahoma" w:hAnsi="Tahoma" w:cs="Tahoma"/>
          <w:sz w:val="24"/>
          <w:szCs w:val="24"/>
        </w:rPr>
        <w:t>Jeżeli nie można dokonać wyboru ofer</w:t>
      </w:r>
      <w:r w:rsidR="007F40B4" w:rsidRPr="00720965">
        <w:rPr>
          <w:rFonts w:ascii="Tahoma" w:hAnsi="Tahoma" w:cs="Tahoma"/>
          <w:sz w:val="24"/>
          <w:szCs w:val="24"/>
        </w:rPr>
        <w:t>ty w sposób, o którym mowa powyżej</w:t>
      </w:r>
      <w:r w:rsidR="00445DC4" w:rsidRPr="00720965">
        <w:rPr>
          <w:rFonts w:ascii="Tahoma" w:hAnsi="Tahoma" w:cs="Tahoma"/>
          <w:sz w:val="24"/>
          <w:szCs w:val="24"/>
        </w:rPr>
        <w:t>, zamawiający wezwie wykonawców, którzy złożyli te oferty, do złożenia w terminie określonym przez zamawiającego ofert dodatkowych zawierających nową cenę.</w:t>
      </w:r>
      <w:bookmarkEnd w:id="13"/>
    </w:p>
    <w:p w:rsidR="007C67BC"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rPr>
      </w:pPr>
    </w:p>
    <w:p w:rsidR="00EB49A4" w:rsidRPr="00EB49A4" w:rsidRDefault="00FF45FE"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color w:val="auto"/>
          <w:sz w:val="28"/>
          <w:szCs w:val="28"/>
        </w:rPr>
      </w:pPr>
      <w:r>
        <w:rPr>
          <w:rStyle w:val="Nagwek20"/>
          <w:rFonts w:asciiTheme="minorHAnsi" w:hAnsiTheme="minorHAnsi"/>
          <w:b/>
          <w:bCs/>
          <w:sz w:val="28"/>
          <w:szCs w:val="28"/>
        </w:rPr>
        <w:t>XI</w:t>
      </w:r>
      <w:r w:rsidR="00EE5CD8">
        <w:rPr>
          <w:rStyle w:val="Nagwek20"/>
          <w:rFonts w:asciiTheme="minorHAnsi" w:hAnsiTheme="minorHAnsi"/>
          <w:b/>
          <w:bCs/>
          <w:sz w:val="28"/>
          <w:szCs w:val="28"/>
        </w:rPr>
        <w:t>II</w:t>
      </w:r>
      <w:r w:rsidR="00EB49A4">
        <w:rPr>
          <w:rStyle w:val="Nagwek20"/>
          <w:rFonts w:asciiTheme="minorHAnsi" w:hAnsiTheme="minorHAnsi"/>
          <w:b/>
          <w:bCs/>
          <w:sz w:val="28"/>
          <w:szCs w:val="28"/>
        </w:rPr>
        <w:t xml:space="preserve"> </w:t>
      </w:r>
      <w:r w:rsidR="00EB49A4" w:rsidRPr="00EB49A4">
        <w:rPr>
          <w:rStyle w:val="Nagwek20"/>
          <w:rFonts w:asciiTheme="minorHAnsi" w:hAnsiTheme="minorHAnsi"/>
          <w:b/>
          <w:bCs/>
          <w:color w:val="auto"/>
          <w:sz w:val="28"/>
          <w:szCs w:val="28"/>
        </w:rPr>
        <w:t xml:space="preserve">.  </w:t>
      </w:r>
      <w:r w:rsidR="00EB49A4" w:rsidRPr="00EB49A4">
        <w:rPr>
          <w:rFonts w:asciiTheme="minorHAnsi" w:hAnsiTheme="minorHAnsi"/>
          <w:color w:val="auto"/>
          <w:sz w:val="28"/>
          <w:szCs w:val="28"/>
        </w:rPr>
        <w:t xml:space="preserve"> INFORMACJA O PODMIOTOWYCH ŚRODKACH DOWODOWYCH</w:t>
      </w:r>
    </w:p>
    <w:p w:rsidR="007C67BC" w:rsidRDefault="007C67BC" w:rsidP="00656694">
      <w:pPr>
        <w:widowControl/>
        <w:autoSpaceDE w:val="0"/>
        <w:autoSpaceDN w:val="0"/>
        <w:adjustRightInd w:val="0"/>
        <w:spacing w:after="120"/>
        <w:rPr>
          <w:rFonts w:asciiTheme="minorHAnsi" w:hAnsiTheme="minorHAnsi" w:cs="CIDFont+F3"/>
          <w:b/>
          <w:color w:val="0070C0"/>
          <w:lang w:bidi="ar-SA"/>
        </w:rPr>
      </w:pPr>
    </w:p>
    <w:p w:rsidR="00EB49A4" w:rsidRPr="006D72AA" w:rsidRDefault="00EB49A4" w:rsidP="00656694">
      <w:pPr>
        <w:widowControl/>
        <w:autoSpaceDE w:val="0"/>
        <w:autoSpaceDN w:val="0"/>
        <w:adjustRightInd w:val="0"/>
        <w:spacing w:after="120"/>
        <w:rPr>
          <w:rFonts w:ascii="Tahoma" w:hAnsi="Tahoma" w:cs="Tahoma"/>
          <w:b/>
          <w:color w:val="0070C0"/>
          <w:lang w:bidi="ar-SA"/>
        </w:rPr>
      </w:pPr>
      <w:r w:rsidRPr="006D72AA">
        <w:rPr>
          <w:rFonts w:ascii="Tahoma" w:hAnsi="Tahoma" w:cs="Tahoma"/>
          <w:b/>
          <w:color w:val="0070C0"/>
          <w:lang w:bidi="ar-SA"/>
        </w:rPr>
        <w:t>1. DOKUMENTY SKŁADANE RAZEM Z OFERTĄ</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1) Wykonawca może złożyć tylko jedną ofertę.</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2) Oferta na realizację zamówienia - </w:t>
      </w:r>
      <w:r w:rsidRPr="00720965">
        <w:rPr>
          <w:rFonts w:ascii="Tahoma" w:hAnsi="Tahoma" w:cs="Tahoma"/>
          <w:b/>
          <w:lang w:bidi="ar-SA"/>
        </w:rPr>
        <w:t>składana jest pod rygorem nieważności</w:t>
      </w:r>
      <w:r w:rsidRPr="00720965">
        <w:rPr>
          <w:rFonts w:ascii="Tahoma" w:hAnsi="Tahoma" w:cs="Tahoma"/>
          <w:lang w:bidi="ar-SA"/>
        </w:rPr>
        <w:t xml:space="preserve"> w formie elektronicznej (</w:t>
      </w:r>
      <w:r w:rsidRPr="00720965">
        <w:rPr>
          <w:rFonts w:ascii="Tahoma" w:hAnsi="Tahoma" w:cs="Tahoma"/>
          <w:b/>
          <w:lang w:bidi="ar-SA"/>
        </w:rPr>
        <w:t>czyli w postaci elektronicznej opatrzonej kwalifikowanym podpisem elektronicznym</w:t>
      </w:r>
      <w:r w:rsidRPr="00720965">
        <w:rPr>
          <w:rFonts w:ascii="Tahoma" w:hAnsi="Tahoma" w:cs="Tahoma"/>
          <w:lang w:bidi="ar-SA"/>
        </w:rPr>
        <w:t>)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3) Wykonawca dołącza do oferty </w:t>
      </w:r>
      <w:r w:rsidRPr="00720965">
        <w:rPr>
          <w:rFonts w:ascii="Tahoma" w:hAnsi="Tahoma" w:cs="Tahoma"/>
          <w:b/>
          <w:lang w:bidi="ar-SA"/>
        </w:rPr>
        <w:t>oświadczenia o niepodleganiu wykluczeniu z postępowania oraz spełnianiu warunków udziału w postępowaniu</w:t>
      </w:r>
      <w:r w:rsidRPr="00720965">
        <w:rPr>
          <w:rFonts w:ascii="Tahoma" w:hAnsi="Tahoma" w:cs="Tahoma"/>
          <w:lang w:bidi="ar-SA"/>
        </w:rPr>
        <w:t xml:space="preserve"> według treści </w:t>
      </w:r>
      <w:r w:rsidR="003B345F" w:rsidRPr="00720965">
        <w:rPr>
          <w:rFonts w:ascii="Tahoma" w:hAnsi="Tahoma" w:cs="Tahoma"/>
          <w:lang w:bidi="ar-SA"/>
        </w:rPr>
        <w:t xml:space="preserve">załączników </w:t>
      </w:r>
      <w:r w:rsidRPr="00720965">
        <w:rPr>
          <w:rFonts w:ascii="Tahoma" w:hAnsi="Tahoma" w:cs="Tahoma"/>
          <w:lang w:bidi="ar-SA"/>
        </w:rPr>
        <w:t xml:space="preserve"> SWZ. Oświadczenia te stanowią dowód potwierdzający brak podstaw </w:t>
      </w:r>
      <w:r w:rsidRPr="00720965">
        <w:rPr>
          <w:rFonts w:ascii="Tahoma" w:hAnsi="Tahoma" w:cs="Tahoma"/>
          <w:lang w:bidi="ar-SA"/>
        </w:rPr>
        <w:lastRenderedPageBreak/>
        <w:t>wykluczenia z postępowania na dzień składania ofert, tymczasowo zastępujący wymagane podmiotowe środki dowodowe</w:t>
      </w:r>
      <w:r w:rsidRPr="00720965">
        <w:rPr>
          <w:rFonts w:ascii="Tahoma" w:hAnsi="Tahoma" w:cs="Tahoma"/>
          <w:color w:val="70AE47"/>
          <w:lang w:bidi="ar-SA"/>
        </w:rPr>
        <w:t>.</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4) Oświadczenia składane jest pod rygorem nieważności w formie elektronicznej lub w postaci elektronicznej opatrzonej podpisem zaufanym lub podpisem osobistym.</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lang w:bidi="ar-SA"/>
        </w:rPr>
        <w:t xml:space="preserve">5) Oświadczenia składają </w:t>
      </w:r>
      <w:r w:rsidRPr="00720965">
        <w:rPr>
          <w:rFonts w:ascii="Tahoma" w:hAnsi="Tahoma" w:cs="Tahoma"/>
          <w:b/>
          <w:lang w:bidi="ar-SA"/>
        </w:rPr>
        <w:t>odrębnie: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u w:val="single"/>
          <w:lang w:bidi="ar-SA"/>
        </w:rPr>
        <w:t>Wykonawca, a w przypadku składania ofert wspólnej</w:t>
      </w:r>
      <w:r w:rsidRPr="00720965">
        <w:rPr>
          <w:rFonts w:ascii="Tahoma" w:hAnsi="Tahoma" w:cs="Tahoma"/>
          <w:lang w:bidi="ar-SA"/>
        </w:rPr>
        <w:t xml:space="preserve"> - każdy spośród wykonawców wspólnie ubiegających się o udzielenie zamówienia.</w:t>
      </w:r>
    </w:p>
    <w:p w:rsidR="00F8303A"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 xml:space="preserve">W przypadku powoływania się na zasoby podmiotu trzeciego - oświadczenie o niepodleganiu wykluczeniu i spełnieniu warunków udziału w danym zakresie - składa także podmiot trzeci </w:t>
      </w:r>
      <w:r w:rsidR="00F8303A" w:rsidRPr="00720965">
        <w:rPr>
          <w:rFonts w:ascii="Tahoma" w:hAnsi="Tahoma" w:cs="Tahoma"/>
          <w:lang w:bidi="ar-SA"/>
        </w:rPr>
        <w:t>.</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 xml:space="preserve">6) </w:t>
      </w:r>
      <w:r w:rsidRPr="00720965">
        <w:rPr>
          <w:rFonts w:ascii="Tahoma" w:hAnsi="Tahoma" w:cs="Tahoma"/>
          <w:b/>
          <w:lang w:bidi="ar-SA"/>
        </w:rPr>
        <w:t xml:space="preserve">Samooczyszczenie </w:t>
      </w:r>
      <w:r w:rsidRPr="00720965">
        <w:rPr>
          <w:rFonts w:ascii="Tahoma" w:hAnsi="Tahoma" w:cs="Tahoma"/>
          <w:lang w:bidi="ar-SA"/>
        </w:rPr>
        <w:t xml:space="preserve">- w okolicznościach określonych w art. 108 ust. 1 pkt 1, 2, 5 i 6 ustawy </w:t>
      </w:r>
      <w:proofErr w:type="spellStart"/>
      <w:r w:rsidRPr="00720965">
        <w:rPr>
          <w:rFonts w:ascii="Tahoma" w:hAnsi="Tahoma" w:cs="Tahoma"/>
          <w:lang w:bidi="ar-SA"/>
        </w:rPr>
        <w:t>Pzp</w:t>
      </w:r>
      <w:proofErr w:type="spellEnd"/>
      <w:r w:rsidRPr="00720965">
        <w:rPr>
          <w:rFonts w:ascii="Tahoma" w:hAnsi="Tahoma" w:cs="Tahoma"/>
          <w:lang w:bidi="ar-SA"/>
        </w:rPr>
        <w:t>, wykonawca nie podlega wykluczeniu jeżeli udowodni zamawiającemu, że spełnił łącznie następujące przesłanki: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naprawił lub zobowiązał się do naprawienia szkody wyrządzonej przestępstwem, wykroczeniem lub swoim nieprawidłowym postępowaniem, w tym poprzez zadośćuczynienie pieniężne;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 podjął konkretne środki techniczne, organizacyjne i kadrowe, odpowiednie dla zapobiegania dalszym przestępstwom, wykroczeniom lub nieprawidłowemu postępowaniu,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zerwał wszelkie powiązania z osobami lub podmiotami odpowiedzialnymi za nieprawidłowe postępowanie wykonawcy,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zreorganizował personel,</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wdrożył system sprawozdawczości i kontroli,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utworzył struktury audytu wewnętrznego do monitorowania przestrzegania przepisów, wewnętrznych regulacji lub standardów,</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wprowadził wewnętrzne regulacje dotyczące odpowiedzialności i odszkodowań za nieprzestrzeganie przepisów, wewnętrznych regulacji lub standardów.</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Zamawiający ocenia, czy podjęte przez wykonawcę czynności są wystarczające do wykazania jego rzetelności, uwzględniając wagę i szczególne okoliczności czynu wykonawcy, a jeżeli uzna, że nie są wystarczające, wyklucza wykonawcę.</w:t>
      </w:r>
    </w:p>
    <w:p w:rsidR="00EB49A4" w:rsidRPr="00720965" w:rsidRDefault="00EB49A4" w:rsidP="009B14B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7</w:t>
      </w:r>
      <w:r w:rsidRPr="00720965">
        <w:rPr>
          <w:rFonts w:ascii="Tahoma" w:hAnsi="Tahoma" w:cs="Tahoma"/>
          <w:b/>
          <w:lang w:bidi="ar-SA"/>
        </w:rPr>
        <w:t>) Do oferty wykonawca załącza również</w:t>
      </w:r>
      <w:r w:rsidRPr="00720965">
        <w:rPr>
          <w:rFonts w:ascii="Tahoma" w:hAnsi="Tahoma" w:cs="Tahoma"/>
          <w:lang w:bidi="ar-SA"/>
        </w:rPr>
        <w:t xml:space="preserve"> (jeżeli wymagają tego okoliczności</w:t>
      </w:r>
      <w:r w:rsidR="003931A9" w:rsidRPr="00720965">
        <w:rPr>
          <w:rFonts w:ascii="Tahoma" w:hAnsi="Tahoma" w:cs="Tahoma"/>
          <w:lang w:bidi="ar-SA"/>
        </w:rPr>
        <w:t xml:space="preserve"> </w:t>
      </w:r>
      <w:r w:rsidRPr="00720965">
        <w:rPr>
          <w:rFonts w:ascii="Tahoma" w:hAnsi="Tahoma" w:cs="Tahoma"/>
          <w:lang w:bidi="ar-SA"/>
        </w:rPr>
        <w:t>dotyczące wykonawcy):</w:t>
      </w:r>
    </w:p>
    <w:p w:rsidR="009B14B6" w:rsidRPr="00720965" w:rsidRDefault="009B14B6" w:rsidP="009B14B6">
      <w:pPr>
        <w:autoSpaceDN w:val="0"/>
        <w:spacing w:line="264" w:lineRule="auto"/>
        <w:ind w:left="142" w:hanging="142"/>
        <w:jc w:val="both"/>
        <w:textAlignment w:val="baseline"/>
        <w:rPr>
          <w:rFonts w:ascii="Tahoma" w:hAnsi="Tahoma" w:cs="Tahoma"/>
        </w:rPr>
      </w:pPr>
      <w:r w:rsidRPr="00720965">
        <w:rPr>
          <w:rFonts w:ascii="Tahoma" w:hAnsi="Tahoma" w:cs="Tahoma"/>
          <w:lang w:bidi="ar-SA"/>
        </w:rPr>
        <w:t xml:space="preserve">- </w:t>
      </w:r>
      <w:r w:rsidRPr="00720965">
        <w:rPr>
          <w:rFonts w:ascii="Tahoma" w:hAnsi="Tahoma" w:cs="Tahoma"/>
          <w:b/>
          <w:bCs/>
        </w:rPr>
        <w:t xml:space="preserve">Aktualne dokumenty potwierdzające status prawny wykonawcy </w:t>
      </w:r>
      <w:r w:rsidRPr="00720965">
        <w:rPr>
          <w:rFonts w:ascii="Tahoma" w:hAnsi="Tahoma" w:cs="Tahoma"/>
        </w:rPr>
        <w:t xml:space="preserve">np. odpis </w:t>
      </w:r>
      <w:r w:rsidRPr="00720965">
        <w:rPr>
          <w:rFonts w:ascii="Tahoma" w:hAnsi="Tahoma" w:cs="Tahoma"/>
        </w:rPr>
        <w:br/>
        <w:t xml:space="preserve">z właściwego rejestru lub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720965">
        <w:rPr>
          <w:rFonts w:ascii="Tahoma" w:hAnsi="Tahoma" w:cs="Tahoma"/>
          <w:b/>
          <w:bCs/>
        </w:rPr>
        <w:t xml:space="preserve">Upoważnienie osób podpisujących ofertę musi bezpośrednio wynikać z w/w dokumentów. </w:t>
      </w:r>
    </w:p>
    <w:p w:rsidR="00EB49A4" w:rsidRPr="00720965" w:rsidRDefault="00EB49A4" w:rsidP="00656694">
      <w:pPr>
        <w:widowControl/>
        <w:autoSpaceDE w:val="0"/>
        <w:autoSpaceDN w:val="0"/>
        <w:adjustRightInd w:val="0"/>
        <w:spacing w:line="276" w:lineRule="auto"/>
        <w:rPr>
          <w:rFonts w:ascii="Tahoma" w:hAnsi="Tahoma" w:cs="Tahoma"/>
          <w:b/>
          <w:lang w:bidi="ar-SA"/>
        </w:rPr>
      </w:pPr>
      <w:r w:rsidRPr="00720965">
        <w:rPr>
          <w:rFonts w:ascii="Tahoma" w:hAnsi="Tahoma" w:cs="Tahoma"/>
          <w:b/>
          <w:lang w:bidi="ar-SA"/>
        </w:rPr>
        <w:t>- Pełnomocnictwo</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lastRenderedPageBreak/>
        <w:t>a) gdy umocowanie osoby składającej ofertę nie wynika z dokumentów</w:t>
      </w:r>
      <w:r w:rsidR="003931A9" w:rsidRPr="00720965">
        <w:rPr>
          <w:rFonts w:ascii="Tahoma" w:hAnsi="Tahoma" w:cs="Tahoma"/>
          <w:lang w:bidi="ar-SA"/>
        </w:rPr>
        <w:t xml:space="preserve"> </w:t>
      </w:r>
      <w:r w:rsidRPr="00720965">
        <w:rPr>
          <w:rFonts w:ascii="Tahoma" w:hAnsi="Tahoma" w:cs="Tahoma"/>
          <w:lang w:bidi="ar-SA"/>
        </w:rPr>
        <w:t>rejestrowych, wykonawca, który składa ofertę za pośrednictwem</w:t>
      </w:r>
      <w:r w:rsidR="003931A9" w:rsidRPr="00720965">
        <w:rPr>
          <w:rFonts w:ascii="Tahoma" w:hAnsi="Tahoma" w:cs="Tahoma"/>
          <w:lang w:bidi="ar-SA"/>
        </w:rPr>
        <w:t xml:space="preserve"> </w:t>
      </w:r>
      <w:r w:rsidRPr="00720965">
        <w:rPr>
          <w:rFonts w:ascii="Tahoma" w:hAnsi="Tahoma" w:cs="Tahoma"/>
          <w:lang w:bidi="ar-SA"/>
        </w:rPr>
        <w:t>pełnomocnika, powinien dołączyć do oferty dokument pełnomocnictwa</w:t>
      </w:r>
      <w:r w:rsidR="003931A9" w:rsidRPr="00720965">
        <w:rPr>
          <w:rFonts w:ascii="Tahoma" w:hAnsi="Tahoma" w:cs="Tahoma"/>
          <w:lang w:bidi="ar-SA"/>
        </w:rPr>
        <w:t xml:space="preserve"> </w:t>
      </w:r>
      <w:r w:rsidRPr="00720965">
        <w:rPr>
          <w:rFonts w:ascii="Tahoma" w:hAnsi="Tahoma" w:cs="Tahoma"/>
          <w:lang w:bidi="ar-SA"/>
        </w:rPr>
        <w:t>obejmujący swym zakresem umocowanie do złożenia oferty lub do złożenia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ofert</w:t>
      </w:r>
      <w:r w:rsidR="009B14B6" w:rsidRPr="00720965">
        <w:rPr>
          <w:rFonts w:ascii="Tahoma" w:hAnsi="Tahoma" w:cs="Tahoma"/>
          <w:lang w:bidi="ar-SA"/>
        </w:rPr>
        <w:t>y i podpisania umowy;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 przypadku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wykonawcy zobowiązani są do ustanowienia pełnomocnika.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Dokument pełnomocnictwa, z treści którego będzie wynikało umocowanie</w:t>
      </w:r>
      <w:r w:rsidR="003931A9" w:rsidRPr="00720965">
        <w:rPr>
          <w:rFonts w:ascii="Tahoma" w:hAnsi="Tahoma" w:cs="Tahoma"/>
          <w:lang w:bidi="ar-SA"/>
        </w:rPr>
        <w:t xml:space="preserve"> </w:t>
      </w:r>
      <w:r w:rsidRPr="00720965">
        <w:rPr>
          <w:rFonts w:ascii="Tahoma" w:hAnsi="Tahoma" w:cs="Tahoma"/>
          <w:lang w:bidi="ar-SA"/>
        </w:rPr>
        <w:t>do reprezentowania w postępowaniu o udzielenie zamówienia tych</w:t>
      </w:r>
      <w:r w:rsidR="003931A9" w:rsidRPr="00720965">
        <w:rPr>
          <w:rFonts w:ascii="Tahoma" w:hAnsi="Tahoma" w:cs="Tahoma"/>
          <w:lang w:bidi="ar-SA"/>
        </w:rPr>
        <w:t xml:space="preserve"> </w:t>
      </w:r>
      <w:r w:rsidRPr="00720965">
        <w:rPr>
          <w:rFonts w:ascii="Tahoma" w:hAnsi="Tahoma" w:cs="Tahoma"/>
          <w:lang w:bidi="ar-SA"/>
        </w:rPr>
        <w:t>wykonawców należy załączyć do oferty.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Pełnomocnictwo powinno być załączone do oferty i powinno zawierać w</w:t>
      </w:r>
      <w:r w:rsidR="003931A9" w:rsidRPr="00720965">
        <w:rPr>
          <w:rFonts w:ascii="Tahoma" w:hAnsi="Tahoma" w:cs="Tahoma"/>
          <w:lang w:bidi="ar-SA"/>
        </w:rPr>
        <w:t xml:space="preserve"> </w:t>
      </w:r>
      <w:r w:rsidRPr="00720965">
        <w:rPr>
          <w:rFonts w:ascii="Tahoma" w:hAnsi="Tahoma" w:cs="Tahoma"/>
          <w:lang w:bidi="ar-SA"/>
        </w:rPr>
        <w:t>szczególności wskazanie: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postępowania o zamówienie publiczne, którego dotyczy,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wszystkich wykonawców ubiegających się wspólnie o udzielenie</w:t>
      </w:r>
      <w:r w:rsidR="003931A9" w:rsidRPr="00720965">
        <w:rPr>
          <w:rFonts w:ascii="Tahoma" w:hAnsi="Tahoma" w:cs="Tahoma"/>
          <w:lang w:bidi="ar-SA"/>
        </w:rPr>
        <w:t xml:space="preserve"> </w:t>
      </w:r>
      <w:r w:rsidRPr="00720965">
        <w:rPr>
          <w:rFonts w:ascii="Tahoma" w:hAnsi="Tahoma" w:cs="Tahoma"/>
          <w:lang w:bidi="ar-SA"/>
        </w:rPr>
        <w:t>zamówienia wymienionych z nazwy z określeniem adresu siedziby,</w:t>
      </w:r>
      <w:r w:rsidR="003931A9" w:rsidRPr="00720965">
        <w:rPr>
          <w:rFonts w:ascii="Tahoma" w:hAnsi="Tahoma" w:cs="Tahoma"/>
          <w:lang w:bidi="ar-SA"/>
        </w:rPr>
        <w:t xml:space="preserve"> </w:t>
      </w:r>
      <w:r w:rsidRPr="00720965">
        <w:rPr>
          <w:rFonts w:ascii="Tahoma" w:hAnsi="Tahoma" w:cs="Tahoma"/>
          <w:lang w:bidi="ar-SA"/>
        </w:rPr>
        <w:t>ustanowionego pełnomocnika oraz zakresu jego umocowania.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c) Wymagana forma: Pełnomocnictwo powinno zostać złożone w formie</w:t>
      </w:r>
      <w:r w:rsidR="003931A9" w:rsidRPr="00720965">
        <w:rPr>
          <w:rFonts w:ascii="Tahoma" w:hAnsi="Tahoma" w:cs="Tahoma"/>
          <w:lang w:bidi="ar-SA"/>
        </w:rPr>
        <w:t xml:space="preserve"> </w:t>
      </w:r>
      <w:r w:rsidRPr="00720965">
        <w:rPr>
          <w:rFonts w:ascii="Tahoma" w:hAnsi="Tahoma" w:cs="Tahoma"/>
          <w:lang w:bidi="ar-SA"/>
        </w:rPr>
        <w:t>elektronicznej lub w postaci elektronicznej opatrzonej podpisem zaufanym,</w:t>
      </w:r>
      <w:r w:rsidR="003931A9" w:rsidRPr="00720965">
        <w:rPr>
          <w:rFonts w:ascii="Tahoma" w:hAnsi="Tahoma" w:cs="Tahoma"/>
          <w:lang w:bidi="ar-SA"/>
        </w:rPr>
        <w:t xml:space="preserve"> </w:t>
      </w:r>
      <w:r w:rsidRPr="00720965">
        <w:rPr>
          <w:rFonts w:ascii="Tahoma" w:hAnsi="Tahoma" w:cs="Tahoma"/>
          <w:lang w:bidi="ar-SA"/>
        </w:rPr>
        <w:t>lub podpisem osobistym. Dopuszcza się również przedłożenie</w:t>
      </w:r>
      <w:r w:rsidR="003931A9" w:rsidRPr="00720965">
        <w:rPr>
          <w:rFonts w:ascii="Tahoma" w:hAnsi="Tahoma" w:cs="Tahoma"/>
          <w:lang w:bidi="ar-SA"/>
        </w:rPr>
        <w:t xml:space="preserve"> </w:t>
      </w:r>
      <w:r w:rsidRPr="00720965">
        <w:rPr>
          <w:rFonts w:ascii="Tahoma" w:hAnsi="Tahoma" w:cs="Tahoma"/>
          <w:lang w:bidi="ar-SA"/>
        </w:rPr>
        <w:t>elektronicznej kopii dokumentu poświadczonej za zgodność z oryginałem</w:t>
      </w:r>
    </w:p>
    <w:p w:rsidR="00EB49A4" w:rsidRPr="00720965" w:rsidRDefault="00EB49A4" w:rsidP="00656694">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przez notariusza, tj. podpisanej kwalifikowanym podpisem elektronicznym</w:t>
      </w:r>
      <w:r w:rsidR="003931A9" w:rsidRPr="00720965">
        <w:rPr>
          <w:rFonts w:ascii="Tahoma" w:hAnsi="Tahoma" w:cs="Tahoma"/>
          <w:lang w:bidi="ar-SA"/>
        </w:rPr>
        <w:t xml:space="preserve"> </w:t>
      </w:r>
      <w:r w:rsidRPr="00720965">
        <w:rPr>
          <w:rFonts w:ascii="Tahoma" w:hAnsi="Tahoma" w:cs="Tahoma"/>
          <w:lang w:bidi="ar-SA"/>
        </w:rPr>
        <w:t>osoby posiadającej uprawnienia notariusza. Zgodnie z art. 97 § 2 ustawy z</w:t>
      </w:r>
      <w:r w:rsidR="003931A9" w:rsidRPr="00720965">
        <w:rPr>
          <w:rFonts w:ascii="Tahoma" w:hAnsi="Tahoma" w:cs="Tahoma"/>
          <w:lang w:bidi="ar-SA"/>
        </w:rPr>
        <w:t xml:space="preserve"> </w:t>
      </w:r>
      <w:r w:rsidRPr="00720965">
        <w:rPr>
          <w:rFonts w:ascii="Tahoma" w:hAnsi="Tahoma" w:cs="Tahoma"/>
          <w:lang w:bidi="ar-SA"/>
        </w:rPr>
        <w:t>14 lutego 1991 r. - Prawo o notariacie, elektroniczne poświadczenie</w:t>
      </w:r>
      <w:r w:rsidR="003931A9" w:rsidRPr="00720965">
        <w:rPr>
          <w:rFonts w:ascii="Tahoma" w:hAnsi="Tahoma" w:cs="Tahoma"/>
          <w:lang w:bidi="ar-SA"/>
        </w:rPr>
        <w:t xml:space="preserve"> </w:t>
      </w:r>
      <w:r w:rsidRPr="00720965">
        <w:rPr>
          <w:rFonts w:ascii="Tahoma" w:hAnsi="Tahoma" w:cs="Tahoma"/>
          <w:lang w:bidi="ar-SA"/>
        </w:rPr>
        <w:t>zgodności odpisu, wyciągu lub kopii z okazanym dokumentem notariusz</w:t>
      </w:r>
      <w:r w:rsidR="003931A9" w:rsidRPr="00720965">
        <w:rPr>
          <w:rFonts w:ascii="Tahoma" w:hAnsi="Tahoma" w:cs="Tahoma"/>
          <w:lang w:bidi="ar-SA"/>
        </w:rPr>
        <w:t xml:space="preserve"> </w:t>
      </w:r>
      <w:r w:rsidRPr="00720965">
        <w:rPr>
          <w:rFonts w:ascii="Tahoma" w:hAnsi="Tahoma" w:cs="Tahoma"/>
          <w:lang w:bidi="ar-SA"/>
        </w:rPr>
        <w:t>opatruje kwalifikowanym podpisem elektronicznym.</w:t>
      </w:r>
    </w:p>
    <w:p w:rsidR="00EB49A4" w:rsidRPr="00720965" w:rsidRDefault="00EB49A4" w:rsidP="00675B66">
      <w:pPr>
        <w:widowControl/>
        <w:autoSpaceDE w:val="0"/>
        <w:autoSpaceDN w:val="0"/>
        <w:adjustRightInd w:val="0"/>
        <w:spacing w:after="120"/>
        <w:rPr>
          <w:rFonts w:ascii="Tahoma" w:hAnsi="Tahoma" w:cs="Tahoma"/>
          <w:b/>
          <w:lang w:bidi="ar-SA"/>
        </w:rPr>
      </w:pPr>
      <w:r w:rsidRPr="00720965">
        <w:rPr>
          <w:rFonts w:ascii="Tahoma" w:hAnsi="Tahoma" w:cs="Tahoma"/>
          <w:b/>
          <w:lang w:bidi="ar-SA"/>
        </w:rPr>
        <w:t>- Oświadczenie wykonawców wspólnie ubiegających się o udzielenie</w:t>
      </w:r>
      <w:r w:rsidR="003931A9" w:rsidRPr="00720965">
        <w:rPr>
          <w:rFonts w:ascii="Tahoma" w:hAnsi="Tahoma" w:cs="Tahoma"/>
          <w:b/>
          <w:lang w:bidi="ar-SA"/>
        </w:rPr>
        <w:t xml:space="preserve"> </w:t>
      </w:r>
      <w:r w:rsidRPr="00720965">
        <w:rPr>
          <w:rFonts w:ascii="Tahoma" w:hAnsi="Tahoma" w:cs="Tahoma"/>
          <w:b/>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Wykonawcy wspólnie ubiegający się o udzielenie zamówienia mogą polegać</w:t>
      </w:r>
      <w:r w:rsidR="003931A9" w:rsidRPr="00720965">
        <w:rPr>
          <w:rFonts w:ascii="Tahoma" w:hAnsi="Tahoma" w:cs="Tahoma"/>
          <w:lang w:bidi="ar-SA"/>
        </w:rPr>
        <w:t xml:space="preserve"> </w:t>
      </w:r>
      <w:r w:rsidRPr="00720965">
        <w:rPr>
          <w:rFonts w:ascii="Tahoma" w:hAnsi="Tahoma" w:cs="Tahoma"/>
          <w:lang w:bidi="ar-SA"/>
        </w:rPr>
        <w:t xml:space="preserve">na </w:t>
      </w:r>
      <w:r w:rsidRPr="00720965">
        <w:rPr>
          <w:rFonts w:ascii="Tahoma" w:hAnsi="Tahoma" w:cs="Tahoma"/>
          <w:b/>
          <w:lang w:bidi="ar-SA"/>
        </w:rPr>
        <w:t>zdolnościach zawodowych</w:t>
      </w:r>
      <w:r w:rsidRPr="00720965">
        <w:rPr>
          <w:rFonts w:ascii="Tahoma" w:hAnsi="Tahoma" w:cs="Tahoma"/>
          <w:lang w:bidi="ar-SA"/>
        </w:rPr>
        <w:t xml:space="preserve"> tych z wykonawców, którzy wykonają usługi</w:t>
      </w:r>
      <w:r w:rsidR="003931A9" w:rsidRPr="00720965">
        <w:rPr>
          <w:rFonts w:ascii="Tahoma" w:hAnsi="Tahoma" w:cs="Tahoma"/>
          <w:lang w:bidi="ar-SA"/>
        </w:rPr>
        <w:t xml:space="preserve"> </w:t>
      </w:r>
      <w:r w:rsidRPr="00720965">
        <w:rPr>
          <w:rFonts w:ascii="Tahoma" w:hAnsi="Tahoma" w:cs="Tahoma"/>
          <w:lang w:bidi="ar-SA"/>
        </w:rPr>
        <w:t>do realizacji których te zdolności są wymagane . W takiej sytuacji wykonawcy</w:t>
      </w:r>
      <w:r w:rsidR="003931A9" w:rsidRPr="00720965">
        <w:rPr>
          <w:rFonts w:ascii="Tahoma" w:hAnsi="Tahoma" w:cs="Tahoma"/>
          <w:lang w:bidi="ar-SA"/>
        </w:rPr>
        <w:t xml:space="preserve"> </w:t>
      </w:r>
      <w:r w:rsidRPr="00720965">
        <w:rPr>
          <w:rFonts w:ascii="Tahoma" w:hAnsi="Tahoma" w:cs="Tahoma"/>
          <w:lang w:bidi="ar-SA"/>
        </w:rPr>
        <w:t>są zobowiązani dołączyć do oferty oświadczenie, z którego wynika, które</w:t>
      </w:r>
      <w:r w:rsidR="003931A9" w:rsidRPr="00720965">
        <w:rPr>
          <w:rFonts w:ascii="Tahoma" w:hAnsi="Tahoma" w:cs="Tahoma"/>
          <w:lang w:bidi="ar-SA"/>
        </w:rPr>
        <w:t xml:space="preserve"> </w:t>
      </w:r>
      <w:r w:rsidRPr="00720965">
        <w:rPr>
          <w:rFonts w:ascii="Tahoma" w:hAnsi="Tahoma" w:cs="Tahoma"/>
          <w:lang w:bidi="ar-SA"/>
        </w:rPr>
        <w:t>usługi stanowiące przedmiot zamówienia wykonają poszczególni wykonawcy</w:t>
      </w:r>
    </w:p>
    <w:p w:rsidR="00EB49A4" w:rsidRPr="00720965" w:rsidRDefault="00F8303A"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składający ofertę wspólną –  Oświadczenie do SWZ (art.117 ust.4)</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Wykonawcy składają oświadczenie w formie elektronicznej</w:t>
      </w:r>
      <w:r w:rsidR="003931A9" w:rsidRPr="00720965">
        <w:rPr>
          <w:rFonts w:ascii="Tahoma" w:hAnsi="Tahoma" w:cs="Tahoma"/>
          <w:lang w:bidi="ar-SA"/>
        </w:rPr>
        <w:t xml:space="preserve"> </w:t>
      </w:r>
      <w:r w:rsidRPr="00720965">
        <w:rPr>
          <w:rFonts w:ascii="Tahoma" w:hAnsi="Tahoma" w:cs="Tahoma"/>
          <w:lang w:bidi="ar-SA"/>
        </w:rPr>
        <w:t>lub w postaci 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wykonawców zgodnie z</w:t>
      </w:r>
      <w:r w:rsidR="003931A9" w:rsidRPr="00720965">
        <w:rPr>
          <w:rFonts w:ascii="Tahoma" w:hAnsi="Tahoma" w:cs="Tahoma"/>
          <w:lang w:bidi="ar-SA"/>
        </w:rPr>
        <w:t xml:space="preserve"> </w:t>
      </w:r>
      <w:r w:rsidRPr="00720965">
        <w:rPr>
          <w:rFonts w:ascii="Tahoma" w:hAnsi="Tahoma" w:cs="Tahoma"/>
          <w:lang w:bidi="ar-SA"/>
        </w:rPr>
        <w:t>formą reprezentacji określoną w dokumencie rejestrowym właściwym dla</w:t>
      </w:r>
      <w:r w:rsidR="003931A9" w:rsidRPr="00720965">
        <w:rPr>
          <w:rFonts w:ascii="Tahoma" w:hAnsi="Tahoma" w:cs="Tahoma"/>
          <w:lang w:bidi="ar-SA"/>
        </w:rPr>
        <w:t xml:space="preserve"> </w:t>
      </w:r>
      <w:r w:rsidRPr="00720965">
        <w:rPr>
          <w:rFonts w:ascii="Tahoma" w:hAnsi="Tahoma" w:cs="Tahoma"/>
          <w:lang w:bidi="ar-SA"/>
        </w:rPr>
        <w:t>formy organizacyjnej lub innym dokumencie.</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xml:space="preserve">- Zobowiązanie podmiotu trzeciego – </w:t>
      </w:r>
      <w:r w:rsidR="00F8303A" w:rsidRPr="00720965">
        <w:rPr>
          <w:rFonts w:ascii="Tahoma" w:hAnsi="Tahoma" w:cs="Tahoma"/>
          <w:lang w:bidi="ar-SA"/>
        </w:rPr>
        <w:t xml:space="preserve">( załącznik </w:t>
      </w:r>
      <w:r w:rsidRPr="00720965">
        <w:rPr>
          <w:rFonts w:ascii="Tahoma" w:hAnsi="Tahoma" w:cs="Tahoma"/>
          <w:lang w:bidi="ar-SA"/>
        </w:rPr>
        <w:t>do SWZ )</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a) Zobowiązanie podmiotu udostępniającego zasoby lub inny podmiotowy</w:t>
      </w:r>
      <w:r w:rsidR="003931A9" w:rsidRPr="00720965">
        <w:rPr>
          <w:rFonts w:ascii="Tahoma" w:hAnsi="Tahoma" w:cs="Tahoma"/>
          <w:lang w:bidi="ar-SA"/>
        </w:rPr>
        <w:t xml:space="preserve"> </w:t>
      </w:r>
      <w:r w:rsidRPr="00720965">
        <w:rPr>
          <w:rFonts w:ascii="Tahoma" w:hAnsi="Tahoma" w:cs="Tahoma"/>
          <w:lang w:bidi="ar-SA"/>
        </w:rPr>
        <w:t>środek dowodowy potwierdzający, że stosunek łączący wykonawcę z</w:t>
      </w:r>
      <w:r w:rsidR="003931A9" w:rsidRPr="00720965">
        <w:rPr>
          <w:rFonts w:ascii="Tahoma" w:hAnsi="Tahoma" w:cs="Tahoma"/>
          <w:lang w:bidi="ar-SA"/>
        </w:rPr>
        <w:t xml:space="preserve"> </w:t>
      </w:r>
      <w:r w:rsidRPr="00720965">
        <w:rPr>
          <w:rFonts w:ascii="Tahoma" w:hAnsi="Tahoma" w:cs="Tahoma"/>
          <w:lang w:bidi="ar-SA"/>
        </w:rPr>
        <w:t>podmiotami udostępniającymi zasoby gwarantuje rzeczywisty dostęp do</w:t>
      </w:r>
      <w:r w:rsidR="003931A9" w:rsidRPr="00720965">
        <w:rPr>
          <w:rFonts w:ascii="Tahoma" w:hAnsi="Tahoma" w:cs="Tahoma"/>
          <w:lang w:bidi="ar-SA"/>
        </w:rPr>
        <w:t xml:space="preserve"> </w:t>
      </w:r>
      <w:r w:rsidRPr="00720965">
        <w:rPr>
          <w:rFonts w:ascii="Tahoma" w:hAnsi="Tahoma" w:cs="Tahoma"/>
          <w:lang w:bidi="ar-SA"/>
        </w:rPr>
        <w:t>tych zasobów oraz określający w szczególności:</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zakres dostępnych wykonawcy zasobów podmiotu udostępniającego zasoby;</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sposób i okres udostępnienia wykonawcy i wykorzystania przez niego</w:t>
      </w:r>
      <w:r w:rsidR="003931A9" w:rsidRPr="00720965">
        <w:rPr>
          <w:rFonts w:ascii="Tahoma" w:hAnsi="Tahoma" w:cs="Tahoma"/>
          <w:lang w:bidi="ar-SA"/>
        </w:rPr>
        <w:t xml:space="preserve"> zasobów podmiotu </w:t>
      </w:r>
      <w:r w:rsidRPr="00720965">
        <w:rPr>
          <w:rFonts w:ascii="Tahoma" w:hAnsi="Tahoma" w:cs="Tahoma"/>
          <w:lang w:bidi="ar-SA"/>
        </w:rPr>
        <w:t>udostępniającego te zasoby przy wykonywaniu</w:t>
      </w:r>
      <w:r w:rsidR="003931A9" w:rsidRPr="00720965">
        <w:rPr>
          <w:rFonts w:ascii="Tahoma" w:hAnsi="Tahoma" w:cs="Tahoma"/>
          <w:lang w:bidi="ar-SA"/>
        </w:rPr>
        <w:t xml:space="preserve"> </w:t>
      </w:r>
      <w:r w:rsidRPr="00720965">
        <w:rPr>
          <w:rFonts w:ascii="Tahoma" w:hAnsi="Tahoma" w:cs="Tahoma"/>
          <w:lang w:bidi="ar-SA"/>
        </w:rPr>
        <w:t>zamówienia;</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lastRenderedPageBreak/>
        <w:t>czy i w jakim zakresie podmiot udostępniający zasoby, na zdolnościach</w:t>
      </w:r>
      <w:r w:rsidR="003931A9" w:rsidRPr="00720965">
        <w:rPr>
          <w:rFonts w:ascii="Tahoma" w:hAnsi="Tahoma" w:cs="Tahoma"/>
          <w:lang w:bidi="ar-SA"/>
        </w:rPr>
        <w:t xml:space="preserve"> </w:t>
      </w:r>
      <w:r w:rsidRPr="00720965">
        <w:rPr>
          <w:rFonts w:ascii="Tahoma" w:hAnsi="Tahoma" w:cs="Tahoma"/>
          <w:lang w:bidi="ar-SA"/>
        </w:rPr>
        <w:t>którego wykonawca polega w odniesieniu do warunków udziału w</w:t>
      </w:r>
      <w:r w:rsidR="003931A9" w:rsidRPr="00720965">
        <w:rPr>
          <w:rFonts w:ascii="Tahoma" w:hAnsi="Tahoma" w:cs="Tahoma"/>
          <w:lang w:bidi="ar-SA"/>
        </w:rPr>
        <w:t xml:space="preserve"> </w:t>
      </w:r>
      <w:r w:rsidRPr="00720965">
        <w:rPr>
          <w:rFonts w:ascii="Tahoma" w:hAnsi="Tahoma" w:cs="Tahoma"/>
          <w:lang w:bidi="ar-SA"/>
        </w:rPr>
        <w:t>postępowaniu dotyczących wykształcenia, kwalifikacji zawodowych lub</w:t>
      </w:r>
      <w:r w:rsidR="003931A9" w:rsidRPr="00720965">
        <w:rPr>
          <w:rFonts w:ascii="Tahoma" w:hAnsi="Tahoma" w:cs="Tahoma"/>
          <w:lang w:bidi="ar-SA"/>
        </w:rPr>
        <w:t xml:space="preserve"> </w:t>
      </w:r>
      <w:r w:rsidRPr="00720965">
        <w:rPr>
          <w:rFonts w:ascii="Tahoma" w:hAnsi="Tahoma" w:cs="Tahoma"/>
          <w:lang w:bidi="ar-SA"/>
        </w:rPr>
        <w:t>doświadczenia, zrealizuje roboty budowlane lub usługi, których wskazane</w:t>
      </w:r>
      <w:r w:rsidR="003931A9" w:rsidRPr="00720965">
        <w:rPr>
          <w:rFonts w:ascii="Tahoma" w:hAnsi="Tahoma" w:cs="Tahoma"/>
          <w:lang w:bidi="ar-SA"/>
        </w:rPr>
        <w:t xml:space="preserve"> </w:t>
      </w:r>
      <w:r w:rsidRPr="00720965">
        <w:rPr>
          <w:rFonts w:ascii="Tahoma" w:hAnsi="Tahoma" w:cs="Tahoma"/>
          <w:lang w:bidi="ar-SA"/>
        </w:rPr>
        <w:t>zdolności dotyczą.</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b) Wymagana forma: Zobowiązanie przekazuje się w formie elektronicznej lub</w:t>
      </w:r>
      <w:r w:rsidR="003931A9" w:rsidRPr="00720965">
        <w:rPr>
          <w:rFonts w:ascii="Tahoma" w:hAnsi="Tahoma" w:cs="Tahoma"/>
          <w:lang w:bidi="ar-SA"/>
        </w:rPr>
        <w:t xml:space="preserve"> w postaci </w:t>
      </w:r>
      <w:r w:rsidRPr="00720965">
        <w:rPr>
          <w:rFonts w:ascii="Tahoma" w:hAnsi="Tahoma" w:cs="Tahoma"/>
          <w:lang w:bidi="ar-SA"/>
        </w:rPr>
        <w:t>elektronicznej opatrzonej podpisem zaufanym lub podpisem</w:t>
      </w:r>
      <w:r w:rsidR="003931A9" w:rsidRPr="00720965">
        <w:rPr>
          <w:rFonts w:ascii="Tahoma" w:hAnsi="Tahoma" w:cs="Tahoma"/>
          <w:lang w:bidi="ar-SA"/>
        </w:rPr>
        <w:t xml:space="preserve"> </w:t>
      </w:r>
      <w:r w:rsidRPr="00720965">
        <w:rPr>
          <w:rFonts w:ascii="Tahoma" w:hAnsi="Tahoma" w:cs="Tahoma"/>
          <w:lang w:bidi="ar-SA"/>
        </w:rPr>
        <w:t>osobistym osoby upoważnionej do reprezentowania podmiotu trzeciego,</w:t>
      </w:r>
      <w:r w:rsidR="003931A9" w:rsidRPr="00720965">
        <w:rPr>
          <w:rFonts w:ascii="Tahoma" w:hAnsi="Tahoma" w:cs="Tahoma"/>
          <w:lang w:bidi="ar-SA"/>
        </w:rPr>
        <w:t xml:space="preserve"> </w:t>
      </w:r>
      <w:r w:rsidRPr="00720965">
        <w:rPr>
          <w:rFonts w:ascii="Tahoma" w:hAnsi="Tahoma" w:cs="Tahoma"/>
          <w:lang w:bidi="ar-SA"/>
        </w:rPr>
        <w:t>zgodnie z formą reprezentacji określoną w dokumencie rejestrowym</w:t>
      </w:r>
      <w:r w:rsidR="003931A9" w:rsidRPr="00720965">
        <w:rPr>
          <w:rFonts w:ascii="Tahoma" w:hAnsi="Tahoma" w:cs="Tahoma"/>
          <w:lang w:bidi="ar-SA"/>
        </w:rPr>
        <w:t xml:space="preserve"> </w:t>
      </w:r>
      <w:r w:rsidRPr="00720965">
        <w:rPr>
          <w:rFonts w:ascii="Tahoma" w:hAnsi="Tahoma" w:cs="Tahoma"/>
          <w:lang w:bidi="ar-SA"/>
        </w:rPr>
        <w:t>właściwym dla formy organizacyjnej lub innym dokumencie. Jeżeli</w:t>
      </w:r>
      <w:r w:rsidR="003931A9" w:rsidRPr="00720965">
        <w:rPr>
          <w:rFonts w:ascii="Tahoma" w:hAnsi="Tahoma" w:cs="Tahoma"/>
          <w:lang w:bidi="ar-SA"/>
        </w:rPr>
        <w:t xml:space="preserve"> </w:t>
      </w:r>
      <w:r w:rsidRPr="00720965">
        <w:rPr>
          <w:rFonts w:ascii="Tahoma" w:hAnsi="Tahoma" w:cs="Tahoma"/>
          <w:lang w:bidi="ar-SA"/>
        </w:rPr>
        <w:t>zobowiązanie zostało wystawione w postaci papierowej i podpisane przez</w:t>
      </w:r>
      <w:r w:rsidR="003931A9" w:rsidRPr="00720965">
        <w:rPr>
          <w:rFonts w:ascii="Tahoma" w:hAnsi="Tahoma" w:cs="Tahoma"/>
          <w:lang w:bidi="ar-SA"/>
        </w:rPr>
        <w:t xml:space="preserve"> </w:t>
      </w:r>
      <w:r w:rsidRPr="00720965">
        <w:rPr>
          <w:rFonts w:ascii="Tahoma" w:hAnsi="Tahoma" w:cs="Tahoma"/>
          <w:lang w:bidi="ar-SA"/>
        </w:rPr>
        <w:t>podmiot trzeci własnoręcznie, wówczas należy przekazać cyfrowe</w:t>
      </w:r>
      <w:r w:rsidR="003931A9" w:rsidRPr="00720965">
        <w:rPr>
          <w:rFonts w:ascii="Tahoma" w:hAnsi="Tahoma" w:cs="Tahoma"/>
          <w:lang w:bidi="ar-SA"/>
        </w:rPr>
        <w:t xml:space="preserve"> </w:t>
      </w:r>
      <w:r w:rsidRPr="00720965">
        <w:rPr>
          <w:rFonts w:ascii="Tahoma" w:hAnsi="Tahoma" w:cs="Tahoma"/>
          <w:lang w:bidi="ar-SA"/>
        </w:rPr>
        <w:t>odwzorowanie tego dokumentu (</w:t>
      </w:r>
      <w:proofErr w:type="spellStart"/>
      <w:r w:rsidRPr="00720965">
        <w:rPr>
          <w:rFonts w:ascii="Tahoma" w:hAnsi="Tahoma" w:cs="Tahoma"/>
          <w:lang w:bidi="ar-SA"/>
        </w:rPr>
        <w:t>skan</w:t>
      </w:r>
      <w:proofErr w:type="spellEnd"/>
      <w:r w:rsidRPr="00720965">
        <w:rPr>
          <w:rFonts w:ascii="Tahoma" w:hAnsi="Tahoma" w:cs="Tahoma"/>
          <w:lang w:bidi="ar-SA"/>
        </w:rPr>
        <w:t>). Poświadczenia zgodności cyfrowego</w:t>
      </w:r>
      <w:r w:rsidR="003931A9" w:rsidRPr="00720965">
        <w:rPr>
          <w:rFonts w:ascii="Tahoma" w:hAnsi="Tahoma" w:cs="Tahoma"/>
          <w:lang w:bidi="ar-SA"/>
        </w:rPr>
        <w:t xml:space="preserve"> </w:t>
      </w:r>
      <w:r w:rsidRPr="00720965">
        <w:rPr>
          <w:rFonts w:ascii="Tahoma" w:hAnsi="Tahoma" w:cs="Tahoma"/>
          <w:lang w:bidi="ar-SA"/>
        </w:rPr>
        <w:t>odwzorowania zobowiązania podmiotu udostępniającego zasoby z</w:t>
      </w:r>
      <w:r w:rsidR="003931A9" w:rsidRPr="00720965">
        <w:rPr>
          <w:rFonts w:ascii="Tahoma" w:hAnsi="Tahoma" w:cs="Tahoma"/>
          <w:lang w:bidi="ar-SA"/>
        </w:rPr>
        <w:t xml:space="preserve"> </w:t>
      </w:r>
      <w:r w:rsidRPr="00720965">
        <w:rPr>
          <w:rFonts w:ascii="Tahoma" w:hAnsi="Tahoma" w:cs="Tahoma"/>
          <w:lang w:bidi="ar-SA"/>
        </w:rPr>
        <w:t>dokumentem w postaci papierowej, dokonuje odpowiednio wykonawca/</w:t>
      </w:r>
      <w:r w:rsidR="003931A9" w:rsidRPr="00720965">
        <w:rPr>
          <w:rFonts w:ascii="Tahoma" w:hAnsi="Tahoma" w:cs="Tahoma"/>
          <w:lang w:bidi="ar-SA"/>
        </w:rPr>
        <w:t xml:space="preserve"> </w:t>
      </w:r>
      <w:r w:rsidRPr="00720965">
        <w:rPr>
          <w:rFonts w:ascii="Tahoma" w:hAnsi="Tahoma" w:cs="Tahoma"/>
          <w:lang w:bidi="ar-SA"/>
        </w:rPr>
        <w:t>wykonawca wspólnie ubiegający się o udzielenie zamówienia lub notariusz.</w:t>
      </w:r>
    </w:p>
    <w:p w:rsidR="00EB49A4" w:rsidRPr="00720965" w:rsidRDefault="00EB49A4" w:rsidP="00656694">
      <w:pPr>
        <w:widowControl/>
        <w:autoSpaceDE w:val="0"/>
        <w:autoSpaceDN w:val="0"/>
        <w:adjustRightInd w:val="0"/>
        <w:spacing w:line="276" w:lineRule="auto"/>
        <w:rPr>
          <w:rFonts w:ascii="Tahoma" w:hAnsi="Tahoma" w:cs="Tahoma"/>
          <w:lang w:bidi="ar-SA"/>
        </w:rPr>
      </w:pPr>
      <w:r w:rsidRPr="00720965">
        <w:rPr>
          <w:rFonts w:ascii="Tahoma" w:hAnsi="Tahoma" w:cs="Tahoma"/>
          <w:lang w:bidi="ar-SA"/>
        </w:rPr>
        <w:t>- Zastrzeżenie tajemnicy przedsiębiorstwa</w:t>
      </w:r>
      <w:r w:rsidR="003931A9" w:rsidRPr="00720965">
        <w:rPr>
          <w:rFonts w:ascii="Tahoma" w:hAnsi="Tahoma" w:cs="Tahoma"/>
          <w:lang w:bidi="ar-SA"/>
        </w:rPr>
        <w:t xml:space="preserve"> </w:t>
      </w:r>
      <w:r w:rsidRPr="00720965">
        <w:rPr>
          <w:rFonts w:ascii="Tahoma" w:hAnsi="Tahoma" w:cs="Tahoma"/>
          <w:lang w:bidi="ar-SA"/>
        </w:rPr>
        <w:t>w sytuacji, gdy oferta lub inne dokumenty składane w toku postępowania będą</w:t>
      </w:r>
      <w:r w:rsidR="003931A9" w:rsidRPr="00720965">
        <w:rPr>
          <w:rFonts w:ascii="Tahoma" w:hAnsi="Tahoma" w:cs="Tahoma"/>
          <w:lang w:bidi="ar-SA"/>
        </w:rPr>
        <w:t xml:space="preserve"> </w:t>
      </w:r>
      <w:r w:rsidRPr="00720965">
        <w:rPr>
          <w:rFonts w:ascii="Tahoma" w:hAnsi="Tahoma" w:cs="Tahoma"/>
          <w:lang w:bidi="ar-SA"/>
        </w:rPr>
        <w:t>zawierały tajemnicę przedsiębiorstwa, wykonawca, wraz z przekazaniem</w:t>
      </w:r>
    </w:p>
    <w:p w:rsidR="00EB49A4" w:rsidRPr="00720965" w:rsidRDefault="00EB49A4" w:rsidP="00454726">
      <w:pPr>
        <w:widowControl/>
        <w:autoSpaceDE w:val="0"/>
        <w:autoSpaceDN w:val="0"/>
        <w:adjustRightInd w:val="0"/>
        <w:spacing w:after="120" w:line="276" w:lineRule="auto"/>
        <w:rPr>
          <w:rFonts w:ascii="Tahoma" w:hAnsi="Tahoma" w:cs="Tahoma"/>
          <w:lang w:bidi="ar-SA"/>
        </w:rPr>
      </w:pPr>
      <w:r w:rsidRPr="00720965">
        <w:rPr>
          <w:rFonts w:ascii="Tahoma" w:hAnsi="Tahoma" w:cs="Tahoma"/>
          <w:lang w:bidi="ar-SA"/>
        </w:rPr>
        <w:t>takich informacji, zastrzega, że nie mogą być one udostępniane, oraz wykazuje,</w:t>
      </w:r>
      <w:r w:rsidR="003931A9" w:rsidRPr="00720965">
        <w:rPr>
          <w:rFonts w:ascii="Tahoma" w:hAnsi="Tahoma" w:cs="Tahoma"/>
          <w:lang w:bidi="ar-SA"/>
        </w:rPr>
        <w:t xml:space="preserve"> </w:t>
      </w:r>
      <w:r w:rsidRPr="00720965">
        <w:rPr>
          <w:rFonts w:ascii="Tahoma" w:hAnsi="Tahoma" w:cs="Tahoma"/>
          <w:lang w:bidi="ar-SA"/>
        </w:rPr>
        <w:t>że zastrzeżone informacje stanowią tajemnicę przedsiębiorstwa w rozumieniu</w:t>
      </w:r>
      <w:r w:rsidR="003931A9" w:rsidRPr="00720965">
        <w:rPr>
          <w:rFonts w:ascii="Tahoma" w:hAnsi="Tahoma" w:cs="Tahoma"/>
          <w:lang w:bidi="ar-SA"/>
        </w:rPr>
        <w:t xml:space="preserve"> </w:t>
      </w:r>
      <w:r w:rsidRPr="00720965">
        <w:rPr>
          <w:rFonts w:ascii="Tahoma" w:hAnsi="Tahoma" w:cs="Tahoma"/>
          <w:lang w:bidi="ar-SA"/>
        </w:rPr>
        <w:t>przepisów ustawy z 16 kwietnia 1993 r. o zwalczaniu nieuczciwej konkurencji.</w:t>
      </w:r>
    </w:p>
    <w:p w:rsidR="00EB49A4" w:rsidRPr="00454726" w:rsidRDefault="00EB49A4" w:rsidP="00454726">
      <w:pPr>
        <w:widowControl/>
        <w:autoSpaceDE w:val="0"/>
        <w:autoSpaceDN w:val="0"/>
        <w:adjustRightInd w:val="0"/>
        <w:spacing w:after="120" w:line="276" w:lineRule="auto"/>
        <w:rPr>
          <w:rFonts w:ascii="Tahoma" w:hAnsi="Tahoma" w:cs="Tahoma"/>
          <w:lang w:bidi="ar-SA"/>
        </w:rPr>
      </w:pPr>
      <w:r w:rsidRPr="00454726">
        <w:rPr>
          <w:rFonts w:ascii="Tahoma" w:hAnsi="Tahoma" w:cs="Tahoma"/>
          <w:lang w:bidi="ar-SA"/>
        </w:rPr>
        <w:t>Dokumenty zawierające tajemnicę przedsiębiorstwa wykonawca przekazuje w</w:t>
      </w:r>
      <w:r w:rsidR="003931A9" w:rsidRPr="00454726">
        <w:rPr>
          <w:rFonts w:ascii="Tahoma" w:hAnsi="Tahoma" w:cs="Tahoma"/>
          <w:lang w:bidi="ar-SA"/>
        </w:rPr>
        <w:t xml:space="preserve"> </w:t>
      </w:r>
      <w:r w:rsidRPr="00454726">
        <w:rPr>
          <w:rFonts w:ascii="Tahoma" w:hAnsi="Tahoma" w:cs="Tahoma"/>
          <w:lang w:bidi="ar-SA"/>
        </w:rPr>
        <w:t>wydzielonym i odpowiednio oznaczonym pliku, wraz z jednoczesnym</w:t>
      </w:r>
      <w:r w:rsidR="003931A9" w:rsidRPr="00454726">
        <w:rPr>
          <w:rFonts w:ascii="Tahoma" w:hAnsi="Tahoma" w:cs="Tahoma"/>
          <w:lang w:bidi="ar-SA"/>
        </w:rPr>
        <w:t xml:space="preserve"> </w:t>
      </w:r>
      <w:r w:rsidRPr="00454726">
        <w:rPr>
          <w:rFonts w:ascii="Tahoma" w:hAnsi="Tahoma" w:cs="Tahoma"/>
          <w:lang w:bidi="ar-SA"/>
        </w:rPr>
        <w:t>zaznaczeniem polecenia „Załącznik stanowiący tajemnicę przedsiębiorstwa".</w:t>
      </w:r>
    </w:p>
    <w:p w:rsidR="00EB49A4" w:rsidRPr="00454726" w:rsidRDefault="00EB49A4" w:rsidP="00656694">
      <w:pPr>
        <w:widowControl/>
        <w:autoSpaceDE w:val="0"/>
        <w:autoSpaceDN w:val="0"/>
        <w:adjustRightInd w:val="0"/>
        <w:spacing w:line="276" w:lineRule="auto"/>
        <w:rPr>
          <w:rFonts w:ascii="Tahoma" w:hAnsi="Tahoma" w:cs="Tahoma"/>
          <w:lang w:bidi="ar-SA"/>
        </w:rPr>
      </w:pPr>
      <w:r w:rsidRPr="00454726">
        <w:rPr>
          <w:rFonts w:ascii="Tahoma" w:hAnsi="Tahoma" w:cs="Tahoma"/>
          <w:lang w:bidi="ar-SA"/>
        </w:rPr>
        <w:t>Wymagana forma: Dokument musi być złożony w formie elektronicznej lub w</w:t>
      </w:r>
      <w:r w:rsidR="003931A9" w:rsidRPr="00454726">
        <w:rPr>
          <w:rFonts w:ascii="Tahoma" w:hAnsi="Tahoma" w:cs="Tahoma"/>
          <w:lang w:bidi="ar-SA"/>
        </w:rPr>
        <w:t xml:space="preserve"> </w:t>
      </w:r>
      <w:r w:rsidRPr="00454726">
        <w:rPr>
          <w:rFonts w:ascii="Tahoma" w:hAnsi="Tahoma" w:cs="Tahoma"/>
          <w:lang w:bidi="ar-SA"/>
        </w:rPr>
        <w:t>postaci elektronicznej opatrzonej podpisem zaufanym lub podpisem osobistym</w:t>
      </w:r>
      <w:r w:rsidR="003931A9" w:rsidRPr="00454726">
        <w:rPr>
          <w:rFonts w:ascii="Tahoma" w:hAnsi="Tahoma" w:cs="Tahoma"/>
          <w:lang w:bidi="ar-SA"/>
        </w:rPr>
        <w:t xml:space="preserve"> </w:t>
      </w:r>
      <w:r w:rsidRPr="00454726">
        <w:rPr>
          <w:rFonts w:ascii="Tahoma" w:hAnsi="Tahoma" w:cs="Tahoma"/>
          <w:lang w:bidi="ar-SA"/>
        </w:rPr>
        <w:t>osoby upoważnionej do reprezentowania wykonawców zgodnie z formą</w:t>
      </w:r>
      <w:r w:rsidR="003931A9" w:rsidRPr="00454726">
        <w:rPr>
          <w:rFonts w:ascii="Tahoma" w:hAnsi="Tahoma" w:cs="Tahoma"/>
          <w:lang w:bidi="ar-SA"/>
        </w:rPr>
        <w:t xml:space="preserve"> </w:t>
      </w:r>
      <w:r w:rsidRPr="00454726">
        <w:rPr>
          <w:rFonts w:ascii="Tahoma" w:hAnsi="Tahoma" w:cs="Tahoma"/>
          <w:lang w:bidi="ar-SA"/>
        </w:rPr>
        <w:t>reprezentacji określoną w dokumencie rejestrowym właściwym dla formy</w:t>
      </w:r>
      <w:r w:rsidR="003931A9" w:rsidRPr="00454726">
        <w:rPr>
          <w:rFonts w:ascii="Tahoma" w:hAnsi="Tahoma" w:cs="Tahoma"/>
          <w:lang w:bidi="ar-SA"/>
        </w:rPr>
        <w:t xml:space="preserve"> </w:t>
      </w:r>
      <w:r w:rsidRPr="00454726">
        <w:rPr>
          <w:rFonts w:ascii="Tahoma" w:hAnsi="Tahoma" w:cs="Tahoma"/>
          <w:lang w:bidi="ar-SA"/>
        </w:rPr>
        <w:t>organizacyjnej lub innym dokumencie.</w:t>
      </w:r>
    </w:p>
    <w:p w:rsidR="00EB49A4" w:rsidRPr="00EB49A4" w:rsidRDefault="00EB49A4" w:rsidP="0065669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rPr>
      </w:pPr>
    </w:p>
    <w:p w:rsidR="00CC3164" w:rsidRPr="006D72AA"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8"/>
          <w:szCs w:val="28"/>
        </w:rPr>
      </w:pPr>
      <w:bookmarkStart w:id="14" w:name="bookmark20"/>
      <w:bookmarkStart w:id="15" w:name="bookmark21"/>
      <w:r w:rsidRPr="006D72AA">
        <w:rPr>
          <w:rFonts w:ascii="Tahoma" w:hAnsi="Tahoma" w:cs="Tahoma"/>
          <w:color w:val="0070C0"/>
          <w:sz w:val="28"/>
          <w:szCs w:val="28"/>
        </w:rPr>
        <w:t xml:space="preserve">2. </w:t>
      </w:r>
      <w:r w:rsidRPr="006D72AA">
        <w:rPr>
          <w:rStyle w:val="Nagwek20"/>
          <w:rFonts w:ascii="Tahoma" w:hAnsi="Tahoma" w:cs="Tahoma"/>
          <w:b/>
          <w:bCs/>
          <w:color w:val="0070C0"/>
          <w:sz w:val="28"/>
          <w:szCs w:val="28"/>
        </w:rPr>
        <w:t>PODMIOTOWE  ŚRODKI</w:t>
      </w:r>
      <w:r w:rsidR="00CC3164" w:rsidRPr="006D72AA">
        <w:rPr>
          <w:rStyle w:val="Nagwek20"/>
          <w:rFonts w:ascii="Tahoma" w:hAnsi="Tahoma" w:cs="Tahoma"/>
          <w:b/>
          <w:bCs/>
          <w:color w:val="0070C0"/>
          <w:sz w:val="28"/>
          <w:szCs w:val="28"/>
        </w:rPr>
        <w:t xml:space="preserve"> DOWODOW</w:t>
      </w:r>
      <w:bookmarkEnd w:id="14"/>
      <w:bookmarkEnd w:id="15"/>
      <w:r w:rsidRPr="006D72AA">
        <w:rPr>
          <w:rStyle w:val="Nagwek20"/>
          <w:rFonts w:ascii="Tahoma" w:hAnsi="Tahoma" w:cs="Tahoma"/>
          <w:b/>
          <w:bCs/>
          <w:color w:val="0070C0"/>
          <w:sz w:val="28"/>
          <w:szCs w:val="28"/>
        </w:rPr>
        <w:t>E</w:t>
      </w:r>
    </w:p>
    <w:p w:rsidR="00CC3164" w:rsidRPr="00295AA7" w:rsidRDefault="002E6F45" w:rsidP="00CC3164">
      <w:pPr>
        <w:widowControl/>
        <w:autoSpaceDE w:val="0"/>
        <w:autoSpaceDN w:val="0"/>
        <w:adjustRightInd w:val="0"/>
        <w:rPr>
          <w:rFonts w:ascii="Tahoma" w:hAnsi="Tahoma" w:cs="Tahoma"/>
          <w:b/>
          <w:bCs/>
          <w:color w:val="auto"/>
          <w:lang w:bidi="ar-SA"/>
        </w:rPr>
      </w:pPr>
      <w:r w:rsidRPr="00295AA7">
        <w:rPr>
          <w:rFonts w:ascii="Tahoma" w:hAnsi="Tahoma" w:cs="Tahoma"/>
          <w:b/>
          <w:bCs/>
          <w:color w:val="auto"/>
          <w:lang w:bidi="ar-SA"/>
        </w:rPr>
        <w:t>składane</w:t>
      </w:r>
      <w:r w:rsidR="00CC3164" w:rsidRPr="00295AA7">
        <w:rPr>
          <w:rFonts w:ascii="Tahoma" w:hAnsi="Tahoma" w:cs="Tahoma"/>
          <w:b/>
          <w:bCs/>
          <w:color w:val="auto"/>
          <w:lang w:bidi="ar-SA"/>
        </w:rPr>
        <w:t xml:space="preserve"> na wezwanie zamawiającego -  </w:t>
      </w:r>
      <w:r w:rsidR="00CB358B" w:rsidRPr="00295AA7">
        <w:rPr>
          <w:rFonts w:ascii="Tahoma" w:hAnsi="Tahoma" w:cs="Tahoma"/>
          <w:b/>
          <w:bCs/>
          <w:color w:val="auto"/>
          <w:lang w:bidi="ar-SA"/>
        </w:rPr>
        <w:t>na potwierdzenie  spełnienia</w:t>
      </w:r>
      <w:r w:rsidR="00CC3164" w:rsidRPr="00295AA7">
        <w:rPr>
          <w:rFonts w:ascii="Tahoma" w:hAnsi="Tahoma" w:cs="Tahoma"/>
          <w:b/>
          <w:bCs/>
          <w:color w:val="auto"/>
          <w:lang w:bidi="ar-SA"/>
        </w:rPr>
        <w:t xml:space="preserve"> warunku w zakresie zdolności technicznej lub zawodowej</w:t>
      </w:r>
      <w:r w:rsidR="008C584B" w:rsidRPr="00295AA7">
        <w:rPr>
          <w:rFonts w:ascii="Tahoma" w:hAnsi="Tahoma" w:cs="Tahoma"/>
          <w:b/>
          <w:bCs/>
          <w:color w:val="auto"/>
          <w:lang w:bidi="ar-SA"/>
        </w:rPr>
        <w:t>.</w:t>
      </w:r>
      <w:r w:rsidR="00CC3164" w:rsidRPr="00295AA7">
        <w:rPr>
          <w:rFonts w:ascii="Tahoma" w:hAnsi="Tahoma" w:cs="Tahoma"/>
          <w:b/>
          <w:bCs/>
          <w:color w:val="auto"/>
          <w:lang w:bidi="ar-SA"/>
        </w:rPr>
        <w:t xml:space="preserve"> </w:t>
      </w:r>
    </w:p>
    <w:p w:rsidR="00CC3164" w:rsidRDefault="00CC3164" w:rsidP="00CC3164">
      <w:pPr>
        <w:widowControl/>
        <w:autoSpaceDE w:val="0"/>
        <w:autoSpaceDN w:val="0"/>
        <w:adjustRightInd w:val="0"/>
        <w:spacing w:line="276" w:lineRule="auto"/>
        <w:rPr>
          <w:rFonts w:asciiTheme="minorHAnsi" w:hAnsiTheme="minorHAnsi" w:cs="Calibri"/>
          <w:lang w:bidi="ar-SA"/>
        </w:rPr>
      </w:pPr>
    </w:p>
    <w:p w:rsidR="002E6F45" w:rsidRPr="00454726" w:rsidRDefault="002E6F45" w:rsidP="0065669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Zgodnie z art. 274 ust. 1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 zamawiający przed wyborem najkorzystniejszej</w:t>
      </w:r>
      <w:r w:rsidR="00CB358B" w:rsidRPr="00454726">
        <w:rPr>
          <w:rFonts w:ascii="Tahoma" w:hAnsi="Tahoma" w:cs="Tahoma"/>
          <w:color w:val="auto"/>
          <w:lang w:bidi="ar-SA"/>
        </w:rPr>
        <w:t xml:space="preserve"> </w:t>
      </w:r>
      <w:r w:rsidRPr="00454726">
        <w:rPr>
          <w:rFonts w:ascii="Tahoma" w:hAnsi="Tahoma" w:cs="Tahoma"/>
          <w:color w:val="auto"/>
          <w:lang w:bidi="ar-SA"/>
        </w:rPr>
        <w:t>oferty wezwie Wykonawcę, którego oferta została najwyżej oceniona do złożenia w</w:t>
      </w:r>
      <w:r w:rsidR="00CB358B" w:rsidRPr="00454726">
        <w:rPr>
          <w:rFonts w:ascii="Tahoma" w:hAnsi="Tahoma" w:cs="Tahoma"/>
          <w:color w:val="auto"/>
          <w:lang w:bidi="ar-SA"/>
        </w:rPr>
        <w:t xml:space="preserve"> </w:t>
      </w:r>
      <w:r w:rsidRPr="00454726">
        <w:rPr>
          <w:rFonts w:ascii="Tahoma" w:hAnsi="Tahoma" w:cs="Tahoma"/>
          <w:color w:val="auto"/>
          <w:lang w:bidi="ar-SA"/>
        </w:rPr>
        <w:t>wyznaczonym terminie, nie krótszym niż 5 dni, aktualnych na dzień złożenia,</w:t>
      </w:r>
      <w:r w:rsidR="00CB358B" w:rsidRPr="00454726">
        <w:rPr>
          <w:rFonts w:ascii="Tahoma" w:hAnsi="Tahoma" w:cs="Tahoma"/>
          <w:color w:val="auto"/>
          <w:lang w:bidi="ar-SA"/>
        </w:rPr>
        <w:t xml:space="preserve"> </w:t>
      </w:r>
      <w:r w:rsidRPr="00454726">
        <w:rPr>
          <w:rFonts w:ascii="Tahoma" w:hAnsi="Tahoma" w:cs="Tahoma"/>
          <w:color w:val="auto"/>
          <w:lang w:bidi="ar-SA"/>
        </w:rPr>
        <w:t>następujących podmiotowych środków dowodowych:</w:t>
      </w:r>
    </w:p>
    <w:p w:rsidR="00CC3164" w:rsidRPr="00454726" w:rsidRDefault="00CC3164" w:rsidP="00656694">
      <w:pPr>
        <w:widowControl/>
        <w:autoSpaceDE w:val="0"/>
        <w:autoSpaceDN w:val="0"/>
        <w:adjustRightInd w:val="0"/>
        <w:spacing w:line="276" w:lineRule="auto"/>
        <w:rPr>
          <w:rFonts w:ascii="Tahoma" w:hAnsi="Tahoma" w:cs="Tahoma"/>
          <w:lang w:bidi="ar-SA"/>
        </w:rPr>
      </w:pPr>
      <w:r w:rsidRPr="00454726">
        <w:rPr>
          <w:rFonts w:ascii="Tahoma" w:hAnsi="Tahoma" w:cs="Tahoma"/>
          <w:lang w:bidi="ar-SA"/>
        </w:rPr>
        <w:t xml:space="preserve">1). </w:t>
      </w:r>
      <w:r w:rsidRPr="00454726">
        <w:rPr>
          <w:rFonts w:ascii="Tahoma" w:hAnsi="Tahoma" w:cs="Tahoma"/>
          <w:b/>
          <w:lang w:bidi="ar-SA"/>
        </w:rPr>
        <w:t>wykaz robót</w:t>
      </w:r>
      <w:r w:rsidRPr="00454726">
        <w:rPr>
          <w:rFonts w:ascii="Tahoma" w:hAnsi="Tahoma" w:cs="Tahoma"/>
          <w:lang w:bidi="ar-SA"/>
        </w:rPr>
        <w:t xml:space="preserve"> </w:t>
      </w:r>
      <w:r w:rsidR="00295AA7">
        <w:rPr>
          <w:rFonts w:ascii="Tahoma" w:hAnsi="Tahoma" w:cs="Tahoma"/>
          <w:bCs/>
          <w:lang w:bidi="ar-SA"/>
        </w:rPr>
        <w:t>-  potwierdzający</w:t>
      </w:r>
      <w:r w:rsidRPr="00454726">
        <w:rPr>
          <w:rFonts w:ascii="Tahoma" w:hAnsi="Tahoma" w:cs="Tahoma"/>
          <w:bCs/>
          <w:lang w:bidi="ar-SA"/>
        </w:rPr>
        <w:t xml:space="preserve"> spełnienie warunku w zakresie zdolności zawodowej oraz  </w:t>
      </w:r>
      <w:r w:rsidRPr="00454726">
        <w:rPr>
          <w:rFonts w:ascii="Tahoma" w:hAnsi="Tahoma" w:cs="Tahoma"/>
          <w:b/>
          <w:bCs/>
          <w:u w:val="single"/>
          <w:lang w:bidi="ar-SA"/>
        </w:rPr>
        <w:t>dowody określające</w:t>
      </w:r>
      <w:r w:rsidRPr="00454726">
        <w:rPr>
          <w:rFonts w:ascii="Tahoma" w:hAnsi="Tahoma" w:cs="Tahoma"/>
          <w:b/>
          <w:bCs/>
          <w:lang w:bidi="ar-SA"/>
        </w:rPr>
        <w:t>, czy wykazane roboty budowlane zostały wykonane należycie</w:t>
      </w:r>
      <w:r w:rsidRPr="00454726">
        <w:rPr>
          <w:rFonts w:ascii="Tahoma" w:hAnsi="Tahoma" w:cs="Tahoma"/>
          <w:lang w:bidi="ar-SA"/>
        </w:rPr>
        <w:t>, przy czym dowodami, o których mowa, są referencje bądź inne dokumenty sporządzone przez</w:t>
      </w:r>
      <w:r w:rsidR="00CB358B" w:rsidRPr="00454726">
        <w:rPr>
          <w:rFonts w:ascii="Tahoma" w:hAnsi="Tahoma" w:cs="Tahoma"/>
          <w:lang w:bidi="ar-SA"/>
        </w:rPr>
        <w:t xml:space="preserve"> </w:t>
      </w:r>
      <w:r w:rsidRPr="00454726">
        <w:rPr>
          <w:rFonts w:ascii="Tahoma" w:hAnsi="Tahoma" w:cs="Tahoma"/>
          <w:lang w:bidi="ar-SA"/>
        </w:rPr>
        <w:t>podmiot, na rzecz którego roboty budowlane zostały wykonane, a jeżeli wykonawca</w:t>
      </w:r>
      <w:r w:rsidR="00CB358B" w:rsidRPr="00454726">
        <w:rPr>
          <w:rFonts w:ascii="Tahoma" w:hAnsi="Tahoma" w:cs="Tahoma"/>
          <w:lang w:bidi="ar-SA"/>
        </w:rPr>
        <w:t xml:space="preserve"> </w:t>
      </w:r>
      <w:r w:rsidRPr="00454726">
        <w:rPr>
          <w:rFonts w:ascii="Tahoma" w:hAnsi="Tahoma" w:cs="Tahoma"/>
          <w:lang w:bidi="ar-SA"/>
        </w:rPr>
        <w:t>z przyczyn niezależnych od niego nie jest w stanie uzyskać tych dokumentów – inne</w:t>
      </w:r>
      <w:r w:rsidR="00CB358B" w:rsidRPr="00454726">
        <w:rPr>
          <w:rFonts w:ascii="Tahoma" w:hAnsi="Tahoma" w:cs="Tahoma"/>
          <w:lang w:bidi="ar-SA"/>
        </w:rPr>
        <w:t xml:space="preserve"> </w:t>
      </w:r>
      <w:r w:rsidRPr="00454726">
        <w:rPr>
          <w:rFonts w:ascii="Tahoma" w:hAnsi="Tahoma" w:cs="Tahoma"/>
          <w:lang w:bidi="ar-SA"/>
        </w:rPr>
        <w:t>odpowiednie dokumenty.</w:t>
      </w:r>
    </w:p>
    <w:p w:rsidR="00CC3164" w:rsidRPr="00454726" w:rsidRDefault="00CC3164" w:rsidP="00656694">
      <w:pPr>
        <w:widowControl/>
        <w:autoSpaceDE w:val="0"/>
        <w:autoSpaceDN w:val="0"/>
        <w:adjustRightInd w:val="0"/>
        <w:spacing w:after="120" w:line="276" w:lineRule="auto"/>
        <w:rPr>
          <w:rFonts w:ascii="Tahoma" w:hAnsi="Tahoma" w:cs="Tahoma"/>
          <w:u w:val="single"/>
          <w:lang w:bidi="ar-SA"/>
        </w:rPr>
      </w:pPr>
      <w:r w:rsidRPr="00454726">
        <w:rPr>
          <w:rFonts w:ascii="Tahoma" w:hAnsi="Tahoma" w:cs="Tahoma"/>
        </w:rPr>
        <w:t xml:space="preserve">2) </w:t>
      </w:r>
      <w:r w:rsidRPr="00454726">
        <w:rPr>
          <w:rFonts w:ascii="Tahoma" w:hAnsi="Tahoma" w:cs="Tahoma"/>
          <w:b/>
        </w:rPr>
        <w:t>Wykaz  osób -  skierowanych przez wykonawcę</w:t>
      </w:r>
      <w:r w:rsidRPr="00454726">
        <w:rPr>
          <w:rFonts w:ascii="Tahoma" w:hAnsi="Tahoma" w:cs="Tahoma"/>
        </w:rPr>
        <w:t xml:space="preserve"> do realizacji zamówienia publicznego, w szczególności odpowiedzialnych za świadczenie usług, kontrolę jakości lub kierowanie robotami budowlanymi, wraz z informacjami na temat ich kwalifikacji </w:t>
      </w:r>
      <w:r w:rsidRPr="00454726">
        <w:rPr>
          <w:rFonts w:ascii="Tahoma" w:hAnsi="Tahoma" w:cs="Tahoma"/>
        </w:rPr>
        <w:lastRenderedPageBreak/>
        <w:t>zawodowych, uprawnień, doświadczenia i wykształcenia niezbędnych do wykonania zamówienia publicznego, a także zakresu wykonywanych przez nie czynności oraz informacją o podstawie do dysponowania tymi osobami</w:t>
      </w:r>
    </w:p>
    <w:p w:rsidR="005B66A6" w:rsidRPr="00454726" w:rsidRDefault="00CC3164" w:rsidP="005B66A6">
      <w:pPr>
        <w:widowControl/>
        <w:autoSpaceDE w:val="0"/>
        <w:autoSpaceDN w:val="0"/>
        <w:adjustRightInd w:val="0"/>
        <w:spacing w:after="120" w:line="276" w:lineRule="auto"/>
        <w:rPr>
          <w:rFonts w:ascii="Tahoma" w:hAnsi="Tahoma" w:cs="Tahoma"/>
          <w:b/>
          <w:bCs/>
          <w:i/>
          <w:color w:val="auto"/>
          <w:lang w:bidi="ar-SA"/>
        </w:rPr>
      </w:pPr>
      <w:r w:rsidRPr="00454726">
        <w:rPr>
          <w:rFonts w:ascii="Tahoma" w:hAnsi="Tahoma" w:cs="Tahoma"/>
          <w:i/>
          <w:color w:val="auto"/>
          <w:lang w:bidi="ar-SA"/>
        </w:rPr>
        <w:t xml:space="preserve">Dokumenty należy złożyć </w:t>
      </w:r>
      <w:r w:rsidRPr="00454726">
        <w:rPr>
          <w:rFonts w:ascii="Tahoma" w:hAnsi="Tahoma" w:cs="Tahoma"/>
          <w:b/>
          <w:bCs/>
          <w:i/>
          <w:color w:val="auto"/>
          <w:lang w:bidi="ar-SA"/>
        </w:rPr>
        <w:t xml:space="preserve">w formie elektronicznej (tj. w postaci elektronicznej opatrzonej kwalifikowanym podpisem elektronicznym) lub w postaci elektronicznej opatrzonej podpisem zaufanym lub podpisem osobistym </w:t>
      </w:r>
      <w:r w:rsidRPr="00454726">
        <w:rPr>
          <w:rFonts w:ascii="Tahoma" w:hAnsi="Tahoma" w:cs="Tahoma"/>
          <w:i/>
          <w:color w:val="auto"/>
          <w:lang w:bidi="ar-SA"/>
        </w:rPr>
        <w:t>przez osobę upoważnioną do</w:t>
      </w:r>
      <w:r w:rsidRPr="00454726">
        <w:rPr>
          <w:rFonts w:ascii="Tahoma" w:hAnsi="Tahoma" w:cs="Tahoma"/>
          <w:b/>
          <w:bCs/>
          <w:i/>
          <w:color w:val="auto"/>
          <w:lang w:bidi="ar-SA"/>
        </w:rPr>
        <w:t xml:space="preserve"> </w:t>
      </w:r>
      <w:r w:rsidRPr="00454726">
        <w:rPr>
          <w:rFonts w:ascii="Tahoma" w:hAnsi="Tahoma" w:cs="Tahoma"/>
          <w:i/>
          <w:color w:val="auto"/>
          <w:lang w:bidi="ar-SA"/>
        </w:rPr>
        <w:t>reprezentowania Wykonawcy.</w:t>
      </w:r>
    </w:p>
    <w:p w:rsidR="005B66A6" w:rsidRPr="00454726" w:rsidRDefault="005B66A6" w:rsidP="005B66A6">
      <w:pPr>
        <w:widowControl/>
        <w:autoSpaceDE w:val="0"/>
        <w:autoSpaceDN w:val="0"/>
        <w:adjustRightInd w:val="0"/>
        <w:spacing w:after="120" w:line="276" w:lineRule="auto"/>
        <w:rPr>
          <w:rFonts w:ascii="Tahoma" w:hAnsi="Tahoma" w:cs="Tahoma"/>
          <w:bCs/>
          <w:color w:val="auto"/>
          <w:lang w:bidi="ar-SA"/>
        </w:rPr>
      </w:pPr>
      <w:r w:rsidRPr="00454726">
        <w:rPr>
          <w:rFonts w:ascii="Tahoma" w:hAnsi="Tahoma" w:cs="Tahoma"/>
          <w:bCs/>
          <w:color w:val="auto"/>
          <w:lang w:bidi="ar-SA"/>
        </w:rPr>
        <w:t xml:space="preserve">3.  </w:t>
      </w:r>
      <w:r w:rsidRPr="00454726">
        <w:rPr>
          <w:rFonts w:ascii="Tahoma" w:hAnsi="Tahoma" w:cs="Tahoma"/>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454726" w:rsidRDefault="005B66A6" w:rsidP="005B66A6">
      <w:pPr>
        <w:autoSpaceDN w:val="0"/>
        <w:spacing w:after="120" w:line="264" w:lineRule="auto"/>
        <w:jc w:val="both"/>
        <w:textAlignment w:val="baseline"/>
        <w:rPr>
          <w:rFonts w:ascii="Tahoma" w:hAnsi="Tahoma" w:cs="Tahoma"/>
        </w:rPr>
      </w:pPr>
      <w:r w:rsidRPr="00454726">
        <w:rPr>
          <w:rFonts w:ascii="Tahoma" w:hAnsi="Tahoma" w:cs="Tahoma"/>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454726" w:rsidRDefault="005B66A6" w:rsidP="005B66A6">
      <w:pPr>
        <w:autoSpaceDN w:val="0"/>
        <w:spacing w:line="264" w:lineRule="auto"/>
        <w:jc w:val="both"/>
        <w:textAlignment w:val="baseline"/>
        <w:rPr>
          <w:rFonts w:ascii="Tahoma" w:hAnsi="Tahoma" w:cs="Tahoma"/>
        </w:rPr>
      </w:pPr>
      <w:r w:rsidRPr="00454726">
        <w:rPr>
          <w:rFonts w:ascii="Tahoma" w:hAnsi="Tahoma" w:cs="Tahoma"/>
        </w:rPr>
        <w:t xml:space="preserve">5. Wykonawca nie jest zobowiązany do złożenia podmiotowych środków dowodowych, które Zamawiający posiada, jeżeli Wykonawca wskaże te środki oraz potwierdzi ich prawidłowość i aktualność. </w:t>
      </w:r>
    </w:p>
    <w:p w:rsidR="005B66A6" w:rsidRPr="00454726" w:rsidRDefault="005B66A6" w:rsidP="005B66A6">
      <w:pPr>
        <w:autoSpaceDN w:val="0"/>
        <w:spacing w:line="264" w:lineRule="auto"/>
        <w:jc w:val="both"/>
        <w:textAlignment w:val="baseline"/>
        <w:rPr>
          <w:rFonts w:ascii="Tahoma" w:hAnsi="Tahoma" w:cs="Tahoma"/>
        </w:rPr>
      </w:pPr>
      <w:r w:rsidRPr="00454726">
        <w:rPr>
          <w:rFonts w:ascii="Tahoma" w:hAnsi="Tahoma" w:cs="Tahoma"/>
        </w:rPr>
        <w:t>6. Podmiotowe środki dowodowe oraz inne dokumenty lub oświadczenia Wykonawca składa pod rygorem nieważności, w formie elektronicznej lub w postaci elektronicznej opatrzonej podpisem zaufanym lub podpisem osobistym.</w:t>
      </w:r>
    </w:p>
    <w:p w:rsidR="005B66A6" w:rsidRPr="00454726" w:rsidRDefault="005B66A6" w:rsidP="00057E3E">
      <w:pPr>
        <w:autoSpaceDN w:val="0"/>
        <w:spacing w:after="120" w:line="264" w:lineRule="auto"/>
        <w:jc w:val="both"/>
        <w:textAlignment w:val="baseline"/>
        <w:rPr>
          <w:rFonts w:ascii="Tahoma" w:hAnsi="Tahoma" w:cs="Tahoma"/>
        </w:rPr>
      </w:pPr>
      <w:r w:rsidRPr="00454726">
        <w:rPr>
          <w:rFonts w:ascii="Tahoma" w:hAnsi="Tahoma" w:cs="Tahoma"/>
        </w:rPr>
        <w:t>7. Dokumenty sporządzone w języku obcym są składane wraz z tłumaczeniem na język polski.</w:t>
      </w:r>
    </w:p>
    <w:p w:rsidR="006D0E41" w:rsidRPr="00454726" w:rsidRDefault="00057E3E" w:rsidP="00855C63">
      <w:pPr>
        <w:autoSpaceDN w:val="0"/>
        <w:spacing w:after="120" w:line="264" w:lineRule="auto"/>
        <w:jc w:val="both"/>
        <w:textAlignment w:val="baseline"/>
        <w:rPr>
          <w:rFonts w:ascii="Tahoma" w:hAnsi="Tahoma" w:cs="Tahoma"/>
        </w:rPr>
      </w:pPr>
      <w:r w:rsidRPr="00454726">
        <w:rPr>
          <w:rFonts w:ascii="Tahoma" w:hAnsi="Tahoma" w:cs="Tahoma"/>
        </w:rPr>
        <w:t xml:space="preserve">8. </w:t>
      </w:r>
      <w:r w:rsidR="005B66A6" w:rsidRPr="00454726">
        <w:rPr>
          <w:rFonts w:ascii="Tahoma" w:hAnsi="Tahoma" w:cs="Tahoma"/>
        </w:rPr>
        <w:t xml:space="preserve">W zakresie nieuregulowanym ustawą </w:t>
      </w:r>
      <w:proofErr w:type="spellStart"/>
      <w:r w:rsidR="005B66A6" w:rsidRPr="00454726">
        <w:rPr>
          <w:rFonts w:ascii="Tahoma" w:hAnsi="Tahoma" w:cs="Tahoma"/>
        </w:rPr>
        <w:t>Pzp</w:t>
      </w:r>
      <w:proofErr w:type="spellEnd"/>
      <w:r w:rsidR="005B66A6" w:rsidRPr="00454726">
        <w:rPr>
          <w:rFonts w:ascii="Tahoma" w:hAnsi="Tahoma" w:cs="Tahoma"/>
        </w:rPr>
        <w:t xml:space="preserve"> l</w:t>
      </w:r>
      <w:r w:rsidR="00295AA7">
        <w:rPr>
          <w:rFonts w:ascii="Tahoma" w:hAnsi="Tahoma" w:cs="Tahoma"/>
        </w:rPr>
        <w:t xml:space="preserve">ub niniejszą SWZ do oświadczeń  </w:t>
      </w:r>
      <w:r w:rsidR="005B66A6" w:rsidRPr="00454726">
        <w:rPr>
          <w:rFonts w:ascii="Tahoma" w:hAnsi="Tahoma" w:cs="Tahoma"/>
        </w:rPr>
        <w:t xml:space="preserve">i dokumentów składanych przez Wykonawcę w postępowaniu, zastosowanie mają przepisy </w:t>
      </w:r>
      <w:r w:rsidR="005B66A6" w:rsidRPr="00454726">
        <w:rPr>
          <w:rFonts w:ascii="Tahoma" w:hAnsi="Tahoma" w:cs="Tahoma"/>
          <w:b/>
          <w:bCs/>
        </w:rPr>
        <w:t xml:space="preserve">rozporządzenia Ministra Rozwoju, Pracy i Technologii z dnia 23 grudnia 2020 r. </w:t>
      </w:r>
      <w:r w:rsidR="005B66A6" w:rsidRPr="00454726">
        <w:rPr>
          <w:rFonts w:ascii="Tahoma" w:hAnsi="Tahoma" w:cs="Tahoma"/>
          <w:i/>
          <w:iCs/>
        </w:rPr>
        <w:t xml:space="preserve">w sprawie podmiotowych środków dowodowych oraz innych dokumentów lub oświadczeń, jakich może żądać zamawiający od wykonawcy </w:t>
      </w:r>
      <w:r w:rsidR="005B66A6" w:rsidRPr="00454726">
        <w:rPr>
          <w:rFonts w:ascii="Tahoma" w:hAnsi="Tahoma" w:cs="Tahoma"/>
        </w:rPr>
        <w:t xml:space="preserve">(Dz. U. z 2020 r. poz. 2415) </w:t>
      </w:r>
      <w:r w:rsidR="005B66A6" w:rsidRPr="00454726">
        <w:rPr>
          <w:rFonts w:ascii="Tahoma" w:hAnsi="Tahoma" w:cs="Tahoma"/>
          <w:b/>
          <w:bCs/>
        </w:rPr>
        <w:t xml:space="preserve">oraz przepisy rozporządzenia Prezesa Rady Ministrów z dnia 30 grudnia 2020 r. </w:t>
      </w:r>
      <w:r w:rsidR="005B66A6" w:rsidRPr="00454726">
        <w:rPr>
          <w:rFonts w:ascii="Tahoma" w:hAnsi="Tahoma" w:cs="Tahoma"/>
          <w:i/>
          <w:iCs/>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454726">
        <w:rPr>
          <w:rFonts w:ascii="Tahoma" w:hAnsi="Tahoma" w:cs="Tahoma"/>
        </w:rPr>
        <w:t>(</w:t>
      </w:r>
      <w:proofErr w:type="spellStart"/>
      <w:r w:rsidR="005B66A6" w:rsidRPr="00454726">
        <w:rPr>
          <w:rFonts w:ascii="Tahoma" w:hAnsi="Tahoma" w:cs="Tahoma"/>
        </w:rPr>
        <w:t>Dz.U</w:t>
      </w:r>
      <w:proofErr w:type="spellEnd"/>
      <w:r w:rsidR="005B66A6" w:rsidRPr="00454726">
        <w:rPr>
          <w:rFonts w:ascii="Tahoma" w:hAnsi="Tahoma" w:cs="Tahoma"/>
        </w:rPr>
        <w:t>. z 2020 r. poz. 2452).</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FD0D40" w:rsidRDefault="00EE5CD8"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CZĘŚĆ X</w:t>
      </w:r>
      <w:r w:rsidR="00FD0D40" w:rsidRPr="00FD0D40">
        <w:rPr>
          <w:rFonts w:asciiTheme="majorHAnsi" w:eastAsiaTheme="majorEastAsia" w:hAnsiTheme="majorHAnsi" w:cstheme="majorBidi"/>
          <w:b/>
          <w:color w:val="365F91" w:themeColor="accent1" w:themeShade="BF"/>
          <w:sz w:val="26"/>
          <w:szCs w:val="26"/>
          <w:lang w:eastAsia="en-US"/>
        </w:rPr>
        <w:t>I</w:t>
      </w:r>
      <w:r>
        <w:rPr>
          <w:rFonts w:asciiTheme="majorHAnsi" w:eastAsiaTheme="majorEastAsia" w:hAnsiTheme="majorHAnsi" w:cstheme="majorBidi"/>
          <w:b/>
          <w:color w:val="365F91" w:themeColor="accent1" w:themeShade="BF"/>
          <w:sz w:val="26"/>
          <w:szCs w:val="26"/>
          <w:lang w:eastAsia="en-US"/>
        </w:rPr>
        <w:t>V</w:t>
      </w:r>
      <w:r w:rsidR="006D0E41" w:rsidRPr="00FD0D40">
        <w:rPr>
          <w:rFonts w:asciiTheme="majorHAnsi" w:eastAsiaTheme="majorEastAsia" w:hAnsiTheme="majorHAnsi" w:cstheme="majorBidi"/>
          <w:b/>
          <w:color w:val="365F91" w:themeColor="accent1" w:themeShade="BF"/>
          <w:sz w:val="26"/>
          <w:szCs w:val="26"/>
          <w:lang w:eastAsia="en-US"/>
        </w:rPr>
        <w:t xml:space="preserve">. Wykonawcy/podwykonawcy/podmioty trzecie udostępniające </w:t>
      </w:r>
    </w:p>
    <w:p w:rsidR="006D0E41" w:rsidRPr="00FD0D40" w:rsidRDefault="006D0E41"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sidRPr="00FD0D40">
        <w:rPr>
          <w:rFonts w:asciiTheme="majorHAnsi" w:eastAsiaTheme="majorEastAsia" w:hAnsiTheme="majorHAnsi" w:cstheme="majorBidi"/>
          <w:b/>
          <w:color w:val="365F91" w:themeColor="accent1" w:themeShade="BF"/>
          <w:sz w:val="26"/>
          <w:szCs w:val="26"/>
          <w:lang w:eastAsia="en-US"/>
        </w:rPr>
        <w:t xml:space="preserve">                                              </w:t>
      </w:r>
      <w:r w:rsidR="00F15975" w:rsidRPr="00FD0D40">
        <w:rPr>
          <w:rFonts w:asciiTheme="majorHAnsi" w:eastAsiaTheme="majorEastAsia" w:hAnsiTheme="majorHAnsi" w:cstheme="majorBidi"/>
          <w:b/>
          <w:color w:val="365F91" w:themeColor="accent1" w:themeShade="BF"/>
          <w:sz w:val="26"/>
          <w:szCs w:val="26"/>
          <w:lang w:eastAsia="en-US"/>
        </w:rPr>
        <w:t xml:space="preserve">wykonawcy  </w:t>
      </w:r>
      <w:r w:rsidRPr="00FD0D40">
        <w:rPr>
          <w:rFonts w:asciiTheme="majorHAnsi" w:eastAsiaTheme="majorEastAsia" w:hAnsiTheme="majorHAnsi" w:cstheme="majorBidi"/>
          <w:b/>
          <w:color w:val="365F91" w:themeColor="accent1" w:themeShade="BF"/>
          <w:sz w:val="26"/>
          <w:szCs w:val="26"/>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1. </w:t>
      </w:r>
      <w:r w:rsidR="006D0E41" w:rsidRPr="00454726">
        <w:rPr>
          <w:rFonts w:ascii="Tahoma" w:eastAsiaTheme="majorEastAsia" w:hAnsi="Tahoma" w:cs="Tahoma"/>
          <w:lang w:eastAsia="en-US"/>
        </w:rPr>
        <w:t>Wykonawcą</w:t>
      </w:r>
      <w:r w:rsidR="006D0E41" w:rsidRPr="00454726">
        <w:rPr>
          <w:rFonts w:ascii="Tahoma" w:eastAsiaTheme="majorEastAsia" w:hAnsi="Tahoma" w:cs="Tahoma"/>
          <w:b/>
          <w:lang w:eastAsia="en-US"/>
        </w:rPr>
        <w:t xml:space="preserve"> </w:t>
      </w:r>
      <w:r w:rsidR="006D0E41" w:rsidRPr="00454726">
        <w:rPr>
          <w:rFonts w:ascii="Tahoma" w:eastAsiaTheme="majorEastAsia" w:hAnsi="Tahoma" w:cs="Tahoma"/>
          <w:bCs/>
          <w:lang w:eastAsia="en-US"/>
        </w:rPr>
        <w:t>jest</w:t>
      </w:r>
      <w:r w:rsidR="006D0E41" w:rsidRPr="00454726">
        <w:rPr>
          <w:rFonts w:ascii="Tahoma" w:eastAsiaTheme="majorEastAsia" w:hAnsi="Tahoma" w:cs="Tahoma"/>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Pr="00454726" w:rsidRDefault="00B03DD8" w:rsidP="00B03DD8">
      <w:pPr>
        <w:widowControl/>
        <w:spacing w:after="12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lastRenderedPageBreak/>
        <w:t xml:space="preserve">2. </w:t>
      </w:r>
      <w:r w:rsidR="006D0E41" w:rsidRPr="00454726">
        <w:rPr>
          <w:rFonts w:ascii="Tahoma" w:eastAsiaTheme="majorEastAsia" w:hAnsi="Tahoma" w:cs="Tahoma"/>
          <w:lang w:eastAsia="en-US"/>
        </w:rPr>
        <w:t xml:space="preserve">Zamawiający </w:t>
      </w:r>
      <w:r w:rsidR="006D0E41" w:rsidRPr="00454726">
        <w:rPr>
          <w:rFonts w:ascii="Tahoma" w:eastAsiaTheme="majorEastAsia" w:hAnsi="Tahoma" w:cs="Tahoma"/>
          <w:u w:val="single"/>
          <w:lang w:eastAsia="en-US"/>
        </w:rPr>
        <w:t>nie zastrzega</w:t>
      </w:r>
      <w:r w:rsidR="006D0E41" w:rsidRPr="00454726">
        <w:rPr>
          <w:rFonts w:ascii="Tahoma" w:eastAsiaTheme="majorEastAsia" w:hAnsi="Tahoma" w:cs="Tahoma"/>
          <w:lang w:eastAsia="en-US"/>
        </w:rPr>
        <w:t xml:space="preserve"> możliwości ubiegania się o udzielenie zamówienia wyłącznie przez wykonawców, o których mowa w art. 94 ustawy </w:t>
      </w:r>
      <w:proofErr w:type="spellStart"/>
      <w:r w:rsidR="006D0E41" w:rsidRPr="00454726">
        <w:rPr>
          <w:rFonts w:ascii="Tahoma" w:eastAsiaTheme="majorEastAsia" w:hAnsi="Tahoma" w:cs="Tahoma"/>
          <w:lang w:eastAsia="en-US"/>
        </w:rPr>
        <w:t>Pzp</w:t>
      </w:r>
      <w:proofErr w:type="spellEnd"/>
      <w:r w:rsidR="006D0E41" w:rsidRPr="00454726">
        <w:rPr>
          <w:rFonts w:ascii="Tahoma" w:eastAsiaTheme="majorEastAsia" w:hAnsi="Tahoma" w:cs="Tahoma"/>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454726" w:rsidRDefault="006D0E41" w:rsidP="006D0E41">
      <w:pPr>
        <w:spacing w:after="200" w:line="252" w:lineRule="auto"/>
        <w:contextualSpacing/>
        <w:jc w:val="both"/>
        <w:rPr>
          <w:rFonts w:ascii="Tahoma" w:eastAsiaTheme="majorEastAsia" w:hAnsi="Tahoma" w:cs="Tahoma"/>
          <w:i/>
          <w:color w:val="002060"/>
          <w:lang w:eastAsia="en-US"/>
        </w:rPr>
      </w:pPr>
    </w:p>
    <w:p w:rsidR="006D0E41" w:rsidRPr="00454726" w:rsidRDefault="00B03DD8" w:rsidP="00B03DD8">
      <w:pPr>
        <w:widowControl/>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3. </w:t>
      </w:r>
      <w:r w:rsidR="006D0E41" w:rsidRPr="00454726">
        <w:rPr>
          <w:rFonts w:ascii="Tahoma" w:eastAsiaTheme="majorEastAsia" w:hAnsi="Tahoma" w:cs="Tahoma"/>
          <w:lang w:eastAsia="en-US"/>
        </w:rPr>
        <w:t>Zamówienie może zostać udzielone wykonawcy, który:</w:t>
      </w:r>
    </w:p>
    <w:p w:rsidR="006D0E41" w:rsidRPr="00454726" w:rsidRDefault="006D0E41" w:rsidP="006D0E41">
      <w:pPr>
        <w:spacing w:after="200" w:line="252" w:lineRule="auto"/>
        <w:ind w:left="360"/>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 spełnia warunki udziału w postępowaniu, </w:t>
      </w:r>
    </w:p>
    <w:p w:rsidR="006D0E41" w:rsidRPr="00454726" w:rsidRDefault="006D0E41" w:rsidP="006D0E41">
      <w:pPr>
        <w:autoSpaceDE w:val="0"/>
        <w:autoSpaceDN w:val="0"/>
        <w:ind w:firstLine="360"/>
        <w:jc w:val="both"/>
        <w:rPr>
          <w:rFonts w:ascii="Tahoma" w:hAnsi="Tahoma" w:cs="Tahoma"/>
          <w:i/>
          <w:color w:val="C00000"/>
          <w:u w:val="single"/>
        </w:rPr>
      </w:pPr>
      <w:r w:rsidRPr="00454726">
        <w:rPr>
          <w:rFonts w:ascii="Tahoma" w:eastAsiaTheme="majorEastAsia" w:hAnsi="Tahoma" w:cs="Tahoma"/>
          <w:lang w:eastAsia="en-US"/>
        </w:rPr>
        <w:t xml:space="preserve">– nie podlega wykluczeniu na podstawie art. 108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w:t>
      </w:r>
    </w:p>
    <w:p w:rsidR="006D0E41" w:rsidRPr="00454726" w:rsidRDefault="006D0E41" w:rsidP="006D0E41">
      <w:pPr>
        <w:contextualSpacing/>
        <w:jc w:val="both"/>
        <w:rPr>
          <w:rFonts w:ascii="Tahoma" w:eastAsiaTheme="majorEastAsia" w:hAnsi="Tahoma" w:cs="Tahoma"/>
          <w:i/>
          <w:color w:val="FF0000"/>
          <w:lang w:eastAsia="en-US"/>
        </w:rPr>
      </w:pPr>
      <w:r w:rsidRPr="00454726">
        <w:rPr>
          <w:rFonts w:ascii="Tahoma" w:eastAsiaTheme="majorEastAsia" w:hAnsi="Tahoma" w:cs="Tahoma"/>
          <w:lang w:eastAsia="en-US"/>
        </w:rPr>
        <w:t xml:space="preserve">      – złożył ofertę niepodlegającą odrzuceniu na podstawie art. 226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454726" w:rsidRDefault="00B03DD8" w:rsidP="00B03DD8">
      <w:pPr>
        <w:widowControl/>
        <w:spacing w:after="200" w:line="252" w:lineRule="auto"/>
        <w:contextualSpacing/>
        <w:jc w:val="both"/>
        <w:rPr>
          <w:rFonts w:ascii="Tahoma" w:eastAsiaTheme="majorEastAsia" w:hAnsi="Tahoma" w:cs="Tahoma"/>
          <w:b/>
          <w:bCs/>
          <w:lang w:eastAsia="en-US"/>
        </w:rPr>
      </w:pPr>
      <w:r w:rsidRPr="00454726">
        <w:rPr>
          <w:rFonts w:ascii="Tahoma" w:eastAsiaTheme="majorEastAsia" w:hAnsi="Tahoma" w:cs="Tahoma"/>
          <w:b/>
          <w:lang w:eastAsia="en-US"/>
        </w:rPr>
        <w:t xml:space="preserve">4. </w:t>
      </w:r>
      <w:r w:rsidR="006D0E41" w:rsidRPr="00454726">
        <w:rPr>
          <w:rFonts w:ascii="Tahoma" w:eastAsiaTheme="majorEastAsia" w:hAnsi="Tahoma" w:cs="Tahoma"/>
          <w:b/>
          <w:lang w:eastAsia="en-US"/>
        </w:rPr>
        <w:t>Wykonawcy</w:t>
      </w:r>
      <w:r w:rsidR="006D0E41" w:rsidRPr="00454726">
        <w:rPr>
          <w:rFonts w:ascii="Tahoma" w:eastAsiaTheme="majorEastAsia" w:hAnsi="Tahoma" w:cs="Tahoma"/>
          <w:lang w:eastAsia="en-US"/>
        </w:rPr>
        <w:t xml:space="preserve"> </w:t>
      </w:r>
      <w:r w:rsidR="006D0E41" w:rsidRPr="00454726">
        <w:rPr>
          <w:rFonts w:ascii="Tahoma" w:eastAsiaTheme="majorEastAsia" w:hAnsi="Tahoma" w:cs="Tahoma"/>
          <w:b/>
          <w:lang w:eastAsia="en-US"/>
        </w:rPr>
        <w:t>mogą wspólnie ubiegać się o udzielenie zamówienia</w:t>
      </w:r>
      <w:r w:rsidR="006D0E41" w:rsidRPr="00454726">
        <w:rPr>
          <w:rFonts w:ascii="Tahoma" w:eastAsiaTheme="majorEastAsia" w:hAnsi="Tahoma" w:cs="Tahoma"/>
          <w:lang w:eastAsia="en-US"/>
        </w:rPr>
        <w:t xml:space="preserve">. </w:t>
      </w:r>
    </w:p>
    <w:p w:rsidR="006D0E41" w:rsidRPr="00454726" w:rsidRDefault="006D0E41" w:rsidP="006D0E41">
      <w:pPr>
        <w:spacing w:after="200" w:line="252" w:lineRule="auto"/>
        <w:ind w:left="360"/>
        <w:contextualSpacing/>
        <w:jc w:val="both"/>
        <w:rPr>
          <w:rFonts w:ascii="Tahoma" w:eastAsiaTheme="majorEastAsia" w:hAnsi="Tahoma" w:cs="Tahoma"/>
          <w:b/>
          <w:bCs/>
          <w:lang w:eastAsia="en-US"/>
        </w:rPr>
      </w:pPr>
      <w:r w:rsidRPr="00454726">
        <w:rPr>
          <w:rFonts w:ascii="Tahoma" w:eastAsiaTheme="majorEastAsia" w:hAnsi="Tahoma" w:cs="Tahoma"/>
          <w:lang w:eastAsia="en-US"/>
        </w:rPr>
        <w:t>W takim przypadku:</w:t>
      </w:r>
    </w:p>
    <w:p w:rsidR="006D0E41" w:rsidRPr="00454726" w:rsidRDefault="006D0E41" w:rsidP="006D0E41">
      <w:pPr>
        <w:spacing w:after="200" w:line="252" w:lineRule="auto"/>
        <w:ind w:left="360"/>
        <w:contextualSpacing/>
        <w:jc w:val="both"/>
        <w:rPr>
          <w:rFonts w:ascii="Tahoma" w:eastAsiaTheme="majorEastAsia" w:hAnsi="Tahoma" w:cs="Tahoma"/>
          <w:b/>
          <w:bCs/>
          <w:lang w:eastAsia="en-US"/>
        </w:rPr>
      </w:pPr>
      <w:r w:rsidRPr="00454726">
        <w:rPr>
          <w:rFonts w:ascii="Tahoma" w:eastAsiaTheme="majorEastAsia" w:hAnsi="Tahoma" w:cs="Tahoma"/>
          <w:bCs/>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r w:rsidRPr="00454726">
        <w:rPr>
          <w:rFonts w:ascii="Tahoma" w:eastAsiaTheme="majorEastAsia" w:hAnsi="Tahoma" w:cs="Tahoma"/>
          <w:bCs/>
          <w:lang w:eastAsia="en-US"/>
        </w:rPr>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454726" w:rsidRDefault="00B03DD8" w:rsidP="00B03DD8">
      <w:pPr>
        <w:widowControl/>
        <w:spacing w:after="200" w:line="252" w:lineRule="auto"/>
        <w:contextualSpacing/>
        <w:jc w:val="both"/>
        <w:rPr>
          <w:rFonts w:ascii="Tahoma" w:eastAsiaTheme="majorEastAsia" w:hAnsi="Tahoma" w:cs="Tahoma"/>
          <w:b/>
          <w:lang w:eastAsia="en-US"/>
        </w:rPr>
      </w:pPr>
      <w:r w:rsidRPr="00454726">
        <w:rPr>
          <w:rFonts w:ascii="Tahoma" w:eastAsiaTheme="majorEastAsia" w:hAnsi="Tahoma" w:cs="Tahoma"/>
          <w:b/>
          <w:lang w:eastAsia="en-US"/>
        </w:rPr>
        <w:t xml:space="preserve">5. </w:t>
      </w:r>
      <w:r w:rsidR="006D0E41" w:rsidRPr="00454726">
        <w:rPr>
          <w:rFonts w:ascii="Tahoma" w:eastAsiaTheme="majorEastAsia" w:hAnsi="Tahoma" w:cs="Tahoma"/>
          <w:b/>
          <w:lang w:eastAsia="en-US"/>
        </w:rPr>
        <w:t xml:space="preserve">Potencjał podmiotu trzeciego </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eastAsiaTheme="majorEastAsia" w:hAnsi="Tahoma" w:cs="Tahoma"/>
          <w:sz w:val="24"/>
          <w:szCs w:val="24"/>
          <w:lang w:eastAsia="en-US"/>
        </w:rPr>
      </w:pPr>
      <w:r w:rsidRPr="00454726">
        <w:rPr>
          <w:rFonts w:ascii="Tahoma" w:eastAsiaTheme="majorEastAsia" w:hAnsi="Tahoma" w:cs="Tahoma"/>
          <w:sz w:val="24"/>
          <w:szCs w:val="24"/>
          <w:lang w:eastAsia="en-US"/>
        </w:rPr>
        <w:t xml:space="preserve">W celu potwierdzenia spełnienia warunków udziału w postępowaniu, wykonawca może polegać na potencjale podmiotu trzeciego na zasadach opisanych w art. 118–123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454726" w:rsidRDefault="00B03DD8" w:rsidP="00B03DD8">
      <w:pPr>
        <w:widowControl/>
        <w:spacing w:after="200" w:line="252" w:lineRule="auto"/>
        <w:contextualSpacing/>
        <w:jc w:val="both"/>
        <w:rPr>
          <w:rFonts w:ascii="Tahoma" w:eastAsiaTheme="majorEastAsia" w:hAnsi="Tahoma" w:cs="Tahoma"/>
          <w:b/>
          <w:lang w:eastAsia="en-US"/>
        </w:rPr>
      </w:pPr>
      <w:r w:rsidRPr="00454726">
        <w:rPr>
          <w:rFonts w:ascii="Tahoma" w:eastAsiaTheme="majorEastAsia" w:hAnsi="Tahoma" w:cs="Tahoma"/>
          <w:b/>
          <w:lang w:eastAsia="en-US"/>
        </w:rPr>
        <w:t xml:space="preserve">6. </w:t>
      </w:r>
      <w:r w:rsidR="006D0E41" w:rsidRPr="00454726">
        <w:rPr>
          <w:rFonts w:ascii="Tahoma" w:eastAsiaTheme="majorEastAsia" w:hAnsi="Tahoma" w:cs="Tahoma"/>
          <w:b/>
          <w:lang w:eastAsia="en-US"/>
        </w:rPr>
        <w:t>Podwykonawstwo</w:t>
      </w:r>
    </w:p>
    <w:p w:rsidR="00285043" w:rsidRPr="00454726" w:rsidRDefault="006D0E41" w:rsidP="00285043">
      <w:pPr>
        <w:spacing w:after="120" w:line="252" w:lineRule="auto"/>
        <w:contextualSpacing/>
        <w:jc w:val="both"/>
        <w:rPr>
          <w:rFonts w:ascii="Tahoma" w:eastAsiaTheme="majorEastAsia" w:hAnsi="Tahoma" w:cs="Tahoma"/>
          <w:b/>
          <w:lang w:eastAsia="en-US"/>
        </w:rPr>
      </w:pPr>
      <w:r w:rsidRPr="00454726">
        <w:rPr>
          <w:rFonts w:ascii="Tahoma" w:eastAsiaTheme="majorEastAsia" w:hAnsi="Tahoma" w:cs="Tahoma"/>
          <w:lang w:eastAsia="en-US"/>
        </w:rPr>
        <w:t>Zamawiający nie zastrzega obowiązku osobistego wykonania przez wykonawcę kluczowych zadań.</w:t>
      </w:r>
      <w:r w:rsidRPr="00454726">
        <w:rPr>
          <w:rFonts w:ascii="Tahoma" w:eastAsiaTheme="majorEastAsia" w:hAnsi="Tahoma" w:cs="Tahoma"/>
          <w:bCs/>
          <w:lang w:eastAsia="en-US"/>
        </w:rPr>
        <w:t xml:space="preserve"> </w:t>
      </w:r>
      <w:r w:rsidRPr="00454726">
        <w:rPr>
          <w:rFonts w:ascii="Tahoma" w:eastAsiaTheme="majorEastAsia" w:hAnsi="Tahoma" w:cs="Tahoma"/>
          <w:b/>
          <w:lang w:eastAsia="en-US"/>
        </w:rPr>
        <w:t>Wykonawca może powierzyć wykonanie części zamówienia podwykonawcy.</w:t>
      </w:r>
    </w:p>
    <w:p w:rsidR="00285043" w:rsidRPr="00454726" w:rsidRDefault="00285043" w:rsidP="00285043">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w:t>
      </w:r>
    </w:p>
    <w:p w:rsidR="00285043" w:rsidRPr="00454726" w:rsidRDefault="00285043" w:rsidP="00285043">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Na podstawie art.462 ust. 3 ustawy </w:t>
      </w:r>
      <w:proofErr w:type="spellStart"/>
      <w:r w:rsidRPr="00454726">
        <w:rPr>
          <w:rFonts w:ascii="Tahoma" w:hAnsi="Tahoma" w:cs="Tahoma"/>
          <w:color w:val="auto"/>
          <w:lang w:bidi="ar-SA"/>
        </w:rPr>
        <w:t>Pzp</w:t>
      </w:r>
      <w:proofErr w:type="spellEnd"/>
      <w:r w:rsidRPr="00454726">
        <w:rPr>
          <w:rFonts w:ascii="Tahoma" w:hAnsi="Tahoma" w:cs="Tahoma"/>
          <w:color w:val="auto"/>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454726" w:rsidRDefault="00285043" w:rsidP="00285043">
      <w:pPr>
        <w:spacing w:after="120" w:line="252" w:lineRule="auto"/>
        <w:contextualSpacing/>
        <w:jc w:val="both"/>
        <w:rPr>
          <w:rStyle w:val="Nagwek20"/>
          <w:rFonts w:ascii="Tahoma" w:eastAsiaTheme="majorEastAsia" w:hAnsi="Tahoma" w:cs="Tahoma"/>
          <w:b w:val="0"/>
          <w:sz w:val="24"/>
          <w:szCs w:val="24"/>
          <w:lang w:eastAsia="en-US"/>
        </w:rPr>
      </w:pPr>
      <w:bookmarkStart w:id="16" w:name="bookmark65"/>
      <w:bookmarkStart w:id="17" w:name="bookmark66"/>
      <w:bookmarkStart w:id="18" w:name="bookmark67"/>
      <w:r w:rsidRPr="00454726">
        <w:rPr>
          <w:rStyle w:val="Nagwek20"/>
          <w:rFonts w:ascii="Tahoma" w:eastAsiaTheme="majorEastAsia" w:hAnsi="Tahoma" w:cs="Tahoma"/>
          <w:b w:val="0"/>
          <w:sz w:val="24"/>
          <w:szCs w:val="24"/>
          <w:lang w:eastAsia="en-US"/>
        </w:rPr>
        <w:t xml:space="preserve">W przypadku, gdy Wykonawca zamierza powierzyć realizację części zamówienia podwykonawcom, zastosowanie mają odpowiednie postanowienia określone w projekcie </w:t>
      </w:r>
      <w:r w:rsidRPr="00454726">
        <w:rPr>
          <w:rStyle w:val="Nagwek20"/>
          <w:rFonts w:ascii="Tahoma" w:eastAsiaTheme="majorEastAsia" w:hAnsi="Tahoma" w:cs="Tahoma"/>
          <w:b w:val="0"/>
          <w:sz w:val="24"/>
          <w:szCs w:val="24"/>
          <w:lang w:eastAsia="en-US"/>
        </w:rPr>
        <w:lastRenderedPageBreak/>
        <w:t xml:space="preserve">umowy. </w:t>
      </w:r>
    </w:p>
    <w:p w:rsidR="00285043" w:rsidRPr="00B03DD8" w:rsidRDefault="00285043" w:rsidP="00285043">
      <w:pPr>
        <w:spacing w:after="120" w:line="252" w:lineRule="auto"/>
        <w:contextualSpacing/>
        <w:jc w:val="both"/>
        <w:rPr>
          <w:rStyle w:val="Nagwek20"/>
          <w:rFonts w:asciiTheme="minorHAnsi" w:eastAsiaTheme="majorEastAsia" w:hAnsiTheme="minorHAnsi" w:cstheme="majorBidi"/>
          <w:b w:val="0"/>
          <w:sz w:val="24"/>
          <w:szCs w:val="24"/>
          <w:lang w:eastAsia="en-US"/>
        </w:rPr>
      </w:pPr>
    </w:p>
    <w:bookmarkEnd w:id="16"/>
    <w:bookmarkEnd w:id="17"/>
    <w:bookmarkEnd w:id="18"/>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eastAsiaTheme="majorEastAsia" w:hAnsiTheme="majorHAnsi" w:cstheme="majorBidi"/>
          <w:b/>
          <w:color w:val="365F91" w:themeColor="accent1" w:themeShade="BF"/>
          <w:sz w:val="26"/>
          <w:szCs w:val="26"/>
          <w:lang w:eastAsia="en-US"/>
        </w:rPr>
      </w:pPr>
      <w:r>
        <w:rPr>
          <w:rFonts w:asciiTheme="majorHAnsi" w:eastAsiaTheme="majorEastAsia" w:hAnsiTheme="majorHAnsi" w:cstheme="majorBidi"/>
          <w:b/>
          <w:color w:val="365F91" w:themeColor="accent1" w:themeShade="BF"/>
          <w:sz w:val="26"/>
          <w:szCs w:val="26"/>
          <w:lang w:eastAsia="en-US"/>
        </w:rPr>
        <w:t xml:space="preserve">7.  </w:t>
      </w:r>
      <w:r w:rsidR="006D0E41" w:rsidRPr="00A36228">
        <w:rPr>
          <w:rFonts w:asciiTheme="majorHAnsi" w:eastAsiaTheme="majorEastAsia" w:hAnsiTheme="majorHAnsi" w:cstheme="majorBidi"/>
          <w:b/>
          <w:color w:val="365F91" w:themeColor="accent1" w:themeShade="BF"/>
          <w:sz w:val="26"/>
          <w:szCs w:val="26"/>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dopuszcza możliwości złożenia oferty wariantowej, o której mowa w art. 92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tzn. oferty przewidującej odmienny sposób wykonania zamówienia niż określony w niniejszej SWZ.</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36228"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i/>
          <w:color w:val="365F91" w:themeColor="accent1" w:themeShade="BF"/>
          <w:lang w:eastAsia="en-US"/>
        </w:rPr>
      </w:pPr>
      <w:r>
        <w:rPr>
          <w:rFonts w:asciiTheme="majorHAnsi" w:hAnsiTheme="majorHAnsi" w:cstheme="majorBidi"/>
          <w:b/>
          <w:color w:val="365F91" w:themeColor="accent1" w:themeShade="BF"/>
          <w:lang w:eastAsia="en-US"/>
        </w:rPr>
        <w:t>8</w:t>
      </w:r>
      <w:r w:rsidR="006D0E41" w:rsidRPr="00A36228">
        <w:rPr>
          <w:rFonts w:asciiTheme="majorHAnsi" w:hAnsiTheme="majorHAnsi" w:cstheme="majorBidi"/>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Zamawiający nie wymaga złożenia ofert w postaci katalogów elektronicznych.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9</w:t>
      </w:r>
      <w:r w:rsidR="006D0E41" w:rsidRPr="00A90C95">
        <w:rPr>
          <w:rFonts w:asciiTheme="majorHAnsi" w:hAnsiTheme="majorHAnsi" w:cstheme="majorBidi"/>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przewiduje zawarcia umowy ramowej, o  której mowa w art. 311–315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10</w:t>
      </w:r>
      <w:r w:rsidR="006D0E41" w:rsidRPr="00A90C95">
        <w:rPr>
          <w:rFonts w:asciiTheme="majorHAnsi" w:hAnsiTheme="majorHAnsi" w:cstheme="majorBidi"/>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w:t>
      </w:r>
      <w:r w:rsidRPr="00454726">
        <w:rPr>
          <w:rFonts w:ascii="Tahoma" w:eastAsiaTheme="majorEastAsia" w:hAnsi="Tahoma" w:cs="Tahoma"/>
          <w:b/>
          <w:lang w:eastAsia="en-US"/>
        </w:rPr>
        <w:t xml:space="preserve">nie przewiduje </w:t>
      </w:r>
      <w:r w:rsidRPr="00454726">
        <w:rPr>
          <w:rFonts w:ascii="Tahoma" w:eastAsiaTheme="majorEastAsia" w:hAnsi="Tahoma" w:cs="Tahoma"/>
          <w:lang w:eastAsia="en-US"/>
        </w:rPr>
        <w:t xml:space="preserve">przeprowadzenia aukcji elektronicznej, o  której mowa w art. 308 ust. 1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11</w:t>
      </w:r>
      <w:r w:rsidR="006D0E41" w:rsidRPr="00A90C95">
        <w:rPr>
          <w:rFonts w:asciiTheme="majorHAnsi" w:hAnsiTheme="majorHAnsi" w:cstheme="majorBidi"/>
          <w:b/>
          <w:color w:val="4F81BD" w:themeColor="accent1"/>
          <w:lang w:eastAsia="en-US"/>
        </w:rPr>
        <w:t xml:space="preserve">.  Zamówienia, o których mowa w art. 214 ust. 1 pkt 7 i 8 ustawy </w:t>
      </w:r>
      <w:proofErr w:type="spellStart"/>
      <w:r w:rsidR="006D0E41" w:rsidRPr="00A90C95">
        <w:rPr>
          <w:rFonts w:asciiTheme="majorHAnsi" w:hAnsiTheme="majorHAnsi" w:cstheme="majorBidi"/>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w:t>
      </w:r>
      <w:r w:rsidRPr="00454726">
        <w:rPr>
          <w:rFonts w:ascii="Tahoma" w:eastAsiaTheme="majorEastAsia" w:hAnsi="Tahoma" w:cs="Tahoma"/>
          <w:b/>
          <w:lang w:eastAsia="en-US"/>
        </w:rPr>
        <w:t>nie przewiduje</w:t>
      </w:r>
      <w:r w:rsidRPr="00454726">
        <w:rPr>
          <w:rFonts w:ascii="Tahoma" w:eastAsiaTheme="majorEastAsia" w:hAnsi="Tahoma" w:cs="Tahoma"/>
          <w:lang w:eastAsia="en-US"/>
        </w:rPr>
        <w:t xml:space="preserve"> udzielania zamówień na podstawie art. 214 ust. 1 pkt 7 i 8 ustawy </w:t>
      </w:r>
      <w:proofErr w:type="spellStart"/>
      <w:r w:rsidRPr="00454726">
        <w:rPr>
          <w:rFonts w:ascii="Tahoma" w:eastAsiaTheme="majorEastAsia" w:hAnsi="Tahoma" w:cs="Tahoma"/>
          <w:lang w:eastAsia="en-US"/>
        </w:rPr>
        <w:t>Pzp</w:t>
      </w:r>
      <w:proofErr w:type="spellEnd"/>
      <w:r w:rsidRPr="00454726">
        <w:rPr>
          <w:rFonts w:ascii="Tahoma" w:eastAsiaTheme="majorEastAsia" w:hAnsi="Tahoma" w:cs="Tahoma"/>
          <w:lang w:eastAsia="en-US"/>
        </w:rPr>
        <w:t>/zamówienia polegającego na powtórzeniu podobnych robót budowlanych.</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12</w:t>
      </w:r>
      <w:r w:rsidR="006D0E41" w:rsidRPr="00A90C95">
        <w:rPr>
          <w:rFonts w:asciiTheme="majorHAnsi" w:hAnsiTheme="majorHAnsi" w:cstheme="majorBidi"/>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Zamawiający nie przewiduje rozliczenia w walutach obcych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13</w:t>
      </w:r>
      <w:r w:rsidR="006D0E41" w:rsidRPr="00A90C95">
        <w:rPr>
          <w:rFonts w:asciiTheme="majorHAnsi" w:hAnsiTheme="majorHAnsi" w:cstheme="majorBidi"/>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 xml:space="preserve">Zamawiający nie przewiduje zwrotu kosztów udziału w postępowaniu. </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A90C95" w:rsidRDefault="00FD0D40" w:rsidP="006D0E41">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14</w:t>
      </w:r>
      <w:r w:rsidR="006D0E41" w:rsidRPr="00A90C95">
        <w:rPr>
          <w:rFonts w:asciiTheme="majorHAnsi" w:hAnsiTheme="majorHAnsi" w:cstheme="majorBidi"/>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454726" w:rsidRDefault="006D0E41" w:rsidP="006D0E41">
      <w:pPr>
        <w:spacing w:after="200" w:line="252" w:lineRule="auto"/>
        <w:contextualSpacing/>
        <w:jc w:val="both"/>
        <w:rPr>
          <w:rFonts w:ascii="Tahoma" w:eastAsiaTheme="majorEastAsia" w:hAnsi="Tahoma" w:cs="Tahoma"/>
          <w:lang w:eastAsia="en-US"/>
        </w:rPr>
      </w:pPr>
      <w:r w:rsidRPr="00454726">
        <w:rPr>
          <w:rFonts w:ascii="Tahoma" w:eastAsiaTheme="majorEastAsia" w:hAnsi="Tahoma" w:cs="Tahoma"/>
          <w:lang w:eastAsia="en-US"/>
        </w:rPr>
        <w:t>Zamawiający nie przewiduje udzielenia zaliczek na poczet wykonania zamówienia.</w:t>
      </w:r>
    </w:p>
    <w:p w:rsidR="006D0E41"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Pr>
          <w:rFonts w:asciiTheme="majorHAnsi" w:hAnsiTheme="majorHAnsi" w:cstheme="majorBidi"/>
          <w:b/>
          <w:color w:val="4F81BD" w:themeColor="accent1"/>
          <w:lang w:eastAsia="en-US"/>
        </w:rPr>
        <w:t>17</w:t>
      </w:r>
      <w:r w:rsidR="006D0E41" w:rsidRPr="00232470">
        <w:rPr>
          <w:rFonts w:asciiTheme="majorHAnsi" w:hAnsiTheme="majorHAnsi" w:cstheme="majorBidi"/>
          <w:b/>
          <w:color w:val="4F81BD" w:themeColor="accent1"/>
          <w:lang w:eastAsia="en-US"/>
        </w:rPr>
        <w:t xml:space="preserve">.   Unieważnienie postępowania </w:t>
      </w:r>
      <w:r w:rsidR="006D0E41" w:rsidRPr="00232470">
        <w:rPr>
          <w:rFonts w:asciiTheme="majorHAnsi" w:hAnsiTheme="majorHAnsi" w:cstheme="majorBidi"/>
          <w:b/>
          <w:i/>
          <w:iCs/>
          <w:color w:val="4F81BD" w:themeColor="accent1"/>
          <w:lang w:eastAsia="en-US"/>
        </w:rPr>
        <w:t>(fakultatywnie)</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454726"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r w:rsidRPr="00454726">
        <w:rPr>
          <w:rFonts w:ascii="Tahoma" w:eastAsiaTheme="majorEastAsia" w:hAnsi="Tahoma" w:cs="Tahoma"/>
          <w:sz w:val="24"/>
          <w:szCs w:val="24"/>
          <w:lang w:eastAsia="en-US"/>
        </w:rPr>
        <w:t xml:space="preserve">Poza możliwością unieważnienia postępowania o udzielenie zamówienia na podstawie art. </w:t>
      </w:r>
      <w:r w:rsidRPr="00454726">
        <w:rPr>
          <w:rFonts w:ascii="Tahoma" w:eastAsiaTheme="majorEastAsia" w:hAnsi="Tahoma" w:cs="Tahoma"/>
          <w:sz w:val="24"/>
          <w:szCs w:val="24"/>
          <w:lang w:eastAsia="en-US"/>
        </w:rPr>
        <w:lastRenderedPageBreak/>
        <w:t xml:space="preserve">255 ustawy </w:t>
      </w:r>
      <w:proofErr w:type="spellStart"/>
      <w:r w:rsidRPr="00454726">
        <w:rPr>
          <w:rFonts w:ascii="Tahoma" w:eastAsiaTheme="majorEastAsia" w:hAnsi="Tahoma" w:cs="Tahoma"/>
          <w:sz w:val="24"/>
          <w:szCs w:val="24"/>
          <w:lang w:eastAsia="en-US"/>
        </w:rPr>
        <w:t>Pzp</w:t>
      </w:r>
      <w:proofErr w:type="spellEnd"/>
      <w:r w:rsidRPr="00454726">
        <w:rPr>
          <w:rFonts w:ascii="Tahoma" w:eastAsiaTheme="majorEastAsia" w:hAnsi="Tahoma" w:cs="Tahoma"/>
          <w:sz w:val="24"/>
          <w:szCs w:val="24"/>
          <w:lang w:eastAsia="en-US"/>
        </w:rPr>
        <w:t>,  zamawiający nie  przewiduje możliwość unieważnienia postępowania.</w:t>
      </w:r>
      <w:bookmarkStart w:id="19" w:name="bookmark60"/>
      <w:bookmarkEnd w:id="10"/>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600A14"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X</w:t>
      </w:r>
      <w:r w:rsidR="00EE5CD8">
        <w:rPr>
          <w:rFonts w:asciiTheme="minorHAnsi" w:hAnsiTheme="minorHAnsi" w:cs="CIDFont+F3"/>
          <w:b/>
          <w:color w:val="auto"/>
          <w:sz w:val="28"/>
          <w:szCs w:val="28"/>
          <w:lang w:bidi="ar-SA"/>
        </w:rPr>
        <w:t>V.</w:t>
      </w:r>
      <w:r>
        <w:rPr>
          <w:rFonts w:asciiTheme="minorHAnsi" w:hAnsiTheme="minorHAnsi" w:cs="CIDFont+F3"/>
          <w:b/>
          <w:color w:val="auto"/>
          <w:sz w:val="28"/>
          <w:szCs w:val="28"/>
          <w:lang w:bidi="ar-SA"/>
        </w:rPr>
        <w:t xml:space="preserve">   </w:t>
      </w:r>
      <w:r w:rsidR="007C67BC">
        <w:rPr>
          <w:rFonts w:asciiTheme="minorHAnsi" w:hAnsiTheme="minorHAnsi" w:cs="CIDFont+F3"/>
          <w:b/>
          <w:color w:val="auto"/>
          <w:sz w:val="28"/>
          <w:szCs w:val="28"/>
          <w:lang w:bidi="ar-SA"/>
        </w:rPr>
        <w:t xml:space="preserve"> </w:t>
      </w:r>
      <w:r w:rsidR="00BC1EEF">
        <w:rPr>
          <w:rFonts w:asciiTheme="minorHAnsi" w:hAnsiTheme="minorHAnsi" w:cs="CIDFont+F3"/>
          <w:b/>
          <w:color w:val="auto"/>
          <w:sz w:val="28"/>
          <w:szCs w:val="28"/>
          <w:lang w:bidi="ar-SA"/>
        </w:rPr>
        <w:t>WYMAGANIA</w:t>
      </w:r>
      <w:r w:rsidR="00F01684" w:rsidRPr="00F01684">
        <w:rPr>
          <w:rFonts w:asciiTheme="minorHAnsi" w:hAnsiTheme="minorHAnsi" w:cs="CIDFont+F3"/>
          <w:b/>
          <w:color w:val="auto"/>
          <w:sz w:val="28"/>
          <w:szCs w:val="28"/>
          <w:lang w:bidi="ar-SA"/>
        </w:rPr>
        <w:t xml:space="preserve"> DOTYCZĄCE ZABEZPIECZENIA NALEŻYTEGO </w:t>
      </w:r>
      <w:r w:rsidR="007C67BC">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WYKONANIA</w:t>
      </w:r>
    </w:p>
    <w:p w:rsidR="00570361" w:rsidRDefault="007C67BC" w:rsidP="007C67BC">
      <w:pPr>
        <w:widowControl/>
        <w:autoSpaceDE w:val="0"/>
        <w:autoSpaceDN w:val="0"/>
        <w:adjustRightInd w:val="0"/>
        <w:ind w:left="709" w:hanging="709"/>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F01684" w:rsidRPr="00F01684">
        <w:rPr>
          <w:rFonts w:asciiTheme="minorHAnsi" w:hAnsiTheme="minorHAnsi" w:cs="CIDFont+F3"/>
          <w:b/>
          <w:color w:val="auto"/>
          <w:sz w:val="28"/>
          <w:szCs w:val="28"/>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BC1EEF" w:rsidRPr="00454726" w:rsidRDefault="00600A14"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1</w:t>
      </w:r>
      <w:r w:rsidR="00BC1EEF" w:rsidRPr="00454726">
        <w:rPr>
          <w:rFonts w:ascii="Tahoma" w:hAnsi="Tahoma" w:cs="Tahoma"/>
          <w:color w:val="auto"/>
          <w:lang w:bidi="ar-SA"/>
        </w:rPr>
        <w:t xml:space="preserve">. Wykonawca, którego oferta zostanie uznana za najkorzystniejszą, zobowiązany będzie przed zawarciem umowy do </w:t>
      </w:r>
      <w:r w:rsidR="00F01684" w:rsidRPr="00454726">
        <w:rPr>
          <w:rFonts w:ascii="Tahoma" w:hAnsi="Tahoma" w:cs="Tahoma"/>
          <w:b/>
          <w:color w:val="auto"/>
          <w:lang w:bidi="ar-SA"/>
        </w:rPr>
        <w:t>wniesienia zabezpieczenia należytego wykonania umowy</w:t>
      </w:r>
      <w:r w:rsidR="00F01684" w:rsidRPr="00454726">
        <w:rPr>
          <w:rFonts w:ascii="Tahoma" w:hAnsi="Tahoma" w:cs="Tahoma"/>
          <w:color w:val="auto"/>
          <w:lang w:bidi="ar-SA"/>
        </w:rPr>
        <w:t xml:space="preserve"> w wysokości </w:t>
      </w:r>
      <w:r w:rsidR="00CB358B" w:rsidRPr="00454726">
        <w:rPr>
          <w:rFonts w:ascii="Tahoma" w:hAnsi="Tahoma" w:cs="Tahoma"/>
          <w:b/>
          <w:color w:val="auto"/>
          <w:lang w:bidi="ar-SA"/>
        </w:rPr>
        <w:t xml:space="preserve">5 </w:t>
      </w:r>
      <w:r w:rsidR="00F01684" w:rsidRPr="00454726">
        <w:rPr>
          <w:rFonts w:ascii="Tahoma" w:hAnsi="Tahoma" w:cs="Tahoma"/>
          <w:b/>
          <w:color w:val="auto"/>
          <w:lang w:bidi="ar-SA"/>
        </w:rPr>
        <w:t xml:space="preserve">% ceny </w:t>
      </w:r>
      <w:r w:rsidR="00295AA7">
        <w:rPr>
          <w:rFonts w:ascii="Tahoma" w:hAnsi="Tahoma" w:cs="Tahoma"/>
          <w:b/>
          <w:color w:val="auto"/>
          <w:lang w:bidi="ar-SA"/>
        </w:rPr>
        <w:t xml:space="preserve">Oferty </w:t>
      </w:r>
      <w:r w:rsidR="00F01684" w:rsidRPr="00454726">
        <w:rPr>
          <w:rFonts w:ascii="Tahoma" w:hAnsi="Tahoma" w:cs="Tahoma"/>
          <w:b/>
          <w:color w:val="auto"/>
          <w:lang w:bidi="ar-SA"/>
        </w:rPr>
        <w:t>całkowitej brutto</w:t>
      </w:r>
      <w:r w:rsidR="00BC1EEF" w:rsidRPr="00454726">
        <w:rPr>
          <w:rFonts w:ascii="Tahoma" w:hAnsi="Tahoma" w:cs="Tahoma"/>
          <w:color w:val="auto"/>
          <w:lang w:bidi="ar-SA"/>
        </w:rPr>
        <w:t>.</w:t>
      </w:r>
    </w:p>
    <w:p w:rsidR="00F01684" w:rsidRPr="00454726" w:rsidRDefault="00502B81" w:rsidP="00511603">
      <w:pPr>
        <w:tabs>
          <w:tab w:val="left" w:pos="426"/>
        </w:tabs>
        <w:spacing w:after="120" w:line="276" w:lineRule="auto"/>
        <w:jc w:val="both"/>
        <w:rPr>
          <w:rFonts w:ascii="Tahoma" w:hAnsi="Tahoma" w:cs="Tahoma"/>
        </w:rPr>
      </w:pPr>
      <w:r w:rsidRPr="00454726">
        <w:rPr>
          <w:rFonts w:ascii="Tahoma" w:hAnsi="Tahoma" w:cs="Tahoma"/>
        </w:rPr>
        <w:t xml:space="preserve">2. </w:t>
      </w:r>
      <w:r w:rsidR="00F01684" w:rsidRPr="00454726">
        <w:rPr>
          <w:rFonts w:ascii="Tahoma" w:hAnsi="Tahoma" w:cs="Tahoma"/>
          <w:color w:val="auto"/>
          <w:lang w:bidi="ar-SA"/>
        </w:rPr>
        <w:t>Zabezpieczenie służy pokryciu roszczeń z tytułu niewykonania lub nienależytego wykonania umowy</w:t>
      </w:r>
      <w:r w:rsidRPr="00454726">
        <w:rPr>
          <w:rFonts w:ascii="Tahoma" w:hAnsi="Tahoma" w:cs="Tahoma"/>
          <w:color w:val="auto"/>
          <w:lang w:bidi="ar-SA"/>
        </w:rPr>
        <w:t xml:space="preserve"> </w:t>
      </w:r>
      <w:r w:rsidRPr="00454726">
        <w:rPr>
          <w:rFonts w:ascii="Tahoma" w:hAnsi="Tahoma" w:cs="Tahoma"/>
        </w:rPr>
        <w:t>oraz usunięcia wad w okresie rękojmi za wady i gwarancji, w szczególności roszczeń Zamawiającego wobec Wykonawcy o zapłatę kar umownych.</w:t>
      </w:r>
    </w:p>
    <w:p w:rsidR="00F01684" w:rsidRPr="00454726" w:rsidRDefault="00BC1EEF" w:rsidP="00511603">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3</w:t>
      </w:r>
      <w:r w:rsidR="00F01684" w:rsidRPr="00454726">
        <w:rPr>
          <w:rFonts w:ascii="Tahoma" w:hAnsi="Tahoma" w:cs="Tahoma"/>
          <w:color w:val="auto"/>
          <w:lang w:bidi="ar-SA"/>
        </w:rPr>
        <w:t>. Zabezpieczenie może być wnoszone w  jednej lub kilku następujących formach:</w:t>
      </w:r>
    </w:p>
    <w:p w:rsidR="00F01684" w:rsidRPr="00454726" w:rsidRDefault="00F01684" w:rsidP="00511603">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1) poręczeniach bankowych lub poręczeniach spółdzielczej kasy oszczędnościowo – kredytowej, z tym że zobowiązanie kasy jest zawsze zobowiązaniem pieniężnym;</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2) gwarancjach bankowych;</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3) gwarancjach ubezpieczeniowych;</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4) poręczeniach udzielanych przez podmioty, o których mowa w art. 6b ust. 5 pkt 2 ustawy z dnia 9 listopada 2000r. o utworzeniu Polskiej Agencji Rozwoju Przedsiębiorczości;</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5) w wekslach z poręczeniem wekslowym banku lub spółdzielczej kasy oszczędnościowo – kredytowej;</w:t>
      </w:r>
    </w:p>
    <w:p w:rsidR="00F01684" w:rsidRPr="00454726" w:rsidRDefault="00F01684" w:rsidP="00F01684">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6) przez ustanowienie zastawu na papierach wartościowych emitowanych przez Skarb Państwa lub jednostkę samorządu terytorialnego;</w:t>
      </w:r>
    </w:p>
    <w:p w:rsidR="00F01684" w:rsidRPr="00454726" w:rsidRDefault="00F01684"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7) przez ustanowienie zastawu rejestrowego na zasadach określonych w ustawie z dnia 6 grudnia 1996r. o zastawie rejestrowym i rejestrze zastawów (Dz. U z 2018r. poz. 2017).</w:t>
      </w:r>
    </w:p>
    <w:p w:rsidR="00A975D5" w:rsidRPr="00454726" w:rsidRDefault="00A975D5"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4. Zabezpieczenie wnoszone w pieniądzu Wykonawca wnosi przelewem na rachunek bankowy zamawiającego: Bank Spółdzielczy w Mszanie Dolnej Nr </w:t>
      </w:r>
      <w:r w:rsidR="00F624CF" w:rsidRPr="00454726">
        <w:rPr>
          <w:rFonts w:ascii="Tahoma" w:hAnsi="Tahoma" w:cs="Tahoma"/>
          <w:color w:val="auto"/>
          <w:lang w:bidi="ar-SA"/>
        </w:rPr>
        <w:t>64 8808 0006 0010 0000 1690 0036</w:t>
      </w:r>
    </w:p>
    <w:p w:rsidR="008035CB" w:rsidRPr="00454726" w:rsidRDefault="008035CB"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5</w:t>
      </w:r>
      <w:r w:rsidR="00F01684" w:rsidRPr="00454726">
        <w:rPr>
          <w:rFonts w:ascii="Tahoma" w:hAnsi="Tahoma" w:cs="Tahoma"/>
          <w:color w:val="auto"/>
          <w:lang w:bidi="ar-SA"/>
        </w:rPr>
        <w:t>.</w:t>
      </w:r>
      <w:r w:rsidRPr="00454726">
        <w:rPr>
          <w:rFonts w:ascii="Tahoma" w:hAnsi="Tahoma" w:cs="Tahoma"/>
          <w:color w:val="auto"/>
          <w:lang w:bidi="ar-SA"/>
        </w:rPr>
        <w:t xml:space="preserve"> Z treści zabezpieczenia przedstawionego w formie gwarancji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035CB" w:rsidRPr="00454726" w:rsidRDefault="008035CB" w:rsidP="00F01684">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6. W przypadku gdy zabezpieczenie, będzie wnoszone w formie innej niż pieniądz, Zamawiający zastrzega sobie prawo do akceptacji projektu wyżej wskazanego dokumentu. </w:t>
      </w:r>
    </w:p>
    <w:p w:rsidR="00BA2087" w:rsidRPr="00454726" w:rsidRDefault="008035CB" w:rsidP="001D362D">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 xml:space="preserve">7. </w:t>
      </w:r>
      <w:r w:rsidR="00F01684" w:rsidRPr="00454726">
        <w:rPr>
          <w:rFonts w:ascii="Tahoma" w:hAnsi="Tahoma" w:cs="Tahoma"/>
          <w:color w:val="auto"/>
          <w:lang w:bidi="ar-SA"/>
        </w:rPr>
        <w:t xml:space="preserve"> W trakcie realizacji umowy Wykonawca może dokonać, z zachowaniem ciągłości zabezpieczenia, zmiany formy zabezpieczenia na jedną lub kilka form, o których mowa w art. 442 ust. 3 ustawy Prawo zamówień publicznych.</w:t>
      </w:r>
    </w:p>
    <w:p w:rsidR="001D362D" w:rsidRPr="00454726" w:rsidRDefault="001D362D" w:rsidP="001D362D">
      <w:pPr>
        <w:widowControl/>
        <w:autoSpaceDE w:val="0"/>
        <w:autoSpaceDN w:val="0"/>
        <w:adjustRightInd w:val="0"/>
        <w:spacing w:after="120" w:line="276" w:lineRule="auto"/>
        <w:rPr>
          <w:rFonts w:ascii="Tahoma" w:hAnsi="Tahoma" w:cs="Tahoma"/>
          <w:color w:val="auto"/>
          <w:lang w:bidi="ar-SA"/>
        </w:rPr>
      </w:pPr>
    </w:p>
    <w:p w:rsidR="00675CDA" w:rsidRDefault="008035CB"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X</w:t>
      </w:r>
      <w:r w:rsidR="00B03DD8">
        <w:rPr>
          <w:rStyle w:val="Nagwek20"/>
          <w:rFonts w:asciiTheme="minorHAnsi" w:hAnsiTheme="minorHAnsi"/>
          <w:bCs w:val="0"/>
          <w:color w:val="auto"/>
          <w:sz w:val="28"/>
          <w:szCs w:val="28"/>
        </w:rPr>
        <w:t>V</w:t>
      </w:r>
      <w:r w:rsidR="00EE5CD8">
        <w:rPr>
          <w:rStyle w:val="Nagwek20"/>
          <w:rFonts w:asciiTheme="minorHAnsi" w:hAnsiTheme="minorHAnsi"/>
          <w:bCs w:val="0"/>
          <w:color w:val="auto"/>
          <w:sz w:val="28"/>
          <w:szCs w:val="28"/>
        </w:rPr>
        <w:t>I</w:t>
      </w:r>
      <w:r w:rsidR="00CC3164" w:rsidRPr="006E5C1E">
        <w:rPr>
          <w:rStyle w:val="Nagwek20"/>
          <w:rFonts w:asciiTheme="minorHAnsi" w:hAnsiTheme="minorHAnsi"/>
          <w:bCs w:val="0"/>
          <w:color w:val="auto"/>
          <w:sz w:val="28"/>
          <w:szCs w:val="28"/>
        </w:rPr>
        <w:t xml:space="preserve">.    INFORMACJE O FORMALNOŚCIACH,  JAKIE MUSZĄ ZOSTAĆ DOPEŁNIONE PO </w:t>
      </w:r>
    </w:p>
    <w:p w:rsidR="00675CDA"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lastRenderedPageBreak/>
        <w:t xml:space="preserve">          </w:t>
      </w:r>
      <w:r w:rsidR="00CC3164" w:rsidRPr="006E5C1E">
        <w:rPr>
          <w:rStyle w:val="Nagwek20"/>
          <w:rFonts w:asciiTheme="minorHAnsi" w:hAnsiTheme="minorHAnsi"/>
          <w:bCs w:val="0"/>
          <w:color w:val="auto"/>
          <w:sz w:val="28"/>
          <w:szCs w:val="28"/>
        </w:rPr>
        <w:t xml:space="preserve">WYBORZE OFERTY W CELU ZAWARCIA UMOWY W SPRAWIE ZAMÓWIENIA </w:t>
      </w:r>
      <w:r>
        <w:rPr>
          <w:rStyle w:val="Nagwek20"/>
          <w:rFonts w:asciiTheme="minorHAnsi" w:hAnsiTheme="minorHAnsi"/>
          <w:bCs w:val="0"/>
          <w:color w:val="auto"/>
          <w:sz w:val="28"/>
          <w:szCs w:val="28"/>
        </w:rPr>
        <w:t xml:space="preserve"> </w:t>
      </w:r>
    </w:p>
    <w:p w:rsidR="001B0B7A" w:rsidRPr="008035CB" w:rsidRDefault="00675CDA" w:rsidP="00675CDA">
      <w:pPr>
        <w:pStyle w:val="Teksttreci2"/>
        <w:shd w:val="clear" w:color="auto" w:fill="auto"/>
        <w:spacing w:before="0" w:after="0" w:line="336" w:lineRule="exact"/>
        <w:ind w:firstLine="0"/>
        <w:jc w:val="both"/>
        <w:rPr>
          <w:rStyle w:val="Nagwek20"/>
          <w:rFonts w:asciiTheme="minorHAnsi" w:hAnsiTheme="minorHAnsi"/>
          <w:bCs w:val="0"/>
          <w:color w:val="auto"/>
          <w:sz w:val="28"/>
          <w:szCs w:val="28"/>
        </w:rPr>
      </w:pPr>
      <w:r>
        <w:rPr>
          <w:rStyle w:val="Nagwek20"/>
          <w:rFonts w:asciiTheme="minorHAnsi" w:hAnsiTheme="minorHAnsi"/>
          <w:bCs w:val="0"/>
          <w:color w:val="auto"/>
          <w:sz w:val="28"/>
          <w:szCs w:val="28"/>
        </w:rPr>
        <w:t xml:space="preserve">          </w:t>
      </w:r>
      <w:r w:rsidR="00CC3164" w:rsidRPr="006E5C1E">
        <w:rPr>
          <w:rStyle w:val="Nagwek20"/>
          <w:rFonts w:asciiTheme="minorHAnsi" w:hAnsiTheme="minorHAnsi"/>
          <w:bCs w:val="0"/>
          <w:color w:val="auto"/>
          <w:sz w:val="28"/>
          <w:szCs w:val="28"/>
        </w:rPr>
        <w:t>PUBLICZNEGO</w:t>
      </w:r>
      <w:bookmarkEnd w:id="19"/>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6E5C1E" w:rsidRPr="00454726" w:rsidRDefault="00715C40" w:rsidP="006B0402">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1.  </w:t>
      </w:r>
      <w:r w:rsidR="006F18BE" w:rsidRPr="00454726">
        <w:rPr>
          <w:rFonts w:ascii="Tahoma" w:hAnsi="Tahoma" w:cs="Tahoma"/>
          <w:sz w:val="24"/>
          <w:szCs w:val="24"/>
        </w:rPr>
        <w:t>Zamawiający zawiera umowę w sprawie zamówienia publicznego,</w:t>
      </w:r>
      <w:r w:rsidR="006E5C1E" w:rsidRPr="00454726">
        <w:rPr>
          <w:rFonts w:ascii="Tahoma" w:hAnsi="Tahoma" w:cs="Tahoma"/>
          <w:sz w:val="24"/>
          <w:szCs w:val="24"/>
        </w:rPr>
        <w:t xml:space="preserve"> </w:t>
      </w:r>
      <w:r w:rsidR="006F18BE" w:rsidRPr="00454726">
        <w:rPr>
          <w:rFonts w:ascii="Tahoma" w:hAnsi="Tahoma" w:cs="Tahoma"/>
          <w:sz w:val="24"/>
          <w:szCs w:val="24"/>
        </w:rPr>
        <w:t>w terminie nie krótszym niż 5 dni od dnia przesłania zawiadomienia o wyborze najkorzystniejszej oferty</w:t>
      </w:r>
      <w:r w:rsidR="006E5C1E" w:rsidRPr="00454726">
        <w:rPr>
          <w:rFonts w:ascii="Tahoma" w:hAnsi="Tahoma" w:cs="Tahoma"/>
          <w:sz w:val="24"/>
          <w:szCs w:val="24"/>
        </w:rPr>
        <w:t>.</w:t>
      </w:r>
    </w:p>
    <w:p w:rsidR="001B0B7A" w:rsidRPr="00454726" w:rsidRDefault="00715C40" w:rsidP="006B0402">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2.  </w:t>
      </w:r>
      <w:r w:rsidR="006F18BE" w:rsidRPr="00454726">
        <w:rPr>
          <w:rFonts w:ascii="Tahoma" w:hAnsi="Tahoma" w:cs="Tahoma"/>
          <w:sz w:val="24"/>
          <w:szCs w:val="24"/>
        </w:rPr>
        <w:t>Zamawiający może zawrzeć umowę w sprawie zamówienia publicznego przed upływem terminu, o któr</w:t>
      </w:r>
      <w:r w:rsidR="00392B82" w:rsidRPr="00454726">
        <w:rPr>
          <w:rFonts w:ascii="Tahoma" w:hAnsi="Tahoma" w:cs="Tahoma"/>
          <w:sz w:val="24"/>
          <w:szCs w:val="24"/>
        </w:rPr>
        <w:t>ym mowa w ust. 1, jeżeli w postę</w:t>
      </w:r>
      <w:r w:rsidR="006F18BE" w:rsidRPr="00454726">
        <w:rPr>
          <w:rFonts w:ascii="Tahoma" w:hAnsi="Tahoma" w:cs="Tahoma"/>
          <w:sz w:val="24"/>
          <w:szCs w:val="24"/>
        </w:rPr>
        <w:t>powaniu o udzielenie zamówienia złożono tylko jedną ofertę.</w:t>
      </w:r>
    </w:p>
    <w:p w:rsidR="001B0B7A" w:rsidRPr="00454726" w:rsidRDefault="00715C40" w:rsidP="005C7C1B">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3.  </w:t>
      </w:r>
      <w:r w:rsidR="006F18BE" w:rsidRPr="00454726">
        <w:rPr>
          <w:rFonts w:ascii="Tahoma" w:hAnsi="Tahoma" w:cs="Tahoma"/>
          <w:sz w:val="24"/>
          <w:szCs w:val="24"/>
        </w:rPr>
        <w:t>Wykonawca, którego oferta została wybrana jako najkorzystniejsza, zostanie poinformowany przez Zamawiającego o miejscu i terminie podpisania umowy.</w:t>
      </w:r>
    </w:p>
    <w:p w:rsidR="001B0B7A" w:rsidRPr="00454726" w:rsidRDefault="00715C40" w:rsidP="005C7C1B">
      <w:pPr>
        <w:pStyle w:val="Teksttreci2"/>
        <w:shd w:val="clear" w:color="auto" w:fill="auto"/>
        <w:spacing w:before="0" w:after="120" w:line="276" w:lineRule="auto"/>
        <w:ind w:firstLine="0"/>
        <w:jc w:val="both"/>
        <w:rPr>
          <w:rFonts w:ascii="Tahoma" w:hAnsi="Tahoma" w:cs="Tahoma"/>
          <w:sz w:val="24"/>
          <w:szCs w:val="24"/>
        </w:rPr>
      </w:pPr>
      <w:r w:rsidRPr="00454726">
        <w:rPr>
          <w:rFonts w:ascii="Tahoma" w:hAnsi="Tahoma" w:cs="Tahoma"/>
          <w:sz w:val="24"/>
          <w:szCs w:val="24"/>
        </w:rPr>
        <w:t xml:space="preserve">4.  </w:t>
      </w:r>
      <w:r w:rsidR="006F18BE" w:rsidRPr="00454726">
        <w:rPr>
          <w:rFonts w:ascii="Tahoma" w:hAnsi="Tahoma" w:cs="Tahoma"/>
          <w:sz w:val="24"/>
          <w:szCs w:val="24"/>
        </w:rPr>
        <w:t>W</w:t>
      </w:r>
      <w:r w:rsidR="006E5C1E" w:rsidRPr="00454726">
        <w:rPr>
          <w:rFonts w:ascii="Tahoma" w:hAnsi="Tahoma" w:cs="Tahoma"/>
          <w:sz w:val="24"/>
          <w:szCs w:val="24"/>
        </w:rPr>
        <w:t>ykonawca,</w:t>
      </w:r>
      <w:r w:rsidR="006F18BE" w:rsidRPr="00454726">
        <w:rPr>
          <w:rFonts w:ascii="Tahoma" w:hAnsi="Tahoma" w:cs="Tahoma"/>
          <w:sz w:val="24"/>
          <w:szCs w:val="24"/>
        </w:rPr>
        <w:t xml:space="preserve"> ma obowiązek zawrzeć umowę w sprawie zamówienia na warunk</w:t>
      </w:r>
      <w:r w:rsidR="006E5C1E" w:rsidRPr="00454726">
        <w:rPr>
          <w:rFonts w:ascii="Tahoma" w:hAnsi="Tahoma" w:cs="Tahoma"/>
          <w:sz w:val="24"/>
          <w:szCs w:val="24"/>
        </w:rPr>
        <w:t>ach określonych w  postanowieniach SWZ</w:t>
      </w:r>
      <w:r w:rsidR="005C7C1B" w:rsidRPr="00454726">
        <w:rPr>
          <w:rFonts w:ascii="Tahoma" w:hAnsi="Tahoma" w:cs="Tahoma"/>
          <w:sz w:val="24"/>
          <w:szCs w:val="24"/>
        </w:rPr>
        <w:t>.</w:t>
      </w:r>
      <w:r w:rsidR="006F18BE" w:rsidRPr="00454726">
        <w:rPr>
          <w:rFonts w:ascii="Tahoma" w:hAnsi="Tahoma" w:cs="Tahoma"/>
          <w:sz w:val="24"/>
          <w:szCs w:val="24"/>
        </w:rPr>
        <w:t xml:space="preserve"> Umowa zostanie uzupełniona o zapisy wynikające ze złożonej oferty.</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5. Wykonawca przed zawarciem umowy:</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a) poda wszelkie informacje niezbędne do wypełnienia treści umowy na wezwanie zamawiającego,</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b) jeżeli zostanie wybrana oferta wykonawców wspólnie ubiegających się o udzielenie zamówienia, zamawiający będzie żądał przed zawarciem umowy w sprawie zamówienia publicznego </w:t>
      </w:r>
      <w:r w:rsidRPr="00454726">
        <w:rPr>
          <w:rFonts w:ascii="Tahoma" w:hAnsi="Tahoma" w:cs="Tahoma"/>
          <w:color w:val="auto"/>
          <w:u w:val="single"/>
          <w:lang w:bidi="ar-SA"/>
        </w:rPr>
        <w:t>kopii umowy regulującej</w:t>
      </w:r>
      <w:r w:rsidRPr="00454726">
        <w:rPr>
          <w:rFonts w:ascii="Tahoma" w:hAnsi="Tahoma" w:cs="Tahoma"/>
          <w:color w:val="auto"/>
          <w:lang w:bidi="ar-SA"/>
        </w:rPr>
        <w:t xml:space="preserve"> współpracę tych wykonawców, w której m.in. zostanie określony pełnomocnik uprawniony do kontaktów z zamawiającym oraz do wystawiania dokumentów związanych z</w:t>
      </w:r>
      <w:r w:rsidR="00454726">
        <w:rPr>
          <w:rFonts w:ascii="Tahoma" w:hAnsi="Tahoma" w:cs="Tahoma"/>
          <w:color w:val="auto"/>
          <w:lang w:bidi="ar-SA"/>
        </w:rPr>
        <w:t xml:space="preserve"> </w:t>
      </w:r>
      <w:r w:rsidRPr="00454726">
        <w:rPr>
          <w:rFonts w:ascii="Tahoma" w:hAnsi="Tahoma" w:cs="Tahoma"/>
          <w:color w:val="auto"/>
          <w:lang w:bidi="ar-SA"/>
        </w:rPr>
        <w:t>płatnościami, przy czym termin, na jaki została zawarta umowa, nie może być krótszy niż termin realizacji zamówienia.</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c) Wykonawca, którego oferta została uznana za najkorzystniejszą i który zadeklaruje w treści oferty udział podwykonawców, najpóźniej na 2 dni przed podpisaniem umowy przedstawi zamawiającemu pisemne szczegóły dotyczące </w:t>
      </w:r>
      <w:r w:rsidRPr="00454726">
        <w:rPr>
          <w:rFonts w:ascii="Tahoma" w:hAnsi="Tahoma" w:cs="Tahoma"/>
          <w:color w:val="auto"/>
          <w:u w:val="single"/>
          <w:lang w:bidi="ar-SA"/>
        </w:rPr>
        <w:t>zakresu podwykonawstwa</w:t>
      </w:r>
      <w:r w:rsidRPr="00454726">
        <w:rPr>
          <w:rFonts w:ascii="Tahoma" w:hAnsi="Tahoma" w:cs="Tahoma"/>
          <w:color w:val="auto"/>
          <w:lang w:bidi="ar-SA"/>
        </w:rPr>
        <w:t xml:space="preserve"> (wyszczególnienie rodzaju usługi ich wartości) oraz wskaże dane dotyczące podwykonawców.</w:t>
      </w:r>
    </w:p>
    <w:p w:rsidR="005C7C1B" w:rsidRPr="00454726" w:rsidRDefault="005C7C1B" w:rsidP="005C7C1B">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d) </w:t>
      </w:r>
      <w:r w:rsidRPr="00454726">
        <w:rPr>
          <w:rFonts w:ascii="Tahoma" w:hAnsi="Tahoma" w:cs="Tahoma"/>
          <w:color w:val="auto"/>
          <w:u w:val="single"/>
          <w:lang w:bidi="ar-SA"/>
        </w:rPr>
        <w:t>wniesie zabezpieczenie</w:t>
      </w:r>
      <w:r w:rsidRPr="00454726">
        <w:rPr>
          <w:rFonts w:ascii="Tahoma" w:hAnsi="Tahoma" w:cs="Tahoma"/>
          <w:color w:val="auto"/>
          <w:lang w:bidi="ar-SA"/>
        </w:rPr>
        <w:t xml:space="preserve"> należytego wykonania umowy zgodnie z zapisami SWZ;</w:t>
      </w:r>
    </w:p>
    <w:p w:rsidR="00683C56" w:rsidRDefault="005C7C1B" w:rsidP="00683C56">
      <w:pPr>
        <w:widowControl/>
        <w:autoSpaceDE w:val="0"/>
        <w:autoSpaceDN w:val="0"/>
        <w:adjustRightInd w:val="0"/>
        <w:spacing w:line="276" w:lineRule="auto"/>
        <w:rPr>
          <w:rFonts w:ascii="Tahoma" w:hAnsi="Tahoma" w:cs="Tahoma"/>
          <w:color w:val="auto"/>
          <w:lang w:bidi="ar-SA"/>
        </w:rPr>
      </w:pPr>
      <w:r w:rsidRPr="00454726">
        <w:rPr>
          <w:rFonts w:ascii="Tahoma" w:hAnsi="Tahoma" w:cs="Tahoma"/>
          <w:color w:val="auto"/>
          <w:lang w:bidi="ar-SA"/>
        </w:rPr>
        <w:t xml:space="preserve">e) </w:t>
      </w:r>
      <w:r w:rsidR="00836F10">
        <w:rPr>
          <w:rFonts w:ascii="Tahoma" w:hAnsi="Tahoma" w:cs="Tahoma"/>
          <w:color w:val="auto"/>
          <w:lang w:bidi="ar-SA"/>
        </w:rPr>
        <w:t>złoży oświadczenie, iż osoby bezpośrednio realizujące przedmiot zamówienia tzw. pracownicy fizyczni będą zatrudnieni na podstawie umowy o pracę.</w:t>
      </w:r>
    </w:p>
    <w:p w:rsidR="00295AA7" w:rsidRDefault="00683C56" w:rsidP="00683C56">
      <w:pPr>
        <w:widowControl/>
        <w:autoSpaceDE w:val="0"/>
        <w:autoSpaceDN w:val="0"/>
        <w:adjustRightInd w:val="0"/>
        <w:spacing w:line="276" w:lineRule="auto"/>
        <w:rPr>
          <w:rFonts w:ascii="Tahoma" w:hAnsi="Tahoma" w:cs="Tahoma"/>
          <w:color w:val="auto"/>
          <w:lang w:bidi="ar-SA"/>
        </w:rPr>
      </w:pPr>
      <w:r>
        <w:rPr>
          <w:rFonts w:ascii="Tahoma" w:hAnsi="Tahoma" w:cs="Tahoma"/>
          <w:color w:val="auto"/>
          <w:lang w:bidi="ar-SA"/>
        </w:rPr>
        <w:t>f) przedłoży kosztorys ofertowy zawierający składn</w:t>
      </w:r>
      <w:r w:rsidR="00974669">
        <w:rPr>
          <w:rFonts w:ascii="Tahoma" w:hAnsi="Tahoma" w:cs="Tahoma"/>
          <w:color w:val="auto"/>
          <w:lang w:bidi="ar-SA"/>
        </w:rPr>
        <w:t xml:space="preserve">iki cenotwórcze jakie zastosował  wykonawca. </w:t>
      </w:r>
      <w:r>
        <w:rPr>
          <w:rFonts w:ascii="Tahoma" w:hAnsi="Tahoma" w:cs="Tahoma"/>
          <w:color w:val="auto"/>
          <w:lang w:bidi="ar-SA"/>
        </w:rPr>
        <w:t xml:space="preserve"> </w:t>
      </w:r>
      <w:r w:rsidR="00836F10">
        <w:rPr>
          <w:rFonts w:ascii="Tahoma" w:hAnsi="Tahoma" w:cs="Tahoma"/>
          <w:color w:val="auto"/>
          <w:lang w:bidi="ar-SA"/>
        </w:rPr>
        <w:t xml:space="preserve"> </w:t>
      </w:r>
    </w:p>
    <w:p w:rsidR="001B0B7A" w:rsidRPr="00454726" w:rsidRDefault="005C7C1B" w:rsidP="00454726">
      <w:pPr>
        <w:widowControl/>
        <w:autoSpaceDE w:val="0"/>
        <w:autoSpaceDN w:val="0"/>
        <w:adjustRightInd w:val="0"/>
        <w:spacing w:after="120" w:line="276" w:lineRule="auto"/>
        <w:rPr>
          <w:rFonts w:ascii="Tahoma" w:hAnsi="Tahoma" w:cs="Tahoma"/>
          <w:color w:val="auto"/>
          <w:lang w:bidi="ar-SA"/>
        </w:rPr>
      </w:pPr>
      <w:r w:rsidRPr="00454726">
        <w:rPr>
          <w:rFonts w:ascii="Tahoma" w:hAnsi="Tahoma" w:cs="Tahoma"/>
          <w:color w:val="auto"/>
          <w:lang w:bidi="ar-SA"/>
        </w:rPr>
        <w:t>5. Niedopełnienie powyższych formalności przez wybranego wykonawcę będzie potraktowane przez zamawiającego jako niemożność zawarcia umowy w sprawie zamówienia publicznego z przyczyn leżących po stronie wykonawcy</w:t>
      </w:r>
    </w:p>
    <w:p w:rsidR="001B0B7A" w:rsidRPr="00454726" w:rsidRDefault="006B0402" w:rsidP="005C7C1B">
      <w:pPr>
        <w:pStyle w:val="Teksttreci2"/>
        <w:shd w:val="clear" w:color="auto" w:fill="auto"/>
        <w:spacing w:before="0" w:after="120" w:line="276" w:lineRule="auto"/>
        <w:ind w:right="23" w:firstLine="0"/>
        <w:jc w:val="both"/>
        <w:rPr>
          <w:rFonts w:ascii="Tahoma" w:hAnsi="Tahoma" w:cs="Tahoma"/>
          <w:sz w:val="24"/>
          <w:szCs w:val="24"/>
        </w:rPr>
      </w:pPr>
      <w:bookmarkStart w:id="20" w:name="bookmark61"/>
      <w:r w:rsidRPr="00454726">
        <w:rPr>
          <w:rFonts w:ascii="Tahoma" w:hAnsi="Tahoma" w:cs="Tahoma"/>
          <w:sz w:val="24"/>
          <w:szCs w:val="24"/>
        </w:rPr>
        <w:t xml:space="preserve">6.  </w:t>
      </w:r>
      <w:r w:rsidR="006F18BE" w:rsidRPr="00454726">
        <w:rPr>
          <w:rFonts w:ascii="Tahoma" w:hAnsi="Tahoma" w:cs="Tahoma"/>
          <w:sz w:val="24"/>
          <w:szCs w:val="24"/>
        </w:rPr>
        <w:t xml:space="preserve">Jeżeli Wykonawca, którego oferta została wybrana jako najkorzystniejsza, uchyla się od zawarcia umowy w sprawie zamówienia publicznego Zamawiający może dokonać </w:t>
      </w:r>
      <w:r w:rsidR="005C7C1B" w:rsidRPr="00454726">
        <w:rPr>
          <w:rFonts w:ascii="Tahoma" w:hAnsi="Tahoma" w:cs="Tahoma"/>
          <w:sz w:val="24"/>
          <w:szCs w:val="24"/>
        </w:rPr>
        <w:t xml:space="preserve">ponownego wyboru najkorzystniejszej oferty </w:t>
      </w:r>
      <w:r w:rsidR="006F18BE" w:rsidRPr="00454726">
        <w:rPr>
          <w:rFonts w:ascii="Tahoma" w:hAnsi="Tahoma" w:cs="Tahoma"/>
          <w:sz w:val="24"/>
          <w:szCs w:val="24"/>
        </w:rPr>
        <w:t>s</w:t>
      </w:r>
      <w:r w:rsidR="00392B82" w:rsidRPr="00454726">
        <w:rPr>
          <w:rFonts w:ascii="Tahoma" w:hAnsi="Tahoma" w:cs="Tahoma"/>
          <w:sz w:val="24"/>
          <w:szCs w:val="24"/>
        </w:rPr>
        <w:t>pośród ofert pozostałych w postę</w:t>
      </w:r>
      <w:r w:rsidR="006F18BE" w:rsidRPr="00454726">
        <w:rPr>
          <w:rFonts w:ascii="Tahoma" w:hAnsi="Tahoma" w:cs="Tahoma"/>
          <w:sz w:val="24"/>
          <w:szCs w:val="24"/>
        </w:rPr>
        <w:t xml:space="preserve">powaniu </w:t>
      </w:r>
      <w:r w:rsidR="00392B82" w:rsidRPr="00454726">
        <w:rPr>
          <w:rFonts w:ascii="Tahoma" w:hAnsi="Tahoma" w:cs="Tahoma"/>
          <w:sz w:val="24"/>
          <w:szCs w:val="24"/>
        </w:rPr>
        <w:t>Wykonawców albo unieważnić postę</w:t>
      </w:r>
      <w:r w:rsidR="006F18BE" w:rsidRPr="00454726">
        <w:rPr>
          <w:rFonts w:ascii="Tahoma" w:hAnsi="Tahoma" w:cs="Tahoma"/>
          <w:sz w:val="24"/>
          <w:szCs w:val="24"/>
        </w:rPr>
        <w:t>powanie.</w:t>
      </w:r>
      <w:bookmarkEnd w:id="20"/>
    </w:p>
    <w:p w:rsidR="00675CDA" w:rsidRDefault="00AF4CF1" w:rsidP="00675CDA">
      <w:pPr>
        <w:widowControl/>
        <w:autoSpaceDE w:val="0"/>
        <w:autoSpaceDN w:val="0"/>
        <w:adjustRightInd w:val="0"/>
        <w:spacing w:after="120" w:line="276" w:lineRule="auto"/>
        <w:rPr>
          <w:rStyle w:val="Nagwek20"/>
          <w:rFonts w:asciiTheme="minorHAnsi" w:hAnsiTheme="minorHAnsi"/>
          <w:bCs w:val="0"/>
          <w:sz w:val="28"/>
          <w:szCs w:val="28"/>
        </w:rPr>
      </w:pPr>
      <w:bookmarkStart w:id="21" w:name="bookmark62"/>
      <w:r>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22" w:name="bookmark71"/>
      <w:bookmarkStart w:id="23" w:name="bookmark72"/>
      <w:bookmarkEnd w:id="21"/>
    </w:p>
    <w:p w:rsidR="00035036" w:rsidRPr="00FD0D40" w:rsidRDefault="007A7271" w:rsidP="00FD0D40">
      <w:pPr>
        <w:widowControl/>
        <w:autoSpaceDE w:val="0"/>
        <w:autoSpaceDN w:val="0"/>
        <w:adjustRightInd w:val="0"/>
        <w:spacing w:after="120" w:line="276" w:lineRule="auto"/>
        <w:ind w:left="709" w:hanging="709"/>
        <w:rPr>
          <w:rFonts w:asciiTheme="minorHAnsi" w:eastAsia="Palatino Linotype" w:hAnsiTheme="minorHAnsi" w:cs="Palatino Linotype"/>
          <w:b/>
          <w:sz w:val="28"/>
          <w:szCs w:val="28"/>
        </w:rPr>
      </w:pPr>
      <w:r w:rsidRPr="00675CDA">
        <w:rPr>
          <w:rStyle w:val="Nagwek20"/>
          <w:rFonts w:asciiTheme="minorHAnsi" w:hAnsiTheme="minorHAnsi"/>
          <w:bCs w:val="0"/>
          <w:sz w:val="28"/>
          <w:szCs w:val="28"/>
        </w:rPr>
        <w:lastRenderedPageBreak/>
        <w:t>X</w:t>
      </w:r>
      <w:r w:rsidR="002F744F" w:rsidRPr="00675CDA">
        <w:rPr>
          <w:rStyle w:val="Nagwek20"/>
          <w:rFonts w:asciiTheme="minorHAnsi" w:hAnsiTheme="minorHAnsi"/>
          <w:bCs w:val="0"/>
          <w:sz w:val="28"/>
          <w:szCs w:val="28"/>
        </w:rPr>
        <w:t>V</w:t>
      </w:r>
      <w:r w:rsidR="00EE5CD8">
        <w:rPr>
          <w:rStyle w:val="Nagwek20"/>
          <w:rFonts w:asciiTheme="minorHAnsi" w:hAnsiTheme="minorHAnsi"/>
          <w:bCs w:val="0"/>
          <w:sz w:val="28"/>
          <w:szCs w:val="28"/>
        </w:rPr>
        <w:t>II</w:t>
      </w:r>
      <w:r w:rsidR="00035036" w:rsidRPr="00675CDA">
        <w:rPr>
          <w:rStyle w:val="Nagwek20"/>
          <w:rFonts w:asciiTheme="minorHAnsi" w:hAnsiTheme="minorHAnsi"/>
          <w:bCs w:val="0"/>
          <w:sz w:val="28"/>
          <w:szCs w:val="28"/>
        </w:rPr>
        <w:t xml:space="preserve">.   </w:t>
      </w:r>
      <w:r w:rsidR="00F23C56" w:rsidRP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POUCZENIE O ŚRODKACH OCHRONY PRAWNEJ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 xml:space="preserve">PRZYSŁUGUJĄCYCH </w:t>
      </w:r>
      <w:r w:rsidR="00675CDA">
        <w:rPr>
          <w:rStyle w:val="Nagwek20"/>
          <w:rFonts w:asciiTheme="minorHAnsi" w:hAnsiTheme="minorHAnsi"/>
          <w:bCs w:val="0"/>
          <w:sz w:val="28"/>
          <w:szCs w:val="28"/>
        </w:rPr>
        <w:t xml:space="preserve">    </w:t>
      </w:r>
      <w:r w:rsidR="002F744F" w:rsidRPr="00675CDA">
        <w:rPr>
          <w:rStyle w:val="Nagwek20"/>
          <w:rFonts w:asciiTheme="minorHAnsi" w:hAnsiTheme="minorHAnsi"/>
          <w:bCs w:val="0"/>
          <w:sz w:val="28"/>
          <w:szCs w:val="28"/>
        </w:rPr>
        <w:t>WYKONAWCY</w:t>
      </w:r>
      <w:bookmarkEnd w:id="22"/>
      <w:bookmarkEnd w:id="23"/>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bookmarkStart w:id="24"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035036" w:rsidRPr="00295AA7" w:rsidRDefault="00035036" w:rsidP="00B03DD8">
      <w:pPr>
        <w:widowControl/>
        <w:autoSpaceDE w:val="0"/>
        <w:autoSpaceDN w:val="0"/>
        <w:adjustRightInd w:val="0"/>
        <w:spacing w:line="276" w:lineRule="auto"/>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FF4BCD" w:rsidRPr="00FF4BCD" w:rsidRDefault="009034EB"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XV</w:t>
      </w:r>
      <w:r w:rsidR="00FD0D40">
        <w:rPr>
          <w:rFonts w:asciiTheme="minorHAnsi" w:hAnsiTheme="minorHAnsi" w:cs="Calibri-Bold"/>
          <w:b/>
          <w:bCs/>
          <w:sz w:val="28"/>
          <w:szCs w:val="28"/>
          <w:lang w:bidi="ar-SA"/>
        </w:rPr>
        <w:t>I</w:t>
      </w:r>
      <w:r w:rsidR="00EE5CD8">
        <w:rPr>
          <w:rFonts w:asciiTheme="minorHAnsi" w:hAnsiTheme="minorHAnsi" w:cs="Calibri-Bold"/>
          <w:b/>
          <w:bCs/>
          <w:sz w:val="28"/>
          <w:szCs w:val="28"/>
          <w:lang w:bidi="ar-SA"/>
        </w:rPr>
        <w:t>II</w:t>
      </w:r>
      <w:r w:rsidR="00FF4BCD" w:rsidRPr="00FF4BCD">
        <w:rPr>
          <w:rFonts w:asciiTheme="minorHAnsi" w:hAnsiTheme="minorHAnsi" w:cs="Calibri-Bold"/>
          <w:b/>
          <w:bCs/>
          <w:sz w:val="28"/>
          <w:szCs w:val="28"/>
          <w:lang w:bidi="ar-SA"/>
        </w:rPr>
        <w:t xml:space="preserve">.  </w:t>
      </w:r>
      <w:r w:rsidR="00692220">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 xml:space="preserve"> KLAUZULA INFORMACYJNA O PRZETWARZANIU DANYCH OSOBOWYCH</w:t>
      </w:r>
    </w:p>
    <w:p w:rsidR="005E6DBB" w:rsidRPr="00FF4BCD" w:rsidRDefault="00692220" w:rsidP="005E6DBB">
      <w:pPr>
        <w:widowControl/>
        <w:autoSpaceDE w:val="0"/>
        <w:autoSpaceDN w:val="0"/>
        <w:adjustRightInd w:val="0"/>
        <w:rPr>
          <w:rFonts w:asciiTheme="minorHAnsi" w:hAnsiTheme="minorHAnsi" w:cs="Calibri-Bold"/>
          <w:b/>
          <w:bCs/>
          <w:sz w:val="28"/>
          <w:szCs w:val="28"/>
          <w:lang w:bidi="ar-SA"/>
        </w:rPr>
      </w:pPr>
      <w:r>
        <w:rPr>
          <w:rFonts w:asciiTheme="minorHAnsi" w:hAnsiTheme="minorHAnsi" w:cs="Calibri-Bold"/>
          <w:b/>
          <w:bCs/>
          <w:sz w:val="28"/>
          <w:szCs w:val="28"/>
          <w:lang w:bidi="ar-SA"/>
        </w:rPr>
        <w:t xml:space="preserve">          </w:t>
      </w:r>
      <w:r w:rsidR="00FF4BCD" w:rsidRPr="00FF4BCD">
        <w:rPr>
          <w:rFonts w:asciiTheme="minorHAnsi" w:hAnsiTheme="minorHAnsi" w:cs="Calibri-Bold"/>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lastRenderedPageBreak/>
        <w:t>nie będziemy mogli zrealizować Pana/Pani sprawy1.</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332107">
      <w:pPr>
        <w:widowControl/>
        <w:autoSpaceDE w:val="0"/>
        <w:autoSpaceDN w:val="0"/>
        <w:adjustRightInd w:val="0"/>
        <w:spacing w:line="276" w:lineRule="auto"/>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Ma Pani/Pan prawo do:</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332107">
      <w:pPr>
        <w:pStyle w:val="Nagwek21"/>
        <w:keepNext/>
        <w:keepLines/>
        <w:shd w:val="clear" w:color="auto" w:fill="auto"/>
        <w:spacing w:after="0" w:line="276"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FD0D40"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365F91" w:themeColor="accent1" w:themeShade="BF"/>
          <w:lang w:eastAsia="en-US"/>
        </w:rPr>
      </w:pPr>
      <w:r w:rsidRPr="00A90C95">
        <w:rPr>
          <w:rFonts w:asciiTheme="majorHAnsi" w:hAnsiTheme="majorHAnsi" w:cstheme="majorBidi"/>
          <w:b/>
          <w:color w:val="4F81BD" w:themeColor="accent1"/>
          <w:lang w:eastAsia="en-US"/>
        </w:rPr>
        <w:t xml:space="preserve">   </w:t>
      </w:r>
      <w:r w:rsidRPr="00FD0D40">
        <w:rPr>
          <w:rFonts w:asciiTheme="majorHAnsi" w:hAnsiTheme="majorHAnsi" w:cstheme="majorBidi"/>
          <w:b/>
          <w:color w:val="365F91" w:themeColor="accent1" w:themeShade="BF"/>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Zamawiający oświadcza, że spełnia wymogi określone w rozporządzeniu Parlamentu Europejskiego i Rady (UE) 2016/679 z  27 kwietnia 2016 r. w sprawie ochrony osób fizycznych w </w:t>
      </w:r>
      <w:r w:rsidRPr="00FD0931">
        <w:rPr>
          <w:rFonts w:ascii="Tahoma" w:eastAsiaTheme="majorEastAsia" w:hAnsi="Tahoma" w:cs="Tahoma"/>
          <w:sz w:val="22"/>
          <w:szCs w:val="22"/>
          <w:lang w:eastAsia="en-US"/>
        </w:rPr>
        <w:lastRenderedPageBreak/>
        <w:t>związku z przetwarzaniem danych osobowych i w sprawie swobodnego przepływu takich danych oraz uchylenia dyrektywy 95/46/WE (ogólne rozporządzenie o ochronie danych) (</w:t>
      </w:r>
      <w:proofErr w:type="spellStart"/>
      <w:r w:rsidRPr="00FD0931">
        <w:rPr>
          <w:rFonts w:ascii="Tahoma" w:eastAsiaTheme="majorEastAsia" w:hAnsi="Tahoma" w:cs="Tahoma"/>
          <w:sz w:val="22"/>
          <w:szCs w:val="22"/>
          <w:lang w:eastAsia="en-US"/>
        </w:rPr>
        <w:t>Dz.Urz</w:t>
      </w:r>
      <w:proofErr w:type="spellEnd"/>
      <w:r w:rsidRPr="00FD0931">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b/>
          <w:sz w:val="22"/>
          <w:szCs w:val="22"/>
          <w:lang w:eastAsia="en-US"/>
        </w:rPr>
      </w:pPr>
      <w:r w:rsidRPr="00FD0931">
        <w:rPr>
          <w:rFonts w:ascii="Tahoma" w:eastAsiaTheme="majorEastAsia" w:hAnsi="Tahoma" w:cs="Tahoma"/>
          <w:sz w:val="22"/>
          <w:szCs w:val="22"/>
          <w:lang w:eastAsia="en-US"/>
        </w:rPr>
        <w:t xml:space="preserve">Dane osobowe wykonawcy będą przetwarzane na podstawie art. 6 ust. 1 lit. c RODO </w:t>
      </w:r>
      <w:r w:rsidRPr="00FD0931">
        <w:rPr>
          <w:rFonts w:ascii="Tahoma" w:eastAsiaTheme="majorEastAsia" w:hAnsi="Tahoma" w:cs="Tahoma"/>
          <w:sz w:val="22"/>
          <w:szCs w:val="22"/>
          <w:lang w:eastAsia="en-US"/>
        </w:rPr>
        <w:br/>
        <w:t xml:space="preserve">w celu związanym z przedmiotowym postępowaniem o udzielenie zamówienia publicznego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a także art. 6 ustawy z 6 września 2001 r. o dostępie do informacji publicznej.</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FD0931" w:rsidRDefault="00145466" w:rsidP="00CB358B">
      <w:pPr>
        <w:widowControl/>
        <w:numPr>
          <w:ilvl w:val="0"/>
          <w:numId w:val="18"/>
        </w:numPr>
        <w:spacing w:after="200" w:line="276" w:lineRule="auto"/>
        <w:contextualSpacing/>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Zamawiający informuje, że: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D0931">
        <w:rPr>
          <w:rFonts w:ascii="Tahoma" w:eastAsiaTheme="majorEastAsia" w:hAnsi="Tahoma" w:cs="Tahoma"/>
          <w:sz w:val="22"/>
          <w:szCs w:val="22"/>
          <w:lang w:eastAsia="en-US"/>
        </w:rPr>
        <w:t>Pzp</w:t>
      </w:r>
      <w:proofErr w:type="spellEnd"/>
      <w:r w:rsidRPr="00FD0931">
        <w:rPr>
          <w:rFonts w:ascii="Tahoma" w:eastAsiaTheme="majorEastAsia" w:hAnsi="Tahoma" w:cs="Tahoma"/>
          <w:sz w:val="22"/>
          <w:szCs w:val="22"/>
          <w:lang w:eastAsia="en-US"/>
        </w:rPr>
        <w:t>, do upływu terminu na ich wniesienie.</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w:t>
      </w:r>
      <w:r w:rsidRPr="00FD0931">
        <w:rPr>
          <w:rFonts w:ascii="Tahoma" w:eastAsiaTheme="majorEastAsia" w:hAnsi="Tahoma" w:cs="Tahoma"/>
          <w:sz w:val="22"/>
          <w:szCs w:val="22"/>
          <w:lang w:eastAsia="en-US"/>
        </w:rPr>
        <w:lastRenderedPageBreak/>
        <w:t>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FD0931" w:rsidRDefault="00145466" w:rsidP="00CB358B">
      <w:pPr>
        <w:widowControl/>
        <w:numPr>
          <w:ilvl w:val="0"/>
          <w:numId w:val="17"/>
        </w:numPr>
        <w:spacing w:line="276" w:lineRule="auto"/>
        <w:ind w:left="714" w:hanging="357"/>
        <w:jc w:val="both"/>
        <w:rPr>
          <w:rFonts w:ascii="Tahoma" w:eastAsiaTheme="majorEastAsia" w:hAnsi="Tahoma" w:cs="Tahoma"/>
          <w:sz w:val="22"/>
          <w:szCs w:val="22"/>
          <w:lang w:eastAsia="en-US"/>
        </w:rPr>
      </w:pPr>
      <w:r w:rsidRPr="00FD0931">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296FA3" w:rsidRDefault="00145466" w:rsidP="00CB358B">
      <w:pPr>
        <w:spacing w:line="276" w:lineRule="auto"/>
        <w:jc w:val="both"/>
        <w:rPr>
          <w:rFonts w:asciiTheme="minorHAnsi" w:eastAsiaTheme="majorEastAsia" w:hAnsiTheme="minorHAnsi" w:cstheme="majorBidi"/>
          <w:highlight w:val="green"/>
          <w:lang w:eastAsia="en-US"/>
        </w:rPr>
      </w:pPr>
    </w:p>
    <w:p w:rsidR="00145466" w:rsidRPr="00FD0931"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sz w:val="24"/>
          <w:szCs w:val="24"/>
        </w:rPr>
      </w:pPr>
      <w:r w:rsidRPr="00FD0931">
        <w:rPr>
          <w:rFonts w:ascii="Tahoma" w:hAnsi="Tahoma" w:cs="Tahoma"/>
          <w:sz w:val="24"/>
          <w:szCs w:val="24"/>
        </w:rPr>
        <w:t xml:space="preserve">W sprawach nieuregulowanych zapisami niniejszej SWZ zastosowanie mają   przepisy ustawy z dnia 11 września 2019 </w:t>
      </w:r>
      <w:proofErr w:type="spellStart"/>
      <w:r w:rsidRPr="00FD0931">
        <w:rPr>
          <w:rFonts w:ascii="Tahoma" w:hAnsi="Tahoma" w:cs="Tahoma"/>
          <w:sz w:val="24"/>
          <w:szCs w:val="24"/>
        </w:rPr>
        <w:t>r</w:t>
      </w:r>
      <w:proofErr w:type="spellEnd"/>
      <w:r w:rsidRPr="00FD0931">
        <w:rPr>
          <w:rFonts w:ascii="Tahoma" w:hAnsi="Tahoma" w:cs="Tahoma"/>
          <w:sz w:val="24"/>
          <w:szCs w:val="24"/>
        </w:rPr>
        <w:t xml:space="preserve"> – Prawo zamówień publicznych  wraz z aktami wykonawczymi do tej ustawy.</w:t>
      </w:r>
    </w:p>
    <w:p w:rsidR="00145466" w:rsidRPr="00FD0931" w:rsidRDefault="00145466" w:rsidP="00332107">
      <w:pPr>
        <w:pStyle w:val="Nagwek21"/>
        <w:keepNext/>
        <w:keepLines/>
        <w:shd w:val="clear" w:color="auto" w:fill="auto"/>
        <w:spacing w:after="0" w:line="276" w:lineRule="auto"/>
        <w:ind w:firstLine="0"/>
        <w:jc w:val="left"/>
        <w:rPr>
          <w:rStyle w:val="Nagwek20"/>
          <w:rFonts w:ascii="Tahoma" w:hAnsi="Tahoma" w:cs="Tahoma"/>
          <w:b/>
          <w:bCs/>
          <w:sz w:val="24"/>
          <w:szCs w:val="24"/>
        </w:rPr>
      </w:pP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220256" w:rsidRDefault="006F18BE" w:rsidP="00220256">
      <w:pPr>
        <w:pStyle w:val="Nagwek21"/>
        <w:keepNext/>
        <w:keepLines/>
        <w:shd w:val="clear" w:color="auto" w:fill="auto"/>
        <w:spacing w:after="0" w:line="260" w:lineRule="exact"/>
        <w:ind w:firstLine="0"/>
        <w:jc w:val="left"/>
        <w:rPr>
          <w:rFonts w:asciiTheme="minorHAnsi" w:hAnsiTheme="minorHAnsi"/>
          <w:sz w:val="28"/>
          <w:szCs w:val="28"/>
        </w:rPr>
      </w:pPr>
      <w:r w:rsidRPr="005E6DBB">
        <w:rPr>
          <w:rStyle w:val="Nagwek20"/>
          <w:rFonts w:asciiTheme="minorHAnsi" w:hAnsiTheme="minorHAnsi"/>
          <w:b/>
          <w:bCs/>
          <w:sz w:val="28"/>
          <w:szCs w:val="28"/>
        </w:rPr>
        <w:t>Załączniki do SWZ</w:t>
      </w:r>
      <w:bookmarkEnd w:id="24"/>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1. </w:t>
      </w:r>
      <w:r w:rsidR="006F18BE" w:rsidRPr="00FD0931">
        <w:rPr>
          <w:rFonts w:ascii="Tahoma" w:hAnsi="Tahoma" w:cs="Tahoma"/>
        </w:rPr>
        <w:t>Formularz Ofertowy;</w:t>
      </w:r>
      <w:r w:rsidR="00CB358B" w:rsidRPr="00FD0931">
        <w:rPr>
          <w:rFonts w:ascii="Tahoma" w:hAnsi="Tahoma" w:cs="Tahoma"/>
        </w:rPr>
        <w:t xml:space="preserve"> </w:t>
      </w:r>
    </w:p>
    <w:p w:rsidR="001B0B7A"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2. </w:t>
      </w:r>
      <w:r w:rsidR="006F18BE" w:rsidRPr="00FD0931">
        <w:rPr>
          <w:rFonts w:ascii="Tahoma" w:hAnsi="Tahoma" w:cs="Tahoma"/>
        </w:rPr>
        <w:t>Oświadczenie o niepodleganiu wykluczeniu i spełnianiu warunków udziału;</w:t>
      </w:r>
    </w:p>
    <w:p w:rsidR="00363396" w:rsidRPr="00FD0931" w:rsidRDefault="001D362D" w:rsidP="007A7271">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3. Projekt umowy;</w:t>
      </w:r>
    </w:p>
    <w:p w:rsidR="00F8303A"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4. </w:t>
      </w:r>
      <w:r w:rsidR="007A7271" w:rsidRPr="00FD0931">
        <w:rPr>
          <w:rFonts w:ascii="Tahoma" w:hAnsi="Tahoma" w:cs="Tahoma"/>
        </w:rPr>
        <w:t>Oświadczenie dotyczące podmiotów wys</w:t>
      </w:r>
      <w:r w:rsidR="00F8303A" w:rsidRPr="00FD0931">
        <w:rPr>
          <w:rFonts w:ascii="Tahoma" w:hAnsi="Tahoma" w:cs="Tahoma"/>
        </w:rPr>
        <w:t xml:space="preserve">tępujących wspólnie </w:t>
      </w:r>
    </w:p>
    <w:p w:rsidR="009034EB" w:rsidRPr="00FD0931" w:rsidRDefault="001D362D" w:rsidP="00F8303A">
      <w:pPr>
        <w:pStyle w:val="Teksttreci2"/>
        <w:shd w:val="clear" w:color="auto" w:fill="auto"/>
        <w:spacing w:before="0" w:after="0" w:line="336" w:lineRule="exact"/>
        <w:ind w:right="20" w:firstLine="0"/>
        <w:jc w:val="left"/>
        <w:rPr>
          <w:rFonts w:ascii="Tahoma" w:hAnsi="Tahoma" w:cs="Tahoma"/>
        </w:rPr>
      </w:pPr>
      <w:r w:rsidRPr="00FD0931">
        <w:rPr>
          <w:rFonts w:ascii="Tahoma" w:hAnsi="Tahoma" w:cs="Tahoma"/>
        </w:rPr>
        <w:t xml:space="preserve">5. </w:t>
      </w:r>
      <w:r w:rsidR="009034EB" w:rsidRPr="00FD0931">
        <w:rPr>
          <w:rFonts w:ascii="Tahoma" w:hAnsi="Tahoma" w:cs="Tahoma"/>
        </w:rPr>
        <w:t xml:space="preserve">Oświadczenie  z art.117 ust.4. </w:t>
      </w:r>
    </w:p>
    <w:p w:rsidR="001D362D"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6. Zobowiązanie do udostępnienia zasobów,  </w:t>
      </w:r>
    </w:p>
    <w:p w:rsidR="00D038D8"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7. </w:t>
      </w:r>
      <w:r w:rsidR="00DD6782" w:rsidRPr="00FD0931">
        <w:rPr>
          <w:rFonts w:ascii="Tahoma" w:hAnsi="Tahoma" w:cs="Tahoma"/>
        </w:rPr>
        <w:t>Wykaz osób,</w:t>
      </w:r>
    </w:p>
    <w:p w:rsidR="001B0B7A" w:rsidRPr="00FD0931" w:rsidRDefault="001D362D" w:rsidP="007A7271">
      <w:pPr>
        <w:pStyle w:val="Teksttreci2"/>
        <w:shd w:val="clear" w:color="auto" w:fill="auto"/>
        <w:spacing w:before="0" w:after="0" w:line="336" w:lineRule="exact"/>
        <w:ind w:firstLine="0"/>
        <w:jc w:val="left"/>
        <w:rPr>
          <w:rFonts w:ascii="Tahoma" w:hAnsi="Tahoma" w:cs="Tahoma"/>
        </w:rPr>
      </w:pPr>
      <w:r w:rsidRPr="00FD0931">
        <w:rPr>
          <w:rFonts w:ascii="Tahoma" w:hAnsi="Tahoma" w:cs="Tahoma"/>
        </w:rPr>
        <w:t xml:space="preserve">8. </w:t>
      </w:r>
      <w:r w:rsidR="00D038D8" w:rsidRPr="00FD0931">
        <w:rPr>
          <w:rFonts w:ascii="Tahoma" w:hAnsi="Tahoma" w:cs="Tahoma"/>
        </w:rPr>
        <w:t xml:space="preserve">Wykaz robót, </w:t>
      </w:r>
      <w:r w:rsidR="00DD6782" w:rsidRPr="00FD0931">
        <w:rPr>
          <w:rFonts w:ascii="Tahoma" w:hAnsi="Tahoma" w:cs="Tahoma"/>
        </w:rPr>
        <w:t xml:space="preserve"> </w:t>
      </w:r>
    </w:p>
    <w:p w:rsidR="001B0B7A" w:rsidRPr="00281C4B" w:rsidRDefault="0061587D" w:rsidP="00B906C6">
      <w:pPr>
        <w:pStyle w:val="Teksttreci2"/>
        <w:shd w:val="clear" w:color="auto" w:fill="auto"/>
        <w:spacing w:before="0" w:after="0" w:line="336" w:lineRule="exact"/>
        <w:ind w:right="20" w:firstLine="0"/>
        <w:jc w:val="left"/>
        <w:rPr>
          <w:sz w:val="24"/>
          <w:szCs w:val="24"/>
        </w:rPr>
      </w:pPr>
      <w:r>
        <w:rPr>
          <w:rFonts w:ascii="Tahoma" w:hAnsi="Tahoma" w:cs="Tahoma"/>
        </w:rPr>
        <w:t xml:space="preserve">9. Przedmiar robót, </w:t>
      </w:r>
      <w:proofErr w:type="spellStart"/>
      <w:r>
        <w:rPr>
          <w:rFonts w:ascii="Tahoma" w:hAnsi="Tahoma" w:cs="Tahoma"/>
        </w:rPr>
        <w:t>STWiORB</w:t>
      </w:r>
      <w:proofErr w:type="spellEnd"/>
      <w:r w:rsidR="00974669">
        <w:rPr>
          <w:rFonts w:ascii="Tahoma" w:hAnsi="Tahoma" w:cs="Tahoma"/>
        </w:rPr>
        <w:t>, Projekt Wykonawczy.</w:t>
      </w:r>
      <w:r>
        <w:rPr>
          <w:rFonts w:ascii="Tahoma" w:hAnsi="Tahoma" w:cs="Tahoma"/>
        </w:rPr>
        <w:t xml:space="preserve"> </w:t>
      </w:r>
    </w:p>
    <w:sectPr w:rsidR="001B0B7A" w:rsidRPr="00281C4B"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646" w:rsidRDefault="00E22646">
      <w:r>
        <w:separator/>
      </w:r>
    </w:p>
  </w:endnote>
  <w:endnote w:type="continuationSeparator" w:id="0">
    <w:p w:rsidR="00E22646" w:rsidRDefault="00E22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C" w:rsidRDefault="009530DC">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646" w:rsidRDefault="00E22646"/>
  </w:footnote>
  <w:footnote w:type="continuationSeparator" w:id="0">
    <w:p w:rsidR="00E22646" w:rsidRDefault="00E226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C" w:rsidRDefault="00AF309E">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9530DC" w:rsidRDefault="009530DC">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C" w:rsidRDefault="009530DC" w:rsidP="00480029">
    <w:pPr>
      <w:rPr>
        <w:rFonts w:asciiTheme="majorHAnsi" w:hAnsiTheme="majorHAnsi"/>
        <w:b/>
        <w:sz w:val="28"/>
        <w:szCs w:val="28"/>
      </w:rPr>
    </w:pPr>
  </w:p>
  <w:p w:rsidR="009530DC" w:rsidRDefault="009530DC" w:rsidP="00480029">
    <w:pPr>
      <w:rPr>
        <w:rFonts w:asciiTheme="majorHAnsi" w:hAnsiTheme="majorHAnsi"/>
        <w:b/>
        <w:sz w:val="28"/>
        <w:szCs w:val="28"/>
      </w:rPr>
    </w:pPr>
  </w:p>
  <w:p w:rsidR="009530DC" w:rsidRDefault="009530DC" w:rsidP="00480029">
    <w:pPr>
      <w:rPr>
        <w:rFonts w:asciiTheme="majorHAnsi" w:hAnsiTheme="majorHAnsi"/>
        <w:b/>
        <w:sz w:val="28"/>
        <w:szCs w:val="28"/>
      </w:rPr>
    </w:pPr>
  </w:p>
  <w:p w:rsidR="009530DC" w:rsidRDefault="009530DC" w:rsidP="00480029">
    <w:pPr>
      <w:rPr>
        <w:rFonts w:asciiTheme="majorHAnsi" w:hAnsiTheme="majorHAnsi"/>
        <w:b/>
        <w:sz w:val="28"/>
        <w:szCs w:val="28"/>
      </w:rPr>
    </w:pPr>
    <w:r>
      <w:rPr>
        <w:rFonts w:asciiTheme="majorHAnsi" w:hAnsiTheme="majorHAnsi"/>
        <w:b/>
        <w:noProof/>
        <w:sz w:val="28"/>
        <w:szCs w:val="28"/>
        <w:lang w:bidi="ar-SA"/>
      </w:rPr>
      <w:t xml:space="preserve"> </w:t>
    </w:r>
  </w:p>
  <w:p w:rsidR="009530DC" w:rsidRDefault="009530DC" w:rsidP="00480029">
    <w:pPr>
      <w:rPr>
        <w:rFonts w:asciiTheme="majorHAnsi" w:hAnsiTheme="majorHAnsi"/>
        <w:b/>
        <w:sz w:val="28"/>
        <w:szCs w:val="28"/>
      </w:rPr>
    </w:pPr>
  </w:p>
  <w:p w:rsidR="009530DC" w:rsidRPr="00C16DA9" w:rsidRDefault="009530DC"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9530DC" w:rsidRPr="00C16DA9" w:rsidRDefault="009530DC"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9530DC" w:rsidRPr="00C16DA9" w:rsidRDefault="009530DC"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IZP.271.7</w:t>
    </w:r>
    <w:r w:rsidRPr="00C16DA9">
      <w:rPr>
        <w:rFonts w:ascii="Tahoma" w:eastAsiaTheme="majorEastAsia" w:hAnsi="Tahoma" w:cs="Tahoma"/>
        <w:caps/>
        <w:color w:val="632423" w:themeColor="accent2" w:themeShade="80"/>
        <w:spacing w:val="20"/>
        <w:lang w:eastAsia="en-US"/>
      </w:rPr>
      <w:t>.2023.PK</w:t>
    </w:r>
  </w:p>
  <w:p w:rsidR="009530DC" w:rsidRPr="00480029" w:rsidRDefault="009530DC"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05154"/>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6BD4"/>
    <w:rsid w:val="00006C88"/>
    <w:rsid w:val="000071EA"/>
    <w:rsid w:val="00007837"/>
    <w:rsid w:val="00012A76"/>
    <w:rsid w:val="00012DE2"/>
    <w:rsid w:val="00017412"/>
    <w:rsid w:val="00023A00"/>
    <w:rsid w:val="00023DFD"/>
    <w:rsid w:val="00023F7C"/>
    <w:rsid w:val="00026789"/>
    <w:rsid w:val="00030E48"/>
    <w:rsid w:val="00035036"/>
    <w:rsid w:val="00036987"/>
    <w:rsid w:val="00036CB4"/>
    <w:rsid w:val="00040479"/>
    <w:rsid w:val="00041088"/>
    <w:rsid w:val="00041E05"/>
    <w:rsid w:val="00042D81"/>
    <w:rsid w:val="00043562"/>
    <w:rsid w:val="00043720"/>
    <w:rsid w:val="000439D0"/>
    <w:rsid w:val="00045524"/>
    <w:rsid w:val="0004617B"/>
    <w:rsid w:val="000468F2"/>
    <w:rsid w:val="00047180"/>
    <w:rsid w:val="000530BF"/>
    <w:rsid w:val="000534D7"/>
    <w:rsid w:val="000546B5"/>
    <w:rsid w:val="00057E3E"/>
    <w:rsid w:val="00061B82"/>
    <w:rsid w:val="00064FD4"/>
    <w:rsid w:val="00066563"/>
    <w:rsid w:val="000765ED"/>
    <w:rsid w:val="00076A9B"/>
    <w:rsid w:val="00077C69"/>
    <w:rsid w:val="00077D21"/>
    <w:rsid w:val="00080255"/>
    <w:rsid w:val="0008192A"/>
    <w:rsid w:val="00082242"/>
    <w:rsid w:val="0008393A"/>
    <w:rsid w:val="00084B21"/>
    <w:rsid w:val="00085E30"/>
    <w:rsid w:val="00086177"/>
    <w:rsid w:val="00087C1E"/>
    <w:rsid w:val="0009405D"/>
    <w:rsid w:val="0009412F"/>
    <w:rsid w:val="000941A4"/>
    <w:rsid w:val="000948F6"/>
    <w:rsid w:val="00095288"/>
    <w:rsid w:val="000A06CD"/>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E53D6"/>
    <w:rsid w:val="000E597B"/>
    <w:rsid w:val="000E6D3E"/>
    <w:rsid w:val="000E6EFA"/>
    <w:rsid w:val="000E6F70"/>
    <w:rsid w:val="000E7E85"/>
    <w:rsid w:val="000F4561"/>
    <w:rsid w:val="000F6607"/>
    <w:rsid w:val="000F7A1C"/>
    <w:rsid w:val="00101976"/>
    <w:rsid w:val="00103E9C"/>
    <w:rsid w:val="001047E0"/>
    <w:rsid w:val="00107F87"/>
    <w:rsid w:val="00111E39"/>
    <w:rsid w:val="0011761B"/>
    <w:rsid w:val="00120DB9"/>
    <w:rsid w:val="001218CE"/>
    <w:rsid w:val="00123E36"/>
    <w:rsid w:val="00125171"/>
    <w:rsid w:val="0012689A"/>
    <w:rsid w:val="00130360"/>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057C"/>
    <w:rsid w:val="00172352"/>
    <w:rsid w:val="0017398E"/>
    <w:rsid w:val="001757DD"/>
    <w:rsid w:val="00176395"/>
    <w:rsid w:val="00177765"/>
    <w:rsid w:val="00180FA2"/>
    <w:rsid w:val="00181661"/>
    <w:rsid w:val="001857E2"/>
    <w:rsid w:val="00186BBE"/>
    <w:rsid w:val="0019111B"/>
    <w:rsid w:val="00191840"/>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43"/>
    <w:rsid w:val="001D362D"/>
    <w:rsid w:val="001D575F"/>
    <w:rsid w:val="001D60B2"/>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6BE3"/>
    <w:rsid w:val="00217DA9"/>
    <w:rsid w:val="00220256"/>
    <w:rsid w:val="0022078E"/>
    <w:rsid w:val="0022149D"/>
    <w:rsid w:val="00221F7F"/>
    <w:rsid w:val="00224889"/>
    <w:rsid w:val="00225A08"/>
    <w:rsid w:val="00225A65"/>
    <w:rsid w:val="00226DD8"/>
    <w:rsid w:val="00227EC9"/>
    <w:rsid w:val="00231EBF"/>
    <w:rsid w:val="00232470"/>
    <w:rsid w:val="00232A60"/>
    <w:rsid w:val="002333B6"/>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74519"/>
    <w:rsid w:val="0027628A"/>
    <w:rsid w:val="002765E9"/>
    <w:rsid w:val="00281C4B"/>
    <w:rsid w:val="00282EC8"/>
    <w:rsid w:val="00283109"/>
    <w:rsid w:val="00284337"/>
    <w:rsid w:val="00285043"/>
    <w:rsid w:val="00286A9C"/>
    <w:rsid w:val="00286D65"/>
    <w:rsid w:val="0029113B"/>
    <w:rsid w:val="0029150D"/>
    <w:rsid w:val="002938A8"/>
    <w:rsid w:val="00294E98"/>
    <w:rsid w:val="00295AA7"/>
    <w:rsid w:val="0029622F"/>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C180D"/>
    <w:rsid w:val="002C343A"/>
    <w:rsid w:val="002C496D"/>
    <w:rsid w:val="002C6AE6"/>
    <w:rsid w:val="002D0C4B"/>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4303"/>
    <w:rsid w:val="0032189C"/>
    <w:rsid w:val="00323212"/>
    <w:rsid w:val="003235C8"/>
    <w:rsid w:val="00325BDE"/>
    <w:rsid w:val="00326F90"/>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B51"/>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510D"/>
    <w:rsid w:val="00445DC4"/>
    <w:rsid w:val="00446A60"/>
    <w:rsid w:val="004470EA"/>
    <w:rsid w:val="00447834"/>
    <w:rsid w:val="00450057"/>
    <w:rsid w:val="00454726"/>
    <w:rsid w:val="00455784"/>
    <w:rsid w:val="00456C0D"/>
    <w:rsid w:val="004603E5"/>
    <w:rsid w:val="0046271A"/>
    <w:rsid w:val="00463591"/>
    <w:rsid w:val="00463DF4"/>
    <w:rsid w:val="004643D4"/>
    <w:rsid w:val="00466E09"/>
    <w:rsid w:val="0046744F"/>
    <w:rsid w:val="00467E05"/>
    <w:rsid w:val="00472C48"/>
    <w:rsid w:val="00480029"/>
    <w:rsid w:val="004832CB"/>
    <w:rsid w:val="004869B7"/>
    <w:rsid w:val="004877FE"/>
    <w:rsid w:val="00490A67"/>
    <w:rsid w:val="004912A9"/>
    <w:rsid w:val="00491BCD"/>
    <w:rsid w:val="00492E4B"/>
    <w:rsid w:val="004974B4"/>
    <w:rsid w:val="004A4E87"/>
    <w:rsid w:val="004A5F27"/>
    <w:rsid w:val="004A7EF5"/>
    <w:rsid w:val="004B0A9C"/>
    <w:rsid w:val="004B11E0"/>
    <w:rsid w:val="004B3682"/>
    <w:rsid w:val="004B7660"/>
    <w:rsid w:val="004B7CCB"/>
    <w:rsid w:val="004C0577"/>
    <w:rsid w:val="004C37CF"/>
    <w:rsid w:val="004C5FBA"/>
    <w:rsid w:val="004C6D98"/>
    <w:rsid w:val="004C722D"/>
    <w:rsid w:val="004D17E7"/>
    <w:rsid w:val="004D3280"/>
    <w:rsid w:val="004D3782"/>
    <w:rsid w:val="004E10BE"/>
    <w:rsid w:val="004E152E"/>
    <w:rsid w:val="004E218D"/>
    <w:rsid w:val="004E479E"/>
    <w:rsid w:val="004E7D7E"/>
    <w:rsid w:val="004F0634"/>
    <w:rsid w:val="004F0B32"/>
    <w:rsid w:val="004F47AD"/>
    <w:rsid w:val="004F4D76"/>
    <w:rsid w:val="004F61AA"/>
    <w:rsid w:val="004F78D7"/>
    <w:rsid w:val="0050145D"/>
    <w:rsid w:val="00502B81"/>
    <w:rsid w:val="005030ED"/>
    <w:rsid w:val="005063CB"/>
    <w:rsid w:val="00506526"/>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741"/>
    <w:rsid w:val="00532E3C"/>
    <w:rsid w:val="00534A2A"/>
    <w:rsid w:val="00536092"/>
    <w:rsid w:val="005409C7"/>
    <w:rsid w:val="005431AC"/>
    <w:rsid w:val="00543626"/>
    <w:rsid w:val="00545767"/>
    <w:rsid w:val="0054654A"/>
    <w:rsid w:val="0054655D"/>
    <w:rsid w:val="0055075E"/>
    <w:rsid w:val="0055182C"/>
    <w:rsid w:val="0055193B"/>
    <w:rsid w:val="0055285B"/>
    <w:rsid w:val="0055649C"/>
    <w:rsid w:val="00560C16"/>
    <w:rsid w:val="0056307F"/>
    <w:rsid w:val="005634CD"/>
    <w:rsid w:val="00563862"/>
    <w:rsid w:val="00564956"/>
    <w:rsid w:val="0056546C"/>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45455"/>
    <w:rsid w:val="0064583F"/>
    <w:rsid w:val="00646AE6"/>
    <w:rsid w:val="00647268"/>
    <w:rsid w:val="0065024B"/>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62DD"/>
    <w:rsid w:val="006B7AF1"/>
    <w:rsid w:val="006C1134"/>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DFD"/>
    <w:rsid w:val="00723FAE"/>
    <w:rsid w:val="00726C9D"/>
    <w:rsid w:val="00726DC0"/>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519C"/>
    <w:rsid w:val="00771252"/>
    <w:rsid w:val="00771C27"/>
    <w:rsid w:val="007741E1"/>
    <w:rsid w:val="007764BA"/>
    <w:rsid w:val="00780A64"/>
    <w:rsid w:val="00781FB4"/>
    <w:rsid w:val="00782EB1"/>
    <w:rsid w:val="00783CA5"/>
    <w:rsid w:val="00784F66"/>
    <w:rsid w:val="00786740"/>
    <w:rsid w:val="0078783B"/>
    <w:rsid w:val="00793CF0"/>
    <w:rsid w:val="007945C5"/>
    <w:rsid w:val="007961BD"/>
    <w:rsid w:val="007A18A4"/>
    <w:rsid w:val="007A1BC3"/>
    <w:rsid w:val="007A2518"/>
    <w:rsid w:val="007A3323"/>
    <w:rsid w:val="007A4750"/>
    <w:rsid w:val="007A7271"/>
    <w:rsid w:val="007A7603"/>
    <w:rsid w:val="007B167E"/>
    <w:rsid w:val="007B24EF"/>
    <w:rsid w:val="007B6962"/>
    <w:rsid w:val="007B6DA5"/>
    <w:rsid w:val="007C0B9B"/>
    <w:rsid w:val="007C1828"/>
    <w:rsid w:val="007C2CF4"/>
    <w:rsid w:val="007C480D"/>
    <w:rsid w:val="007C67BC"/>
    <w:rsid w:val="007D726F"/>
    <w:rsid w:val="007E08BA"/>
    <w:rsid w:val="007E0D3E"/>
    <w:rsid w:val="007E7981"/>
    <w:rsid w:val="007F0284"/>
    <w:rsid w:val="007F0FFE"/>
    <w:rsid w:val="007F1BD0"/>
    <w:rsid w:val="007F40B4"/>
    <w:rsid w:val="007F577D"/>
    <w:rsid w:val="007F7941"/>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B3745"/>
    <w:rsid w:val="008B3CD3"/>
    <w:rsid w:val="008B5278"/>
    <w:rsid w:val="008B561F"/>
    <w:rsid w:val="008B6AEC"/>
    <w:rsid w:val="008C0CC0"/>
    <w:rsid w:val="008C1435"/>
    <w:rsid w:val="008C18C4"/>
    <w:rsid w:val="008C1F05"/>
    <w:rsid w:val="008C4F68"/>
    <w:rsid w:val="008C584B"/>
    <w:rsid w:val="008C6BC8"/>
    <w:rsid w:val="008C7044"/>
    <w:rsid w:val="008D4C39"/>
    <w:rsid w:val="008D4FB8"/>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6F2"/>
    <w:rsid w:val="00950BF9"/>
    <w:rsid w:val="009530DC"/>
    <w:rsid w:val="009552BC"/>
    <w:rsid w:val="00957AAB"/>
    <w:rsid w:val="0096120E"/>
    <w:rsid w:val="0096194D"/>
    <w:rsid w:val="00961B08"/>
    <w:rsid w:val="00961B72"/>
    <w:rsid w:val="00964CAE"/>
    <w:rsid w:val="00970338"/>
    <w:rsid w:val="00971655"/>
    <w:rsid w:val="00972E8C"/>
    <w:rsid w:val="00974666"/>
    <w:rsid w:val="00974669"/>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7D8A"/>
    <w:rsid w:val="009C0769"/>
    <w:rsid w:val="009C50AE"/>
    <w:rsid w:val="009C550A"/>
    <w:rsid w:val="009C57B1"/>
    <w:rsid w:val="009D05E6"/>
    <w:rsid w:val="009D0AD8"/>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10EB4"/>
    <w:rsid w:val="00A11C08"/>
    <w:rsid w:val="00A12F96"/>
    <w:rsid w:val="00A131E3"/>
    <w:rsid w:val="00A1388E"/>
    <w:rsid w:val="00A161BF"/>
    <w:rsid w:val="00A17601"/>
    <w:rsid w:val="00A20FFE"/>
    <w:rsid w:val="00A2228E"/>
    <w:rsid w:val="00A225A6"/>
    <w:rsid w:val="00A23243"/>
    <w:rsid w:val="00A23600"/>
    <w:rsid w:val="00A25363"/>
    <w:rsid w:val="00A36228"/>
    <w:rsid w:val="00A37ECE"/>
    <w:rsid w:val="00A4063B"/>
    <w:rsid w:val="00A40931"/>
    <w:rsid w:val="00A420D4"/>
    <w:rsid w:val="00A465B0"/>
    <w:rsid w:val="00A532D1"/>
    <w:rsid w:val="00A55409"/>
    <w:rsid w:val="00A56E9D"/>
    <w:rsid w:val="00A56ED7"/>
    <w:rsid w:val="00A60168"/>
    <w:rsid w:val="00A6092D"/>
    <w:rsid w:val="00A6562F"/>
    <w:rsid w:val="00A6653F"/>
    <w:rsid w:val="00A74A23"/>
    <w:rsid w:val="00A8098C"/>
    <w:rsid w:val="00A80D27"/>
    <w:rsid w:val="00A82EDF"/>
    <w:rsid w:val="00A85020"/>
    <w:rsid w:val="00A904AC"/>
    <w:rsid w:val="00A90C95"/>
    <w:rsid w:val="00A92456"/>
    <w:rsid w:val="00A92829"/>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D002C"/>
    <w:rsid w:val="00AD1945"/>
    <w:rsid w:val="00AD2208"/>
    <w:rsid w:val="00AD2FA0"/>
    <w:rsid w:val="00AD5321"/>
    <w:rsid w:val="00AD7935"/>
    <w:rsid w:val="00AE04D1"/>
    <w:rsid w:val="00AE112D"/>
    <w:rsid w:val="00AE11DC"/>
    <w:rsid w:val="00AE3943"/>
    <w:rsid w:val="00AE3A22"/>
    <w:rsid w:val="00AE683B"/>
    <w:rsid w:val="00AF1151"/>
    <w:rsid w:val="00AF1ACA"/>
    <w:rsid w:val="00AF21F0"/>
    <w:rsid w:val="00AF309E"/>
    <w:rsid w:val="00AF4CF1"/>
    <w:rsid w:val="00AF6FFC"/>
    <w:rsid w:val="00B002AA"/>
    <w:rsid w:val="00B0325F"/>
    <w:rsid w:val="00B03DD8"/>
    <w:rsid w:val="00B05EDE"/>
    <w:rsid w:val="00B068C2"/>
    <w:rsid w:val="00B06F11"/>
    <w:rsid w:val="00B1003A"/>
    <w:rsid w:val="00B12948"/>
    <w:rsid w:val="00B159E4"/>
    <w:rsid w:val="00B15C83"/>
    <w:rsid w:val="00B16585"/>
    <w:rsid w:val="00B17AF0"/>
    <w:rsid w:val="00B215E0"/>
    <w:rsid w:val="00B21D5E"/>
    <w:rsid w:val="00B26AC6"/>
    <w:rsid w:val="00B3344D"/>
    <w:rsid w:val="00B34189"/>
    <w:rsid w:val="00B354A2"/>
    <w:rsid w:val="00B37964"/>
    <w:rsid w:val="00B37F1F"/>
    <w:rsid w:val="00B40013"/>
    <w:rsid w:val="00B4149C"/>
    <w:rsid w:val="00B4309A"/>
    <w:rsid w:val="00B434A4"/>
    <w:rsid w:val="00B45405"/>
    <w:rsid w:val="00B45A7E"/>
    <w:rsid w:val="00B46709"/>
    <w:rsid w:val="00B52518"/>
    <w:rsid w:val="00B55283"/>
    <w:rsid w:val="00B56C7B"/>
    <w:rsid w:val="00B60320"/>
    <w:rsid w:val="00B635B1"/>
    <w:rsid w:val="00B6430E"/>
    <w:rsid w:val="00B64972"/>
    <w:rsid w:val="00B6554A"/>
    <w:rsid w:val="00B662A7"/>
    <w:rsid w:val="00B6674D"/>
    <w:rsid w:val="00B67315"/>
    <w:rsid w:val="00B70423"/>
    <w:rsid w:val="00B70FC8"/>
    <w:rsid w:val="00B719C9"/>
    <w:rsid w:val="00B72A85"/>
    <w:rsid w:val="00B75CFC"/>
    <w:rsid w:val="00B75E35"/>
    <w:rsid w:val="00B779AF"/>
    <w:rsid w:val="00B8217F"/>
    <w:rsid w:val="00B875AB"/>
    <w:rsid w:val="00B906C6"/>
    <w:rsid w:val="00B924AF"/>
    <w:rsid w:val="00B94ACB"/>
    <w:rsid w:val="00B96E21"/>
    <w:rsid w:val="00BA2087"/>
    <w:rsid w:val="00BA312D"/>
    <w:rsid w:val="00BA3CE5"/>
    <w:rsid w:val="00BA4926"/>
    <w:rsid w:val="00BB26BF"/>
    <w:rsid w:val="00BB75F4"/>
    <w:rsid w:val="00BC0D8F"/>
    <w:rsid w:val="00BC1EEF"/>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F8B"/>
    <w:rsid w:val="00C44250"/>
    <w:rsid w:val="00C4580A"/>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768D"/>
    <w:rsid w:val="00C77FFA"/>
    <w:rsid w:val="00C81F2D"/>
    <w:rsid w:val="00C824C0"/>
    <w:rsid w:val="00C93034"/>
    <w:rsid w:val="00C959F5"/>
    <w:rsid w:val="00CA1ADE"/>
    <w:rsid w:val="00CA20BE"/>
    <w:rsid w:val="00CA6E3E"/>
    <w:rsid w:val="00CB27B7"/>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F09"/>
    <w:rsid w:val="00D22777"/>
    <w:rsid w:val="00D2406F"/>
    <w:rsid w:val="00D2534E"/>
    <w:rsid w:val="00D25783"/>
    <w:rsid w:val="00D30AD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7965"/>
    <w:rsid w:val="00DA2733"/>
    <w:rsid w:val="00DA4ADA"/>
    <w:rsid w:val="00DA79D0"/>
    <w:rsid w:val="00DA7A57"/>
    <w:rsid w:val="00DB1B39"/>
    <w:rsid w:val="00DB3889"/>
    <w:rsid w:val="00DB51D9"/>
    <w:rsid w:val="00DB6DAE"/>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C62"/>
    <w:rsid w:val="00E04648"/>
    <w:rsid w:val="00E06A6E"/>
    <w:rsid w:val="00E115D5"/>
    <w:rsid w:val="00E120A9"/>
    <w:rsid w:val="00E124F2"/>
    <w:rsid w:val="00E14442"/>
    <w:rsid w:val="00E145D8"/>
    <w:rsid w:val="00E152D0"/>
    <w:rsid w:val="00E2075A"/>
    <w:rsid w:val="00E225F6"/>
    <w:rsid w:val="00E22646"/>
    <w:rsid w:val="00E22A1F"/>
    <w:rsid w:val="00E23BFF"/>
    <w:rsid w:val="00E246EA"/>
    <w:rsid w:val="00E24F0B"/>
    <w:rsid w:val="00E25776"/>
    <w:rsid w:val="00E27EAC"/>
    <w:rsid w:val="00E30870"/>
    <w:rsid w:val="00E31A8C"/>
    <w:rsid w:val="00E3277C"/>
    <w:rsid w:val="00E37BEF"/>
    <w:rsid w:val="00E405CE"/>
    <w:rsid w:val="00E420F8"/>
    <w:rsid w:val="00E50DE8"/>
    <w:rsid w:val="00E52321"/>
    <w:rsid w:val="00E538E1"/>
    <w:rsid w:val="00E54711"/>
    <w:rsid w:val="00E6073C"/>
    <w:rsid w:val="00E6385D"/>
    <w:rsid w:val="00E6532D"/>
    <w:rsid w:val="00E65A74"/>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2E1F"/>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6588"/>
    <w:rsid w:val="00EF797A"/>
    <w:rsid w:val="00F00729"/>
    <w:rsid w:val="00F00CB3"/>
    <w:rsid w:val="00F01684"/>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7BC1"/>
    <w:rsid w:val="00F37F23"/>
    <w:rsid w:val="00F37F43"/>
    <w:rsid w:val="00F40B0B"/>
    <w:rsid w:val="00F42E0E"/>
    <w:rsid w:val="00F43A1A"/>
    <w:rsid w:val="00F441A3"/>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5E7A"/>
    <w:rsid w:val="00F86C8B"/>
    <w:rsid w:val="00F913C5"/>
    <w:rsid w:val="00F9477B"/>
    <w:rsid w:val="00F97816"/>
    <w:rsid w:val="00FA1133"/>
    <w:rsid w:val="00FB0E38"/>
    <w:rsid w:val="00FB2CBF"/>
    <w:rsid w:val="00FB4373"/>
    <w:rsid w:val="00FB49DA"/>
    <w:rsid w:val="00FB5842"/>
    <w:rsid w:val="00FB6435"/>
    <w:rsid w:val="00FC1A5B"/>
    <w:rsid w:val="00FC1B3D"/>
    <w:rsid w:val="00FC23F0"/>
    <w:rsid w:val="00FC7C8C"/>
    <w:rsid w:val="00FD0931"/>
    <w:rsid w:val="00FD0D40"/>
    <w:rsid w:val="00FD623D"/>
    <w:rsid w:val="00FE1A62"/>
    <w:rsid w:val="00FE1C27"/>
    <w:rsid w:val="00FE21D8"/>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5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msz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mailto:c.drag@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1BB104A-AC1D-45A4-9431-79FDA28E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32</Pages>
  <Words>12893</Words>
  <Characters>77358</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18</cp:revision>
  <cp:lastPrinted>2023-01-23T14:09:00Z</cp:lastPrinted>
  <dcterms:created xsi:type="dcterms:W3CDTF">2023-04-21T07:17:00Z</dcterms:created>
  <dcterms:modified xsi:type="dcterms:W3CDTF">2023-04-24T12:06:00Z</dcterms:modified>
</cp:coreProperties>
</file>