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72"/>
        <w:gridCol w:w="739"/>
        <w:gridCol w:w="1302"/>
      </w:tblGrid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15.04.2024</w:t>
            </w:r>
          </w:p>
        </w:tc>
      </w:tr>
    </w:tbl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</w:tblGrid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32338" w:rsidRPr="00C32338" w:rsidTr="00C32338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Powiat Świebodziński </w:t>
            </w:r>
          </w:p>
        </w:tc>
        <w:bookmarkStart w:id="0" w:name="_GoBack"/>
        <w:bookmarkEnd w:id="0"/>
      </w:tr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ul. Kolejowa 2</w:t>
            </w:r>
          </w:p>
        </w:tc>
      </w:tr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</w:tr>
    </w:tbl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338" w:rsidRPr="00C32338" w:rsidRDefault="00C32338" w:rsidP="00C3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33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7225"/>
      </w:tblGrid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Wycinka, pielęgnacja koron oraz nasadzenia drzew w pasie dróg powiatowych Powiatu Świebodzińskiego</w:t>
            </w:r>
          </w:p>
        </w:tc>
      </w:tr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PEZ.272.1.7.2024.BN</w:t>
            </w:r>
          </w:p>
        </w:tc>
      </w:tr>
      <w:tr w:rsidR="00C32338" w:rsidRPr="00C32338" w:rsidTr="00C3233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32338" w:rsidRPr="00C32338" w:rsidTr="00C323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https://platformazakupowa.pl/transakcja/910971</w:t>
            </w:r>
          </w:p>
        </w:tc>
      </w:tr>
    </w:tbl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32338" w:rsidRPr="00C32338" w:rsidTr="00C323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959"/>
        <w:gridCol w:w="1289"/>
        <w:gridCol w:w="845"/>
        <w:gridCol w:w="1188"/>
        <w:gridCol w:w="435"/>
        <w:gridCol w:w="1858"/>
      </w:tblGrid>
      <w:tr w:rsidR="00C32338" w:rsidRPr="00C32338" w:rsidTr="00C323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platforma zakupowa</w:t>
            </w:r>
          </w:p>
        </w:tc>
      </w:tr>
      <w:tr w:rsidR="00C32338" w:rsidRPr="00C32338" w:rsidTr="00C323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32338" w:rsidRPr="00C32338" w:rsidTr="00C323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Wycinka, pielęgnacja koron oraz nasadzenia drzew w pasie dróg powiatowych Powiatu Świebodzińskiego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142.053,00 BRUTTO PLN</w:t>
            </w:r>
          </w:p>
        </w:tc>
      </w:tr>
      <w:tr w:rsidR="00C32338" w:rsidRPr="00C32338" w:rsidTr="00C323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338" w:rsidRPr="00C32338" w:rsidRDefault="00C32338" w:rsidP="00C3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338">
        <w:rPr>
          <w:rFonts w:ascii="Arial" w:eastAsia="Times New Roman" w:hAnsi="Arial" w:cs="Arial"/>
          <w:color w:val="000000"/>
          <w:lang w:eastAsia="pl-PL"/>
        </w:rPr>
        <w:t>Część 1 - Wycinka, pielęgnacja koron oraz nasadzenia drzew w pasie dróg powiatowych Powiatu Świebodzińskiego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1051"/>
        <w:gridCol w:w="1571"/>
      </w:tblGrid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Termin płatności </w:t>
            </w:r>
          </w:p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KANABI Klaudyna Bielecka Klaudyna Bielecka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Słoneczna 7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72-123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Klinska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Wielkie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363852,00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ZUL Dorywała Krzysztof Dorywała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Bukowiec 125B/1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66-300 Międzyrzecz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413964,00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FORST-SERWIS Jarosław Krupowicz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Moniuszki 6a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68-200 Żary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368139,00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Devil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Team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Szosowa 55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66-431 Lipki Wielkie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Usługi Ogrodnicze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Elitelas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o.o. Krzysztof Madej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Durdy 141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39-450 Baranów Sandomierski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322920,00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PLANTIM Łukasz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Penc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Łukasz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Penc</w:t>
            </w:r>
            <w:proofErr w:type="spellEnd"/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Białężyn 49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62-095 Murowana Goślina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178956,00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ZULAS Sp. z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o.o</w:t>
            </w:r>
            <w:proofErr w:type="spellEnd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Tomasz </w:t>
            </w:r>
            <w:proofErr w:type="spellStart"/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Karataj</w:t>
            </w:r>
            <w:proofErr w:type="spellEnd"/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Niedźwiedź 7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66-220 Łagów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587817,00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2338" w:rsidRPr="00C32338" w:rsidTr="00C323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Redwood Damian Chmielewski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Stodólna 26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87-800 Włocławek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306720,00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338" w:rsidRPr="00C32338" w:rsidRDefault="00C32338" w:rsidP="00C3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  <w:p w:rsidR="00C32338" w:rsidRPr="00C32338" w:rsidRDefault="00C32338" w:rsidP="00C3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33C8" w:rsidRDefault="00C32338">
      <w:r w:rsidRPr="00C32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5D33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D8" w:rsidRDefault="00413ED8" w:rsidP="00C32338">
      <w:pPr>
        <w:spacing w:after="0" w:line="240" w:lineRule="auto"/>
      </w:pPr>
      <w:r>
        <w:separator/>
      </w:r>
    </w:p>
  </w:endnote>
  <w:endnote w:type="continuationSeparator" w:id="0">
    <w:p w:rsidR="00413ED8" w:rsidRDefault="00413ED8" w:rsidP="00C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D8" w:rsidRDefault="00413ED8" w:rsidP="00C32338">
      <w:pPr>
        <w:spacing w:after="0" w:line="240" w:lineRule="auto"/>
      </w:pPr>
      <w:r>
        <w:separator/>
      </w:r>
    </w:p>
  </w:footnote>
  <w:footnote w:type="continuationSeparator" w:id="0">
    <w:p w:rsidR="00413ED8" w:rsidRDefault="00413ED8" w:rsidP="00C3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38" w:rsidRDefault="00C32338">
    <w:pPr>
      <w:pStyle w:val="Nagwek"/>
    </w:pPr>
    <w:r>
      <w:rPr>
        <w:noProof/>
        <w:lang w:eastAsia="pl-PL"/>
      </w:rPr>
      <w:drawing>
        <wp:inline distT="0" distB="0" distL="0" distR="0" wp14:anchorId="1EF1CCFA" wp14:editId="3D5153B5">
          <wp:extent cx="2540000" cy="708837"/>
          <wp:effectExtent l="0" t="0" r="0" b="0"/>
          <wp:docPr id="1" name="Drawing 0" descr="swiebodzin_20201117_1214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wiebodzin_20201117_1214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708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8"/>
    <w:rsid w:val="00413ED8"/>
    <w:rsid w:val="005D33C8"/>
    <w:rsid w:val="00C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F5F12-FEE6-458B-BBB8-00C859F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338"/>
  </w:style>
  <w:style w:type="paragraph" w:styleId="Stopka">
    <w:name w:val="footer"/>
    <w:basedOn w:val="Normalny"/>
    <w:link w:val="StopkaZnak"/>
    <w:uiPriority w:val="99"/>
    <w:unhideWhenUsed/>
    <w:rsid w:val="00C3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63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2024-04-15T09:48:00Z</dcterms:created>
  <dcterms:modified xsi:type="dcterms:W3CDTF">2024-04-15T09:50:00Z</dcterms:modified>
</cp:coreProperties>
</file>