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17" w:rsidRPr="00BA7406" w:rsidRDefault="00C73617" w:rsidP="00C73617">
      <w:pPr>
        <w:pStyle w:val="Default"/>
        <w:jc w:val="center"/>
        <w:rPr>
          <w:b/>
        </w:rPr>
      </w:pPr>
      <w:r w:rsidRPr="00BA7406">
        <w:rPr>
          <w:b/>
          <w:bCs/>
          <w:color w:val="auto"/>
        </w:rPr>
        <w:t>UMOWA  Nr   ………………………</w:t>
      </w:r>
      <w:r w:rsidR="00B17760" w:rsidRPr="00BA7406">
        <w:rPr>
          <w:b/>
          <w:bCs/>
          <w:color w:val="auto"/>
        </w:rPr>
        <w:t>(wzór)</w:t>
      </w:r>
    </w:p>
    <w:p w:rsidR="00C73617" w:rsidRPr="00F34A96" w:rsidRDefault="00C73617" w:rsidP="00C73617">
      <w:pPr>
        <w:pStyle w:val="Default"/>
        <w:rPr>
          <w:color w:val="auto"/>
        </w:rPr>
      </w:pPr>
    </w:p>
    <w:p w:rsidR="00BA7406" w:rsidRDefault="00B17760" w:rsidP="00BA740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lang w:eastAsia="ar-SA"/>
        </w:rPr>
      </w:pPr>
      <w:r w:rsidRPr="00BA7406">
        <w:rPr>
          <w:rFonts w:ascii="Times New Roman" w:hAnsi="Times New Roman"/>
        </w:rPr>
        <w:t>Zawarta w  dniu …………….. 2023</w:t>
      </w:r>
      <w:r w:rsidR="00C73617" w:rsidRPr="00BA7406">
        <w:rPr>
          <w:rFonts w:ascii="Times New Roman" w:hAnsi="Times New Roman"/>
        </w:rPr>
        <w:t xml:space="preserve"> r. </w:t>
      </w:r>
      <w:r w:rsidRPr="00BA7406">
        <w:rPr>
          <w:rFonts w:ascii="Times New Roman" w:hAnsi="Times New Roman"/>
          <w:color w:val="000000"/>
          <w:lang w:eastAsia="pl-PL"/>
        </w:rPr>
        <w:t xml:space="preserve">zawarta w dniu …………………… roku w Radziejowie </w:t>
      </w:r>
      <w:r w:rsidR="00BA7406">
        <w:rPr>
          <w:rFonts w:ascii="Times New Roman" w:hAnsi="Times New Roman"/>
          <w:color w:val="000000"/>
          <w:lang w:eastAsia="pl-PL"/>
        </w:rPr>
        <w:br/>
      </w:r>
      <w:r w:rsidRPr="00BA7406">
        <w:rPr>
          <w:rFonts w:ascii="Times New Roman" w:hAnsi="Times New Roman"/>
          <w:color w:val="000000"/>
          <w:lang w:eastAsia="pl-PL"/>
        </w:rPr>
        <w:t xml:space="preserve">w </w:t>
      </w:r>
      <w:r w:rsidRPr="00BA7406">
        <w:rPr>
          <w:rFonts w:ascii="Times New Roman" w:hAnsi="Times New Roman"/>
          <w:color w:val="000000"/>
          <w:spacing w:val="2"/>
          <w:lang w:eastAsia="pl-PL"/>
        </w:rPr>
        <w:t xml:space="preserve"> </w:t>
      </w:r>
      <w:r w:rsidRPr="00BA7406">
        <w:rPr>
          <w:rFonts w:ascii="Times New Roman" w:hAnsi="Times New Roman"/>
          <w:bCs/>
          <w:color w:val="000000"/>
          <w:lang w:eastAsia="ar-SA"/>
        </w:rPr>
        <w:t xml:space="preserve">wyniku udzielenia zamówienia publicznego   niepodlegającego ustawie z dnia 11 września 2019 roku Prawo zamówień publicznych (tj. </w:t>
      </w:r>
      <w:r w:rsidRPr="00BA7406">
        <w:rPr>
          <w:rFonts w:ascii="Times New Roman" w:hAnsi="Times New Roman"/>
          <w:color w:val="000000"/>
          <w:lang w:eastAsia="ar-SA"/>
        </w:rPr>
        <w:t>Dz. U. z 2022 r., poz. 1710, ze zm.)</w:t>
      </w:r>
      <w:r w:rsidRPr="00BA7406">
        <w:rPr>
          <w:rFonts w:ascii="Times New Roman" w:hAnsi="Times New Roman"/>
          <w:bCs/>
          <w:color w:val="000000"/>
          <w:lang w:eastAsia="ar-SA"/>
        </w:rPr>
        <w:t>,</w:t>
      </w:r>
      <w:r w:rsidRPr="00BA7406">
        <w:rPr>
          <w:rFonts w:ascii="Times New Roman" w:hAnsi="Times New Roman"/>
          <w:color w:val="000000"/>
          <w:lang w:eastAsia="pl-PL"/>
        </w:rPr>
        <w:t xml:space="preserve"> o wartości nieprzekraczającej kwoty na podstawie art. 2 ust 1 pkt 1) ustawy,</w:t>
      </w:r>
      <w:r w:rsidRPr="00BA7406">
        <w:rPr>
          <w:rFonts w:ascii="Times New Roman" w:hAnsi="Times New Roman"/>
          <w:bCs/>
          <w:color w:val="000000"/>
          <w:lang w:eastAsia="ar-SA"/>
        </w:rPr>
        <w:t xml:space="preserve"> w następstwie wyboru przez Zamawiającego oferty na </w:t>
      </w:r>
    </w:p>
    <w:p w:rsidR="00B17760" w:rsidRPr="00BA7406" w:rsidRDefault="00B17760" w:rsidP="00BA740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eastAsia="ar-SA"/>
        </w:rPr>
      </w:pPr>
      <w:r w:rsidRPr="00BA7406">
        <w:rPr>
          <w:rFonts w:ascii="Times New Roman" w:hAnsi="Times New Roman"/>
          <w:bCs/>
          <w:color w:val="000000"/>
          <w:lang w:eastAsia="ar-SA"/>
        </w:rPr>
        <w:t>„</w:t>
      </w:r>
      <w:r w:rsidRPr="00BA7406">
        <w:rPr>
          <w:rFonts w:ascii="Times New Roman" w:hAnsi="Times New Roman"/>
          <w:b/>
          <w:bCs/>
          <w:color w:val="000000"/>
          <w:lang w:eastAsia="ar-SA"/>
        </w:rPr>
        <w:t xml:space="preserve">Dostawa </w:t>
      </w:r>
      <w:r w:rsidR="00BA7406" w:rsidRPr="00BA7406">
        <w:rPr>
          <w:rFonts w:ascii="Times New Roman" w:hAnsi="Times New Roman"/>
          <w:b/>
          <w:bCs/>
          <w:color w:val="000000"/>
          <w:lang w:eastAsia="ar-SA"/>
        </w:rPr>
        <w:t xml:space="preserve">tuszy i tonerów dla Samodzielnego Publicznego Zakład Opieki Zdrowotnej </w:t>
      </w:r>
      <w:r w:rsidR="00BA7406">
        <w:rPr>
          <w:rFonts w:ascii="Times New Roman" w:hAnsi="Times New Roman"/>
          <w:b/>
          <w:bCs/>
          <w:color w:val="000000"/>
          <w:lang w:eastAsia="ar-SA"/>
        </w:rPr>
        <w:br/>
      </w:r>
      <w:r w:rsidR="00BA7406" w:rsidRPr="00BA7406">
        <w:rPr>
          <w:rFonts w:ascii="Times New Roman" w:hAnsi="Times New Roman"/>
          <w:b/>
          <w:bCs/>
          <w:color w:val="000000"/>
          <w:lang w:eastAsia="ar-SA"/>
        </w:rPr>
        <w:t>w Radziejowie”</w:t>
      </w:r>
      <w:r w:rsidR="00BA7406">
        <w:rPr>
          <w:rFonts w:ascii="Times New Roman" w:hAnsi="Times New Roman"/>
          <w:bCs/>
          <w:color w:val="000000"/>
          <w:lang w:eastAsia="ar-SA"/>
        </w:rPr>
        <w:t xml:space="preserve"> 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bCs/>
          <w:lang w:eastAsia="ar-SA"/>
        </w:rPr>
      </w:pPr>
      <w:r w:rsidRPr="00BA7406">
        <w:rPr>
          <w:rFonts w:ascii="Times New Roman" w:hAnsi="Times New Roman"/>
          <w:bCs/>
          <w:lang w:eastAsia="ar-SA"/>
        </w:rPr>
        <w:t>pomiędzy: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bCs/>
          <w:spacing w:val="32"/>
          <w:lang w:eastAsia="ar-SA"/>
        </w:rPr>
      </w:pPr>
      <w:r w:rsidRPr="00BA7406">
        <w:rPr>
          <w:rFonts w:ascii="Times New Roman" w:hAnsi="Times New Roman"/>
          <w:lang w:eastAsia="pl-PL"/>
        </w:rPr>
        <w:t xml:space="preserve">Samodzielnym Publicznym Zakładem Opieki Zdrowotnej </w:t>
      </w:r>
      <w:r w:rsidRPr="00BA7406">
        <w:rPr>
          <w:rFonts w:ascii="Times New Roman" w:hAnsi="Times New Roman"/>
        </w:rPr>
        <w:t xml:space="preserve">wpisanym do rejestru stowarzyszeń, innych organizacji społecznych i zawodowych, fundacji oraz samodzielnych publicznych zakładów opieki zdrowotnej Krajowego Rejestru Sądowego, pod numerem KRS:0000005015 </w:t>
      </w:r>
      <w:r w:rsidRPr="00BA7406">
        <w:rPr>
          <w:rFonts w:ascii="Times New Roman" w:hAnsi="Times New Roman"/>
        </w:rPr>
        <w:br/>
        <w:t>a</w:t>
      </w:r>
      <w:r w:rsidRPr="00BA7406">
        <w:rPr>
          <w:rFonts w:ascii="Times New Roman" w:hAnsi="Times New Roman"/>
          <w:lang w:eastAsia="pl-PL"/>
        </w:rPr>
        <w:t xml:space="preserve">dres ul. Szpitalna  3, 88-200 Radziejów, NIP: </w:t>
      </w:r>
      <w:r w:rsidRPr="00BA7406">
        <w:rPr>
          <w:rFonts w:ascii="Times New Roman" w:hAnsi="Times New Roman"/>
          <w:bCs/>
          <w:lang w:eastAsia="ar-SA"/>
        </w:rPr>
        <w:t>889-12-69-126</w:t>
      </w:r>
      <w:r w:rsidRPr="00BA7406">
        <w:rPr>
          <w:rFonts w:ascii="Times New Roman" w:hAnsi="Times New Roman"/>
          <w:bCs/>
          <w:spacing w:val="32"/>
          <w:lang w:eastAsia="ar-SA"/>
        </w:rPr>
        <w:t xml:space="preserve">, </w:t>
      </w:r>
      <w:r w:rsidRPr="00BA7406">
        <w:rPr>
          <w:rFonts w:ascii="Times New Roman" w:hAnsi="Times New Roman"/>
          <w:lang w:eastAsia="pl-PL"/>
        </w:rPr>
        <w:t xml:space="preserve">REGON: </w:t>
      </w:r>
      <w:r w:rsidRPr="00BA7406">
        <w:rPr>
          <w:rFonts w:ascii="Times New Roman" w:hAnsi="Times New Roman"/>
          <w:lang w:eastAsia="ar-SA"/>
        </w:rPr>
        <w:t>910333036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reprezentowanym przez: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ar-SA"/>
        </w:rPr>
      </w:pPr>
      <w:r w:rsidRPr="00BA7406">
        <w:rPr>
          <w:rFonts w:ascii="Times New Roman" w:hAnsi="Times New Roman"/>
          <w:lang w:eastAsia="ar-SA"/>
        </w:rPr>
        <w:t xml:space="preserve">1.   Sebastiana Jankiewicza </w:t>
      </w:r>
      <w:r w:rsidRPr="00BA7406">
        <w:rPr>
          <w:rFonts w:ascii="Times New Roman" w:hAnsi="Times New Roman"/>
          <w:lang w:eastAsia="ar-SA"/>
        </w:rPr>
        <w:tab/>
        <w:t xml:space="preserve"> - Dyrektora   </w:t>
      </w:r>
    </w:p>
    <w:p w:rsidR="00B17760" w:rsidRPr="00BA7406" w:rsidRDefault="00B17760" w:rsidP="00B17760">
      <w:pPr>
        <w:spacing w:after="200" w:line="360" w:lineRule="auto"/>
        <w:rPr>
          <w:rFonts w:ascii="Times New Roman" w:hAnsi="Times New Roman"/>
          <w:lang w:eastAsia="ar-SA"/>
        </w:rPr>
      </w:pPr>
      <w:r w:rsidRPr="00BA7406">
        <w:rPr>
          <w:rFonts w:ascii="Times New Roman" w:hAnsi="Times New Roman"/>
          <w:lang w:eastAsia="ar-SA"/>
        </w:rPr>
        <w:t>2.   Elżbietę Szymańską</w:t>
      </w:r>
      <w:r w:rsidRPr="00BA7406">
        <w:rPr>
          <w:rFonts w:ascii="Times New Roman" w:hAnsi="Times New Roman"/>
          <w:lang w:eastAsia="ar-SA"/>
        </w:rPr>
        <w:tab/>
        <w:t xml:space="preserve"> -  p.o. Głównego Księgowego </w:t>
      </w:r>
    </w:p>
    <w:p w:rsidR="00B17760" w:rsidRPr="00BA7406" w:rsidRDefault="00B17760" w:rsidP="00B17760">
      <w:pPr>
        <w:spacing w:after="200" w:line="360" w:lineRule="auto"/>
        <w:rPr>
          <w:rFonts w:ascii="Times New Roman" w:hAnsi="Times New Roman"/>
          <w:lang w:eastAsia="ar-SA"/>
        </w:rPr>
      </w:pPr>
      <w:r w:rsidRPr="00BA7406">
        <w:rPr>
          <w:rFonts w:ascii="Times New Roman" w:hAnsi="Times New Roman"/>
          <w:lang w:eastAsia="ar-SA"/>
        </w:rPr>
        <w:t>Zwanym dalej Zamawiającym,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 xml:space="preserve">a.  firmą : 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…………………………………………………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reprezentowaną przez: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…………………………………… – …………………………………………….</w:t>
      </w:r>
    </w:p>
    <w:p w:rsidR="00B17760" w:rsidRPr="00BA7406" w:rsidRDefault="00B17760" w:rsidP="00B17760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NIP: ………………………………..   REGON……………………………..</w:t>
      </w:r>
    </w:p>
    <w:p w:rsidR="00C73617" w:rsidRPr="00BA7406" w:rsidRDefault="00B17760" w:rsidP="00BA7406">
      <w:p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 xml:space="preserve">działającej na podstawie wpisu do KRS nr _________/ wpisu do centralnej ewidencji </w:t>
      </w:r>
      <w:r w:rsidRPr="00BA7406">
        <w:rPr>
          <w:rFonts w:ascii="Times New Roman" w:hAnsi="Times New Roman"/>
          <w:lang w:eastAsia="pl-PL"/>
        </w:rPr>
        <w:br/>
        <w:t xml:space="preserve">i informacji działalności gospodarczej Zwaną dalej Wykonawcą, </w:t>
      </w:r>
      <w:r w:rsidRPr="00BA7406">
        <w:rPr>
          <w:rFonts w:ascii="Times New Roman" w:hAnsi="Times New Roman"/>
          <w:lang w:eastAsia="pl-PL"/>
        </w:rPr>
        <w:br/>
        <w:t xml:space="preserve">o następującej treści:  </w:t>
      </w:r>
    </w:p>
    <w:p w:rsidR="00C73617" w:rsidRPr="00BA7406" w:rsidRDefault="00C73617" w:rsidP="00C73617">
      <w:pPr>
        <w:pStyle w:val="Default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1</w:t>
      </w:r>
    </w:p>
    <w:p w:rsidR="00C73617" w:rsidRPr="00BA7406" w:rsidRDefault="00C73617" w:rsidP="00BA7406">
      <w:pPr>
        <w:pStyle w:val="Default"/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P</w:t>
      </w:r>
      <w:r w:rsidR="00B17760" w:rsidRPr="00BA7406">
        <w:rPr>
          <w:color w:val="auto"/>
          <w:sz w:val="22"/>
          <w:szCs w:val="22"/>
        </w:rPr>
        <w:t xml:space="preserve">rzedmiotem umowy jest dostawa </w:t>
      </w:r>
      <w:r w:rsidR="00BA7406" w:rsidRPr="00BA7406">
        <w:rPr>
          <w:color w:val="auto"/>
          <w:sz w:val="22"/>
          <w:szCs w:val="22"/>
        </w:rPr>
        <w:t xml:space="preserve">tuszy i tonerów </w:t>
      </w:r>
      <w:r w:rsidR="00B17760" w:rsidRPr="00BA7406">
        <w:rPr>
          <w:color w:val="auto"/>
          <w:sz w:val="22"/>
          <w:szCs w:val="22"/>
        </w:rPr>
        <w:t xml:space="preserve">na potrzeby Samodzielnego Publicznego Zakładu Opieki Zdrowotnej w Radziejowie, przy ul. </w:t>
      </w:r>
      <w:r w:rsidR="00F34A96" w:rsidRPr="00BA7406">
        <w:rPr>
          <w:color w:val="auto"/>
          <w:sz w:val="22"/>
          <w:szCs w:val="22"/>
        </w:rPr>
        <w:t>Szpitalnej 3.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2</w:t>
      </w:r>
    </w:p>
    <w:p w:rsidR="00F34A96" w:rsidRPr="00BA7406" w:rsidRDefault="00C73617" w:rsidP="00BA7406">
      <w:pPr>
        <w:pStyle w:val="Default"/>
        <w:numPr>
          <w:ilvl w:val="0"/>
          <w:numId w:val="1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Zamawiający zleca, a Wykonawca przyjmuje do realizacji dostawę tuszy i tonerów na potrzeby Zamawiającego, zwanych dalej towarem. </w:t>
      </w:r>
    </w:p>
    <w:p w:rsidR="00F34A96" w:rsidRPr="00BA7406" w:rsidRDefault="00C73617" w:rsidP="00BA7406">
      <w:pPr>
        <w:pStyle w:val="Default"/>
        <w:numPr>
          <w:ilvl w:val="0"/>
          <w:numId w:val="1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Szczegółowy wykaz towarów będących przedmiotem umowy, wysokość cen poszczególnych towarów oraz minimalne warunki techniczne przedmiotu dostawy określono w załączniku nr 1 do niniejszej umowy. Dane zawarte w załączniku nr 1 mają</w:t>
      </w:r>
    </w:p>
    <w:p w:rsidR="00F34A96" w:rsidRPr="00BA7406" w:rsidRDefault="00C73617" w:rsidP="00BA7406">
      <w:pPr>
        <w:pStyle w:val="Default"/>
        <w:spacing w:after="27" w:line="360" w:lineRule="auto"/>
        <w:ind w:left="360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lastRenderedPageBreak/>
        <w:t xml:space="preserve">charakter szacunkowy i nie mogą stanowić podstawy do wnoszenia przez Wykonawcę jakichkolwiek roszczeń co do ilości faktycznie zamawianych artykułów przez Zamawiającego w toku realizacji niniejszej umowy. </w:t>
      </w:r>
    </w:p>
    <w:p w:rsidR="00F34A96" w:rsidRPr="00BA7406" w:rsidRDefault="00C73617" w:rsidP="00BA7406">
      <w:pPr>
        <w:pStyle w:val="Default"/>
        <w:numPr>
          <w:ilvl w:val="0"/>
          <w:numId w:val="1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Zamawiający zastrzega sobie możliwość przesunięć ilościowych między pozycjami w  załączniku nr 1, w przypadku zaistnienia takich potrzeb, pod warunkiem, iż przesunięcia te nie przekroczą maksymalnej kwoty wynagrodzenia ustalonego w umowie. </w:t>
      </w:r>
    </w:p>
    <w:p w:rsidR="00F34A96" w:rsidRPr="00BA7406" w:rsidRDefault="00C73617" w:rsidP="00BA7406">
      <w:pPr>
        <w:pStyle w:val="Default"/>
        <w:numPr>
          <w:ilvl w:val="0"/>
          <w:numId w:val="1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sz w:val="22"/>
          <w:szCs w:val="22"/>
        </w:rPr>
        <w:t xml:space="preserve">Zamawiający zastrzega sobie prawo ograniczenia przedmiotu umowy w zakresie asortymentowym w przypadku, gdy z powodów ekonomicznych, bieżących potrzeb lub innych będzie to leżało w interesie Zamawiającego. </w:t>
      </w:r>
    </w:p>
    <w:p w:rsidR="00F34A96" w:rsidRPr="00BA7406" w:rsidRDefault="00C73617" w:rsidP="00BA7406">
      <w:pPr>
        <w:pStyle w:val="Default"/>
        <w:numPr>
          <w:ilvl w:val="0"/>
          <w:numId w:val="1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sz w:val="22"/>
          <w:szCs w:val="22"/>
        </w:rPr>
        <w:t xml:space="preserve">W związku z ograniczeniem przez Zamawiającego przedmiotu umowy, Wykonawcy nie przysługuje żadne roszczenie w stosunku do Zamawiającego. </w:t>
      </w:r>
    </w:p>
    <w:p w:rsidR="00F34A96" w:rsidRPr="00BA7406" w:rsidRDefault="00F34A96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>Dostawy do Zamawiającego odbywać się będą w dni robocze w godzinach pracy  tj. w godz.07:00-15:00</w:t>
      </w:r>
    </w:p>
    <w:p w:rsidR="00F34A96" w:rsidRPr="00BA7406" w:rsidRDefault="00F34A96" w:rsidP="00BA7406">
      <w:pPr>
        <w:numPr>
          <w:ilvl w:val="0"/>
          <w:numId w:val="1"/>
        </w:numPr>
        <w:suppressAutoHyphens/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>Osobą upoważnioną przez Zamawiającego do kontaktów z Wykonawcą jest: Adam Szymański-Referent w Dziale Administracji i Zamówień Publicznych te. 54 2856277;</w:t>
      </w:r>
    </w:p>
    <w:p w:rsidR="00F34A96" w:rsidRPr="00BA7406" w:rsidRDefault="00F34A96" w:rsidP="00BA7406">
      <w:pPr>
        <w:spacing w:line="360" w:lineRule="auto"/>
        <w:ind w:firstLine="357"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e-mail: </w:t>
      </w:r>
      <w:hyperlink r:id="rId7" w:history="1">
        <w:r w:rsidRPr="00BA7406">
          <w:rPr>
            <w:rStyle w:val="Hipercze"/>
            <w:rFonts w:ascii="Times New Roman" w:hAnsi="Times New Roman"/>
          </w:rPr>
          <w:t>magazyn@szpitalradziejow.pl</w:t>
        </w:r>
      </w:hyperlink>
      <w:r w:rsidRPr="00BA7406">
        <w:rPr>
          <w:rFonts w:ascii="Times New Roman" w:hAnsi="Times New Roman"/>
        </w:rPr>
        <w:t xml:space="preserve"> </w:t>
      </w:r>
    </w:p>
    <w:p w:rsidR="00F34A96" w:rsidRPr="00BA7406" w:rsidRDefault="00F34A96" w:rsidP="00BA7406">
      <w:pPr>
        <w:numPr>
          <w:ilvl w:val="0"/>
          <w:numId w:val="1"/>
        </w:numPr>
        <w:suppressAutoHyphens/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>Osobą upoważnioną przez Wykonawcę do kontaktów z Zamawiającym jest: …….…….</w:t>
      </w:r>
      <w:r w:rsidRPr="00BA7406">
        <w:rPr>
          <w:rFonts w:ascii="Times New Roman" w:hAnsi="Times New Roman"/>
          <w:lang w:val="de-DE"/>
        </w:rPr>
        <w:t xml:space="preserve"> tel. …………………….., fax………….……………, </w:t>
      </w:r>
      <w:proofErr w:type="spellStart"/>
      <w:r w:rsidRPr="00BA7406">
        <w:rPr>
          <w:rFonts w:ascii="Times New Roman" w:hAnsi="Times New Roman"/>
          <w:lang w:val="de-DE"/>
        </w:rPr>
        <w:t>e-mail</w:t>
      </w:r>
      <w:proofErr w:type="spellEnd"/>
      <w:r w:rsidRPr="00BA7406">
        <w:rPr>
          <w:rFonts w:ascii="Times New Roman" w:hAnsi="Times New Roman"/>
          <w:lang w:val="de-DE"/>
        </w:rPr>
        <w:t>: …………..…………………</w:t>
      </w:r>
    </w:p>
    <w:p w:rsidR="00F34A96" w:rsidRPr="00BA7406" w:rsidRDefault="00C73617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lang w:val="de-DE"/>
        </w:rPr>
      </w:pPr>
      <w:r w:rsidRPr="00BA7406">
        <w:rPr>
          <w:rFonts w:ascii="Times New Roman" w:hAnsi="Times New Roman"/>
        </w:rPr>
        <w:t>Towar dostarczany będzie do siedziby Zamawiającego sukcesywnie w okresie obowiązywa</w:t>
      </w:r>
      <w:r w:rsidR="00F34A96" w:rsidRPr="00BA7406">
        <w:rPr>
          <w:rFonts w:ascii="Times New Roman" w:hAnsi="Times New Roman"/>
        </w:rPr>
        <w:t xml:space="preserve">nia umowy na koszt Wykonawcy. </w:t>
      </w:r>
    </w:p>
    <w:p w:rsidR="00F34A96" w:rsidRPr="00BA7406" w:rsidRDefault="00C73617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 Wykonawca oświadcza, że wszystkie towary objęte niniejszą umową są materiałami fabrycznie nowymi, nieużywanymi, wolnymi od wad prawnych i fizycznych, kompletnymi i najwyższej jakości, oryginalnie zapakowanymi, nie noszącymi śladów otwierania, nie regenerowanymi, nie poddawanymi procesowi ponownego napełnienia, recyklingu, demontażu lub wymiany jakichkolwiek elementów. Wszystkie elementy danego materiału eksploatacyjnego nie mogą być wcześniej w całości ani w części składowymi innych materiałów, winny być wyrobami fabrycznie nowymi, nieużywanymi, nie re</w:t>
      </w:r>
      <w:r w:rsidR="00BA7406">
        <w:rPr>
          <w:rFonts w:ascii="Times New Roman" w:hAnsi="Times New Roman"/>
        </w:rPr>
        <w:t xml:space="preserve">generowanymi, </w:t>
      </w:r>
      <w:proofErr w:type="spellStart"/>
      <w:r w:rsidR="00BA7406">
        <w:rPr>
          <w:rFonts w:ascii="Times New Roman" w:hAnsi="Times New Roman"/>
        </w:rPr>
        <w:t>nie</w:t>
      </w:r>
      <w:r w:rsidRPr="00BA7406">
        <w:rPr>
          <w:rFonts w:ascii="Times New Roman" w:hAnsi="Times New Roman"/>
        </w:rPr>
        <w:t>refabrykowanymi</w:t>
      </w:r>
      <w:proofErr w:type="spellEnd"/>
      <w:r w:rsidRPr="00BA7406">
        <w:rPr>
          <w:rFonts w:ascii="Times New Roman" w:hAnsi="Times New Roman"/>
        </w:rPr>
        <w:t xml:space="preserve">, a ich zastosowanie nie może spowodować utraty gwarancji producenta sprzętu. Wszystkie materiały eksploatacyjne są zaoferowane w maksymalnej pojemności. </w:t>
      </w:r>
    </w:p>
    <w:p w:rsidR="00F34A96" w:rsidRPr="00BA7406" w:rsidRDefault="00C73617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>Wykonawca oświadcza, iż dostarczone towary posiadają okres ważności nie krótszy niż 12 miesięcy licząc od dnia dostawy do Zamawiającego. Wykonawca udziela gwarancji na okres 12 miesięcy na dostarczone materiały.</w:t>
      </w:r>
    </w:p>
    <w:p w:rsidR="00F34A96" w:rsidRPr="00BA7406" w:rsidRDefault="00C73617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Wykonawca oświadcza, iż w przypadku awarii sprzętu z przyczyn leżących po stronie dostarczonego towaru zobowiązuje się do naprawy sprzętu w autoryzowanym serwisie oraz pokrycia w całości szkód jakie awaria ta spowodowała. Wszelkie wymagane ekspertyzy związane z oceną uszkodzenia sprzętu, na skutek kwestionowanych towarów, wykona na własny koszt. </w:t>
      </w:r>
      <w:r w:rsidRPr="00BA7406">
        <w:rPr>
          <w:rFonts w:ascii="Times New Roman" w:hAnsi="Times New Roman"/>
        </w:rPr>
        <w:lastRenderedPageBreak/>
        <w:t xml:space="preserve">Ponadto, na czas naprawy dostarczy Zamawiającemu na własny koszt i ryzyko sprzęt zastępczy, o parametrach nie gorszych niż zastępowany. </w:t>
      </w:r>
    </w:p>
    <w:p w:rsidR="003D7160" w:rsidRPr="00BA7406" w:rsidRDefault="003D7160" w:rsidP="00BA740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A7406">
        <w:rPr>
          <w:rFonts w:ascii="Times New Roman" w:hAnsi="Times New Roman"/>
        </w:rPr>
        <w:t>W przypadku braku dostępności określonych w umowie produktów u Wykonawcy, Zamawiający zastrzega sobie prawo do dokonania zakupu u innego podmiotu i obciążenia różnicą cenową zobowiązanego niniejszą umową Wykonawcy.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3</w:t>
      </w:r>
    </w:p>
    <w:p w:rsidR="00C73617" w:rsidRPr="00BA7406" w:rsidRDefault="00C73617" w:rsidP="00BA7406">
      <w:pPr>
        <w:pStyle w:val="Default"/>
        <w:numPr>
          <w:ilvl w:val="0"/>
          <w:numId w:val="18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W okresie obowiązywania niniejszej umowy rozliczenie następować będzie w oparciu </w:t>
      </w:r>
      <w:r w:rsidRPr="00BA7406">
        <w:rPr>
          <w:color w:val="auto"/>
          <w:sz w:val="22"/>
          <w:szCs w:val="22"/>
        </w:rPr>
        <w:br/>
        <w:t xml:space="preserve">o faktycznie zrealizowaną dostawę oraz ceny jednostkowe brutto określone w załączniku nr 1 do niniejszej umowy. </w:t>
      </w:r>
    </w:p>
    <w:p w:rsidR="00F34A96" w:rsidRPr="00BA7406" w:rsidRDefault="00C73617" w:rsidP="00BA7406">
      <w:pPr>
        <w:pStyle w:val="Default"/>
        <w:numPr>
          <w:ilvl w:val="0"/>
          <w:numId w:val="18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Wartość umowy nie może przekroczyć kwoty ……………… (słownie: …………………………………………) brutto. 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4</w:t>
      </w:r>
    </w:p>
    <w:p w:rsidR="00C73617" w:rsidRPr="00BA7406" w:rsidRDefault="00C73617" w:rsidP="00BA7406">
      <w:pPr>
        <w:pStyle w:val="Default"/>
        <w:numPr>
          <w:ilvl w:val="0"/>
          <w:numId w:val="16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Należność za wykonanie przedmiotu umowy będzie regulowana przelewem na konto Wykonawc</w:t>
      </w:r>
      <w:r w:rsidR="00F34A96" w:rsidRPr="00BA7406">
        <w:rPr>
          <w:color w:val="auto"/>
          <w:sz w:val="22"/>
          <w:szCs w:val="22"/>
        </w:rPr>
        <w:t>y podane na fakturze, w ciągu 30</w:t>
      </w:r>
      <w:r w:rsidRPr="00BA7406">
        <w:rPr>
          <w:color w:val="auto"/>
          <w:sz w:val="22"/>
          <w:szCs w:val="22"/>
        </w:rPr>
        <w:t xml:space="preserve"> dni od daty otrzymania faktury przez Zamawiającego. </w:t>
      </w:r>
    </w:p>
    <w:p w:rsidR="00C73617" w:rsidRPr="00BA7406" w:rsidRDefault="00C73617" w:rsidP="00BA7406">
      <w:pPr>
        <w:pStyle w:val="Default"/>
        <w:numPr>
          <w:ilvl w:val="0"/>
          <w:numId w:val="16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W przypadku błędnie wystawionej faktury przez Wykonawcę, termin płatności liczy się od daty wpływu faktury korygującej do Zamawiającego. 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5</w:t>
      </w:r>
    </w:p>
    <w:p w:rsidR="00C73617" w:rsidRPr="00BA7406" w:rsidRDefault="00C73617" w:rsidP="00BA7406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Umowa zostaje za</w:t>
      </w:r>
      <w:r w:rsidR="00EA3C6B" w:rsidRPr="00BA7406">
        <w:rPr>
          <w:color w:val="auto"/>
          <w:sz w:val="22"/>
          <w:szCs w:val="22"/>
        </w:rPr>
        <w:t>warta na okres</w:t>
      </w:r>
      <w:r w:rsidR="00F34A96" w:rsidRPr="00BA7406">
        <w:rPr>
          <w:color w:val="auto"/>
          <w:sz w:val="22"/>
          <w:szCs w:val="22"/>
        </w:rPr>
        <w:t xml:space="preserve"> 12 miesięcy </w:t>
      </w:r>
      <w:r w:rsidR="00EA3C6B" w:rsidRPr="00BA7406">
        <w:rPr>
          <w:color w:val="auto"/>
          <w:sz w:val="22"/>
          <w:szCs w:val="22"/>
        </w:rPr>
        <w:t xml:space="preserve"> od …….  do dnia  </w:t>
      </w:r>
      <w:r w:rsidRPr="00BA7406">
        <w:rPr>
          <w:color w:val="auto"/>
          <w:sz w:val="22"/>
          <w:szCs w:val="22"/>
        </w:rPr>
        <w:t>…………………</w:t>
      </w:r>
      <w:r w:rsidR="00F34A96" w:rsidRPr="00BA7406">
        <w:rPr>
          <w:color w:val="auto"/>
          <w:sz w:val="22"/>
          <w:szCs w:val="22"/>
        </w:rPr>
        <w:t>……….</w:t>
      </w:r>
    </w:p>
    <w:p w:rsidR="00C73617" w:rsidRPr="00BA7406" w:rsidRDefault="00C73617" w:rsidP="00BA7406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Każda ze stron ma prawo rozwiązać umowę za jednomiesięcznym okresem wypowiedzenia, ze skutkiem na koniec każdego miesiąca kalendarzowego.</w:t>
      </w:r>
    </w:p>
    <w:p w:rsidR="00C73617" w:rsidRPr="00BA7406" w:rsidRDefault="00C73617" w:rsidP="00BA7406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Osobą odpowiedzialną za realizację warunków niniejszej umowy ze strony Zamawiającego Jest ………………………, ze strony Wykonawcy ………………………………….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6</w:t>
      </w:r>
    </w:p>
    <w:p w:rsidR="00C73617" w:rsidRPr="00BA7406" w:rsidRDefault="00C73617" w:rsidP="00BA7406">
      <w:pPr>
        <w:pStyle w:val="Default"/>
        <w:numPr>
          <w:ilvl w:val="0"/>
          <w:numId w:val="12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Wykonawca zapłaci Zamawiającemu karę umowną za: </w:t>
      </w:r>
    </w:p>
    <w:p w:rsidR="00C73617" w:rsidRPr="00BA7406" w:rsidRDefault="00C73617" w:rsidP="00BA7406">
      <w:pPr>
        <w:pStyle w:val="Default"/>
        <w:numPr>
          <w:ilvl w:val="1"/>
          <w:numId w:val="12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opóźnienia dostawy w wysokości 1 % wartości dostawy za każdy dzień opóźnienia, </w:t>
      </w:r>
    </w:p>
    <w:p w:rsidR="00C73617" w:rsidRPr="00BA7406" w:rsidRDefault="00C73617" w:rsidP="00BA7406">
      <w:pPr>
        <w:pStyle w:val="Default"/>
        <w:numPr>
          <w:ilvl w:val="1"/>
          <w:numId w:val="12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odstąpienie od realizacji umowy z przyczyn leżących po stronie Wykonawcy w wysokości 10 % wartości umowy.  </w:t>
      </w:r>
    </w:p>
    <w:p w:rsidR="00EA3C6B" w:rsidRPr="00BA7406" w:rsidRDefault="00C73617" w:rsidP="00BA7406">
      <w:pPr>
        <w:pStyle w:val="Default"/>
        <w:numPr>
          <w:ilvl w:val="0"/>
          <w:numId w:val="12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Jeżeli wysokość kary umownej jest niższa niż wysokość poniesionej szkody Zamawiający może dochodzić odszkodowania uzupełniającego. 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7</w:t>
      </w:r>
    </w:p>
    <w:p w:rsidR="00C73617" w:rsidRPr="00BA7406" w:rsidRDefault="00C73617" w:rsidP="00BA7406">
      <w:pPr>
        <w:pStyle w:val="Default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BA7406">
        <w:rPr>
          <w:sz w:val="22"/>
          <w:szCs w:val="22"/>
        </w:rPr>
        <w:t xml:space="preserve">Wykonawca zobowiązany jest do przyjęcia zwrotu dostarczonego asortymentu w przypadku, gdy posiada wady i wymiany go na wolny od wad, na własny koszt, w terminie 7 dni od daty przyjęcia zwrotu wadliwego asortymentu </w:t>
      </w:r>
    </w:p>
    <w:p w:rsidR="00C73617" w:rsidRPr="00BA7406" w:rsidRDefault="00C73617" w:rsidP="00BA7406">
      <w:pPr>
        <w:pStyle w:val="Default"/>
        <w:numPr>
          <w:ilvl w:val="0"/>
          <w:numId w:val="10"/>
        </w:numPr>
        <w:spacing w:after="27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Zamawiający nie ponosi odpowiedzialności z powodu zwrotu Wykonawcy nieprawidłowo wystawionej faktury. </w:t>
      </w:r>
    </w:p>
    <w:p w:rsidR="00C73617" w:rsidRPr="00BA7406" w:rsidRDefault="00C73617" w:rsidP="00BA7406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Zamawiający nie dopuszcza możliwości przelewu wierzytelności Wykonawcy z tytułu realizacji umowy na osoby trzecie. 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lastRenderedPageBreak/>
        <w:t>§ 8</w:t>
      </w:r>
    </w:p>
    <w:p w:rsidR="00C73617" w:rsidRPr="00BA7406" w:rsidRDefault="00C73617" w:rsidP="00BA7406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Stronom przysługuje prawo odstąpienia od umowy w następujących sytuacjach: </w:t>
      </w:r>
    </w:p>
    <w:p w:rsidR="00C73617" w:rsidRPr="00BA7406" w:rsidRDefault="00C73617" w:rsidP="00BA7406">
      <w:pPr>
        <w:pStyle w:val="Default"/>
        <w:numPr>
          <w:ilvl w:val="1"/>
          <w:numId w:val="5"/>
        </w:numPr>
        <w:spacing w:after="12"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zostanie ogłoszona upadłość lub Wykonawca zaprzestanie prowadzenia działalności, </w:t>
      </w:r>
    </w:p>
    <w:p w:rsidR="00BA7406" w:rsidRPr="00BA7406" w:rsidRDefault="00C73617" w:rsidP="00BA7406">
      <w:pPr>
        <w:pStyle w:val="Default"/>
        <w:numPr>
          <w:ilvl w:val="1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w przypadku powstania okoliczno</w:t>
      </w:r>
      <w:r w:rsidRPr="00BA7406">
        <w:rPr>
          <w:rFonts w:eastAsia="MS Mincho"/>
          <w:color w:val="auto"/>
          <w:sz w:val="22"/>
          <w:szCs w:val="22"/>
        </w:rPr>
        <w:t xml:space="preserve">ści powodujących, że wykonanie umowy nie leży </w:t>
      </w:r>
      <w:r w:rsidRPr="00BA7406">
        <w:rPr>
          <w:rFonts w:eastAsia="MS Mincho"/>
          <w:color w:val="auto"/>
          <w:sz w:val="22"/>
          <w:szCs w:val="22"/>
        </w:rPr>
        <w:br/>
        <w:t xml:space="preserve">w interesie publicznym, </w:t>
      </w:r>
    </w:p>
    <w:p w:rsidR="002D66BB" w:rsidRPr="00BA7406" w:rsidRDefault="002D66BB" w:rsidP="00BA7406">
      <w:pPr>
        <w:pStyle w:val="Default"/>
        <w:numPr>
          <w:ilvl w:val="1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rFonts w:eastAsia="MS Mincho"/>
          <w:color w:val="auto"/>
          <w:sz w:val="22"/>
          <w:szCs w:val="22"/>
        </w:rPr>
        <w:t>nienależytego wykonywania umowy</w:t>
      </w:r>
    </w:p>
    <w:p w:rsidR="00BA7406" w:rsidRPr="00BA7406" w:rsidRDefault="002D66BB" w:rsidP="00BA7406">
      <w:pPr>
        <w:pStyle w:val="Default"/>
        <w:numPr>
          <w:ilvl w:val="1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rFonts w:eastAsia="MS Mincho"/>
          <w:color w:val="auto"/>
          <w:sz w:val="22"/>
          <w:szCs w:val="22"/>
        </w:rPr>
        <w:t>nieusunięcia wad fizycznych lub prawnych dostarczanego przedmiotu umowy</w:t>
      </w:r>
    </w:p>
    <w:p w:rsidR="002D66BB" w:rsidRPr="00BA7406" w:rsidRDefault="002D66BB" w:rsidP="00BA7406">
      <w:pPr>
        <w:pStyle w:val="Default"/>
        <w:numPr>
          <w:ilvl w:val="0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rFonts w:eastAsia="MS Mincho"/>
          <w:color w:val="auto"/>
          <w:sz w:val="22"/>
          <w:szCs w:val="22"/>
        </w:rPr>
        <w:t xml:space="preserve">W przypadkach określonych w pkt 3 i 4 Zamawiający wzywa Wykonawcę do realizacji umowy w terminie 7 dni po których upływie może skorzystać z prawa do odstąpienia od umowy. </w:t>
      </w:r>
    </w:p>
    <w:p w:rsidR="00C73617" w:rsidRPr="00BA7406" w:rsidRDefault="00C73617" w:rsidP="00BA7406">
      <w:pPr>
        <w:pStyle w:val="Default"/>
        <w:numPr>
          <w:ilvl w:val="0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rFonts w:eastAsia="MS Mincho"/>
          <w:color w:val="auto"/>
          <w:sz w:val="22"/>
          <w:szCs w:val="22"/>
        </w:rPr>
        <w:t>Odstąpienie od umowy powinno nastąpić w formie pisemnej pod rygorem nieważności takiego świadczenia i</w:t>
      </w:r>
      <w:r w:rsidR="002D66BB" w:rsidRPr="00BA7406">
        <w:rPr>
          <w:rFonts w:eastAsia="MS Mincho"/>
          <w:color w:val="auto"/>
          <w:sz w:val="22"/>
          <w:szCs w:val="22"/>
        </w:rPr>
        <w:t xml:space="preserve"> powinno zawierać uzasadnienie.</w:t>
      </w:r>
    </w:p>
    <w:p w:rsidR="00C73617" w:rsidRPr="00BA7406" w:rsidRDefault="00C73617" w:rsidP="00BA7406">
      <w:pPr>
        <w:pStyle w:val="Default"/>
        <w:numPr>
          <w:ilvl w:val="0"/>
          <w:numId w:val="5"/>
        </w:numPr>
        <w:spacing w:line="360" w:lineRule="auto"/>
        <w:rPr>
          <w:rFonts w:eastAsia="MS Mincho"/>
          <w:color w:val="auto"/>
          <w:sz w:val="22"/>
          <w:szCs w:val="22"/>
        </w:rPr>
      </w:pPr>
      <w:r w:rsidRPr="00BA7406">
        <w:rPr>
          <w:rFonts w:eastAsia="MS Mincho"/>
          <w:color w:val="auto"/>
          <w:sz w:val="22"/>
          <w:szCs w:val="22"/>
        </w:rPr>
        <w:t xml:space="preserve">W razie odstąpienia od umowy Wykonawca może żądać jedynie wynagrodzenia należnego mu z tytułu wykonania części umowy do czasu odstąpienia. </w:t>
      </w:r>
    </w:p>
    <w:p w:rsidR="00C73617" w:rsidRPr="00BA7406" w:rsidRDefault="00C73617" w:rsidP="00BA740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9</w:t>
      </w:r>
    </w:p>
    <w:p w:rsidR="00C73617" w:rsidRPr="00BA7406" w:rsidRDefault="00C73617" w:rsidP="00BA7406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W sprawach nie uregulowanych niniejszą umową stosuje się przepisy ustawy Kodeks cywilnego.</w:t>
      </w:r>
    </w:p>
    <w:p w:rsidR="00F34A96" w:rsidRPr="00BA7406" w:rsidRDefault="00C73617" w:rsidP="00BA7406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 xml:space="preserve">Kwestie sporne powstałe w związku z realizacją niniejszej umowy strony zobowiązują się rozstrzygać polubownie, a w przypadku braku porozumienia w terminie 14 dni rozstrzygać w drodze postępowania sądowego w Sądzie Powszechnym właściwym dla siedziby Zamawiającego. </w:t>
      </w:r>
    </w:p>
    <w:p w:rsidR="00C73617" w:rsidRPr="00BA7406" w:rsidRDefault="00C73617" w:rsidP="00C736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10</w:t>
      </w:r>
    </w:p>
    <w:p w:rsidR="00C73617" w:rsidRPr="00BA7406" w:rsidRDefault="003D7160" w:rsidP="00C73617">
      <w:pPr>
        <w:pStyle w:val="Default"/>
        <w:rPr>
          <w:color w:val="auto"/>
          <w:sz w:val="22"/>
          <w:szCs w:val="22"/>
        </w:rPr>
      </w:pPr>
      <w:r w:rsidRPr="00BA7406">
        <w:rPr>
          <w:color w:val="auto"/>
          <w:sz w:val="22"/>
          <w:szCs w:val="22"/>
        </w:rPr>
        <w:t>Umowę sporządzono w dwóch</w:t>
      </w:r>
      <w:r w:rsidR="00C73617" w:rsidRPr="00BA7406">
        <w:rPr>
          <w:color w:val="auto"/>
          <w:sz w:val="22"/>
          <w:szCs w:val="22"/>
        </w:rPr>
        <w:t xml:space="preserve"> jednobrzmiących egzemp</w:t>
      </w:r>
      <w:r w:rsidRPr="00BA7406">
        <w:rPr>
          <w:color w:val="auto"/>
          <w:sz w:val="22"/>
          <w:szCs w:val="22"/>
        </w:rPr>
        <w:t>larzach po jednym dla każdej ze stron</w:t>
      </w:r>
      <w:r w:rsidR="00C73617" w:rsidRPr="00BA7406">
        <w:rPr>
          <w:color w:val="auto"/>
          <w:sz w:val="22"/>
          <w:szCs w:val="22"/>
        </w:rPr>
        <w:t xml:space="preserve">. </w:t>
      </w:r>
    </w:p>
    <w:p w:rsidR="00BA7406" w:rsidRPr="00BA7406" w:rsidRDefault="00BA7406" w:rsidP="00BA7406">
      <w:pPr>
        <w:pStyle w:val="Default"/>
        <w:rPr>
          <w:b/>
          <w:bCs/>
          <w:color w:val="auto"/>
          <w:sz w:val="22"/>
          <w:szCs w:val="22"/>
        </w:rPr>
      </w:pPr>
    </w:p>
    <w:p w:rsidR="00BA7406" w:rsidRPr="00BA7406" w:rsidRDefault="00BA7406" w:rsidP="00BA740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A7406">
        <w:rPr>
          <w:b/>
          <w:bCs/>
          <w:color w:val="auto"/>
          <w:sz w:val="22"/>
          <w:szCs w:val="22"/>
        </w:rPr>
        <w:t>§ 11</w:t>
      </w:r>
    </w:p>
    <w:p w:rsidR="00C73617" w:rsidRPr="00BA7406" w:rsidRDefault="00C73617" w:rsidP="00C73617">
      <w:pPr>
        <w:pStyle w:val="Default"/>
        <w:rPr>
          <w:color w:val="auto"/>
          <w:sz w:val="22"/>
          <w:szCs w:val="22"/>
        </w:rPr>
      </w:pPr>
    </w:p>
    <w:p w:rsidR="00BA7406" w:rsidRPr="00BA7406" w:rsidRDefault="00BA7406" w:rsidP="00BA7406">
      <w:pPr>
        <w:numPr>
          <w:ilvl w:val="0"/>
          <w:numId w:val="20"/>
        </w:numPr>
        <w:spacing w:line="360" w:lineRule="auto"/>
        <w:rPr>
          <w:rFonts w:ascii="Times New Roman" w:hAnsi="Times New Roman"/>
          <w:lang w:eastAsia="pl-PL"/>
        </w:rPr>
      </w:pPr>
      <w:r w:rsidRPr="00BA7406">
        <w:rPr>
          <w:rFonts w:ascii="Times New Roman" w:hAnsi="Times New Roman"/>
          <w:lang w:eastAsia="pl-PL"/>
        </w:rPr>
        <w:t>Wykonawca  dodatkowo oświadcza , iż został  poinformowany o tym, że: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hd w:val="clear" w:color="auto" w:fill="FFFFFF"/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administratorem danych osobowych pozyskanych bezpośrednio od osób fizycznych </w:t>
      </w:r>
      <w:r w:rsidRPr="00BA7406">
        <w:rPr>
          <w:rFonts w:ascii="Times New Roman" w:eastAsia="Lucida Sans Unicode" w:hAnsi="Times New Roman"/>
          <w:kern w:val="1"/>
          <w:shd w:val="clear" w:color="auto" w:fill="FFFFFF"/>
        </w:rPr>
        <w:t>jest Sam</w:t>
      </w:r>
      <w:r w:rsidRPr="00BA7406">
        <w:rPr>
          <w:rFonts w:ascii="Times New Roman" w:eastAsia="Lucida Sans Unicode" w:hAnsi="Times New Roman"/>
          <w:kern w:val="1"/>
          <w:shd w:val="clear" w:color="auto" w:fill="FFFFFF"/>
        </w:rPr>
        <w:t>o</w:t>
      </w:r>
      <w:r w:rsidRPr="00BA7406">
        <w:rPr>
          <w:rFonts w:ascii="Times New Roman" w:eastAsia="Lucida Sans Unicode" w:hAnsi="Times New Roman"/>
          <w:kern w:val="1"/>
          <w:shd w:val="clear" w:color="auto" w:fill="FFFFFF"/>
        </w:rPr>
        <w:t xml:space="preserve">dzielny Publiczny Zakład Opieki Zdrowotnej w Radziejowie z siedzibą przy ulicy Szpitalnej 3. 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hd w:val="clear" w:color="auto" w:fill="FFFFFF"/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inspektorem ochrony danych osobowych </w:t>
      </w:r>
      <w:r w:rsidRPr="00BA7406">
        <w:rPr>
          <w:rFonts w:ascii="Times New Roman" w:hAnsi="Times New Roman"/>
          <w:color w:val="00000A"/>
        </w:rPr>
        <w:t>jest Sylwia Bojanowska-Dekert</w:t>
      </w:r>
      <w:r w:rsidRPr="00BA7406">
        <w:rPr>
          <w:rFonts w:ascii="Times New Roman" w:hAnsi="Times New Roman"/>
          <w:b/>
          <w:color w:val="00000A"/>
        </w:rPr>
        <w:t xml:space="preserve"> </w:t>
      </w:r>
      <w:r w:rsidRPr="00BA7406">
        <w:rPr>
          <w:rFonts w:ascii="Times New Roman" w:hAnsi="Times New Roman"/>
          <w:b/>
          <w:i/>
          <w:color w:val="00000A"/>
        </w:rPr>
        <w:t xml:space="preserve">kontakt: tel. 515 291 178 e-mail: </w:t>
      </w:r>
      <w:hyperlink r:id="rId8" w:history="1">
        <w:r w:rsidRPr="00BA7406">
          <w:rPr>
            <w:rStyle w:val="Hipercze"/>
            <w:rFonts w:ascii="Times New Roman" w:hAnsi="Times New Roman"/>
            <w:b/>
            <w:i/>
          </w:rPr>
          <w:t>iod@szpitalradziejow.pl</w:t>
        </w:r>
      </w:hyperlink>
      <w:r w:rsidRPr="00BA7406">
        <w:rPr>
          <w:rFonts w:ascii="Times New Roman" w:hAnsi="Times New Roman"/>
          <w:b/>
          <w:i/>
          <w:color w:val="00000A"/>
        </w:rPr>
        <w:t xml:space="preserve"> 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ww. dane osobowe przetwarzane będą na podstawie art. 6 ust. 1 lit. b i c</w:t>
      </w:r>
      <w:r w:rsidRPr="00BA7406">
        <w:rPr>
          <w:rFonts w:ascii="Times New Roman" w:hAnsi="Times New Roman"/>
          <w:i/>
        </w:rPr>
        <w:t xml:space="preserve"> </w:t>
      </w:r>
      <w:r w:rsidRPr="00BA7406">
        <w:rPr>
          <w:rFonts w:ascii="Times New Roman" w:hAnsi="Times New Roman"/>
        </w:rPr>
        <w:t xml:space="preserve">RODO w celu związanym </w:t>
      </w:r>
      <w:r w:rsidRPr="00BA7406">
        <w:rPr>
          <w:rFonts w:ascii="Times New Roman" w:hAnsi="Times New Roman"/>
        </w:rPr>
        <w:br/>
        <w:t>z postępowaniem o udzielenie zamówienia publicznego;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odbiorcami ww. danych osobowych będą osoby lub podmioty, którym udostępniona zostanie dokumentacja postępowania w oparciu o art. 18 oraz art. 74 ust. 1 ustawy z dnia 11 września 2019 r. – Prawo zamówień publicznych (</w:t>
      </w:r>
      <w:r w:rsidRPr="00BA7406">
        <w:rPr>
          <w:rFonts w:ascii="Times New Roman" w:eastAsia="Lucida Sans Unicode" w:hAnsi="Times New Roman"/>
          <w:kern w:val="1"/>
        </w:rPr>
        <w:t>tj. Dz. U z 2021 r., poz. 1129, ze zm.</w:t>
      </w:r>
      <w:r w:rsidRPr="00BA7406">
        <w:rPr>
          <w:rFonts w:ascii="Times New Roman" w:hAnsi="Times New Roman"/>
        </w:rPr>
        <w:t xml:space="preserve">), dalej „ustawa </w:t>
      </w:r>
      <w:proofErr w:type="spellStart"/>
      <w:r w:rsidRPr="00BA7406">
        <w:rPr>
          <w:rFonts w:ascii="Times New Roman" w:hAnsi="Times New Roman"/>
        </w:rPr>
        <w:t>Pzp</w:t>
      </w:r>
      <w:proofErr w:type="spellEnd"/>
      <w:r w:rsidRPr="00BA7406">
        <w:rPr>
          <w:rFonts w:ascii="Times New Roman" w:hAnsi="Times New Roman"/>
        </w:rPr>
        <w:t xml:space="preserve">”;  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ww. dane osobowe będą przechowywane przez okres 4 lat od dnia zakończenia postępowania o udzielenie zamówienia, a jeżeli czas trwania umowy przekracza 4 lata, </w:t>
      </w:r>
      <w:r w:rsidRPr="00BA7406">
        <w:rPr>
          <w:rFonts w:ascii="Times New Roman" w:eastAsia="Lucida Sans Unicode" w:hAnsi="Times New Roman"/>
          <w:kern w:val="1"/>
        </w:rPr>
        <w:t>okres przechowywania obejmuje cały czas trwania umowy;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obowiązek podania danych osobowych (pozyskanych przez Zamawiającego bezpośrednio od osób </w:t>
      </w:r>
      <w:r w:rsidRPr="00BA7406">
        <w:rPr>
          <w:rFonts w:ascii="Times New Roman" w:hAnsi="Times New Roman"/>
        </w:rPr>
        <w:lastRenderedPageBreak/>
        <w:t xml:space="preserve">fizycznych w przedmiotowym postępowaniu) dotyczących tych osób jest wymogiem ustawowym określonym w przepisach ustawy </w:t>
      </w:r>
      <w:proofErr w:type="spellStart"/>
      <w:r w:rsidRPr="00BA7406">
        <w:rPr>
          <w:rFonts w:ascii="Times New Roman" w:hAnsi="Times New Roman"/>
        </w:rPr>
        <w:t>Pzp</w:t>
      </w:r>
      <w:proofErr w:type="spellEnd"/>
      <w:r w:rsidRPr="00BA7406">
        <w:rPr>
          <w:rFonts w:ascii="Times New Roman" w:hAnsi="Times New Roman"/>
        </w:rPr>
        <w:t>, związanym z udziałem w postępowaniu o udzielenie zam</w:t>
      </w:r>
      <w:r w:rsidRPr="00BA7406">
        <w:rPr>
          <w:rFonts w:ascii="Times New Roman" w:hAnsi="Times New Roman"/>
        </w:rPr>
        <w:t>ó</w:t>
      </w:r>
      <w:r w:rsidRPr="00BA7406">
        <w:rPr>
          <w:rFonts w:ascii="Times New Roman" w:hAnsi="Times New Roman"/>
        </w:rPr>
        <w:t xml:space="preserve">wienia publicznego; konsekwencje niepodania określonych danych wynikają z ustawy </w:t>
      </w:r>
      <w:proofErr w:type="spellStart"/>
      <w:r w:rsidRPr="00BA7406">
        <w:rPr>
          <w:rFonts w:ascii="Times New Roman" w:hAnsi="Times New Roman"/>
        </w:rPr>
        <w:t>Pzp</w:t>
      </w:r>
      <w:proofErr w:type="spellEnd"/>
      <w:r w:rsidRPr="00BA7406">
        <w:rPr>
          <w:rFonts w:ascii="Times New Roman" w:hAnsi="Times New Roman"/>
        </w:rPr>
        <w:t xml:space="preserve">;  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w odniesieniu do ww. danych osobowych decyzje nie będą podejmowane w sposób zautomat</w:t>
      </w:r>
      <w:r w:rsidRPr="00BA7406">
        <w:rPr>
          <w:rFonts w:ascii="Times New Roman" w:hAnsi="Times New Roman"/>
        </w:rPr>
        <w:t>y</w:t>
      </w:r>
      <w:r w:rsidRPr="00BA7406">
        <w:rPr>
          <w:rFonts w:ascii="Times New Roman" w:hAnsi="Times New Roman"/>
        </w:rPr>
        <w:t>zowany, stosowanie do art. 22 RODO;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osoby fizyczne, których dane Zamawiający pozyskał bezpośrednio posiadają:</w:t>
      </w:r>
    </w:p>
    <w:p w:rsidR="00BA7406" w:rsidRPr="00BA7406" w:rsidRDefault="00BA7406" w:rsidP="00BA7406">
      <w:pPr>
        <w:widowControl w:val="0"/>
        <w:numPr>
          <w:ilvl w:val="0"/>
          <w:numId w:val="19"/>
        </w:numPr>
        <w:spacing w:after="150" w:line="360" w:lineRule="auto"/>
        <w:ind w:left="567" w:hanging="283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na podstawie art. 15 RODO prawo dostępu do własnych danych osobowych;</w:t>
      </w:r>
    </w:p>
    <w:p w:rsidR="00BA7406" w:rsidRPr="00BA7406" w:rsidRDefault="00BA7406" w:rsidP="00BA7406">
      <w:pPr>
        <w:widowControl w:val="0"/>
        <w:numPr>
          <w:ilvl w:val="0"/>
          <w:numId w:val="19"/>
        </w:numPr>
        <w:spacing w:after="150" w:line="360" w:lineRule="auto"/>
        <w:ind w:left="567" w:hanging="283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 xml:space="preserve">na podstawie art. 16 RODO prawo do sprostowania własnych danych osobowych </w:t>
      </w:r>
      <w:r w:rsidRPr="00BA7406">
        <w:rPr>
          <w:rFonts w:ascii="Times New Roman" w:hAnsi="Times New Roman"/>
          <w:b/>
          <w:vertAlign w:val="superscript"/>
        </w:rPr>
        <w:t>*</w:t>
      </w:r>
      <w:r w:rsidRPr="00BA7406">
        <w:rPr>
          <w:rFonts w:ascii="Times New Roman" w:hAnsi="Times New Roman"/>
        </w:rPr>
        <w:t>;</w:t>
      </w:r>
    </w:p>
    <w:p w:rsidR="00BA7406" w:rsidRPr="00BA7406" w:rsidRDefault="00BA7406" w:rsidP="00BA7406">
      <w:pPr>
        <w:widowControl w:val="0"/>
        <w:numPr>
          <w:ilvl w:val="0"/>
          <w:numId w:val="19"/>
        </w:numPr>
        <w:spacing w:after="150" w:line="360" w:lineRule="auto"/>
        <w:ind w:left="567" w:hanging="283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na podstawie art. 18 RODO prawo żądania od administratora ograniczenia przetwarzania wł</w:t>
      </w:r>
      <w:r w:rsidRPr="00BA7406">
        <w:rPr>
          <w:rFonts w:ascii="Times New Roman" w:hAnsi="Times New Roman"/>
        </w:rPr>
        <w:t>a</w:t>
      </w:r>
      <w:r w:rsidRPr="00BA7406">
        <w:rPr>
          <w:rFonts w:ascii="Times New Roman" w:hAnsi="Times New Roman"/>
        </w:rPr>
        <w:t xml:space="preserve">snych danych osobowych z zastrzeżeniem przypadków, o których mowa w art. 18 ust. 2 RODO **;  </w:t>
      </w:r>
    </w:p>
    <w:p w:rsidR="00BA7406" w:rsidRPr="00BA7406" w:rsidRDefault="00BA7406" w:rsidP="00BA7406">
      <w:pPr>
        <w:widowControl w:val="0"/>
        <w:numPr>
          <w:ilvl w:val="0"/>
          <w:numId w:val="19"/>
        </w:numPr>
        <w:spacing w:after="150" w:line="360" w:lineRule="auto"/>
        <w:ind w:left="567" w:hanging="283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prawo do wniesienia skargi do Prezesa Urzędu Ochrony Danych Osobowych, gdy osoba, której dane dotyczą uzna,  że przetwarzanie jej danych osobowych narusza przepisy RODO;</w:t>
      </w:r>
    </w:p>
    <w:p w:rsidR="00BA7406" w:rsidRPr="00BA7406" w:rsidRDefault="00BA7406" w:rsidP="00BA7406">
      <w:pPr>
        <w:widowControl w:val="0"/>
        <w:numPr>
          <w:ilvl w:val="0"/>
          <w:numId w:val="21"/>
        </w:numPr>
        <w:spacing w:after="150"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osobom fizycznym, których dane Zamawiający pozyskał bezpośrednio w przedmiotowym post</w:t>
      </w:r>
      <w:r w:rsidRPr="00BA7406">
        <w:rPr>
          <w:rFonts w:ascii="Times New Roman" w:hAnsi="Times New Roman"/>
        </w:rPr>
        <w:t>ę</w:t>
      </w:r>
      <w:r w:rsidRPr="00BA7406">
        <w:rPr>
          <w:rFonts w:ascii="Times New Roman" w:hAnsi="Times New Roman"/>
        </w:rPr>
        <w:t>powaniu nie przysługuje:</w:t>
      </w:r>
    </w:p>
    <w:p w:rsidR="00BA7406" w:rsidRPr="00BA7406" w:rsidRDefault="00BA7406" w:rsidP="00BA7406">
      <w:pPr>
        <w:spacing w:after="150" w:line="360" w:lineRule="auto"/>
        <w:ind w:left="709" w:hanging="425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- w związku z art. 17 ust. 3 lit. b, d lub e RODO prawo do usunięcia danych osobowych;</w:t>
      </w:r>
    </w:p>
    <w:p w:rsidR="00BA7406" w:rsidRPr="00BA7406" w:rsidRDefault="00BA7406" w:rsidP="00BA7406">
      <w:pPr>
        <w:spacing w:after="150" w:line="360" w:lineRule="auto"/>
        <w:ind w:left="709" w:hanging="425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- prawo do przenoszenia danych osobowych, o którym mowa w art. 20 RODO;</w:t>
      </w:r>
    </w:p>
    <w:p w:rsidR="00BA7406" w:rsidRPr="00BA7406" w:rsidRDefault="00BA7406" w:rsidP="00BA7406">
      <w:pPr>
        <w:spacing w:after="150" w:line="360" w:lineRule="auto"/>
        <w:ind w:left="426" w:hanging="142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</w:rPr>
        <w:t>- na podstawie art. 21 RODO prawo sprzeciwu, wobec przetwarzania danych osobowych, gdyż podstawą prawną przetwarzania danych osobowych Wykonawcy jest art. 6 ust. 1 lit. c RODO.</w:t>
      </w:r>
    </w:p>
    <w:p w:rsidR="00BA7406" w:rsidRPr="00BA7406" w:rsidRDefault="00BA7406" w:rsidP="00BA7406">
      <w:pPr>
        <w:spacing w:line="360" w:lineRule="auto"/>
        <w:ind w:left="284" w:hanging="284"/>
        <w:contextualSpacing/>
        <w:rPr>
          <w:rFonts w:ascii="Times New Roman" w:hAnsi="Times New Roman"/>
        </w:rPr>
      </w:pPr>
      <w:r w:rsidRPr="00BA7406">
        <w:rPr>
          <w:rFonts w:ascii="Times New Roman" w:hAnsi="Times New Roman"/>
          <w:b/>
          <w:vertAlign w:val="superscript"/>
        </w:rPr>
        <w:t xml:space="preserve">* </w:t>
      </w:r>
      <w:r w:rsidRPr="00BA7406">
        <w:rPr>
          <w:rFonts w:ascii="Times New Roman" w:hAnsi="Times New Roman"/>
          <w:b/>
        </w:rPr>
        <w:t>Wyjaśnienie:</w:t>
      </w:r>
      <w:r w:rsidRPr="00BA7406">
        <w:rPr>
          <w:rFonts w:ascii="Times New Roman" w:hAnsi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BA7406">
        <w:rPr>
          <w:rFonts w:ascii="Times New Roman" w:hAnsi="Times New Roman"/>
        </w:rPr>
        <w:t>Pzp</w:t>
      </w:r>
      <w:proofErr w:type="spellEnd"/>
      <w:r w:rsidRPr="00BA7406">
        <w:rPr>
          <w:rFonts w:ascii="Times New Roman" w:hAnsi="Times New Roman"/>
        </w:rPr>
        <w:t xml:space="preserve"> oraz nie może naruszać integralności protokołu oraz jego załączników.</w:t>
      </w:r>
    </w:p>
    <w:p w:rsidR="00BA7406" w:rsidRPr="00BA7406" w:rsidRDefault="00BA7406" w:rsidP="00BA7406">
      <w:pPr>
        <w:widowControl w:val="0"/>
        <w:spacing w:after="120" w:line="360" w:lineRule="auto"/>
        <w:ind w:left="284" w:hanging="284"/>
        <w:rPr>
          <w:rFonts w:ascii="Times New Roman" w:hAnsi="Times New Roman"/>
          <w:spacing w:val="5"/>
        </w:rPr>
      </w:pPr>
      <w:r w:rsidRPr="00BA7406">
        <w:rPr>
          <w:rFonts w:ascii="Times New Roman" w:hAnsi="Times New Roman"/>
          <w:b/>
        </w:rPr>
        <w:t>**    Wyjaśnienie:</w:t>
      </w:r>
      <w:r w:rsidRPr="00BA7406">
        <w:rPr>
          <w:rFonts w:ascii="Times New Roman" w:hAnsi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7406" w:rsidRPr="00BA7406" w:rsidRDefault="00BA7406" w:rsidP="00C73617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BA7406" w:rsidRDefault="00BA7406" w:rsidP="00C73617">
      <w:pPr>
        <w:pStyle w:val="Default"/>
        <w:rPr>
          <w:color w:val="auto"/>
        </w:rPr>
      </w:pPr>
    </w:p>
    <w:p w:rsidR="00BA7406" w:rsidRDefault="00BA7406" w:rsidP="00C73617">
      <w:pPr>
        <w:pStyle w:val="Default"/>
        <w:rPr>
          <w:color w:val="auto"/>
        </w:rPr>
      </w:pPr>
    </w:p>
    <w:p w:rsidR="00BA7406" w:rsidRDefault="00BA7406" w:rsidP="00C73617">
      <w:pPr>
        <w:pStyle w:val="Default"/>
        <w:rPr>
          <w:color w:val="auto"/>
        </w:rPr>
      </w:pPr>
    </w:p>
    <w:p w:rsidR="00C73617" w:rsidRPr="00BA7406" w:rsidRDefault="00C73617" w:rsidP="00C73617">
      <w:pPr>
        <w:pStyle w:val="Default"/>
        <w:rPr>
          <w:b/>
          <w:color w:val="auto"/>
        </w:rPr>
      </w:pPr>
      <w:r w:rsidRPr="00BA7406">
        <w:rPr>
          <w:b/>
          <w:color w:val="auto"/>
        </w:rPr>
        <w:t xml:space="preserve">     WYKONAWCA </w:t>
      </w:r>
      <w:r w:rsidRPr="00BA7406">
        <w:rPr>
          <w:b/>
          <w:color w:val="auto"/>
        </w:rPr>
        <w:tab/>
      </w:r>
      <w:r w:rsidRPr="00BA7406">
        <w:rPr>
          <w:b/>
          <w:color w:val="auto"/>
        </w:rPr>
        <w:tab/>
      </w:r>
      <w:r w:rsidRPr="00BA7406">
        <w:rPr>
          <w:b/>
          <w:color w:val="auto"/>
        </w:rPr>
        <w:tab/>
      </w:r>
      <w:r w:rsidRPr="00BA7406">
        <w:rPr>
          <w:b/>
          <w:color w:val="auto"/>
        </w:rPr>
        <w:tab/>
      </w:r>
      <w:r w:rsidRPr="00BA7406">
        <w:rPr>
          <w:b/>
          <w:color w:val="auto"/>
        </w:rPr>
        <w:tab/>
        <w:t xml:space="preserve">                             ZAMAWIAJĄCY </w:t>
      </w:r>
    </w:p>
    <w:p w:rsidR="00C73617" w:rsidRPr="00F34A96" w:rsidRDefault="00C73617" w:rsidP="00C73617">
      <w:pPr>
        <w:pStyle w:val="Default"/>
        <w:jc w:val="center"/>
      </w:pPr>
    </w:p>
    <w:p w:rsidR="00C73617" w:rsidRPr="00F34A96" w:rsidRDefault="00C73617" w:rsidP="00C73617">
      <w:pPr>
        <w:rPr>
          <w:rFonts w:ascii="Times New Roman" w:hAnsi="Times New Roman"/>
          <w:sz w:val="24"/>
        </w:rPr>
      </w:pPr>
    </w:p>
    <w:p w:rsidR="00371FD9" w:rsidRPr="00F34A96" w:rsidRDefault="00352C75">
      <w:pPr>
        <w:rPr>
          <w:rFonts w:ascii="Times New Roman" w:hAnsi="Times New Roman"/>
          <w:sz w:val="24"/>
        </w:rPr>
      </w:pPr>
    </w:p>
    <w:sectPr w:rsidR="00371FD9" w:rsidRPr="00F34A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75" w:rsidRDefault="00352C75" w:rsidP="002D66BB">
      <w:r>
        <w:separator/>
      </w:r>
    </w:p>
  </w:endnote>
  <w:endnote w:type="continuationSeparator" w:id="0">
    <w:p w:rsidR="00352C75" w:rsidRDefault="00352C75" w:rsidP="002D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sz w:val="16"/>
        <w:szCs w:val="16"/>
      </w:rPr>
      <w:id w:val="-1002122652"/>
      <w:docPartObj>
        <w:docPartGallery w:val="Page Numbers (Bottom of Page)"/>
        <w:docPartUnique/>
      </w:docPartObj>
    </w:sdtPr>
    <w:sdtEndPr/>
    <w:sdtContent>
      <w:p w:rsidR="002D66BB" w:rsidRPr="002D66BB" w:rsidRDefault="002D66BB">
        <w:pPr>
          <w:pStyle w:val="Stopka"/>
          <w:rPr>
            <w:rFonts w:ascii="Times New Roman" w:hAnsi="Times New Roman"/>
            <w:sz w:val="16"/>
            <w:szCs w:val="16"/>
          </w:rPr>
        </w:pPr>
        <w:r w:rsidRPr="002D66BB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2D66BB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2D66BB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2D66BB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BA7406" w:rsidRPr="00BA7406">
          <w:rPr>
            <w:rFonts w:ascii="Times New Roman" w:eastAsiaTheme="majorEastAsia" w:hAnsi="Times New Roman"/>
            <w:noProof/>
            <w:sz w:val="16"/>
            <w:szCs w:val="16"/>
          </w:rPr>
          <w:t>4</w:t>
        </w:r>
        <w:r w:rsidRPr="002D66BB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2D66BB" w:rsidRPr="002D66BB" w:rsidRDefault="002D66BB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75" w:rsidRDefault="00352C75" w:rsidP="002D66BB">
      <w:r>
        <w:separator/>
      </w:r>
    </w:p>
  </w:footnote>
  <w:footnote w:type="continuationSeparator" w:id="0">
    <w:p w:rsidR="00352C75" w:rsidRDefault="00352C75" w:rsidP="002D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Segoe UI"/>
      </w:rPr>
    </w:lvl>
  </w:abstractNum>
  <w:abstractNum w:abstractNumId="1" w15:restartNumberingAfterBreak="0">
    <w:nsid w:val="0010156C"/>
    <w:multiLevelType w:val="hybridMultilevel"/>
    <w:tmpl w:val="FB3A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489A"/>
    <w:multiLevelType w:val="hybridMultilevel"/>
    <w:tmpl w:val="13505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EA9CEA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57DC1"/>
    <w:multiLevelType w:val="hybridMultilevel"/>
    <w:tmpl w:val="2B1AD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557DB"/>
    <w:multiLevelType w:val="hybridMultilevel"/>
    <w:tmpl w:val="8E20E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4954"/>
    <w:multiLevelType w:val="hybridMultilevel"/>
    <w:tmpl w:val="C64A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3AD1"/>
    <w:multiLevelType w:val="hybridMultilevel"/>
    <w:tmpl w:val="C8503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AC3E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75F9E"/>
    <w:multiLevelType w:val="hybridMultilevel"/>
    <w:tmpl w:val="B700E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A74D2"/>
    <w:multiLevelType w:val="hybridMultilevel"/>
    <w:tmpl w:val="1CD8D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72B5A"/>
    <w:multiLevelType w:val="hybridMultilevel"/>
    <w:tmpl w:val="B2D8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D4946"/>
    <w:multiLevelType w:val="multilevel"/>
    <w:tmpl w:val="BFC0B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3F170EC5"/>
    <w:multiLevelType w:val="hybridMultilevel"/>
    <w:tmpl w:val="E3D64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EF0714"/>
    <w:multiLevelType w:val="hybridMultilevel"/>
    <w:tmpl w:val="91E0D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6B65"/>
    <w:multiLevelType w:val="hybridMultilevel"/>
    <w:tmpl w:val="C2E2F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A6326"/>
    <w:multiLevelType w:val="hybridMultilevel"/>
    <w:tmpl w:val="C94A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33290"/>
    <w:multiLevelType w:val="hybridMultilevel"/>
    <w:tmpl w:val="03E8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C7C1D"/>
    <w:multiLevelType w:val="hybridMultilevel"/>
    <w:tmpl w:val="637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D10"/>
    <w:multiLevelType w:val="hybridMultilevel"/>
    <w:tmpl w:val="53E84EE4"/>
    <w:lvl w:ilvl="0" w:tplc="4B14A88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41774"/>
    <w:multiLevelType w:val="hybridMultilevel"/>
    <w:tmpl w:val="BF1E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6B06"/>
    <w:multiLevelType w:val="hybridMultilevel"/>
    <w:tmpl w:val="C5C81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1D78"/>
    <w:multiLevelType w:val="hybridMultilevel"/>
    <w:tmpl w:val="7CCAE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18"/>
  </w:num>
  <w:num w:numId="8">
    <w:abstractNumId w:val="11"/>
  </w:num>
  <w:num w:numId="9">
    <w:abstractNumId w:val="2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FA"/>
    <w:rsid w:val="002D4FC1"/>
    <w:rsid w:val="002D66BB"/>
    <w:rsid w:val="00352C75"/>
    <w:rsid w:val="003D7160"/>
    <w:rsid w:val="006C1DFA"/>
    <w:rsid w:val="007C184A"/>
    <w:rsid w:val="00A81314"/>
    <w:rsid w:val="00B17760"/>
    <w:rsid w:val="00BA7406"/>
    <w:rsid w:val="00C73617"/>
    <w:rsid w:val="00EA3C6B"/>
    <w:rsid w:val="00F34A96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06A0-FCFE-488D-B16C-0E38E37A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6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6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C73617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17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F34A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4A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66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zyn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Wabiszewska</dc:creator>
  <cp:keywords/>
  <dc:description/>
  <cp:lastModifiedBy>user59</cp:lastModifiedBy>
  <cp:revision>3</cp:revision>
  <cp:lastPrinted>2023-04-18T10:20:00Z</cp:lastPrinted>
  <dcterms:created xsi:type="dcterms:W3CDTF">2023-04-18T10:21:00Z</dcterms:created>
  <dcterms:modified xsi:type="dcterms:W3CDTF">2023-04-21T11:15:00Z</dcterms:modified>
</cp:coreProperties>
</file>