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Pr="00622DDD" w:rsidRDefault="00B827A7" w:rsidP="00A53BF1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6968D6" w:rsidRDefault="006968D6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2F1C12" w:rsidRPr="007E3548" w:rsidRDefault="006968D6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Część 1 - </w:t>
      </w:r>
      <w:r w:rsidR="009538E7" w:rsidRPr="009538E7">
        <w:rPr>
          <w:rFonts w:asciiTheme="minorHAnsi" w:hAnsiTheme="minorHAnsi" w:cstheme="minorHAnsi"/>
          <w:b/>
          <w:sz w:val="22"/>
          <w:szCs w:val="22"/>
        </w:rPr>
        <w:t>Wideokolonoskop, wideoduodenoskop, wideogastroskop, szafa do susze</w:t>
      </w:r>
      <w:r w:rsidR="009538E7">
        <w:rPr>
          <w:rFonts w:asciiTheme="minorHAnsi" w:hAnsiTheme="minorHAnsi" w:cstheme="minorHAnsi"/>
          <w:b/>
          <w:sz w:val="22"/>
          <w:szCs w:val="22"/>
        </w:rPr>
        <w:t>nia i przechowywania endoskopów</w:t>
      </w: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RPr="007E3548" w:rsidTr="002F1C12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2F1C12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F1C12" w:rsidRPr="00071CF3" w:rsidRDefault="00071CF3" w:rsidP="006968D6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1CF3">
              <w:rPr>
                <w:rFonts w:asciiTheme="minorHAnsi" w:hAnsiTheme="minorHAnsi" w:cstheme="minorHAnsi"/>
                <w:sz w:val="22"/>
                <w:szCs w:val="22"/>
              </w:rPr>
              <w:t>Wideokolonoskop z kanałem do spłukiwania i funkcją obrazowania w wąskim paśmie światła (krótki)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F1C12" w:rsidRPr="007E3548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F1C12" w:rsidRPr="007E3548" w:rsidRDefault="007E3548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3F54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071CF3" w:rsidRDefault="00071CF3" w:rsidP="0057388D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1CF3">
              <w:rPr>
                <w:rFonts w:ascii="Arial Narrow" w:hAnsi="Arial Narrow"/>
                <w:color w:val="000000"/>
                <w:kern w:val="0"/>
                <w:lang w:eastAsia="zh-CN"/>
              </w:rPr>
              <w:t xml:space="preserve">Wideokolonoskop z kanałem do spłukiwania i funkcją </w:t>
            </w:r>
            <w:r w:rsidRPr="00071CF3">
              <w:rPr>
                <w:rFonts w:ascii="Arial Narrow" w:hAnsi="Arial Narrow"/>
                <w:color w:val="000000"/>
                <w:kern w:val="0"/>
                <w:sz w:val="22"/>
                <w:lang w:eastAsia="zh-CN"/>
              </w:rPr>
              <w:t xml:space="preserve">obrazowania w wąskim paśmie światła </w:t>
            </w:r>
            <w:r w:rsidRPr="00071CF3">
              <w:rPr>
                <w:rFonts w:ascii="Arial Narrow" w:hAnsi="Arial Narrow"/>
                <w:color w:val="000000"/>
                <w:kern w:val="0"/>
                <w:lang w:eastAsia="zh-CN"/>
              </w:rPr>
              <w:t xml:space="preserve"> (długi)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3F54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071CF3" w:rsidRDefault="00071CF3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1CF3">
              <w:rPr>
                <w:rFonts w:asciiTheme="minorHAnsi" w:hAnsiTheme="minorHAnsi" w:cstheme="minorHAnsi"/>
                <w:sz w:val="22"/>
                <w:szCs w:val="22"/>
              </w:rPr>
              <w:t>Wideoduodenoskop z funkcją obrazowania w wąskim paśmie światła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968D6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968D6" w:rsidRPr="00071CF3" w:rsidRDefault="00071CF3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1CF3">
              <w:rPr>
                <w:rFonts w:asciiTheme="minorHAnsi" w:hAnsiTheme="minorHAnsi" w:cstheme="minorHAnsi"/>
                <w:sz w:val="22"/>
                <w:szCs w:val="22"/>
              </w:rPr>
              <w:t>Wideogastroskop z kanałem do spłukiwania i funkcją obrazowania w wąskim paśmie światła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968D6" w:rsidRDefault="009538E7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968D6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968D6" w:rsidRPr="00071CF3" w:rsidRDefault="00071CF3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1CF3">
              <w:rPr>
                <w:rFonts w:asciiTheme="minorHAnsi" w:hAnsiTheme="minorHAnsi" w:cstheme="minorHAnsi"/>
                <w:sz w:val="22"/>
                <w:szCs w:val="22"/>
              </w:rPr>
              <w:t>Wideogastroskop terapeutyczny z kanałem do spłukiwania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968D6" w:rsidRDefault="009538E7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8E7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538E7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9538E7" w:rsidRDefault="009538E7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9538E7" w:rsidRPr="00071CF3" w:rsidRDefault="00071CF3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1CF3">
              <w:rPr>
                <w:rFonts w:asciiTheme="minorHAnsi" w:hAnsiTheme="minorHAnsi" w:cstheme="minorHAnsi"/>
                <w:sz w:val="22"/>
                <w:szCs w:val="22"/>
              </w:rPr>
              <w:t>Szafa do suszenia i przechowywania  endoskopów z zestawem adapterów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9538E7" w:rsidRDefault="009538E7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9538E7" w:rsidRDefault="009538E7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9538E7" w:rsidRPr="007E3548" w:rsidRDefault="009538E7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9538E7" w:rsidRPr="007E3548" w:rsidRDefault="009538E7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9538E7" w:rsidRPr="007E3548" w:rsidRDefault="009538E7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9538E7" w:rsidRPr="007E3548" w:rsidRDefault="009538E7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1C12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7E3548" w:rsidRDefault="002F1C12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7E3548" w:rsidRPr="007E3548" w:rsidRDefault="007E3548" w:rsidP="007E3548">
      <w:pPr>
        <w:tabs>
          <w:tab w:val="left" w:pos="9015"/>
        </w:tabs>
        <w:rPr>
          <w:rFonts w:asciiTheme="minorHAnsi" w:eastAsia="NSimSun" w:hAnsiTheme="minorHAnsi" w:cstheme="minorHAnsi"/>
          <w:sz w:val="22"/>
          <w:lang w:eastAsia="zh-CN" w:bidi="hi-IN"/>
        </w:rPr>
      </w:pPr>
    </w:p>
    <w:p w:rsidR="00612A30" w:rsidRDefault="00612A30" w:rsidP="00093F54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968D6" w:rsidRPr="00622DDD" w:rsidRDefault="006968D6" w:rsidP="006968D6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lastRenderedPageBreak/>
        <w:t>Załącznik nr 2 – Kosztorys Ofertowy</w:t>
      </w:r>
    </w:p>
    <w:p w:rsidR="006968D6" w:rsidRDefault="006968D6" w:rsidP="006968D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6968D6" w:rsidRPr="007E3548" w:rsidRDefault="006968D6" w:rsidP="006968D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6968D6">
        <w:rPr>
          <w:rFonts w:asciiTheme="minorHAnsi" w:hAnsiTheme="minorHAnsi" w:cstheme="minorHAnsi"/>
          <w:b/>
          <w:sz w:val="22"/>
          <w:szCs w:val="22"/>
        </w:rPr>
        <w:t xml:space="preserve">Część 2 – </w:t>
      </w:r>
      <w:r w:rsidR="009538E7">
        <w:rPr>
          <w:rFonts w:asciiTheme="minorHAnsi" w:hAnsiTheme="minorHAnsi" w:cstheme="minorHAnsi"/>
          <w:b/>
          <w:sz w:val="22"/>
          <w:szCs w:val="22"/>
        </w:rPr>
        <w:t>Wideolaryngoskop</w:t>
      </w: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6968D6" w:rsidRPr="007E3548" w:rsidTr="006968D6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6968D6" w:rsidRPr="007E3548" w:rsidTr="006968D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968D6" w:rsidRPr="007E3548" w:rsidRDefault="00071CF3" w:rsidP="00E2064C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1CF3">
              <w:rPr>
                <w:rFonts w:asciiTheme="minorHAnsi" w:hAnsiTheme="minorHAnsi" w:cstheme="minorHAnsi"/>
                <w:sz w:val="22"/>
                <w:szCs w:val="22"/>
              </w:rPr>
              <w:t>Wideolaryngoskop</w:t>
            </w:r>
            <w:bookmarkStart w:id="0" w:name="_GoBack"/>
            <w:bookmarkEnd w:id="0"/>
          </w:p>
        </w:tc>
        <w:tc>
          <w:tcPr>
            <w:tcW w:w="1018" w:type="dxa"/>
            <w:shd w:val="clear" w:color="auto" w:fill="FFFFFF"/>
            <w:vAlign w:val="center"/>
          </w:tcPr>
          <w:p w:rsidR="006968D6" w:rsidRDefault="006968D6" w:rsidP="00E2064C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968D6" w:rsidRDefault="009538E7" w:rsidP="00E2064C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968D6" w:rsidRPr="007E3548" w:rsidTr="006968D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6968D6" w:rsidRPr="007E3548" w:rsidRDefault="006968D6" w:rsidP="00E2064C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6968D6" w:rsidRPr="007E3548" w:rsidRDefault="006968D6" w:rsidP="006968D6">
      <w:pPr>
        <w:rPr>
          <w:rFonts w:asciiTheme="minorHAnsi" w:hAnsiTheme="minorHAnsi" w:cstheme="minorHAnsi"/>
          <w:sz w:val="22"/>
          <w:szCs w:val="22"/>
        </w:rPr>
      </w:pPr>
    </w:p>
    <w:p w:rsidR="006968D6" w:rsidRPr="007E3548" w:rsidRDefault="006968D6" w:rsidP="006968D6">
      <w:pPr>
        <w:rPr>
          <w:rFonts w:asciiTheme="minorHAnsi" w:hAnsiTheme="minorHAnsi" w:cstheme="minorHAnsi"/>
          <w:sz w:val="22"/>
          <w:szCs w:val="22"/>
        </w:rPr>
      </w:pPr>
    </w:p>
    <w:p w:rsidR="006968D6" w:rsidRPr="007E3548" w:rsidRDefault="006968D6" w:rsidP="006968D6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6968D6" w:rsidRPr="007E3548" w:rsidRDefault="006968D6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6968D6" w:rsidRPr="007E3548" w:rsidRDefault="006968D6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6968D6" w:rsidRPr="007E3548" w:rsidRDefault="006968D6" w:rsidP="006968D6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6968D6" w:rsidRPr="007E3548" w:rsidRDefault="006968D6" w:rsidP="006968D6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612A30" w:rsidRDefault="00612A30" w:rsidP="00093F54">
      <w:pPr>
        <w:rPr>
          <w:sz w:val="22"/>
          <w:szCs w:val="20"/>
        </w:rPr>
      </w:pPr>
    </w:p>
    <w:sectPr w:rsidR="00612A30" w:rsidSect="00B827A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FFE" w:rsidRDefault="00146FFE" w:rsidP="00444299">
      <w:r>
        <w:separator/>
      </w:r>
    </w:p>
  </w:endnote>
  <w:endnote w:type="continuationSeparator" w:id="0">
    <w:p w:rsidR="00146FFE" w:rsidRDefault="00146FFE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7461E4" w:rsidRDefault="007461E4" w:rsidP="007461E4">
    <w:pPr>
      <w:pStyle w:val="Stopka"/>
      <w:jc w:val="center"/>
    </w:pPr>
    <w:r w:rsidRPr="007461E4">
      <w:object w:dxaOrig="9330" w:dyaOrig="9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822392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FFE" w:rsidRDefault="00146FFE" w:rsidP="00444299">
      <w:r>
        <w:separator/>
      </w:r>
    </w:p>
  </w:footnote>
  <w:footnote w:type="continuationSeparator" w:id="0">
    <w:p w:rsidR="00146FFE" w:rsidRDefault="00146FFE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1CF3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46FFE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7388D"/>
    <w:rsid w:val="005923EA"/>
    <w:rsid w:val="005A06A8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8D6"/>
    <w:rsid w:val="006969B7"/>
    <w:rsid w:val="006A0157"/>
    <w:rsid w:val="006A644B"/>
    <w:rsid w:val="006B1481"/>
    <w:rsid w:val="006D08D3"/>
    <w:rsid w:val="006F1918"/>
    <w:rsid w:val="00700B45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538E7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90A17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EF19AC"/>
    <w:rsid w:val="00F03576"/>
    <w:rsid w:val="00F10487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30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59B7C-1982-4FF7-A78C-E47992E8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3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101</cp:revision>
  <cp:lastPrinted>2024-08-22T07:00:00Z</cp:lastPrinted>
  <dcterms:created xsi:type="dcterms:W3CDTF">2022-04-20T07:17:00Z</dcterms:created>
  <dcterms:modified xsi:type="dcterms:W3CDTF">2024-08-22T07:00:00Z</dcterms:modified>
</cp:coreProperties>
</file>