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CEC1"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bookmarkStart w:id="0" w:name="bookmark0"/>
    </w:p>
    <w:p w14:paraId="1FBACFBB" w14:textId="77777777" w:rsidR="0054454E" w:rsidRPr="001371AB" w:rsidRDefault="0054454E" w:rsidP="00A66CD3">
      <w:pPr>
        <w:pStyle w:val="Nagwek31"/>
        <w:keepNext/>
        <w:keepLines/>
        <w:shd w:val="clear" w:color="auto" w:fill="auto"/>
        <w:spacing w:before="0" w:after="202" w:line="240" w:lineRule="exact"/>
        <w:ind w:right="40"/>
        <w:jc w:val="left"/>
        <w:rPr>
          <w:rFonts w:ascii="Times New Roman" w:hAnsi="Times New Roman" w:cs="Times New Roman"/>
          <w:sz w:val="22"/>
          <w:szCs w:val="22"/>
        </w:rPr>
      </w:pPr>
    </w:p>
    <w:p w14:paraId="5CBFF819"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4B9DB5A4" w14:textId="77777777" w:rsidR="0054454E" w:rsidRPr="001371AB" w:rsidRDefault="0054454E">
      <w:pPr>
        <w:pStyle w:val="Nagwek31"/>
        <w:keepNext/>
        <w:keepLines/>
        <w:shd w:val="clear" w:color="auto" w:fill="auto"/>
        <w:spacing w:before="0" w:after="202" w:line="240" w:lineRule="exact"/>
        <w:ind w:right="40"/>
        <w:rPr>
          <w:rFonts w:ascii="Times New Roman" w:hAnsi="Times New Roman" w:cs="Times New Roman"/>
          <w:sz w:val="22"/>
          <w:szCs w:val="22"/>
        </w:rPr>
      </w:pPr>
    </w:p>
    <w:p w14:paraId="2A95E822" w14:textId="77777777" w:rsidR="009B5F1C" w:rsidRDefault="00B479F5"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1371AB">
        <w:rPr>
          <w:rFonts w:ascii="Times New Roman" w:hAnsi="Times New Roman" w:cs="Times New Roman"/>
          <w:sz w:val="22"/>
          <w:szCs w:val="22"/>
        </w:rPr>
        <w:t>Zamawiający:</w:t>
      </w:r>
      <w:bookmarkStart w:id="1" w:name="bookmark1"/>
      <w:bookmarkEnd w:id="0"/>
    </w:p>
    <w:p w14:paraId="5FAAC148" w14:textId="72C5D554" w:rsidR="00270AB2" w:rsidRPr="009B5F1C" w:rsidRDefault="00270AB2" w:rsidP="009B5F1C">
      <w:pPr>
        <w:pStyle w:val="Nagwek31"/>
        <w:keepNext/>
        <w:keepLines/>
        <w:shd w:val="clear" w:color="auto" w:fill="auto"/>
        <w:spacing w:before="0" w:after="202" w:line="240" w:lineRule="exact"/>
        <w:ind w:right="40"/>
        <w:rPr>
          <w:rFonts w:ascii="Times New Roman" w:hAnsi="Times New Roman" w:cs="Times New Roman"/>
          <w:sz w:val="22"/>
          <w:szCs w:val="22"/>
        </w:rPr>
      </w:pPr>
      <w:r w:rsidRPr="008D562F">
        <w:rPr>
          <w:rFonts w:ascii="Times New Roman" w:eastAsia="Times New Roman" w:hAnsi="Times New Roman" w:cs="Times New Roman"/>
          <w:color w:val="auto"/>
          <w:sz w:val="22"/>
          <w:szCs w:val="22"/>
          <w:lang w:eastAsia="en-US" w:bidi="ar-SA"/>
        </w:rPr>
        <w:t>G</w:t>
      </w:r>
      <w:r w:rsidRPr="001371AB">
        <w:rPr>
          <w:rFonts w:ascii="Times New Roman" w:eastAsia="Times New Roman" w:hAnsi="Times New Roman" w:cs="Times New Roman"/>
          <w:color w:val="auto"/>
          <w:spacing w:val="-2"/>
          <w:sz w:val="22"/>
          <w:szCs w:val="22"/>
          <w:lang w:eastAsia="en-US" w:bidi="ar-SA"/>
        </w:rPr>
        <w:t>mina Węgliniec</w:t>
      </w:r>
    </w:p>
    <w:p w14:paraId="34C5CCFC" w14:textId="77777777" w:rsidR="00270AB2" w:rsidRPr="001371AB" w:rsidRDefault="00270AB2"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1371AB">
        <w:rPr>
          <w:rFonts w:ascii="Times New Roman" w:eastAsia="Times New Roman" w:hAnsi="Times New Roman" w:cs="Times New Roman"/>
          <w:b/>
          <w:bCs/>
          <w:color w:val="auto"/>
          <w:spacing w:val="-2"/>
          <w:sz w:val="22"/>
          <w:szCs w:val="22"/>
          <w:lang w:eastAsia="en-US" w:bidi="ar-SA"/>
        </w:rPr>
        <w:t>ul</w:t>
      </w:r>
      <w:r w:rsidRPr="001371AB">
        <w:rPr>
          <w:rFonts w:ascii="Times New Roman" w:eastAsia="Times New Roman" w:hAnsi="Times New Roman" w:cs="Times New Roman"/>
          <w:b/>
          <w:bCs/>
          <w:color w:val="auto"/>
          <w:sz w:val="22"/>
          <w:szCs w:val="22"/>
          <w:lang w:eastAsia="en-US" w:bidi="ar-SA"/>
        </w:rPr>
        <w:t>. Sikorskiego 3, 59-940 Węgliniec</w:t>
      </w:r>
    </w:p>
    <w:p w14:paraId="2355B39E" w14:textId="3832509B" w:rsidR="00270AB2" w:rsidRPr="001371AB" w:rsidRDefault="000F33FF" w:rsidP="00DD7369">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40F78">
        <w:rPr>
          <w:rFonts w:ascii="Times New Roman" w:eastAsia="Times New Roman" w:hAnsi="Times New Roman" w:cs="Times New Roman"/>
          <w:b/>
          <w:bCs/>
          <w:sz w:val="22"/>
          <w:szCs w:val="22"/>
          <w:lang w:eastAsia="en-US" w:bidi="ar-SA"/>
        </w:rPr>
        <w:t>www.wegliniec.pl</w:t>
      </w:r>
    </w:p>
    <w:p w14:paraId="29D88699" w14:textId="77777777" w:rsidR="00270AB2" w:rsidRPr="006D479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b/>
          <w:bCs/>
          <w:color w:val="auto"/>
          <w:sz w:val="22"/>
          <w:szCs w:val="22"/>
          <w:lang w:eastAsia="en-US" w:bidi="ar-SA"/>
        </w:rPr>
        <w:t>e-mail:wegliniec@wegliniec.pl</w:t>
      </w:r>
    </w:p>
    <w:p w14:paraId="72B05905" w14:textId="6B8D536C" w:rsidR="00270AB2" w:rsidRPr="001371AB" w:rsidRDefault="00270AB2" w:rsidP="000F33FF">
      <w:pPr>
        <w:widowControl/>
        <w:shd w:val="clear" w:color="auto" w:fill="FFFFFF"/>
        <w:spacing w:after="200" w:line="322" w:lineRule="exact"/>
        <w:jc w:val="center"/>
        <w:rPr>
          <w:rFonts w:ascii="Times New Roman" w:eastAsia="Times New Roman" w:hAnsi="Times New Roman" w:cs="Times New Roman"/>
          <w:b/>
          <w:bCs/>
          <w:color w:val="auto"/>
          <w:sz w:val="22"/>
          <w:szCs w:val="22"/>
          <w:lang w:eastAsia="en-US" w:bidi="ar-SA"/>
        </w:rPr>
      </w:pPr>
      <w:r w:rsidRPr="006D479B">
        <w:rPr>
          <w:rFonts w:ascii="Times New Roman" w:eastAsia="Times New Roman" w:hAnsi="Times New Roman" w:cs="Times New Roman"/>
          <w:color w:val="auto"/>
          <w:sz w:val="22"/>
          <w:szCs w:val="22"/>
          <w:lang w:eastAsia="en-US" w:bidi="ar-SA"/>
        </w:rPr>
        <w:t>tel. +48 75 77 11 435</w:t>
      </w:r>
    </w:p>
    <w:p w14:paraId="725412EB" w14:textId="77777777" w:rsidR="00270AB2" w:rsidRPr="001371AB" w:rsidRDefault="00270AB2" w:rsidP="00270AB2">
      <w:pPr>
        <w:keepNext/>
        <w:widowControl/>
        <w:numPr>
          <w:ilvl w:val="4"/>
          <w:numId w:val="0"/>
        </w:numPr>
        <w:tabs>
          <w:tab w:val="left" w:pos="0"/>
        </w:tabs>
        <w:suppressAutoHyphens/>
        <w:jc w:val="both"/>
        <w:outlineLvl w:val="4"/>
        <w:rPr>
          <w:rFonts w:ascii="Times New Roman" w:eastAsia="Calibri" w:hAnsi="Times New Roman" w:cs="Times New Roman"/>
          <w:b/>
          <w:bCs/>
          <w:color w:val="auto"/>
          <w:sz w:val="22"/>
          <w:szCs w:val="22"/>
          <w:lang w:eastAsia="ar-SA" w:bidi="ar-SA"/>
        </w:rPr>
      </w:pPr>
    </w:p>
    <w:p w14:paraId="1E66B630" w14:textId="77777777" w:rsidR="00481225" w:rsidRPr="001371AB" w:rsidRDefault="00B479F5" w:rsidP="000F33FF">
      <w:pPr>
        <w:pStyle w:val="Nagwek10"/>
        <w:keepNext/>
        <w:keepLines/>
        <w:shd w:val="clear" w:color="auto" w:fill="auto"/>
        <w:spacing w:before="0" w:after="484" w:line="320" w:lineRule="exact"/>
        <w:ind w:right="40"/>
        <w:rPr>
          <w:rFonts w:ascii="Times New Roman" w:hAnsi="Times New Roman" w:cs="Times New Roman"/>
          <w:sz w:val="22"/>
          <w:szCs w:val="22"/>
        </w:rPr>
      </w:pPr>
      <w:bookmarkStart w:id="2" w:name="bookmark2"/>
      <w:bookmarkEnd w:id="1"/>
      <w:r w:rsidRPr="001371AB">
        <w:rPr>
          <w:rFonts w:ascii="Times New Roman" w:hAnsi="Times New Roman" w:cs="Times New Roman"/>
          <w:sz w:val="22"/>
          <w:szCs w:val="22"/>
        </w:rPr>
        <w:t>SPECYFIKACJA WARUNKÓW ZAMÓWIENIA</w:t>
      </w:r>
      <w:bookmarkEnd w:id="2"/>
    </w:p>
    <w:p w14:paraId="656809CE" w14:textId="77777777" w:rsidR="00481225" w:rsidRPr="001371AB" w:rsidRDefault="00B479F5">
      <w:pPr>
        <w:pStyle w:val="Nagwek40"/>
        <w:keepNext/>
        <w:keepLines/>
        <w:shd w:val="clear" w:color="auto" w:fill="auto"/>
        <w:spacing w:before="0" w:after="100" w:line="210" w:lineRule="exact"/>
        <w:ind w:right="40"/>
        <w:rPr>
          <w:rFonts w:ascii="Times New Roman" w:hAnsi="Times New Roman" w:cs="Times New Roman"/>
          <w:sz w:val="22"/>
          <w:szCs w:val="22"/>
        </w:rPr>
      </w:pPr>
      <w:bookmarkStart w:id="3" w:name="bookmark3"/>
      <w:r w:rsidRPr="001371AB">
        <w:rPr>
          <w:rFonts w:ascii="Times New Roman" w:hAnsi="Times New Roman" w:cs="Times New Roman"/>
          <w:sz w:val="22"/>
          <w:szCs w:val="22"/>
        </w:rPr>
        <w:t>w postępowaniu o udzielenie zamówienia publicznego prowadzonym</w:t>
      </w:r>
      <w:bookmarkEnd w:id="3"/>
    </w:p>
    <w:p w14:paraId="634D10C8" w14:textId="76F95E81" w:rsidR="00481225" w:rsidRPr="001371AB" w:rsidRDefault="00B479F5">
      <w:pPr>
        <w:pStyle w:val="Teksttreci40"/>
        <w:shd w:val="clear" w:color="auto" w:fill="auto"/>
        <w:spacing w:before="0"/>
        <w:ind w:right="40"/>
        <w:rPr>
          <w:rFonts w:ascii="Times New Roman" w:hAnsi="Times New Roman" w:cs="Times New Roman"/>
        </w:rPr>
      </w:pPr>
      <w:r w:rsidRPr="001371AB">
        <w:rPr>
          <w:rFonts w:ascii="Times New Roman" w:hAnsi="Times New Roman" w:cs="Times New Roman"/>
        </w:rPr>
        <w:t xml:space="preserve">w </w:t>
      </w:r>
      <w:r w:rsidRPr="001371AB">
        <w:rPr>
          <w:rStyle w:val="PogrubienieTeksttreci4105pt"/>
          <w:rFonts w:ascii="Times New Roman" w:hAnsi="Times New Roman" w:cs="Times New Roman"/>
          <w:sz w:val="22"/>
          <w:szCs w:val="22"/>
        </w:rPr>
        <w:t xml:space="preserve">trybie podstawowym </w:t>
      </w:r>
      <w:r w:rsidRPr="001371AB">
        <w:rPr>
          <w:rFonts w:ascii="Times New Roman" w:hAnsi="Times New Roman" w:cs="Times New Roman"/>
        </w:rPr>
        <w:t xml:space="preserve">zgodnie z art. 275 pkt </w:t>
      </w:r>
      <w:r w:rsidR="0068423C">
        <w:rPr>
          <w:rFonts w:ascii="Times New Roman" w:hAnsi="Times New Roman" w:cs="Times New Roman"/>
        </w:rPr>
        <w:t>2</w:t>
      </w:r>
      <w:r w:rsidRPr="001371AB">
        <w:rPr>
          <w:rFonts w:ascii="Times New Roman" w:hAnsi="Times New Roman" w:cs="Times New Roman"/>
        </w:rPr>
        <w:t>)</w:t>
      </w:r>
      <w:r w:rsidRPr="001371AB">
        <w:rPr>
          <w:rFonts w:ascii="Times New Roman" w:hAnsi="Times New Roman" w:cs="Times New Roman"/>
        </w:rPr>
        <w:br/>
        <w:t>ustawy z dnia 11 września 2019 r. Prawo zamówień publicznych</w:t>
      </w:r>
      <w:r w:rsidRPr="001371AB">
        <w:rPr>
          <w:rFonts w:ascii="Times New Roman" w:hAnsi="Times New Roman" w:cs="Times New Roman"/>
        </w:rPr>
        <w:br/>
        <w:t>(</w:t>
      </w:r>
      <w:r w:rsidR="00174817" w:rsidRPr="00174817">
        <w:rPr>
          <w:rFonts w:ascii="Times New Roman" w:hAnsi="Times New Roman" w:cs="Times New Roman"/>
        </w:rPr>
        <w:t>t.j. Dz. U. z 202</w:t>
      </w:r>
      <w:r w:rsidR="0033497C">
        <w:rPr>
          <w:rFonts w:ascii="Times New Roman" w:hAnsi="Times New Roman" w:cs="Times New Roman"/>
        </w:rPr>
        <w:t>3</w:t>
      </w:r>
      <w:r w:rsidR="00174817" w:rsidRPr="00174817">
        <w:rPr>
          <w:rFonts w:ascii="Times New Roman" w:hAnsi="Times New Roman" w:cs="Times New Roman"/>
        </w:rPr>
        <w:t xml:space="preserve"> r. poz. </w:t>
      </w:r>
      <w:r w:rsidR="00C741CA">
        <w:rPr>
          <w:rFonts w:ascii="Times New Roman" w:hAnsi="Times New Roman" w:cs="Times New Roman"/>
        </w:rPr>
        <w:t>1</w:t>
      </w:r>
      <w:r w:rsidR="0033497C">
        <w:rPr>
          <w:rFonts w:ascii="Times New Roman" w:hAnsi="Times New Roman" w:cs="Times New Roman"/>
        </w:rPr>
        <w:t>605</w:t>
      </w:r>
      <w:r w:rsidR="00174817" w:rsidRPr="00174817">
        <w:rPr>
          <w:rFonts w:ascii="Times New Roman" w:hAnsi="Times New Roman" w:cs="Times New Roman"/>
        </w:rPr>
        <w:t xml:space="preserve"> z późn. zm.</w:t>
      </w:r>
      <w:r w:rsidRPr="001371AB">
        <w:rPr>
          <w:rFonts w:ascii="Times New Roman" w:hAnsi="Times New Roman" w:cs="Times New Roman"/>
        </w:rPr>
        <w:t>)</w:t>
      </w:r>
    </w:p>
    <w:p w14:paraId="1E89A68B" w14:textId="49165A48" w:rsidR="00481225" w:rsidRPr="001371AB" w:rsidRDefault="00B479F5">
      <w:pPr>
        <w:pStyle w:val="Teksttreci20"/>
        <w:shd w:val="clear" w:color="auto" w:fill="auto"/>
        <w:spacing w:before="0" w:after="0" w:line="220" w:lineRule="exact"/>
        <w:ind w:right="40" w:firstLine="0"/>
        <w:rPr>
          <w:rStyle w:val="Teksttreci4"/>
          <w:rFonts w:ascii="Times New Roman" w:hAnsi="Times New Roman" w:cs="Times New Roman"/>
        </w:rPr>
      </w:pPr>
      <w:r w:rsidRPr="00053426">
        <w:rPr>
          <w:rStyle w:val="Teksttreci2Pogrubienie"/>
          <w:rFonts w:ascii="Times New Roman" w:hAnsi="Times New Roman" w:cs="Times New Roman"/>
          <w:b w:val="0"/>
          <w:bCs w:val="0"/>
          <w:sz w:val="22"/>
          <w:szCs w:val="22"/>
        </w:rPr>
        <w:t>(</w:t>
      </w:r>
      <w:r w:rsidRPr="001371AB">
        <w:rPr>
          <w:rStyle w:val="Teksttreci2Pogrubienie"/>
          <w:rFonts w:ascii="Times New Roman" w:hAnsi="Times New Roman" w:cs="Times New Roman"/>
          <w:sz w:val="22"/>
          <w:szCs w:val="22"/>
        </w:rPr>
        <w:t>Wariant I</w:t>
      </w:r>
      <w:r w:rsidR="0068423C">
        <w:rPr>
          <w:rStyle w:val="Teksttreci2Pogrubienie"/>
          <w:rFonts w:ascii="Times New Roman" w:hAnsi="Times New Roman" w:cs="Times New Roman"/>
          <w:sz w:val="22"/>
          <w:szCs w:val="22"/>
        </w:rPr>
        <w:t>I</w:t>
      </w:r>
      <w:r w:rsidRPr="001371AB">
        <w:rPr>
          <w:rStyle w:val="Teksttreci2Pogrubienie"/>
          <w:rFonts w:ascii="Times New Roman" w:hAnsi="Times New Roman" w:cs="Times New Roman"/>
          <w:sz w:val="22"/>
          <w:szCs w:val="22"/>
        </w:rPr>
        <w:t xml:space="preserve"> </w:t>
      </w:r>
      <w:r w:rsidRPr="001371AB">
        <w:rPr>
          <w:rFonts w:ascii="Times New Roman" w:hAnsi="Times New Roman" w:cs="Times New Roman"/>
          <w:sz w:val="22"/>
          <w:szCs w:val="22"/>
        </w:rPr>
        <w:t xml:space="preserve">- </w:t>
      </w:r>
      <w:r w:rsidR="000F33FF" w:rsidRPr="000F33FF">
        <w:rPr>
          <w:rFonts w:ascii="Times New Roman" w:hAnsi="Times New Roman" w:cs="Times New Roman"/>
          <w:sz w:val="22"/>
          <w:szCs w:val="22"/>
        </w:rPr>
        <w:t xml:space="preserve">z możliwością </w:t>
      </w:r>
      <w:r w:rsidRPr="001371AB">
        <w:rPr>
          <w:rFonts w:ascii="Times New Roman" w:hAnsi="Times New Roman" w:cs="Times New Roman"/>
          <w:sz w:val="22"/>
          <w:szCs w:val="22"/>
        </w:rPr>
        <w:t xml:space="preserve">negocjacji zgodnie z </w:t>
      </w:r>
      <w:r w:rsidRPr="001371AB">
        <w:rPr>
          <w:rStyle w:val="Teksttreci2Kursywa"/>
          <w:rFonts w:ascii="Times New Roman" w:hAnsi="Times New Roman" w:cs="Times New Roman"/>
          <w:sz w:val="22"/>
          <w:szCs w:val="22"/>
        </w:rPr>
        <w:t xml:space="preserve">art. 275 pkt </w:t>
      </w:r>
      <w:r w:rsidR="0068423C">
        <w:rPr>
          <w:rStyle w:val="Teksttreci2Kursywa"/>
          <w:rFonts w:ascii="Times New Roman" w:hAnsi="Times New Roman" w:cs="Times New Roman"/>
          <w:sz w:val="22"/>
          <w:szCs w:val="22"/>
        </w:rPr>
        <w:t>2</w:t>
      </w:r>
      <w:r w:rsidRPr="001371AB">
        <w:rPr>
          <w:rStyle w:val="Teksttreci2Kursywa"/>
          <w:rFonts w:ascii="Times New Roman" w:hAnsi="Times New Roman" w:cs="Times New Roman"/>
          <w:sz w:val="22"/>
          <w:szCs w:val="22"/>
        </w:rPr>
        <w:t xml:space="preserve"> ustawy pzp</w:t>
      </w:r>
      <w:r w:rsidRPr="001371AB">
        <w:rPr>
          <w:rFonts w:ascii="Times New Roman" w:hAnsi="Times New Roman" w:cs="Times New Roman"/>
          <w:sz w:val="22"/>
          <w:szCs w:val="22"/>
        </w:rPr>
        <w:t>)</w:t>
      </w:r>
      <w:r w:rsidRPr="001371AB">
        <w:rPr>
          <w:rFonts w:ascii="Times New Roman" w:hAnsi="Times New Roman" w:cs="Times New Roman"/>
          <w:sz w:val="22"/>
          <w:szCs w:val="22"/>
        </w:rPr>
        <w:br/>
      </w:r>
      <w:r w:rsidRPr="001371AB">
        <w:rPr>
          <w:rStyle w:val="Teksttreci4"/>
          <w:rFonts w:ascii="Times New Roman" w:hAnsi="Times New Roman" w:cs="Times New Roman"/>
        </w:rPr>
        <w:t>nazwa zamówienia:</w:t>
      </w:r>
    </w:p>
    <w:p w14:paraId="21C6ECD4"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67783BAF" w14:textId="77777777" w:rsidR="00994195" w:rsidRPr="001371AB" w:rsidRDefault="00994195">
      <w:pPr>
        <w:pStyle w:val="Teksttreci20"/>
        <w:shd w:val="clear" w:color="auto" w:fill="auto"/>
        <w:spacing w:before="0" w:after="0" w:line="220" w:lineRule="exact"/>
        <w:ind w:right="40" w:firstLine="0"/>
        <w:rPr>
          <w:rStyle w:val="Teksttreci4"/>
          <w:rFonts w:ascii="Times New Roman" w:hAnsi="Times New Roman" w:cs="Times New Roman"/>
        </w:rPr>
      </w:pPr>
    </w:p>
    <w:p w14:paraId="0A968B09" w14:textId="77777777" w:rsidR="00994195" w:rsidRPr="00B86555" w:rsidRDefault="00994195">
      <w:pPr>
        <w:pStyle w:val="Teksttreci20"/>
        <w:shd w:val="clear" w:color="auto" w:fill="auto"/>
        <w:spacing w:before="0" w:after="0" w:line="220" w:lineRule="exact"/>
        <w:ind w:right="40" w:firstLine="0"/>
        <w:rPr>
          <w:rStyle w:val="Teksttreci4"/>
          <w:rFonts w:ascii="Times New Roman" w:hAnsi="Times New Roman" w:cs="Times New Roman"/>
          <w:color w:val="auto"/>
        </w:rPr>
      </w:pPr>
    </w:p>
    <w:p w14:paraId="3638C885" w14:textId="481463CC" w:rsidR="00383640" w:rsidRPr="00B86555" w:rsidRDefault="00383640" w:rsidP="00B86555">
      <w:pPr>
        <w:spacing w:line="276" w:lineRule="auto"/>
        <w:ind w:right="741"/>
        <w:rPr>
          <w:rFonts w:ascii="Times New Roman" w:hAnsi="Times New Roman" w:cs="Times New Roman"/>
          <w:b/>
          <w:bCs/>
          <w:color w:val="auto"/>
          <w:sz w:val="28"/>
          <w:szCs w:val="28"/>
          <w:lang w:eastAsia="ar-SA"/>
        </w:rPr>
      </w:pPr>
      <w:bookmarkStart w:id="4" w:name="bookmark4"/>
    </w:p>
    <w:p w14:paraId="27D89B6E" w14:textId="38D456BA" w:rsidR="00B86555" w:rsidRPr="00B86555" w:rsidRDefault="00B86555" w:rsidP="000723F0">
      <w:pPr>
        <w:pStyle w:val="Akapitzlist"/>
        <w:spacing w:line="276" w:lineRule="auto"/>
        <w:ind w:left="567" w:right="741"/>
        <w:jc w:val="center"/>
        <w:rPr>
          <w:rFonts w:ascii="Times New Roman" w:hAnsi="Times New Roman" w:cs="Times New Roman"/>
          <w:b/>
          <w:bCs/>
          <w:color w:val="auto"/>
          <w:sz w:val="28"/>
          <w:szCs w:val="28"/>
          <w:lang w:eastAsia="ar-SA"/>
        </w:rPr>
      </w:pPr>
      <w:bookmarkStart w:id="5" w:name="_Hlk134513151"/>
      <w:r>
        <w:rPr>
          <w:rFonts w:ascii="Times New Roman" w:hAnsi="Times New Roman" w:cs="Times New Roman"/>
          <w:b/>
          <w:bCs/>
          <w:color w:val="auto"/>
          <w:sz w:val="28"/>
          <w:szCs w:val="28"/>
          <w:lang w:eastAsia="ar-SA"/>
        </w:rPr>
        <w:t>„</w:t>
      </w:r>
      <w:bookmarkStart w:id="6" w:name="_Hlk155615869"/>
      <w:bookmarkStart w:id="7" w:name="_Hlk164167759"/>
      <w:bookmarkEnd w:id="5"/>
      <w:r w:rsidR="00053426">
        <w:rPr>
          <w:rFonts w:ascii="Times New Roman" w:hAnsi="Times New Roman" w:cs="Times New Roman"/>
          <w:b/>
          <w:bCs/>
          <w:color w:val="auto"/>
          <w:sz w:val="28"/>
          <w:szCs w:val="28"/>
          <w:lang w:eastAsia="ar-SA"/>
        </w:rPr>
        <w:t>B</w:t>
      </w:r>
      <w:r w:rsidR="009815FD" w:rsidRPr="009815FD">
        <w:rPr>
          <w:rFonts w:ascii="Times New Roman" w:hAnsi="Times New Roman" w:cs="Times New Roman"/>
          <w:b/>
          <w:bCs/>
          <w:color w:val="auto"/>
          <w:sz w:val="28"/>
          <w:szCs w:val="28"/>
          <w:lang w:eastAsia="ar-SA"/>
        </w:rPr>
        <w:t xml:space="preserve">udowa nawierzchni drogi w </w:t>
      </w:r>
      <w:r w:rsidR="00053426">
        <w:rPr>
          <w:rFonts w:ascii="Times New Roman" w:hAnsi="Times New Roman" w:cs="Times New Roman"/>
          <w:b/>
          <w:bCs/>
          <w:color w:val="auto"/>
          <w:sz w:val="28"/>
          <w:szCs w:val="28"/>
          <w:lang w:eastAsia="ar-SA"/>
        </w:rPr>
        <w:t>Czerwonej Wodzie</w:t>
      </w:r>
      <w:r w:rsidR="009815FD" w:rsidRPr="009815FD">
        <w:rPr>
          <w:rFonts w:ascii="Times New Roman" w:hAnsi="Times New Roman" w:cs="Times New Roman"/>
          <w:b/>
          <w:bCs/>
          <w:color w:val="auto"/>
          <w:sz w:val="28"/>
          <w:szCs w:val="28"/>
          <w:lang w:eastAsia="ar-SA"/>
        </w:rPr>
        <w:t xml:space="preserve"> ul. </w:t>
      </w:r>
      <w:bookmarkEnd w:id="6"/>
      <w:r w:rsidR="00053426">
        <w:rPr>
          <w:rFonts w:ascii="Times New Roman" w:hAnsi="Times New Roman" w:cs="Times New Roman"/>
          <w:b/>
          <w:bCs/>
          <w:color w:val="auto"/>
          <w:sz w:val="28"/>
          <w:szCs w:val="28"/>
          <w:lang w:eastAsia="ar-SA"/>
        </w:rPr>
        <w:t>Kościuszki</w:t>
      </w:r>
      <w:bookmarkEnd w:id="7"/>
      <w:r>
        <w:rPr>
          <w:rFonts w:ascii="Times New Roman" w:hAnsi="Times New Roman" w:cs="Times New Roman"/>
          <w:b/>
          <w:bCs/>
          <w:color w:val="auto"/>
          <w:sz w:val="28"/>
          <w:szCs w:val="28"/>
          <w:lang w:eastAsia="ar-SA"/>
        </w:rPr>
        <w:t>”</w:t>
      </w:r>
    </w:p>
    <w:bookmarkEnd w:id="4"/>
    <w:p w14:paraId="11A69EFE" w14:textId="77777777" w:rsidR="00481225" w:rsidRPr="00A57E68" w:rsidRDefault="00481225">
      <w:pPr>
        <w:pStyle w:val="Teksttreci20"/>
        <w:shd w:val="clear" w:color="auto" w:fill="auto"/>
        <w:spacing w:before="0" w:after="1477" w:line="256" w:lineRule="exact"/>
        <w:ind w:right="40" w:firstLine="0"/>
        <w:rPr>
          <w:rFonts w:ascii="Times New Roman" w:hAnsi="Times New Roman" w:cs="Times New Roman"/>
          <w:b/>
          <w:bCs/>
          <w:color w:val="000000" w:themeColor="text1"/>
          <w:sz w:val="22"/>
          <w:szCs w:val="22"/>
        </w:rPr>
      </w:pPr>
    </w:p>
    <w:p w14:paraId="402E2CAC" w14:textId="77777777" w:rsidR="00481225" w:rsidRPr="001371AB" w:rsidRDefault="005C7926">
      <w:pPr>
        <w:pStyle w:val="Teksttreci20"/>
        <w:shd w:val="clear" w:color="auto" w:fill="auto"/>
        <w:spacing w:before="0" w:after="1388" w:line="210" w:lineRule="exact"/>
        <w:ind w:firstLine="0"/>
        <w:jc w:val="left"/>
        <w:rPr>
          <w:rFonts w:ascii="Times New Roman" w:hAnsi="Times New Roman" w:cs="Times New Roman"/>
          <w:sz w:val="22"/>
          <w:szCs w:val="22"/>
        </w:rPr>
      </w:pPr>
      <w:r w:rsidRPr="001371AB">
        <w:rPr>
          <w:rFonts w:ascii="Times New Roman" w:hAnsi="Times New Roman" w:cs="Times New Roman"/>
          <w:noProof/>
          <w:sz w:val="22"/>
          <w:szCs w:val="22"/>
          <w:lang w:bidi="ar-SA"/>
        </w:rPr>
        <mc:AlternateContent>
          <mc:Choice Requires="wps">
            <w:drawing>
              <wp:anchor distT="0" distB="0" distL="2064385" distR="63500" simplePos="0" relativeHeight="377487105" behindDoc="1" locked="0" layoutInCell="1" allowOverlap="1" wp14:anchorId="5BB3E5C0" wp14:editId="1F81EC2A">
                <wp:simplePos x="0" y="0"/>
                <wp:positionH relativeFrom="margin">
                  <wp:posOffset>3846195</wp:posOffset>
                </wp:positionH>
                <wp:positionV relativeFrom="paragraph">
                  <wp:posOffset>-1088390</wp:posOffset>
                </wp:positionV>
                <wp:extent cx="1860550" cy="1708150"/>
                <wp:effectExtent l="0" t="2540" r="0" b="3810"/>
                <wp:wrapSquare wrapText="left"/>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3E5C0" id="_x0000_t202" coordsize="21600,21600" o:spt="202" path="m,l,21600r21600,l21600,xe">
                <v:stroke joinstyle="miter"/>
                <v:path gradientshapeok="t" o:connecttype="rect"/>
              </v:shapetype>
              <v:shape id="Text Box 3" o:spid="_x0000_s1026" type="#_x0000_t202" style="position:absolute;margin-left:302.85pt;margin-top:-85.7pt;width:146.5pt;height:134.5pt;z-index:-125829375;visibility:visible;mso-wrap-style:square;mso-width-percent:0;mso-height-percent:0;mso-wrap-distance-left:162.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" filled="f" stroked="f">
                <v:textbox style="mso-fit-shape-to-text:t" inset="0,0,0,0">
                  <w:txbxContent>
                    <w:p w14:paraId="74081E5B" w14:textId="77777777" w:rsidR="00342210" w:rsidRDefault="00342210">
                      <w:pPr>
                        <w:pStyle w:val="Podpisobrazu"/>
                        <w:shd w:val="clear" w:color="auto" w:fill="auto"/>
                        <w:spacing w:line="210" w:lineRule="exact"/>
                      </w:pPr>
                    </w:p>
                    <w:p w14:paraId="76818955" w14:textId="77777777" w:rsidR="00342210" w:rsidRDefault="00342210">
                      <w:pPr>
                        <w:pStyle w:val="Podpisobrazu"/>
                        <w:shd w:val="clear" w:color="auto" w:fill="auto"/>
                        <w:spacing w:line="210" w:lineRule="exact"/>
                      </w:pPr>
                    </w:p>
                    <w:p w14:paraId="627E80E1" w14:textId="77777777" w:rsidR="00342210" w:rsidRDefault="00342210">
                      <w:pPr>
                        <w:pStyle w:val="Podpisobrazu"/>
                        <w:shd w:val="clear" w:color="auto" w:fill="auto"/>
                        <w:spacing w:line="210" w:lineRule="exact"/>
                      </w:pPr>
                    </w:p>
                    <w:p w14:paraId="628423D0" w14:textId="77777777" w:rsidR="00B86555" w:rsidRDefault="00B86555">
                      <w:pPr>
                        <w:pStyle w:val="Podpisobrazu"/>
                        <w:shd w:val="clear" w:color="auto" w:fill="auto"/>
                        <w:spacing w:line="210" w:lineRule="exact"/>
                      </w:pPr>
                    </w:p>
                    <w:p w14:paraId="0A570B99" w14:textId="77777777" w:rsidR="00B86555" w:rsidRDefault="00B86555">
                      <w:pPr>
                        <w:pStyle w:val="Podpisobrazu"/>
                        <w:shd w:val="clear" w:color="auto" w:fill="auto"/>
                        <w:spacing w:line="210" w:lineRule="exact"/>
                      </w:pPr>
                    </w:p>
                    <w:p w14:paraId="2A233372" w14:textId="77777777" w:rsidR="00342210" w:rsidRDefault="00342210">
                      <w:pPr>
                        <w:pStyle w:val="Podpisobrazu"/>
                        <w:shd w:val="clear" w:color="auto" w:fill="auto"/>
                        <w:spacing w:line="210" w:lineRule="exact"/>
                      </w:pPr>
                    </w:p>
                    <w:p w14:paraId="116A4EFF" w14:textId="77777777" w:rsidR="00342210" w:rsidRDefault="00342210">
                      <w:pPr>
                        <w:pStyle w:val="Podpisobrazu"/>
                        <w:shd w:val="clear" w:color="auto" w:fill="auto"/>
                        <w:spacing w:line="210" w:lineRule="exact"/>
                      </w:pPr>
                    </w:p>
                    <w:p w14:paraId="36653AB8" w14:textId="1D448748" w:rsidR="00342210" w:rsidRDefault="00342210">
                      <w:pPr>
                        <w:pStyle w:val="Podpisobrazu"/>
                        <w:shd w:val="clear" w:color="auto" w:fill="auto"/>
                        <w:spacing w:line="210" w:lineRule="exact"/>
                      </w:pPr>
                      <w:r>
                        <w:t xml:space="preserve">ZATWIERDZAM: </w:t>
                      </w:r>
                      <w:r w:rsidR="005F6DCE" w:rsidRPr="005F6DCE">
                        <w:t>Burmistrz Gminy i Miasta Węgliniec</w:t>
                      </w:r>
                    </w:p>
                    <w:p w14:paraId="648A7384" w14:textId="77777777" w:rsidR="00342210" w:rsidRDefault="00342210">
                      <w:pPr>
                        <w:jc w:val="center"/>
                        <w:rPr>
                          <w:sz w:val="2"/>
                          <w:szCs w:val="2"/>
                        </w:rPr>
                      </w:pPr>
                    </w:p>
                  </w:txbxContent>
                </v:textbox>
                <w10:wrap type="square" side="left" anchorx="margin"/>
              </v:shape>
            </w:pict>
          </mc:Fallback>
        </mc:AlternateContent>
      </w:r>
    </w:p>
    <w:p w14:paraId="58519D1F" w14:textId="77777777" w:rsidR="00B86555" w:rsidRDefault="00B8655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20AC48C8" w14:textId="77777777" w:rsidR="000F33FF" w:rsidRDefault="000F33FF"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p>
    <w:p w14:paraId="46749761" w14:textId="15295A82" w:rsidR="00481225" w:rsidRPr="001371AB" w:rsidRDefault="00994195" w:rsidP="00994195">
      <w:pPr>
        <w:pStyle w:val="Teksttreci20"/>
        <w:shd w:val="clear" w:color="auto" w:fill="auto"/>
        <w:spacing w:before="0" w:after="636" w:line="210" w:lineRule="exact"/>
        <w:ind w:right="40" w:firstLine="0"/>
        <w:jc w:val="left"/>
        <w:rPr>
          <w:rFonts w:ascii="Times New Roman" w:hAnsi="Times New Roman" w:cs="Times New Roman"/>
          <w:sz w:val="22"/>
          <w:szCs w:val="22"/>
        </w:rPr>
      </w:pPr>
      <w:r w:rsidRPr="001371AB">
        <w:rPr>
          <w:rFonts w:ascii="Times New Roman" w:hAnsi="Times New Roman" w:cs="Times New Roman"/>
          <w:sz w:val="22"/>
          <w:szCs w:val="22"/>
        </w:rPr>
        <w:t>Węgliniec</w:t>
      </w:r>
      <w:r w:rsidR="002C1984">
        <w:rPr>
          <w:rFonts w:ascii="Times New Roman" w:hAnsi="Times New Roman" w:cs="Times New Roman"/>
          <w:sz w:val="22"/>
          <w:szCs w:val="22"/>
        </w:rPr>
        <w:t>,</w:t>
      </w:r>
      <w:r w:rsidR="00BF1CBC">
        <w:rPr>
          <w:rFonts w:ascii="Times New Roman" w:hAnsi="Times New Roman" w:cs="Times New Roman"/>
          <w:sz w:val="22"/>
          <w:szCs w:val="22"/>
        </w:rPr>
        <w:t xml:space="preserve"> </w:t>
      </w:r>
      <w:r w:rsidR="00053426">
        <w:rPr>
          <w:rFonts w:ascii="Times New Roman" w:hAnsi="Times New Roman" w:cs="Times New Roman"/>
          <w:sz w:val="22"/>
          <w:szCs w:val="22"/>
        </w:rPr>
        <w:t>1</w:t>
      </w:r>
      <w:r w:rsidR="00F80430">
        <w:rPr>
          <w:rFonts w:ascii="Times New Roman" w:hAnsi="Times New Roman" w:cs="Times New Roman"/>
          <w:sz w:val="22"/>
          <w:szCs w:val="22"/>
        </w:rPr>
        <w:t>8</w:t>
      </w:r>
      <w:r w:rsidR="00A57E68">
        <w:rPr>
          <w:rFonts w:ascii="Times New Roman" w:hAnsi="Times New Roman" w:cs="Times New Roman"/>
          <w:sz w:val="22"/>
          <w:szCs w:val="22"/>
        </w:rPr>
        <w:t>.</w:t>
      </w:r>
      <w:r w:rsidR="009815FD">
        <w:rPr>
          <w:rFonts w:ascii="Times New Roman" w:hAnsi="Times New Roman" w:cs="Times New Roman"/>
          <w:sz w:val="22"/>
          <w:szCs w:val="22"/>
        </w:rPr>
        <w:t>0</w:t>
      </w:r>
      <w:r w:rsidR="00053426">
        <w:rPr>
          <w:rFonts w:ascii="Times New Roman" w:hAnsi="Times New Roman" w:cs="Times New Roman"/>
          <w:sz w:val="22"/>
          <w:szCs w:val="22"/>
        </w:rPr>
        <w:t>4</w:t>
      </w:r>
      <w:r w:rsidR="0025249A">
        <w:rPr>
          <w:rFonts w:ascii="Times New Roman" w:hAnsi="Times New Roman" w:cs="Times New Roman"/>
          <w:sz w:val="22"/>
          <w:szCs w:val="22"/>
        </w:rPr>
        <w:t>.</w:t>
      </w:r>
      <w:r w:rsidRPr="000675F1">
        <w:rPr>
          <w:rFonts w:ascii="Times New Roman" w:hAnsi="Times New Roman" w:cs="Times New Roman"/>
          <w:color w:val="auto"/>
          <w:sz w:val="22"/>
          <w:szCs w:val="22"/>
        </w:rPr>
        <w:t>202</w:t>
      </w:r>
      <w:r w:rsidR="009815FD">
        <w:rPr>
          <w:rFonts w:ascii="Times New Roman" w:hAnsi="Times New Roman" w:cs="Times New Roman"/>
          <w:color w:val="auto"/>
          <w:sz w:val="22"/>
          <w:szCs w:val="22"/>
        </w:rPr>
        <w:t>4</w:t>
      </w:r>
      <w:r w:rsidR="00752B2B">
        <w:rPr>
          <w:rFonts w:ascii="Times New Roman" w:hAnsi="Times New Roman" w:cs="Times New Roman"/>
          <w:color w:val="auto"/>
          <w:sz w:val="22"/>
          <w:szCs w:val="22"/>
        </w:rPr>
        <w:t xml:space="preserve"> </w:t>
      </w:r>
      <w:r w:rsidR="00B479F5" w:rsidRPr="000675F1">
        <w:rPr>
          <w:rFonts w:ascii="Times New Roman" w:hAnsi="Times New Roman" w:cs="Times New Roman"/>
          <w:color w:val="auto"/>
          <w:sz w:val="22"/>
          <w:szCs w:val="22"/>
        </w:rPr>
        <w:t>r</w:t>
      </w:r>
      <w:r w:rsidR="00B479F5" w:rsidRPr="006D479B">
        <w:rPr>
          <w:rFonts w:ascii="Times New Roman" w:hAnsi="Times New Roman" w:cs="Times New Roman"/>
          <w:color w:val="auto"/>
          <w:sz w:val="22"/>
          <w:szCs w:val="22"/>
        </w:rPr>
        <w:t>.</w:t>
      </w:r>
    </w:p>
    <w:p w14:paraId="01E0365D" w14:textId="48C49D4A" w:rsidR="00481225" w:rsidRDefault="00481225"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7A3ADFD8" w14:textId="55094E8A" w:rsidR="00A66CD3" w:rsidRDefault="00A66CD3" w:rsidP="00A66CD3">
      <w:pPr>
        <w:pStyle w:val="Teksttreci20"/>
        <w:shd w:val="clear" w:color="auto" w:fill="auto"/>
        <w:spacing w:before="0" w:after="0" w:line="238" w:lineRule="exact"/>
        <w:ind w:right="40" w:firstLine="0"/>
        <w:jc w:val="left"/>
        <w:rPr>
          <w:rFonts w:ascii="Times New Roman" w:hAnsi="Times New Roman" w:cs="Times New Roman"/>
          <w:sz w:val="22"/>
          <w:szCs w:val="22"/>
        </w:rPr>
      </w:pPr>
    </w:p>
    <w:p w14:paraId="56D5E41C" w14:textId="7757EF97" w:rsidR="00481225" w:rsidRPr="006D479B" w:rsidRDefault="00B479F5">
      <w:pPr>
        <w:pStyle w:val="Teksttreci50"/>
        <w:shd w:val="clear" w:color="auto" w:fill="auto"/>
        <w:spacing w:before="0" w:after="186" w:line="220" w:lineRule="exact"/>
        <w:ind w:firstLine="0"/>
        <w:rPr>
          <w:rFonts w:ascii="Times New Roman" w:hAnsi="Times New Roman" w:cs="Times New Roman"/>
          <w:color w:val="auto"/>
        </w:rPr>
      </w:pPr>
      <w:r w:rsidRPr="006D479B">
        <w:rPr>
          <w:rStyle w:val="Teksttreci51"/>
          <w:rFonts w:ascii="Times New Roman" w:hAnsi="Times New Roman" w:cs="Times New Roman"/>
          <w:b/>
          <w:bCs/>
          <w:i/>
          <w:iCs/>
          <w:color w:val="auto"/>
        </w:rPr>
        <w:lastRenderedPageBreak/>
        <w:t>Rozdział 1.</w:t>
      </w:r>
      <w:r w:rsidRPr="006D479B">
        <w:rPr>
          <w:rStyle w:val="Teksttreci51"/>
          <w:rFonts w:ascii="Times New Roman" w:hAnsi="Times New Roman" w:cs="Times New Roman"/>
          <w:i/>
          <w:iCs/>
          <w:color w:val="auto"/>
        </w:rPr>
        <w:t xml:space="preserve"> </w:t>
      </w:r>
      <w:r w:rsidR="00031470" w:rsidRPr="006A3745">
        <w:rPr>
          <w:rStyle w:val="Teksttreci5Maelitery"/>
          <w:rFonts w:ascii="Times New Roman" w:hAnsi="Times New Roman" w:cs="Times New Roman"/>
          <w:color w:val="auto"/>
        </w:rPr>
        <w:t>DANE OGÓLNE</w:t>
      </w:r>
    </w:p>
    <w:p w14:paraId="669CDA50" w14:textId="77777777" w:rsidR="00481225" w:rsidRPr="006D479B" w:rsidRDefault="00B479F5">
      <w:pPr>
        <w:pStyle w:val="Teksttreci30"/>
        <w:numPr>
          <w:ilvl w:val="0"/>
          <w:numId w:val="1"/>
        </w:numPr>
        <w:shd w:val="clear" w:color="auto" w:fill="auto"/>
        <w:tabs>
          <w:tab w:val="left" w:pos="312"/>
        </w:tabs>
        <w:spacing w:after="36" w:line="210"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w:t>
      </w:r>
    </w:p>
    <w:p w14:paraId="2A702E98" w14:textId="0BAE43D3" w:rsidR="00481225" w:rsidRPr="006D479B" w:rsidRDefault="00B479F5" w:rsidP="006D13E2">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 xml:space="preserve">Użyte w niniejszej specyfikacji słowo "Ustawa" bez bliższego określenia oznacza </w:t>
      </w:r>
      <w:r w:rsidRPr="006D479B">
        <w:rPr>
          <w:rStyle w:val="Teksttreci2Kursywa"/>
          <w:rFonts w:ascii="Times New Roman" w:hAnsi="Times New Roman" w:cs="Times New Roman"/>
          <w:color w:val="auto"/>
          <w:sz w:val="22"/>
          <w:szCs w:val="22"/>
        </w:rPr>
        <w:t>ustawę z dnia 11</w:t>
      </w:r>
      <w:r w:rsidR="006D13E2" w:rsidRPr="006D479B">
        <w:rPr>
          <w:rStyle w:val="Teksttreci2Kursywa"/>
          <w:rFonts w:ascii="Times New Roman" w:hAnsi="Times New Roman" w:cs="Times New Roman"/>
          <w:color w:val="auto"/>
          <w:sz w:val="22"/>
          <w:szCs w:val="22"/>
        </w:rPr>
        <w:t xml:space="preserve"> </w:t>
      </w:r>
      <w:r w:rsidRPr="006D479B">
        <w:rPr>
          <w:rFonts w:ascii="Times New Roman" w:hAnsi="Times New Roman" w:cs="Times New Roman"/>
          <w:color w:val="auto"/>
          <w:sz w:val="22"/>
          <w:szCs w:val="22"/>
        </w:rPr>
        <w:t>września 2019 r</w:t>
      </w:r>
      <w:r w:rsidR="00C56D6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2CB8368A" w14:textId="77777777" w:rsidR="00481225" w:rsidRPr="006D479B" w:rsidRDefault="00B479F5">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W sprawach nie uregulowanych niniejszą specyfikacją mają zastosowanie przepisy ww. „Ustawy".</w:t>
      </w:r>
    </w:p>
    <w:p w14:paraId="32112440" w14:textId="0E0F5533" w:rsidR="00481225" w:rsidRPr="006D479B" w:rsidRDefault="00B479F5" w:rsidP="006D13E2">
      <w:pPr>
        <w:pStyle w:val="Teksttreci60"/>
        <w:numPr>
          <w:ilvl w:val="0"/>
          <w:numId w:val="2"/>
        </w:numPr>
        <w:shd w:val="clear" w:color="auto" w:fill="auto"/>
        <w:tabs>
          <w:tab w:val="left" w:pos="591"/>
        </w:tabs>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Podstawa prawna udzielenia zamówienia publicznego: </w:t>
      </w:r>
      <w:r w:rsidRPr="006D479B">
        <w:rPr>
          <w:rFonts w:ascii="Times New Roman" w:hAnsi="Times New Roman" w:cs="Times New Roman"/>
          <w:color w:val="auto"/>
          <w:sz w:val="22"/>
          <w:szCs w:val="22"/>
        </w:rPr>
        <w:t xml:space="preserve">art. 275 ust </w:t>
      </w:r>
      <w:r w:rsidR="0068423C">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ustawy z</w:t>
      </w:r>
      <w:r w:rsidR="0093122D">
        <w:rPr>
          <w:rFonts w:ascii="Times New Roman" w:hAnsi="Times New Roman" w:cs="Times New Roman"/>
          <w:color w:val="auto"/>
          <w:sz w:val="22"/>
          <w:szCs w:val="22"/>
        </w:rPr>
        <w:t> </w:t>
      </w:r>
      <w:r w:rsidRPr="006D479B">
        <w:rPr>
          <w:rFonts w:ascii="Times New Roman" w:hAnsi="Times New Roman" w:cs="Times New Roman"/>
          <w:color w:val="auto"/>
          <w:sz w:val="22"/>
          <w:szCs w:val="22"/>
        </w:rPr>
        <w:t>dnia 11 września 2019 r</w:t>
      </w:r>
      <w:r w:rsidR="006A3745">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68423C">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56A8761A" w14:textId="77777777" w:rsidR="00481225" w:rsidRPr="006D479B" w:rsidRDefault="00B479F5" w:rsidP="006D13E2">
      <w:pPr>
        <w:pStyle w:val="Teksttreci20"/>
        <w:numPr>
          <w:ilvl w:val="0"/>
          <w:numId w:val="2"/>
        </w:numPr>
        <w:shd w:val="clear" w:color="auto" w:fill="auto"/>
        <w:tabs>
          <w:tab w:val="left" w:pos="591"/>
        </w:tabs>
        <w:spacing w:before="0" w:after="40" w:line="210" w:lineRule="exact"/>
        <w:ind w:left="580" w:hanging="340"/>
        <w:jc w:val="both"/>
        <w:rPr>
          <w:rFonts w:ascii="Times New Roman" w:hAnsi="Times New Roman" w:cs="Times New Roman"/>
          <w:color w:val="auto"/>
          <w:sz w:val="22"/>
          <w:szCs w:val="22"/>
        </w:rPr>
      </w:pPr>
      <w:r w:rsidRPr="006D479B">
        <w:rPr>
          <w:rFonts w:ascii="Times New Roman" w:hAnsi="Times New Roman" w:cs="Times New Roman"/>
          <w:color w:val="auto"/>
          <w:sz w:val="22"/>
          <w:szCs w:val="22"/>
        </w:rPr>
        <w:t>Podstawa prawna opracowania specyfikacji warunków zamówienia:</w:t>
      </w:r>
    </w:p>
    <w:p w14:paraId="17C7AEE5" w14:textId="565CA731"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Ustawa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p>
    <w:p w14:paraId="628D4CCC" w14:textId="77777777"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Rozporządzenie Ministra Rozwoju, Pracy i Technologii z dnia 23 grudnia 2020 r. w sprawie podmiotowych środków dowodowych oraz innych dokumentów lub oświadczeń, jakich może żądać zamawiający od wykonawcy (Dz. U. poz. 2415);</w:t>
      </w:r>
    </w:p>
    <w:p w14:paraId="61C8247F" w14:textId="3C3879A9" w:rsidR="00481225" w:rsidRPr="006D479B" w:rsidRDefault="00B479F5" w:rsidP="006D13E2">
      <w:pPr>
        <w:pStyle w:val="Teksttreci60"/>
        <w:numPr>
          <w:ilvl w:val="0"/>
          <w:numId w:val="3"/>
        </w:numPr>
        <w:shd w:val="clear" w:color="auto" w:fill="auto"/>
        <w:tabs>
          <w:tab w:val="left" w:pos="1054"/>
        </w:tabs>
        <w:ind w:left="1040" w:hanging="280"/>
        <w:rPr>
          <w:rFonts w:ascii="Times New Roman" w:hAnsi="Times New Roman" w:cs="Times New Roman"/>
          <w:color w:val="auto"/>
          <w:sz w:val="22"/>
          <w:szCs w:val="22"/>
        </w:rPr>
      </w:pPr>
      <w:r w:rsidRPr="006D479B">
        <w:rPr>
          <w:rFonts w:ascii="Times New Roman" w:hAnsi="Times New Roman" w:cs="Times New Roman"/>
          <w:color w:val="auto"/>
          <w:sz w:val="22"/>
          <w:szCs w:val="22"/>
        </w:rPr>
        <w:t>Obwieszczenie Prezesa Urzędu Zamówień Publicznych z dnia 1 stycznia 202</w:t>
      </w:r>
      <w:r w:rsidR="003868A5">
        <w:rPr>
          <w:rFonts w:ascii="Times New Roman" w:hAnsi="Times New Roman" w:cs="Times New Roman"/>
          <w:color w:val="auto"/>
          <w:sz w:val="22"/>
          <w:szCs w:val="22"/>
        </w:rPr>
        <w:t>1</w:t>
      </w:r>
      <w:r w:rsidRPr="006D479B">
        <w:rPr>
          <w:rFonts w:ascii="Times New Roman" w:hAnsi="Times New Roman" w:cs="Times New Roman"/>
          <w:color w:val="auto"/>
          <w:sz w:val="22"/>
          <w:szCs w:val="22"/>
        </w:rPr>
        <w:t>r. w sprawie aktualnych progów unijnych, ich równowartości</w:t>
      </w:r>
      <w:r w:rsidRPr="006D479B">
        <w:rPr>
          <w:rStyle w:val="Teksttreci6Bezkursywy"/>
          <w:rFonts w:ascii="Times New Roman" w:hAnsi="Times New Roman" w:cs="Times New Roman"/>
          <w:color w:val="auto"/>
          <w:sz w:val="22"/>
          <w:szCs w:val="22"/>
        </w:rPr>
        <w:t xml:space="preserve"> w </w:t>
      </w:r>
      <w:r w:rsidRPr="006D479B">
        <w:rPr>
          <w:rFonts w:ascii="Times New Roman" w:hAnsi="Times New Roman" w:cs="Times New Roman"/>
          <w:color w:val="auto"/>
          <w:sz w:val="22"/>
          <w:szCs w:val="22"/>
        </w:rPr>
        <w:t>złotych, równowartości w złotych kwot wyrażonych w euro oraz średniego kursu złotego w stosunku do euro stanowiącego podstawę przeliczania wartości zamówień publicznych lub konkursów.</w:t>
      </w:r>
    </w:p>
    <w:p w14:paraId="562CF5AD" w14:textId="401802A2" w:rsidR="00481225" w:rsidRPr="00586970" w:rsidRDefault="00B479F5" w:rsidP="006D13E2">
      <w:pPr>
        <w:pStyle w:val="Teksttreci60"/>
        <w:numPr>
          <w:ilvl w:val="0"/>
          <w:numId w:val="2"/>
        </w:numPr>
        <w:shd w:val="clear" w:color="auto" w:fill="auto"/>
        <w:tabs>
          <w:tab w:val="left" w:pos="591"/>
        </w:tabs>
        <w:spacing w:after="157"/>
        <w:ind w:left="580" w:hanging="340"/>
        <w:rPr>
          <w:rFonts w:ascii="Times New Roman" w:hAnsi="Times New Roman" w:cs="Times New Roman"/>
          <w:color w:val="auto"/>
          <w:sz w:val="22"/>
          <w:szCs w:val="22"/>
        </w:rPr>
      </w:pPr>
      <w:r w:rsidRPr="006D479B">
        <w:rPr>
          <w:rStyle w:val="Teksttreci6Bezkursywy"/>
          <w:rFonts w:ascii="Times New Roman" w:hAnsi="Times New Roman" w:cs="Times New Roman"/>
          <w:color w:val="auto"/>
          <w:sz w:val="22"/>
          <w:szCs w:val="22"/>
        </w:rPr>
        <w:t xml:space="preserve">W sprawach nieuregulowanych niniejszą Specyfikacją Warunków Zamówienia (SWZ) stosuje się przepisy </w:t>
      </w:r>
      <w:r w:rsidRPr="006D479B">
        <w:rPr>
          <w:rFonts w:ascii="Times New Roman" w:hAnsi="Times New Roman" w:cs="Times New Roman"/>
          <w:color w:val="auto"/>
          <w:sz w:val="22"/>
          <w:szCs w:val="22"/>
        </w:rPr>
        <w:t>ustawy z dnia 11 września 2019 r</w:t>
      </w:r>
      <w:r w:rsidR="0033497C">
        <w:rPr>
          <w:rFonts w:ascii="Times New Roman" w:hAnsi="Times New Roman" w:cs="Times New Roman"/>
          <w:color w:val="auto"/>
          <w:sz w:val="22"/>
          <w:szCs w:val="22"/>
        </w:rPr>
        <w:t>.</w:t>
      </w:r>
      <w:r w:rsidRPr="006D479B">
        <w:rPr>
          <w:rFonts w:ascii="Times New Roman" w:hAnsi="Times New Roman" w:cs="Times New Roman"/>
          <w:color w:val="auto"/>
          <w:sz w:val="22"/>
          <w:szCs w:val="22"/>
        </w:rPr>
        <w:t xml:space="preserve"> - 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6D479B">
        <w:rPr>
          <w:rFonts w:ascii="Times New Roman" w:hAnsi="Times New Roman" w:cs="Times New Roman"/>
          <w:color w:val="auto"/>
          <w:sz w:val="22"/>
          <w:szCs w:val="22"/>
        </w:rPr>
        <w:t>)</w:t>
      </w:r>
      <w:r w:rsidR="006D13E2" w:rsidRPr="006D479B">
        <w:rPr>
          <w:rFonts w:ascii="Times New Roman" w:hAnsi="Times New Roman" w:cs="Times New Roman"/>
          <w:color w:val="auto"/>
          <w:sz w:val="22"/>
          <w:szCs w:val="22"/>
        </w:rPr>
        <w:t xml:space="preserve"> </w:t>
      </w:r>
      <w:r w:rsidRPr="006D479B">
        <w:rPr>
          <w:rStyle w:val="Teksttreci6Bezkursywy"/>
          <w:rFonts w:ascii="Times New Roman" w:hAnsi="Times New Roman" w:cs="Times New Roman"/>
          <w:color w:val="auto"/>
          <w:sz w:val="22"/>
          <w:szCs w:val="22"/>
        </w:rPr>
        <w:t xml:space="preserve">oraz przepisy </w:t>
      </w:r>
      <w:r w:rsidRPr="006D479B">
        <w:rPr>
          <w:rFonts w:ascii="Times New Roman" w:hAnsi="Times New Roman" w:cs="Times New Roman"/>
          <w:color w:val="auto"/>
          <w:sz w:val="22"/>
          <w:szCs w:val="22"/>
        </w:rPr>
        <w:t>ustawy z dnia 23 kwietnia 1964 r. Kodeks Cywilny (Dz. U. z 202</w:t>
      </w:r>
      <w:r w:rsidR="00217B3A">
        <w:rPr>
          <w:rFonts w:ascii="Times New Roman" w:hAnsi="Times New Roman" w:cs="Times New Roman"/>
          <w:color w:val="auto"/>
          <w:sz w:val="22"/>
          <w:szCs w:val="22"/>
        </w:rPr>
        <w:t>2</w:t>
      </w:r>
      <w:r w:rsidRPr="006D479B">
        <w:rPr>
          <w:rFonts w:ascii="Times New Roman" w:hAnsi="Times New Roman" w:cs="Times New Roman"/>
          <w:color w:val="auto"/>
          <w:sz w:val="22"/>
          <w:szCs w:val="22"/>
        </w:rPr>
        <w:t xml:space="preserve"> r. poz. 1</w:t>
      </w:r>
      <w:r w:rsidR="00217B3A">
        <w:rPr>
          <w:rFonts w:ascii="Times New Roman" w:hAnsi="Times New Roman" w:cs="Times New Roman"/>
          <w:color w:val="auto"/>
          <w:sz w:val="22"/>
          <w:szCs w:val="22"/>
        </w:rPr>
        <w:t>360</w:t>
      </w:r>
      <w:r w:rsidRPr="006D479B">
        <w:rPr>
          <w:rFonts w:ascii="Times New Roman" w:hAnsi="Times New Roman" w:cs="Times New Roman"/>
          <w:color w:val="auto"/>
          <w:sz w:val="22"/>
          <w:szCs w:val="22"/>
        </w:rPr>
        <w:t xml:space="preserve"> ze </w:t>
      </w:r>
      <w:r w:rsidRPr="00586970">
        <w:rPr>
          <w:rFonts w:ascii="Times New Roman" w:hAnsi="Times New Roman" w:cs="Times New Roman"/>
          <w:color w:val="auto"/>
          <w:sz w:val="22"/>
          <w:szCs w:val="22"/>
        </w:rPr>
        <w:t>zm.)</w:t>
      </w:r>
    </w:p>
    <w:p w14:paraId="15D9CA03" w14:textId="77777777" w:rsidR="00481225" w:rsidRPr="00586970" w:rsidRDefault="00B479F5">
      <w:pPr>
        <w:pStyle w:val="Teksttreci30"/>
        <w:numPr>
          <w:ilvl w:val="0"/>
          <w:numId w:val="1"/>
        </w:numPr>
        <w:shd w:val="clear" w:color="auto" w:fill="auto"/>
        <w:tabs>
          <w:tab w:val="left" w:pos="319"/>
        </w:tabs>
        <w:spacing w:after="4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Informacje dotyczące miejsca publikacji ogłoszenia</w:t>
      </w:r>
    </w:p>
    <w:p w14:paraId="314B429F"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Strona internetowa prowadzonego postępowania: </w:t>
      </w:r>
      <w:hyperlink r:id="rId8" w:history="1">
        <w:r w:rsidRPr="00586970">
          <w:rPr>
            <w:rStyle w:val="Hipercze"/>
            <w:rFonts w:ascii="Times New Roman" w:hAnsi="Times New Roman" w:cs="Times New Roman"/>
            <w:color w:val="auto"/>
            <w:sz w:val="22"/>
            <w:szCs w:val="22"/>
            <w:lang w:eastAsia="en-US" w:bidi="en-US"/>
          </w:rPr>
          <w:t>http://wegliniec.pl/</w:t>
        </w:r>
      </w:hyperlink>
    </w:p>
    <w:p w14:paraId="2F479818" w14:textId="77777777" w:rsidR="00C741CA" w:rsidRPr="00586970" w:rsidRDefault="00C741CA" w:rsidP="00C741CA">
      <w:pPr>
        <w:pStyle w:val="Teksttreci20"/>
        <w:numPr>
          <w:ilvl w:val="0"/>
          <w:numId w:val="3"/>
        </w:numPr>
        <w:shd w:val="clear" w:color="auto" w:fill="auto"/>
        <w:tabs>
          <w:tab w:val="left" w:pos="874"/>
        </w:tabs>
        <w:spacing w:before="0" w:after="0"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Biuletyn Zamówień Publicznych: </w:t>
      </w:r>
      <w:hyperlink r:id="rId9" w:history="1">
        <w:r w:rsidRPr="00586970">
          <w:rPr>
            <w:rStyle w:val="Hipercze"/>
            <w:rFonts w:ascii="Times New Roman" w:hAnsi="Times New Roman" w:cs="Times New Roman"/>
            <w:color w:val="auto"/>
            <w:sz w:val="22"/>
            <w:szCs w:val="22"/>
            <w:lang w:eastAsia="en-US" w:bidi="en-US"/>
          </w:rPr>
          <w:t>https://ezamowienia.gov.pl/pl/</w:t>
        </w:r>
      </w:hyperlink>
    </w:p>
    <w:p w14:paraId="68A28B63" w14:textId="77777777" w:rsidR="00C741CA" w:rsidRPr="00EA6353" w:rsidRDefault="00C741CA" w:rsidP="00C741CA">
      <w:pPr>
        <w:pStyle w:val="Teksttreci20"/>
        <w:numPr>
          <w:ilvl w:val="0"/>
          <w:numId w:val="3"/>
        </w:numPr>
        <w:shd w:val="clear" w:color="auto" w:fill="auto"/>
        <w:tabs>
          <w:tab w:val="left" w:pos="874"/>
        </w:tabs>
        <w:spacing w:before="0" w:after="157" w:line="256" w:lineRule="exact"/>
        <w:ind w:left="580"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Urząd Zamówień Publicznych</w:t>
      </w:r>
      <w:r w:rsidRPr="00EA6353">
        <w:rPr>
          <w:rFonts w:ascii="Times New Roman" w:hAnsi="Times New Roman" w:cs="Times New Roman"/>
          <w:color w:val="auto"/>
          <w:sz w:val="22"/>
          <w:szCs w:val="22"/>
        </w:rPr>
        <w:t xml:space="preserve">, </w:t>
      </w:r>
      <w:r w:rsidRPr="00EA6353">
        <w:rPr>
          <w:rFonts w:ascii="Times New Roman" w:hAnsi="Times New Roman" w:cs="Times New Roman"/>
          <w:color w:val="auto"/>
          <w:sz w:val="22"/>
          <w:szCs w:val="22"/>
          <w:lang w:eastAsia="en-US" w:bidi="en-US"/>
        </w:rPr>
        <w:t xml:space="preserve">platformazakupowa.pl: </w:t>
      </w:r>
      <w:bookmarkStart w:id="8" w:name="_Hlk125109228"/>
      <w:r w:rsidRPr="00EA6353">
        <w:rPr>
          <w:rFonts w:ascii="Times New Roman" w:hAnsi="Times New Roman" w:cs="Times New Roman"/>
          <w:color w:val="auto"/>
          <w:sz w:val="22"/>
          <w:szCs w:val="22"/>
          <w:u w:val="single"/>
          <w:lang w:eastAsia="en-US" w:bidi="en-US"/>
        </w:rPr>
        <w:t>https://platformazakupowa.pl/pn/wegliniec</w:t>
      </w:r>
      <w:bookmarkEnd w:id="8"/>
    </w:p>
    <w:p w14:paraId="31F239D3" w14:textId="77777777" w:rsidR="00481225" w:rsidRPr="00586970" w:rsidRDefault="00B479F5">
      <w:pPr>
        <w:pStyle w:val="Teksttreci30"/>
        <w:numPr>
          <w:ilvl w:val="0"/>
          <w:numId w:val="1"/>
        </w:numPr>
        <w:shd w:val="clear" w:color="auto" w:fill="auto"/>
        <w:tabs>
          <w:tab w:val="left" w:pos="319"/>
        </w:tabs>
        <w:spacing w:after="76"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Ustalenia odnośnie zapisu dat</w:t>
      </w:r>
    </w:p>
    <w:p w14:paraId="34A12D0B" w14:textId="77777777" w:rsidR="00481225" w:rsidRPr="00586970" w:rsidRDefault="00B479F5">
      <w:pPr>
        <w:pStyle w:val="Teksttreci20"/>
        <w:shd w:val="clear" w:color="auto" w:fill="auto"/>
        <w:spacing w:before="0" w:after="192"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Wszelkie daty umieszczone w niniejszej specyfikacji, pisane są w systemie: dzień/miesiąc/rok</w:t>
      </w:r>
    </w:p>
    <w:p w14:paraId="2649CD39" w14:textId="0CF7BDD9" w:rsidR="00481225" w:rsidRPr="00586970" w:rsidRDefault="00B479F5" w:rsidP="00031470">
      <w:pPr>
        <w:pStyle w:val="Teksttreci50"/>
        <w:shd w:val="clear" w:color="auto" w:fill="auto"/>
        <w:spacing w:before="0" w:after="55" w:line="240" w:lineRule="exact"/>
        <w:ind w:firstLine="0"/>
        <w:rPr>
          <w:rFonts w:ascii="Times New Roman" w:hAnsi="Times New Roman" w:cs="Times New Roman"/>
          <w:color w:val="auto"/>
          <w:u w:val="single"/>
        </w:rPr>
      </w:pPr>
      <w:r w:rsidRPr="00586970">
        <w:rPr>
          <w:rStyle w:val="PogrubienieTeksttreci512pt"/>
          <w:rFonts w:ascii="Times New Roman" w:hAnsi="Times New Roman" w:cs="Times New Roman"/>
          <w:i/>
          <w:iCs/>
          <w:color w:val="auto"/>
          <w:sz w:val="22"/>
          <w:szCs w:val="22"/>
        </w:rPr>
        <w:t xml:space="preserve">Rozdział </w:t>
      </w:r>
      <w:r w:rsidRPr="00586970">
        <w:rPr>
          <w:rStyle w:val="Teksttreci5Maelitery"/>
          <w:rFonts w:ascii="Times New Roman" w:hAnsi="Times New Roman" w:cs="Times New Roman"/>
          <w:b/>
          <w:bCs/>
          <w:i/>
          <w:iCs/>
          <w:color w:val="auto"/>
        </w:rPr>
        <w:t>2</w:t>
      </w:r>
      <w:r w:rsidRPr="00586970">
        <w:rPr>
          <w:rStyle w:val="Teksttreci5Maelitery"/>
          <w:rFonts w:ascii="Times New Roman" w:hAnsi="Times New Roman" w:cs="Times New Roman"/>
          <w:i/>
          <w:iCs/>
          <w:color w:val="auto"/>
        </w:rPr>
        <w:t xml:space="preserve">. </w:t>
      </w:r>
      <w:r w:rsidR="00031470" w:rsidRPr="00586970">
        <w:rPr>
          <w:rFonts w:ascii="Times New Roman" w:hAnsi="Times New Roman" w:cs="Times New Roman"/>
          <w:i w:val="0"/>
          <w:iCs w:val="0"/>
          <w:color w:val="auto"/>
          <w:u w:val="single"/>
        </w:rPr>
        <w:t>NAZWA ORAZ ADRES ZAMAWIAJĄCEGO, NUMER TELEFONU, ADRES POCZTY E</w:t>
      </w:r>
      <w:r w:rsidRPr="00586970">
        <w:rPr>
          <w:rFonts w:ascii="Times New Roman" w:hAnsi="Times New Roman" w:cs="Times New Roman"/>
          <w:i w:val="0"/>
          <w:iCs w:val="0"/>
          <w:color w:val="auto"/>
          <w:u w:val="single"/>
        </w:rPr>
        <w:t>LEKTRONICZNE</w:t>
      </w:r>
      <w:r w:rsidR="009774C8">
        <w:rPr>
          <w:rFonts w:ascii="Times New Roman" w:hAnsi="Times New Roman" w:cs="Times New Roman"/>
          <w:i w:val="0"/>
          <w:iCs w:val="0"/>
          <w:color w:val="auto"/>
          <w:u w:val="single"/>
        </w:rPr>
        <w:t xml:space="preserve">J </w:t>
      </w:r>
      <w:r w:rsidRPr="00586970">
        <w:rPr>
          <w:rFonts w:ascii="Times New Roman" w:hAnsi="Times New Roman" w:cs="Times New Roman"/>
          <w:i w:val="0"/>
          <w:iCs w:val="0"/>
          <w:color w:val="auto"/>
          <w:u w:val="single"/>
        </w:rPr>
        <w:t xml:space="preserve">ORAZ STRONY INTERNETOWEJ PROWADZONEGO POSTĘPOWANIA </w:t>
      </w:r>
      <w:r w:rsidRPr="006A3745">
        <w:rPr>
          <w:rFonts w:ascii="Times New Roman" w:hAnsi="Times New Roman" w:cs="Times New Roman"/>
          <w:color w:val="auto"/>
          <w:u w:val="single"/>
        </w:rPr>
        <w:t>(</w:t>
      </w:r>
      <w:r w:rsidR="00031470" w:rsidRPr="006A3745">
        <w:rPr>
          <w:rFonts w:ascii="Times New Roman" w:hAnsi="Times New Roman" w:cs="Times New Roman"/>
          <w:color w:val="auto"/>
          <w:u w:val="single"/>
        </w:rPr>
        <w:t>ART. 281 UST. 1 PKT L USTAWY PZP)</w:t>
      </w:r>
    </w:p>
    <w:p w14:paraId="7852CF75" w14:textId="77777777" w:rsidR="00481225" w:rsidRPr="00586970" w:rsidRDefault="00B479F5">
      <w:pPr>
        <w:pStyle w:val="Teksttreci30"/>
        <w:shd w:val="clear" w:color="auto" w:fill="auto"/>
        <w:spacing w:after="32" w:line="210"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Nazwa oraz adres Zamawiającego</w:t>
      </w:r>
    </w:p>
    <w:p w14:paraId="1BEDADD9" w14:textId="77777777" w:rsidR="00481225" w:rsidRPr="00586970" w:rsidRDefault="00B479F5">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Gmina </w:t>
      </w:r>
      <w:r w:rsidR="00642155" w:rsidRPr="00586970">
        <w:rPr>
          <w:rFonts w:ascii="Times New Roman" w:hAnsi="Times New Roman" w:cs="Times New Roman"/>
          <w:color w:val="auto"/>
          <w:sz w:val="22"/>
          <w:szCs w:val="22"/>
        </w:rPr>
        <w:t>Węgliniec</w:t>
      </w:r>
    </w:p>
    <w:p w14:paraId="08331881" w14:textId="39D83AF8"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ul.</w:t>
      </w:r>
      <w:r w:rsidR="00F146B4">
        <w:rPr>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Sikorskiego 3</w:t>
      </w:r>
    </w:p>
    <w:p w14:paraId="2B3FC8F5" w14:textId="77777777" w:rsidR="00913C72" w:rsidRPr="00586970" w:rsidRDefault="00913C72">
      <w:pPr>
        <w:pStyle w:val="Teksttreci30"/>
        <w:shd w:val="clear" w:color="auto" w:fill="auto"/>
        <w:spacing w:after="0"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59-940 Węgliniec</w:t>
      </w:r>
    </w:p>
    <w:p w14:paraId="490D2C68" w14:textId="77777777" w:rsidR="00481225" w:rsidRPr="00586970" w:rsidRDefault="00B479F5">
      <w:pPr>
        <w:pStyle w:val="Teksttreci20"/>
        <w:shd w:val="clear" w:color="auto" w:fill="auto"/>
        <w:spacing w:before="0" w:after="277" w:line="256" w:lineRule="exact"/>
        <w:ind w:firstLine="0"/>
        <w:jc w:val="left"/>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NIP: </w:t>
      </w:r>
      <w:r w:rsidR="00642155" w:rsidRPr="00586970">
        <w:rPr>
          <w:rFonts w:ascii="Times New Roman" w:hAnsi="Times New Roman" w:cs="Times New Roman"/>
          <w:color w:val="auto"/>
          <w:sz w:val="22"/>
          <w:szCs w:val="22"/>
        </w:rPr>
        <w:t>615 – 18 – 08 660</w:t>
      </w:r>
      <w:r w:rsidRPr="00586970">
        <w:rPr>
          <w:rFonts w:ascii="Times New Roman" w:hAnsi="Times New Roman" w:cs="Times New Roman"/>
          <w:color w:val="auto"/>
          <w:sz w:val="22"/>
          <w:szCs w:val="22"/>
        </w:rPr>
        <w:t xml:space="preserve"> REGON: </w:t>
      </w:r>
      <w:r w:rsidR="00642155" w:rsidRPr="00586970">
        <w:rPr>
          <w:rFonts w:ascii="Times New Roman" w:hAnsi="Times New Roman" w:cs="Times New Roman"/>
          <w:color w:val="auto"/>
          <w:sz w:val="22"/>
          <w:szCs w:val="22"/>
        </w:rPr>
        <w:t>230821411</w:t>
      </w:r>
    </w:p>
    <w:p w14:paraId="196D5D9D" w14:textId="77777777" w:rsidR="00481225" w:rsidRPr="00586970" w:rsidRDefault="00B479F5" w:rsidP="00C31740">
      <w:pPr>
        <w:pStyle w:val="Teksttreci30"/>
        <w:shd w:val="clear" w:color="auto" w:fill="auto"/>
        <w:spacing w:after="153" w:line="210"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Numer telefonu, adres poczty elektronicznej</w:t>
      </w:r>
    </w:p>
    <w:p w14:paraId="13ACFC9F"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numer telefonu: +48 </w:t>
      </w:r>
      <w:r w:rsidR="00642155" w:rsidRPr="00586970">
        <w:rPr>
          <w:rFonts w:ascii="Times New Roman" w:hAnsi="Times New Roman" w:cs="Times New Roman"/>
          <w:color w:val="auto"/>
          <w:sz w:val="22"/>
          <w:szCs w:val="22"/>
        </w:rPr>
        <w:t>75 77 11 435</w:t>
      </w:r>
    </w:p>
    <w:p w14:paraId="6E641628" w14:textId="77777777" w:rsidR="00481225" w:rsidRPr="00586970" w:rsidRDefault="00B479F5" w:rsidP="00C31740">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586970">
        <w:rPr>
          <w:rFonts w:ascii="Times New Roman" w:hAnsi="Times New Roman" w:cs="Times New Roman"/>
          <w:color w:val="auto"/>
          <w:sz w:val="22"/>
          <w:szCs w:val="22"/>
        </w:rPr>
        <w:t xml:space="preserve">adres poczty elektronicznej (e-mail): </w:t>
      </w:r>
      <w:hyperlink r:id="rId10" w:history="1">
        <w:r w:rsidR="00642155" w:rsidRPr="00586970">
          <w:rPr>
            <w:rStyle w:val="Hipercze"/>
            <w:rFonts w:ascii="Times New Roman" w:hAnsi="Times New Roman" w:cs="Times New Roman"/>
            <w:color w:val="auto"/>
            <w:sz w:val="22"/>
            <w:szCs w:val="22"/>
            <w:lang w:eastAsia="en-US" w:bidi="en-US"/>
          </w:rPr>
          <w:t>wegliniec@wegliniec.pl</w:t>
        </w:r>
      </w:hyperlink>
    </w:p>
    <w:p w14:paraId="5942E428" w14:textId="77777777" w:rsidR="00C741CA" w:rsidRPr="00EA6353" w:rsidRDefault="00C741CA" w:rsidP="00C741CA">
      <w:pPr>
        <w:pStyle w:val="Teksttreci20"/>
        <w:shd w:val="clear" w:color="auto" w:fill="auto"/>
        <w:spacing w:before="0" w:after="243" w:line="259" w:lineRule="exact"/>
        <w:ind w:firstLine="0"/>
        <w:jc w:val="both"/>
        <w:rPr>
          <w:rFonts w:ascii="Times New Roman" w:hAnsi="Times New Roman" w:cs="Times New Roman"/>
          <w:color w:val="auto"/>
          <w:sz w:val="22"/>
          <w:szCs w:val="22"/>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7F5FAEC" w14:textId="69FD244D" w:rsidR="00031470" w:rsidRPr="009B5F1C" w:rsidRDefault="00B479F5" w:rsidP="009B5F1C">
      <w:pPr>
        <w:pStyle w:val="Teksttreci30"/>
        <w:shd w:val="clear" w:color="auto" w:fill="auto"/>
        <w:spacing w:after="21" w:line="240" w:lineRule="exact"/>
        <w:ind w:firstLine="0"/>
        <w:jc w:val="both"/>
        <w:rPr>
          <w:rFonts w:ascii="Times New Roman" w:hAnsi="Times New Roman" w:cs="Times New Roman"/>
          <w:color w:val="auto"/>
          <w:sz w:val="22"/>
          <w:szCs w:val="22"/>
          <w:u w:val="single"/>
        </w:rPr>
      </w:pPr>
      <w:r w:rsidRPr="00586970">
        <w:rPr>
          <w:rStyle w:val="Teksttreci312ptKursywa"/>
          <w:rFonts w:ascii="Times New Roman" w:hAnsi="Times New Roman" w:cs="Times New Roman"/>
          <w:b/>
          <w:bCs/>
          <w:color w:val="auto"/>
          <w:sz w:val="22"/>
          <w:szCs w:val="22"/>
        </w:rPr>
        <w:t>Rozdział 3.</w:t>
      </w:r>
      <w:r w:rsidRPr="00586970">
        <w:rPr>
          <w:rStyle w:val="Teksttreci312ptBezpogrubienia"/>
          <w:rFonts w:ascii="Times New Roman" w:hAnsi="Times New Roman" w:cs="Times New Roman"/>
          <w:color w:val="auto"/>
          <w:sz w:val="22"/>
          <w:szCs w:val="22"/>
        </w:rPr>
        <w:t xml:space="preserve"> </w:t>
      </w:r>
      <w:r w:rsidR="00031470" w:rsidRPr="00586970">
        <w:rPr>
          <w:rStyle w:val="Teksttreci3Maelitery"/>
          <w:rFonts w:ascii="Times New Roman" w:hAnsi="Times New Roman" w:cs="Times New Roman"/>
          <w:color w:val="auto"/>
          <w:sz w:val="22"/>
          <w:szCs w:val="22"/>
        </w:rPr>
        <w:t>ADRES STRONY INTERNETOWEJ, NA KTÓREJ UDOSTĘPNIANE BĘDĄ ZMIANY I</w:t>
      </w:r>
      <w:r w:rsidR="0093122D">
        <w:rPr>
          <w:rStyle w:val="Teksttreci3Maelitery"/>
          <w:rFonts w:ascii="Times New Roman" w:hAnsi="Times New Roman" w:cs="Times New Roman"/>
          <w:color w:val="auto"/>
          <w:sz w:val="22"/>
          <w:szCs w:val="22"/>
        </w:rPr>
        <w:t> </w:t>
      </w:r>
      <w:r w:rsidR="00031470" w:rsidRPr="00586970">
        <w:rPr>
          <w:rStyle w:val="Teksttreci31"/>
          <w:rFonts w:ascii="Times New Roman" w:hAnsi="Times New Roman" w:cs="Times New Roman"/>
          <w:color w:val="auto"/>
          <w:sz w:val="22"/>
          <w:szCs w:val="22"/>
        </w:rPr>
        <w:t>WYJAŚNIENIA TREŚCI SWZ ORAZ INNE DOKUMENTY ZAMÓWIENIA BEZPOŚREDNIO ZWIĄZANE Z POSTĘPOWANIEM O UDZIELENIE ZAMÓWIENIA  (</w:t>
      </w:r>
      <w:r w:rsidR="00031470" w:rsidRPr="00586970">
        <w:rPr>
          <w:rStyle w:val="Teksttreci39ptBezpogrubieniaKursywaMaelitery"/>
          <w:rFonts w:ascii="Times New Roman" w:hAnsi="Times New Roman" w:cs="Times New Roman"/>
          <w:color w:val="auto"/>
          <w:sz w:val="22"/>
          <w:szCs w:val="22"/>
        </w:rPr>
        <w:t>ART. 281 UST. 1 PKT 2 USTAWY PZP)</w:t>
      </w:r>
    </w:p>
    <w:p w14:paraId="0FA71810" w14:textId="739A9A5D" w:rsidR="00913C72" w:rsidRPr="004F1F9C" w:rsidRDefault="00C741CA" w:rsidP="004F1F9C">
      <w:pPr>
        <w:pStyle w:val="Teksttreci20"/>
        <w:shd w:val="clear" w:color="auto" w:fill="auto"/>
        <w:spacing w:before="0" w:after="243" w:line="259" w:lineRule="exact"/>
        <w:ind w:firstLine="0"/>
        <w:jc w:val="both"/>
        <w:rPr>
          <w:rStyle w:val="PogrubienieTeksttreci712pt"/>
          <w:rFonts w:ascii="Times New Roman" w:hAnsi="Times New Roman" w:cs="Times New Roman"/>
          <w:b w:val="0"/>
          <w:bCs w:val="0"/>
          <w:i w:val="0"/>
          <w:iCs w:val="0"/>
          <w:color w:val="auto"/>
          <w:sz w:val="22"/>
          <w:szCs w:val="22"/>
          <w:u w:val="none"/>
        </w:rPr>
      </w:pPr>
      <w:r w:rsidRPr="00EA6353">
        <w:rPr>
          <w:rFonts w:ascii="Times New Roman" w:hAnsi="Times New Roman" w:cs="Times New Roman"/>
          <w:color w:val="auto"/>
          <w:sz w:val="22"/>
          <w:szCs w:val="22"/>
        </w:rPr>
        <w:t xml:space="preserve">strona internetowa prowadzonego postępowania: </w:t>
      </w:r>
      <w:r w:rsidRPr="00EA6353">
        <w:rPr>
          <w:rFonts w:ascii="Times New Roman" w:hAnsi="Times New Roman" w:cs="Times New Roman"/>
          <w:color w:val="auto"/>
          <w:sz w:val="22"/>
          <w:szCs w:val="22"/>
          <w:u w:val="single"/>
          <w:lang w:eastAsia="en-US" w:bidi="en-US"/>
        </w:rPr>
        <w:t>https://platformazakupowa.pl/pn/wegliniec</w:t>
      </w:r>
    </w:p>
    <w:p w14:paraId="1852C4EE" w14:textId="45AB1549" w:rsidR="00481225" w:rsidRPr="00586970" w:rsidRDefault="00B479F5">
      <w:pPr>
        <w:pStyle w:val="Teksttreci70"/>
        <w:shd w:val="clear" w:color="auto" w:fill="auto"/>
        <w:spacing w:before="0" w:after="150" w:line="240" w:lineRule="exact"/>
        <w:ind w:firstLine="0"/>
        <w:rPr>
          <w:rFonts w:ascii="Times New Roman" w:hAnsi="Times New Roman" w:cs="Times New Roman"/>
          <w:color w:val="auto"/>
          <w:sz w:val="22"/>
          <w:szCs w:val="22"/>
        </w:rPr>
      </w:pPr>
      <w:r w:rsidRPr="00586970">
        <w:rPr>
          <w:rStyle w:val="PogrubienieTeksttreci712pt"/>
          <w:rFonts w:ascii="Times New Roman" w:hAnsi="Times New Roman" w:cs="Times New Roman"/>
          <w:i/>
          <w:iCs/>
          <w:color w:val="auto"/>
          <w:sz w:val="22"/>
          <w:szCs w:val="22"/>
        </w:rPr>
        <w:t>Rozdział 4.</w:t>
      </w:r>
      <w:r w:rsidRPr="00586970">
        <w:rPr>
          <w:rStyle w:val="Teksttreci712ptBezkursywy"/>
          <w:rFonts w:ascii="Times New Roman" w:hAnsi="Times New Roman" w:cs="Times New Roman"/>
          <w:color w:val="auto"/>
          <w:sz w:val="22"/>
          <w:szCs w:val="22"/>
        </w:rPr>
        <w:t xml:space="preserve"> </w:t>
      </w:r>
      <w:r w:rsidR="00031470" w:rsidRPr="00586970">
        <w:rPr>
          <w:rStyle w:val="PogrubienieTeksttreci7105ptBezkursywyMaelitery"/>
          <w:rFonts w:ascii="Times New Roman" w:hAnsi="Times New Roman" w:cs="Times New Roman"/>
          <w:b w:val="0"/>
          <w:bCs w:val="0"/>
          <w:color w:val="auto"/>
          <w:sz w:val="22"/>
          <w:szCs w:val="22"/>
        </w:rPr>
        <w:t>TRYB UDZIELENIA ZAMÓWIENIA</w:t>
      </w:r>
      <w:r w:rsidR="00031470" w:rsidRPr="00586970">
        <w:rPr>
          <w:rStyle w:val="PogrubienieTeksttreci7105ptBezkursywyMaelitery"/>
          <w:rFonts w:ascii="Times New Roman" w:hAnsi="Times New Roman" w:cs="Times New Roman"/>
          <w:color w:val="auto"/>
          <w:sz w:val="22"/>
          <w:szCs w:val="22"/>
        </w:rPr>
        <w:t xml:space="preserve"> </w:t>
      </w:r>
      <w:r w:rsidR="00031470" w:rsidRPr="00586970">
        <w:rPr>
          <w:rStyle w:val="Teksttreci7Maelitery"/>
          <w:rFonts w:ascii="Times New Roman" w:hAnsi="Times New Roman" w:cs="Times New Roman"/>
          <w:i/>
          <w:iCs/>
          <w:color w:val="auto"/>
          <w:sz w:val="22"/>
          <w:szCs w:val="22"/>
        </w:rPr>
        <w:t>(ART.</w:t>
      </w:r>
      <w:r w:rsidR="00031470" w:rsidRPr="00586970">
        <w:rPr>
          <w:rStyle w:val="Teksttreci71"/>
          <w:rFonts w:ascii="Times New Roman" w:hAnsi="Times New Roman" w:cs="Times New Roman"/>
          <w:i/>
          <w:iCs/>
          <w:color w:val="auto"/>
          <w:sz w:val="22"/>
          <w:szCs w:val="22"/>
        </w:rPr>
        <w:t xml:space="preserve"> 281 </w:t>
      </w:r>
      <w:r w:rsidR="00031470" w:rsidRPr="00586970">
        <w:rPr>
          <w:rStyle w:val="Teksttreci7Maelitery"/>
          <w:rFonts w:ascii="Times New Roman" w:hAnsi="Times New Roman" w:cs="Times New Roman"/>
          <w:i/>
          <w:iCs/>
          <w:color w:val="auto"/>
          <w:sz w:val="22"/>
          <w:szCs w:val="22"/>
        </w:rPr>
        <w:t>UST. I PKT 3 USTAWY PZP)</w:t>
      </w:r>
    </w:p>
    <w:p w14:paraId="28E58AB5" w14:textId="77777777" w:rsidR="00031470" w:rsidRPr="00586970" w:rsidRDefault="00031470">
      <w:pPr>
        <w:pStyle w:val="Teksttreci60"/>
        <w:shd w:val="clear" w:color="auto" w:fill="auto"/>
        <w:ind w:firstLine="0"/>
        <w:rPr>
          <w:rStyle w:val="Teksttreci6Bezkursywy"/>
          <w:rFonts w:ascii="Times New Roman" w:hAnsi="Times New Roman" w:cs="Times New Roman"/>
          <w:color w:val="auto"/>
          <w:sz w:val="22"/>
          <w:szCs w:val="22"/>
        </w:rPr>
      </w:pPr>
    </w:p>
    <w:p w14:paraId="3A598AE5" w14:textId="6AC4D532" w:rsidR="00642155" w:rsidRPr="00F77CF8" w:rsidRDefault="00B479F5" w:rsidP="00015622">
      <w:pPr>
        <w:pStyle w:val="Teksttreci60"/>
        <w:shd w:val="clear" w:color="auto" w:fill="auto"/>
        <w:ind w:firstLine="0"/>
        <w:rPr>
          <w:rStyle w:val="Teksttreci6Bezkursywy"/>
          <w:rFonts w:ascii="Times New Roman" w:hAnsi="Times New Roman" w:cs="Times New Roman"/>
          <w:color w:val="auto"/>
          <w:sz w:val="22"/>
          <w:szCs w:val="22"/>
        </w:rPr>
      </w:pPr>
      <w:r w:rsidRPr="00586970">
        <w:rPr>
          <w:rStyle w:val="Teksttreci6Bezkursywy"/>
          <w:rFonts w:ascii="Times New Roman" w:hAnsi="Times New Roman" w:cs="Times New Roman"/>
          <w:color w:val="auto"/>
          <w:sz w:val="22"/>
          <w:szCs w:val="22"/>
        </w:rPr>
        <w:t xml:space="preserve">Zamówienie udzielone zostanie </w:t>
      </w:r>
      <w:r w:rsidRPr="00586970">
        <w:rPr>
          <w:rStyle w:val="Teksttreci6PogrubienieBezkursywy"/>
          <w:rFonts w:ascii="Times New Roman" w:hAnsi="Times New Roman" w:cs="Times New Roman"/>
          <w:color w:val="auto"/>
          <w:sz w:val="22"/>
          <w:szCs w:val="22"/>
        </w:rPr>
        <w:t xml:space="preserve">w trybie podstawowym </w:t>
      </w:r>
      <w:r w:rsidRPr="00586970">
        <w:rPr>
          <w:rStyle w:val="Teksttreci6Bezkursywy"/>
          <w:rFonts w:ascii="Times New Roman" w:hAnsi="Times New Roman" w:cs="Times New Roman"/>
          <w:color w:val="auto"/>
          <w:sz w:val="22"/>
          <w:szCs w:val="22"/>
        </w:rPr>
        <w:t xml:space="preserve">zgodnie z </w:t>
      </w:r>
      <w:r w:rsidRPr="00586970">
        <w:rPr>
          <w:rFonts w:ascii="Times New Roman" w:hAnsi="Times New Roman" w:cs="Times New Roman"/>
          <w:color w:val="auto"/>
          <w:sz w:val="22"/>
          <w:szCs w:val="22"/>
        </w:rPr>
        <w:t xml:space="preserve">art. 275 ustawy z dnia 11 września 2019 </w:t>
      </w:r>
      <w:r w:rsidRPr="000F33FF">
        <w:rPr>
          <w:rFonts w:ascii="Times New Roman" w:hAnsi="Times New Roman" w:cs="Times New Roman"/>
          <w:color w:val="auto"/>
          <w:sz w:val="22"/>
          <w:szCs w:val="22"/>
        </w:rPr>
        <w:t>r</w:t>
      </w:r>
      <w:r w:rsidR="000F33FF">
        <w:rPr>
          <w:rFonts w:ascii="Times New Roman" w:hAnsi="Times New Roman" w:cs="Times New Roman"/>
          <w:color w:val="auto"/>
          <w:sz w:val="22"/>
          <w:szCs w:val="22"/>
        </w:rPr>
        <w:t>.</w:t>
      </w:r>
      <w:r w:rsidRPr="000F33FF">
        <w:rPr>
          <w:rStyle w:val="Teksttreci6Bezkursywy"/>
          <w:rFonts w:ascii="Times New Roman" w:hAnsi="Times New Roman" w:cs="Times New Roman"/>
          <w:color w:val="auto"/>
          <w:sz w:val="22"/>
          <w:szCs w:val="22"/>
        </w:rPr>
        <w:t xml:space="preserve"> </w:t>
      </w:r>
      <w:r w:rsidRPr="000F33FF">
        <w:rPr>
          <w:rStyle w:val="Teksttreci6Bezkursywy"/>
          <w:rFonts w:ascii="Times New Roman" w:hAnsi="Times New Roman" w:cs="Times New Roman"/>
          <w:b/>
          <w:bCs/>
          <w:color w:val="auto"/>
          <w:sz w:val="22"/>
          <w:szCs w:val="22"/>
        </w:rPr>
        <w:t>-</w:t>
      </w:r>
      <w:r w:rsidRPr="00586970">
        <w:rPr>
          <w:rStyle w:val="Teksttreci6Bezkursywy"/>
          <w:rFonts w:ascii="Times New Roman" w:hAnsi="Times New Roman" w:cs="Times New Roman"/>
          <w:color w:val="auto"/>
          <w:sz w:val="22"/>
          <w:szCs w:val="22"/>
        </w:rPr>
        <w:t xml:space="preserve"> </w:t>
      </w:r>
      <w:r w:rsidRPr="00586970">
        <w:rPr>
          <w:rFonts w:ascii="Times New Roman" w:hAnsi="Times New Roman" w:cs="Times New Roman"/>
          <w:color w:val="auto"/>
          <w:sz w:val="22"/>
          <w:szCs w:val="22"/>
        </w:rPr>
        <w:t>Prawo zamówień publicznych (</w:t>
      </w:r>
      <w:r w:rsidR="00174817" w:rsidRPr="00174817">
        <w:rPr>
          <w:rFonts w:ascii="Times New Roman" w:hAnsi="Times New Roman" w:cs="Times New Roman"/>
          <w:color w:val="auto"/>
          <w:sz w:val="22"/>
          <w:szCs w:val="22"/>
        </w:rPr>
        <w:t>t.j. Dz. U. z 202</w:t>
      </w:r>
      <w:r w:rsidR="0033497C">
        <w:rPr>
          <w:rFonts w:ascii="Times New Roman" w:hAnsi="Times New Roman" w:cs="Times New Roman"/>
          <w:color w:val="auto"/>
          <w:sz w:val="22"/>
          <w:szCs w:val="22"/>
        </w:rPr>
        <w:t>3</w:t>
      </w:r>
      <w:r w:rsidR="00174817" w:rsidRPr="00174817">
        <w:rPr>
          <w:rFonts w:ascii="Times New Roman" w:hAnsi="Times New Roman" w:cs="Times New Roman"/>
          <w:color w:val="auto"/>
          <w:sz w:val="22"/>
          <w:szCs w:val="22"/>
        </w:rPr>
        <w:t xml:space="preserve"> r. poz. 1</w:t>
      </w:r>
      <w:r w:rsidR="0033497C">
        <w:rPr>
          <w:rFonts w:ascii="Times New Roman" w:hAnsi="Times New Roman" w:cs="Times New Roman"/>
          <w:color w:val="auto"/>
          <w:sz w:val="22"/>
          <w:szCs w:val="22"/>
        </w:rPr>
        <w:t>6</w:t>
      </w:r>
      <w:r w:rsidR="00217B3A">
        <w:rPr>
          <w:rFonts w:ascii="Times New Roman" w:hAnsi="Times New Roman" w:cs="Times New Roman"/>
          <w:color w:val="auto"/>
          <w:sz w:val="22"/>
          <w:szCs w:val="22"/>
        </w:rPr>
        <w:t>0</w:t>
      </w:r>
      <w:r w:rsidR="0033497C">
        <w:rPr>
          <w:rFonts w:ascii="Times New Roman" w:hAnsi="Times New Roman" w:cs="Times New Roman"/>
          <w:color w:val="auto"/>
          <w:sz w:val="22"/>
          <w:szCs w:val="22"/>
        </w:rPr>
        <w:t>5</w:t>
      </w:r>
      <w:r w:rsidR="00174817" w:rsidRPr="00174817">
        <w:rPr>
          <w:rFonts w:ascii="Times New Roman" w:hAnsi="Times New Roman" w:cs="Times New Roman"/>
          <w:color w:val="auto"/>
          <w:sz w:val="22"/>
          <w:szCs w:val="22"/>
        </w:rPr>
        <w:t xml:space="preserve"> z późn. zm.</w:t>
      </w:r>
      <w:r w:rsidRPr="00586970">
        <w:rPr>
          <w:rFonts w:ascii="Times New Roman" w:hAnsi="Times New Roman" w:cs="Times New Roman"/>
          <w:color w:val="auto"/>
          <w:sz w:val="22"/>
          <w:szCs w:val="22"/>
        </w:rPr>
        <w:t>),</w:t>
      </w:r>
      <w:r w:rsidRPr="00586970">
        <w:rPr>
          <w:rStyle w:val="Teksttreci6Bezkursywy"/>
          <w:rFonts w:ascii="Times New Roman" w:hAnsi="Times New Roman" w:cs="Times New Roman"/>
          <w:color w:val="auto"/>
          <w:sz w:val="22"/>
          <w:szCs w:val="22"/>
        </w:rPr>
        <w:t xml:space="preserve"> oraz zgodnie z wymogami SWZ.</w:t>
      </w:r>
    </w:p>
    <w:p w14:paraId="18324205" w14:textId="77777777" w:rsidR="00481225" w:rsidRPr="00F77CF8" w:rsidRDefault="00481225" w:rsidP="00015622">
      <w:pPr>
        <w:pStyle w:val="Teksttreci60"/>
        <w:shd w:val="clear" w:color="auto" w:fill="auto"/>
        <w:ind w:firstLine="0"/>
        <w:rPr>
          <w:rFonts w:ascii="Times New Roman" w:hAnsi="Times New Roman" w:cs="Times New Roman"/>
          <w:color w:val="auto"/>
          <w:sz w:val="22"/>
          <w:szCs w:val="22"/>
        </w:rPr>
      </w:pPr>
    </w:p>
    <w:p w14:paraId="46BB223A" w14:textId="02DB778E" w:rsidR="00481225" w:rsidRPr="00586970" w:rsidRDefault="00B479F5" w:rsidP="00015622">
      <w:pPr>
        <w:pStyle w:val="Nagwek20"/>
        <w:keepNext/>
        <w:keepLines/>
        <w:shd w:val="clear" w:color="auto" w:fill="auto"/>
        <w:spacing w:before="0" w:after="84" w:line="240" w:lineRule="exact"/>
        <w:jc w:val="both"/>
        <w:rPr>
          <w:rFonts w:ascii="Times New Roman" w:hAnsi="Times New Roman" w:cs="Times New Roman"/>
          <w:color w:val="auto"/>
          <w:sz w:val="22"/>
          <w:szCs w:val="22"/>
        </w:rPr>
      </w:pPr>
      <w:bookmarkStart w:id="9" w:name="bookmark5"/>
      <w:r w:rsidRPr="00F77CF8">
        <w:rPr>
          <w:rStyle w:val="Nagwek2PogrubienieKursywa"/>
          <w:rFonts w:ascii="Times New Roman" w:hAnsi="Times New Roman" w:cs="Times New Roman"/>
          <w:color w:val="auto"/>
          <w:sz w:val="22"/>
          <w:szCs w:val="22"/>
        </w:rPr>
        <w:t>Rozdział</w:t>
      </w:r>
      <w:r w:rsidRPr="00F77CF8">
        <w:rPr>
          <w:rStyle w:val="Nagwek2Maelitery"/>
          <w:rFonts w:ascii="Times New Roman" w:hAnsi="Times New Roman" w:cs="Times New Roman"/>
          <w:color w:val="auto"/>
          <w:sz w:val="22"/>
          <w:szCs w:val="22"/>
        </w:rPr>
        <w:t xml:space="preserve"> </w:t>
      </w:r>
      <w:r w:rsidRPr="00F77CF8">
        <w:rPr>
          <w:rStyle w:val="Nagwek2Maelitery"/>
          <w:rFonts w:ascii="Times New Roman" w:hAnsi="Times New Roman" w:cs="Times New Roman"/>
          <w:b/>
          <w:bCs/>
          <w:i/>
          <w:iCs/>
          <w:color w:val="auto"/>
          <w:sz w:val="22"/>
          <w:szCs w:val="22"/>
        </w:rPr>
        <w:t>5.</w:t>
      </w:r>
      <w:r w:rsidRPr="00F77CF8">
        <w:rPr>
          <w:rStyle w:val="Nagwek2Maelitery"/>
          <w:rFonts w:ascii="Times New Roman" w:hAnsi="Times New Roman" w:cs="Times New Roman"/>
          <w:color w:val="auto"/>
          <w:sz w:val="22"/>
          <w:szCs w:val="22"/>
        </w:rPr>
        <w:t xml:space="preserve"> </w:t>
      </w:r>
      <w:r w:rsidR="00031470" w:rsidRPr="00F77CF8">
        <w:rPr>
          <w:rStyle w:val="Nagwek2Maelitery"/>
          <w:rFonts w:ascii="Times New Roman" w:hAnsi="Times New Roman" w:cs="Times New Roman"/>
          <w:color w:val="auto"/>
          <w:sz w:val="22"/>
          <w:szCs w:val="22"/>
        </w:rPr>
        <w:t>INFORMACJA, CZY ZAMAWIAJĄCY PRZEWIDUJE WYBÓR NAJKORZYSTNIEJSZEJ</w:t>
      </w:r>
      <w:bookmarkEnd w:id="9"/>
      <w:r w:rsidR="00031470" w:rsidRPr="00F77CF8">
        <w:rPr>
          <w:rStyle w:val="Nagwek2Maelitery"/>
          <w:rFonts w:ascii="Times New Roman" w:hAnsi="Times New Roman" w:cs="Times New Roman"/>
          <w:color w:val="auto"/>
          <w:sz w:val="22"/>
          <w:szCs w:val="22"/>
        </w:rPr>
        <w:t xml:space="preserve"> </w:t>
      </w:r>
      <w:r w:rsidR="00031470" w:rsidRPr="00F77CF8">
        <w:rPr>
          <w:rStyle w:val="Teksttreci31"/>
          <w:rFonts w:ascii="Times New Roman" w:hAnsi="Times New Roman" w:cs="Times New Roman"/>
          <w:b w:val="0"/>
          <w:bCs w:val="0"/>
          <w:color w:val="auto"/>
          <w:sz w:val="22"/>
          <w:szCs w:val="22"/>
        </w:rPr>
        <w:t xml:space="preserve">OFERTY Z </w:t>
      </w:r>
      <w:r w:rsidR="00031470" w:rsidRPr="00586970">
        <w:rPr>
          <w:rStyle w:val="Teksttreci31"/>
          <w:rFonts w:ascii="Times New Roman" w:hAnsi="Times New Roman" w:cs="Times New Roman"/>
          <w:b w:val="0"/>
          <w:bCs w:val="0"/>
          <w:color w:val="auto"/>
          <w:sz w:val="22"/>
          <w:szCs w:val="22"/>
        </w:rPr>
        <w:t xml:space="preserve">MOŻLIWOŚCIĄ PROWADZENIA NEGOCJACJI </w:t>
      </w:r>
      <w:r w:rsidR="00031470" w:rsidRPr="00586970">
        <w:rPr>
          <w:rStyle w:val="Teksttreci3KursywaMaelitery"/>
          <w:rFonts w:ascii="Times New Roman" w:hAnsi="Times New Roman" w:cs="Times New Roman"/>
          <w:b w:val="0"/>
          <w:bCs w:val="0"/>
          <w:color w:val="auto"/>
          <w:sz w:val="22"/>
          <w:szCs w:val="22"/>
        </w:rPr>
        <w:t>(ART. 281 UST. 1 PKT 4 USTAWY PZP)</w:t>
      </w:r>
    </w:p>
    <w:p w14:paraId="141CEEF4" w14:textId="21C2E552" w:rsidR="00481225" w:rsidRPr="00C741CA" w:rsidRDefault="00B479F5" w:rsidP="00015622">
      <w:pPr>
        <w:pStyle w:val="Teksttreci60"/>
        <w:shd w:val="clear" w:color="auto" w:fill="auto"/>
        <w:spacing w:after="315" w:line="259" w:lineRule="exact"/>
        <w:ind w:firstLine="0"/>
        <w:rPr>
          <w:rFonts w:ascii="Times New Roman" w:hAnsi="Times New Roman" w:cs="Times New Roman"/>
          <w:color w:val="000000" w:themeColor="text1"/>
          <w:sz w:val="22"/>
          <w:szCs w:val="22"/>
        </w:rPr>
      </w:pPr>
      <w:r w:rsidRPr="00C741CA">
        <w:rPr>
          <w:rStyle w:val="Teksttreci6Bezkursywy"/>
          <w:rFonts w:ascii="Times New Roman" w:hAnsi="Times New Roman" w:cs="Times New Roman"/>
          <w:color w:val="000000" w:themeColor="text1"/>
          <w:sz w:val="22"/>
          <w:szCs w:val="22"/>
        </w:rPr>
        <w:t xml:space="preserve">Zamawiający przewiduje wybór najkorzystniejszej oferty </w:t>
      </w:r>
      <w:r w:rsidR="00217B3A" w:rsidRPr="00C741CA">
        <w:rPr>
          <w:rStyle w:val="Teksttreci6PogrubienieBezkursywy"/>
          <w:rFonts w:ascii="Times New Roman" w:hAnsi="Times New Roman" w:cs="Times New Roman"/>
          <w:color w:val="000000" w:themeColor="text1"/>
          <w:sz w:val="22"/>
          <w:szCs w:val="22"/>
        </w:rPr>
        <w:t xml:space="preserve">z możliwością </w:t>
      </w:r>
      <w:r w:rsidRPr="00C741CA">
        <w:rPr>
          <w:rStyle w:val="Teksttreci6PogrubienieBezkursywy"/>
          <w:rFonts w:ascii="Times New Roman" w:hAnsi="Times New Roman" w:cs="Times New Roman"/>
          <w:color w:val="000000" w:themeColor="text1"/>
          <w:sz w:val="22"/>
          <w:szCs w:val="22"/>
        </w:rPr>
        <w:t xml:space="preserve">przeprowadzenia negocjacji tj. </w:t>
      </w:r>
      <w:r w:rsidRPr="00C741CA">
        <w:rPr>
          <w:rStyle w:val="Teksttreci6PogrubienieBezkursywy"/>
          <w:rFonts w:ascii="Times New Roman" w:hAnsi="Times New Roman" w:cs="Times New Roman"/>
          <w:color w:val="000000" w:themeColor="text1"/>
          <w:sz w:val="22"/>
          <w:szCs w:val="22"/>
        </w:rPr>
        <w:lastRenderedPageBreak/>
        <w:t>stosując WARIANT I</w:t>
      </w:r>
      <w:r w:rsidR="00B71093" w:rsidRPr="00C741CA">
        <w:rPr>
          <w:rStyle w:val="Teksttreci6PogrubienieBezkursywy"/>
          <w:rFonts w:ascii="Times New Roman" w:hAnsi="Times New Roman" w:cs="Times New Roman"/>
          <w:color w:val="000000" w:themeColor="text1"/>
          <w:sz w:val="22"/>
          <w:szCs w:val="22"/>
        </w:rPr>
        <w:t>I</w:t>
      </w:r>
      <w:r w:rsidRPr="00C741CA">
        <w:rPr>
          <w:rStyle w:val="Teksttreci6PogrubienieBezkursywy"/>
          <w:rFonts w:ascii="Times New Roman" w:hAnsi="Times New Roman" w:cs="Times New Roman"/>
          <w:color w:val="000000" w:themeColor="text1"/>
          <w:sz w:val="22"/>
          <w:szCs w:val="22"/>
        </w:rPr>
        <w:t xml:space="preserve"> - </w:t>
      </w:r>
      <w:r w:rsidRPr="00C741CA">
        <w:rPr>
          <w:rStyle w:val="Teksttreci6Bezkursywy"/>
          <w:rFonts w:ascii="Times New Roman" w:hAnsi="Times New Roman" w:cs="Times New Roman"/>
          <w:color w:val="000000" w:themeColor="text1"/>
          <w:sz w:val="22"/>
          <w:szCs w:val="22"/>
        </w:rPr>
        <w:t xml:space="preserve">zgodnie z </w:t>
      </w:r>
      <w:r w:rsidRPr="00C741CA">
        <w:rPr>
          <w:rFonts w:ascii="Times New Roman" w:hAnsi="Times New Roman" w:cs="Times New Roman"/>
          <w:color w:val="000000" w:themeColor="text1"/>
          <w:sz w:val="22"/>
          <w:szCs w:val="22"/>
        </w:rPr>
        <w:t xml:space="preserve">art 275 pkt </w:t>
      </w:r>
      <w:r w:rsidR="00B71093" w:rsidRPr="00C741CA">
        <w:rPr>
          <w:rFonts w:ascii="Times New Roman" w:hAnsi="Times New Roman" w:cs="Times New Roman"/>
          <w:color w:val="000000" w:themeColor="text1"/>
          <w:sz w:val="22"/>
          <w:szCs w:val="22"/>
        </w:rPr>
        <w:t>2</w:t>
      </w:r>
      <w:r w:rsidRPr="005600F7">
        <w:rPr>
          <w:rStyle w:val="Teksttreci6Pogrubienie"/>
          <w:rFonts w:ascii="Times New Roman" w:hAnsi="Times New Roman" w:cs="Times New Roman"/>
          <w:b w:val="0"/>
          <w:bCs w:val="0"/>
          <w:i/>
          <w:iCs/>
          <w:color w:val="000000" w:themeColor="text1"/>
          <w:sz w:val="22"/>
          <w:szCs w:val="22"/>
        </w:rPr>
        <w:t>)</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 xml:space="preserve">ustawy z dnia 11 września 2019 </w:t>
      </w:r>
      <w:r w:rsidRPr="005600F7">
        <w:rPr>
          <w:rStyle w:val="Teksttreci6Pogrubienie"/>
          <w:rFonts w:ascii="Times New Roman" w:hAnsi="Times New Roman" w:cs="Times New Roman"/>
          <w:b w:val="0"/>
          <w:bCs w:val="0"/>
          <w:i/>
          <w:iCs/>
          <w:color w:val="000000" w:themeColor="text1"/>
          <w:sz w:val="22"/>
          <w:szCs w:val="22"/>
        </w:rPr>
        <w:t>r</w:t>
      </w:r>
      <w:r w:rsidR="005600F7">
        <w:rPr>
          <w:rStyle w:val="Teksttreci6Pogrubienie"/>
          <w:rFonts w:ascii="Times New Roman" w:hAnsi="Times New Roman" w:cs="Times New Roman"/>
          <w:b w:val="0"/>
          <w:bCs w:val="0"/>
          <w:i/>
          <w:iCs/>
          <w:color w:val="000000" w:themeColor="text1"/>
          <w:sz w:val="22"/>
          <w:szCs w:val="22"/>
        </w:rPr>
        <w:t>.</w:t>
      </w:r>
      <w:r w:rsidRPr="005600F7">
        <w:rPr>
          <w:rStyle w:val="Teksttreci6Pogrubienie"/>
          <w:rFonts w:ascii="Times New Roman" w:hAnsi="Times New Roman" w:cs="Times New Roman"/>
          <w:b w:val="0"/>
          <w:bCs w:val="0"/>
          <w:i/>
          <w:iCs/>
          <w:color w:val="000000" w:themeColor="text1"/>
          <w:sz w:val="22"/>
          <w:szCs w:val="22"/>
        </w:rPr>
        <w:t xml:space="preserve"> -</w:t>
      </w:r>
      <w:r w:rsidRPr="00C741CA">
        <w:rPr>
          <w:rStyle w:val="Teksttreci6Pogrubienie"/>
          <w:rFonts w:ascii="Times New Roman" w:hAnsi="Times New Roman" w:cs="Times New Roman"/>
          <w:i/>
          <w:iCs/>
          <w:color w:val="000000" w:themeColor="text1"/>
          <w:sz w:val="22"/>
          <w:szCs w:val="22"/>
        </w:rPr>
        <w:t xml:space="preserve"> </w:t>
      </w:r>
      <w:r w:rsidRPr="00C741CA">
        <w:rPr>
          <w:rFonts w:ascii="Times New Roman" w:hAnsi="Times New Roman" w:cs="Times New Roman"/>
          <w:color w:val="000000" w:themeColor="text1"/>
          <w:sz w:val="22"/>
          <w:szCs w:val="22"/>
        </w:rPr>
        <w:t>Prawo zamówień publicznych (</w:t>
      </w:r>
      <w:r w:rsidR="00174817" w:rsidRPr="00C741CA">
        <w:rPr>
          <w:rFonts w:ascii="Times New Roman" w:hAnsi="Times New Roman" w:cs="Times New Roman"/>
          <w:color w:val="000000" w:themeColor="text1"/>
          <w:sz w:val="22"/>
          <w:szCs w:val="22"/>
        </w:rPr>
        <w:t>t.j. Dz. U. z 202</w:t>
      </w:r>
      <w:r w:rsidR="0033497C">
        <w:rPr>
          <w:rFonts w:ascii="Times New Roman" w:hAnsi="Times New Roman" w:cs="Times New Roman"/>
          <w:color w:val="000000" w:themeColor="text1"/>
          <w:sz w:val="22"/>
          <w:szCs w:val="22"/>
        </w:rPr>
        <w:t>3</w:t>
      </w:r>
      <w:r w:rsidR="00174817" w:rsidRPr="00C741CA">
        <w:rPr>
          <w:rFonts w:ascii="Times New Roman" w:hAnsi="Times New Roman" w:cs="Times New Roman"/>
          <w:color w:val="000000" w:themeColor="text1"/>
          <w:sz w:val="22"/>
          <w:szCs w:val="22"/>
        </w:rPr>
        <w:t xml:space="preserve"> r. poz. 1</w:t>
      </w:r>
      <w:r w:rsidR="0033497C">
        <w:rPr>
          <w:rFonts w:ascii="Times New Roman" w:hAnsi="Times New Roman" w:cs="Times New Roman"/>
          <w:color w:val="000000" w:themeColor="text1"/>
          <w:sz w:val="22"/>
          <w:szCs w:val="22"/>
        </w:rPr>
        <w:t>6</w:t>
      </w:r>
      <w:r w:rsidR="00B71093" w:rsidRPr="00C741CA">
        <w:rPr>
          <w:rFonts w:ascii="Times New Roman" w:hAnsi="Times New Roman" w:cs="Times New Roman"/>
          <w:color w:val="000000" w:themeColor="text1"/>
          <w:sz w:val="22"/>
          <w:szCs w:val="22"/>
        </w:rPr>
        <w:t>0</w:t>
      </w:r>
      <w:r w:rsidR="0033497C">
        <w:rPr>
          <w:rFonts w:ascii="Times New Roman" w:hAnsi="Times New Roman" w:cs="Times New Roman"/>
          <w:color w:val="000000" w:themeColor="text1"/>
          <w:sz w:val="22"/>
          <w:szCs w:val="22"/>
        </w:rPr>
        <w:t>5</w:t>
      </w:r>
      <w:r w:rsidR="00174817" w:rsidRPr="00C741CA">
        <w:rPr>
          <w:rFonts w:ascii="Times New Roman" w:hAnsi="Times New Roman" w:cs="Times New Roman"/>
          <w:color w:val="000000" w:themeColor="text1"/>
          <w:sz w:val="22"/>
          <w:szCs w:val="22"/>
        </w:rPr>
        <w:t xml:space="preserve"> z późn. zm.</w:t>
      </w:r>
      <w:r w:rsidRPr="00C741CA">
        <w:rPr>
          <w:rFonts w:ascii="Times New Roman" w:hAnsi="Times New Roman" w:cs="Times New Roman"/>
          <w:color w:val="000000" w:themeColor="text1"/>
          <w:sz w:val="22"/>
          <w:szCs w:val="22"/>
        </w:rPr>
        <w:t>).</w:t>
      </w:r>
    </w:p>
    <w:p w14:paraId="60F8DAFC" w14:textId="77777777" w:rsidR="00C741CA" w:rsidRPr="00BA667A" w:rsidRDefault="00C741CA" w:rsidP="00C741CA">
      <w:pPr>
        <w:pStyle w:val="Teksttreci60"/>
        <w:spacing w:before="240" w:after="315" w:line="259" w:lineRule="exact"/>
        <w:ind w:firstLine="0"/>
        <w:rPr>
          <w:rFonts w:ascii="Times New Roman" w:hAnsi="Times New Roman" w:cs="Times New Roman"/>
          <w:i w:val="0"/>
          <w:iCs w:val="0"/>
          <w:color w:val="000000" w:themeColor="text1"/>
          <w:sz w:val="22"/>
          <w:szCs w:val="22"/>
        </w:rPr>
      </w:pPr>
      <w:r w:rsidRPr="00BA667A">
        <w:rPr>
          <w:rFonts w:ascii="Times New Roman" w:hAnsi="Times New Roman" w:cs="Times New Roman"/>
          <w:i w:val="0"/>
          <w:iCs w:val="0"/>
          <w:color w:val="000000" w:themeColor="text1"/>
          <w:sz w:val="22"/>
          <w:szCs w:val="22"/>
        </w:rPr>
        <w:t xml:space="preserve">Zamawiający przewiduje możliwość prowadzenia negocjacji w celu ulepszenia treści ofert, które podlegają ocenie w ramach kryteriów oceny ofert, a po zakończeniu negocjacji zaprosi wykonawców do składania ofert dodatkowych. Nie przewiduje się ograniczenia liczby wykonawców zaproszonych do negocjacji. Kryteria które stosowane będą podczas negocjacji zapisane są w </w:t>
      </w:r>
      <w:r w:rsidRPr="00BA667A">
        <w:rPr>
          <w:rFonts w:ascii="Times New Roman" w:hAnsi="Times New Roman" w:cs="Times New Roman"/>
          <w:b/>
          <w:bCs/>
          <w:i w:val="0"/>
          <w:iCs w:val="0"/>
          <w:color w:val="000000" w:themeColor="text1"/>
          <w:sz w:val="22"/>
          <w:szCs w:val="22"/>
        </w:rPr>
        <w:t>rozdziale 21 SWZ</w:t>
      </w:r>
      <w:r w:rsidRPr="00BA667A">
        <w:rPr>
          <w:rFonts w:ascii="Times New Roman" w:hAnsi="Times New Roman" w:cs="Times New Roman"/>
          <w:i w:val="0"/>
          <w:iCs w:val="0"/>
          <w:color w:val="000000" w:themeColor="text1"/>
          <w:sz w:val="22"/>
          <w:szCs w:val="22"/>
        </w:rPr>
        <w:t>.</w:t>
      </w:r>
    </w:p>
    <w:p w14:paraId="3507BEFD" w14:textId="480ACF12" w:rsidR="00481225" w:rsidRPr="00663121" w:rsidRDefault="00B479F5" w:rsidP="00015622">
      <w:pPr>
        <w:pStyle w:val="Teksttreci80"/>
        <w:shd w:val="clear" w:color="auto" w:fill="auto"/>
        <w:spacing w:before="0" w:after="246" w:line="240" w:lineRule="exact"/>
        <w:ind w:firstLine="0"/>
        <w:jc w:val="both"/>
        <w:rPr>
          <w:rFonts w:ascii="Times New Roman" w:hAnsi="Times New Roman" w:cs="Times New Roman"/>
          <w:color w:val="auto"/>
          <w:sz w:val="22"/>
          <w:szCs w:val="22"/>
        </w:rPr>
      </w:pPr>
      <w:r w:rsidRPr="00193F8C">
        <w:rPr>
          <w:rStyle w:val="Teksttreci812pt"/>
          <w:rFonts w:ascii="Times New Roman" w:hAnsi="Times New Roman" w:cs="Times New Roman"/>
          <w:b/>
          <w:bCs/>
          <w:i/>
          <w:iCs/>
          <w:color w:val="auto"/>
          <w:sz w:val="22"/>
          <w:szCs w:val="22"/>
        </w:rPr>
        <w:t xml:space="preserve">Rozdział 6. </w:t>
      </w:r>
      <w:r w:rsidR="00031470" w:rsidRPr="00193F8C">
        <w:rPr>
          <w:rStyle w:val="Teksttreci811ptBezpogrubieniaMaelitery"/>
          <w:rFonts w:ascii="Times New Roman" w:hAnsi="Times New Roman" w:cs="Times New Roman"/>
          <w:color w:val="auto"/>
        </w:rPr>
        <w:t>OPIS PRZEDMIOTU ZAMÓWIENIA</w:t>
      </w:r>
      <w:r w:rsidR="00031470" w:rsidRPr="00193F8C">
        <w:rPr>
          <w:rStyle w:val="Teksttreci811ptBezpogrubieniaMaelitery"/>
          <w:rFonts w:ascii="Times New Roman" w:hAnsi="Times New Roman" w:cs="Times New Roman"/>
          <w:i/>
          <w:iCs/>
          <w:color w:val="auto"/>
        </w:rPr>
        <w:t xml:space="preserve"> </w:t>
      </w:r>
      <w:r w:rsidR="00031470" w:rsidRPr="00193F8C">
        <w:rPr>
          <w:rStyle w:val="Teksttreci8Maelitery"/>
          <w:rFonts w:ascii="Times New Roman" w:hAnsi="Times New Roman" w:cs="Times New Roman"/>
          <w:i/>
          <w:iCs/>
          <w:color w:val="auto"/>
          <w:sz w:val="22"/>
          <w:szCs w:val="22"/>
        </w:rPr>
        <w:t>(</w:t>
      </w:r>
      <w:r w:rsidR="00031470" w:rsidRPr="00663121">
        <w:rPr>
          <w:rStyle w:val="Teksttreci8Maelitery"/>
          <w:rFonts w:ascii="Times New Roman" w:hAnsi="Times New Roman" w:cs="Times New Roman"/>
          <w:i/>
          <w:iCs/>
          <w:color w:val="auto"/>
          <w:sz w:val="22"/>
          <w:szCs w:val="22"/>
        </w:rPr>
        <w:t xml:space="preserve">ART. </w:t>
      </w:r>
      <w:r w:rsidR="00031470" w:rsidRPr="00663121">
        <w:rPr>
          <w:rStyle w:val="Teksttreci8CalibriBezpogrubienia"/>
          <w:rFonts w:ascii="Times New Roman" w:hAnsi="Times New Roman" w:cs="Times New Roman"/>
          <w:i/>
          <w:iCs/>
          <w:color w:val="auto"/>
          <w:sz w:val="22"/>
          <w:szCs w:val="22"/>
        </w:rPr>
        <w:t>281</w:t>
      </w:r>
      <w:r w:rsidR="00031470" w:rsidRPr="00663121">
        <w:rPr>
          <w:rStyle w:val="Teksttreci81"/>
          <w:rFonts w:ascii="Times New Roman" w:hAnsi="Times New Roman" w:cs="Times New Roman"/>
          <w:i/>
          <w:iCs/>
          <w:color w:val="auto"/>
          <w:sz w:val="22"/>
          <w:szCs w:val="22"/>
        </w:rPr>
        <w:t xml:space="preserve"> </w:t>
      </w:r>
      <w:r w:rsidR="00031470" w:rsidRPr="00663121">
        <w:rPr>
          <w:rStyle w:val="Teksttreci8Maelitery"/>
          <w:rFonts w:ascii="Times New Roman" w:hAnsi="Times New Roman" w:cs="Times New Roman"/>
          <w:i/>
          <w:iCs/>
          <w:color w:val="auto"/>
          <w:sz w:val="22"/>
          <w:szCs w:val="22"/>
        </w:rPr>
        <w:t>UST. 1 PKT  5 USTAWY PZP)</w:t>
      </w:r>
    </w:p>
    <w:p w14:paraId="7ED4912F" w14:textId="77777777" w:rsidR="00B86555" w:rsidRPr="00193F8C" w:rsidRDefault="00B86555" w:rsidP="00B86555">
      <w:pPr>
        <w:tabs>
          <w:tab w:val="left" w:pos="348"/>
        </w:tabs>
        <w:spacing w:after="33" w:line="210" w:lineRule="exact"/>
        <w:jc w:val="both"/>
        <w:rPr>
          <w:rFonts w:ascii="Times New Roman" w:eastAsia="Palatino Linotype" w:hAnsi="Times New Roman" w:cs="Times New Roman"/>
          <w:b/>
          <w:bCs/>
          <w:color w:val="auto"/>
          <w:sz w:val="22"/>
          <w:szCs w:val="22"/>
        </w:rPr>
      </w:pPr>
      <w:bookmarkStart w:id="10" w:name="_Hlk89255602"/>
      <w:bookmarkStart w:id="11" w:name="_Hlk89256071"/>
      <w:r w:rsidRPr="00193F8C">
        <w:rPr>
          <w:rFonts w:ascii="Times New Roman" w:eastAsia="Palatino Linotype" w:hAnsi="Times New Roman" w:cs="Times New Roman"/>
          <w:b/>
          <w:bCs/>
          <w:color w:val="auto"/>
          <w:sz w:val="22"/>
          <w:szCs w:val="22"/>
        </w:rPr>
        <w:t>Opis przedmiotu zamówienia</w:t>
      </w:r>
    </w:p>
    <w:p w14:paraId="3BD2B49B" w14:textId="3B5608F2" w:rsidR="00B86555" w:rsidRPr="00161031" w:rsidRDefault="00B86555" w:rsidP="00B86555">
      <w:pPr>
        <w:widowControl/>
        <w:numPr>
          <w:ilvl w:val="0"/>
          <w:numId w:val="71"/>
        </w:numPr>
        <w:ind w:left="426"/>
        <w:contextualSpacing/>
        <w:jc w:val="both"/>
        <w:rPr>
          <w:rFonts w:ascii="Times New Roman" w:eastAsia="Times New Roman" w:hAnsi="Times New Roman" w:cs="Times New Roman"/>
          <w:b/>
          <w:bCs/>
          <w:color w:val="auto"/>
          <w:lang w:eastAsia="en-US" w:bidi="ar-SA"/>
        </w:rPr>
      </w:pPr>
      <w:bookmarkStart w:id="12" w:name="_Hlk95370949"/>
      <w:r w:rsidRPr="002D6C84">
        <w:rPr>
          <w:rFonts w:ascii="Times New Roman" w:eastAsia="Times New Roman" w:hAnsi="Times New Roman" w:cs="Times New Roman"/>
          <w:color w:val="auto"/>
          <w:sz w:val="22"/>
          <w:szCs w:val="22"/>
          <w:lang w:eastAsia="en-US" w:bidi="ar-SA"/>
        </w:rPr>
        <w:t>Przedmiotem</w:t>
      </w:r>
      <w:r w:rsidRPr="002D6C84">
        <w:rPr>
          <w:rFonts w:ascii="Calibri" w:eastAsia="Times New Roman" w:hAnsi="Calibri" w:cs="Times New Roman"/>
          <w:color w:val="auto"/>
          <w:sz w:val="22"/>
          <w:szCs w:val="22"/>
          <w:lang w:eastAsia="en-US" w:bidi="ar-SA"/>
        </w:rPr>
        <w:t xml:space="preserve"> </w:t>
      </w:r>
      <w:r w:rsidRPr="002D6C84">
        <w:rPr>
          <w:rFonts w:ascii="Times New Roman" w:eastAsia="Times New Roman" w:hAnsi="Times New Roman" w:cs="Times New Roman"/>
          <w:color w:val="auto"/>
          <w:sz w:val="22"/>
          <w:szCs w:val="22"/>
          <w:lang w:eastAsia="en-US" w:bidi="ar-SA"/>
        </w:rPr>
        <w:t xml:space="preserve">zamówienia jest </w:t>
      </w:r>
      <w:r w:rsidRPr="002D6C84">
        <w:rPr>
          <w:rFonts w:ascii="Times New Roman" w:eastAsia="Times New Roman" w:hAnsi="Times New Roman" w:cs="Times New Roman"/>
          <w:color w:val="auto"/>
          <w:sz w:val="22"/>
          <w:szCs w:val="22"/>
          <w:lang w:eastAsia="en-US"/>
        </w:rPr>
        <w:t>wykonanie zadania pn</w:t>
      </w:r>
      <w:r w:rsidRPr="006D3711">
        <w:rPr>
          <w:rFonts w:ascii="Times New Roman" w:eastAsia="Times New Roman" w:hAnsi="Times New Roman" w:cs="Times New Roman"/>
          <w:color w:val="auto"/>
          <w:sz w:val="22"/>
          <w:szCs w:val="22"/>
          <w:lang w:eastAsia="en-US"/>
        </w:rPr>
        <w:t>.:</w:t>
      </w:r>
      <w:r w:rsidRPr="006D3711">
        <w:rPr>
          <w:rFonts w:ascii="Times New Roman" w:hAnsi="Times New Roman" w:cs="Times New Roman"/>
          <w:b/>
          <w:bCs/>
          <w:color w:val="auto"/>
          <w:sz w:val="22"/>
          <w:szCs w:val="22"/>
          <w:lang w:eastAsia="ar-SA"/>
        </w:rPr>
        <w:t xml:space="preserve"> </w:t>
      </w:r>
      <w:r w:rsidRPr="006D3711">
        <w:rPr>
          <w:rFonts w:ascii="Times New Roman" w:eastAsia="Times New Roman" w:hAnsi="Times New Roman" w:cs="Times New Roman"/>
          <w:color w:val="auto"/>
          <w:sz w:val="22"/>
          <w:szCs w:val="22"/>
          <w:lang w:eastAsia="en-US"/>
        </w:rPr>
        <w:t>„</w:t>
      </w:r>
      <w:r w:rsidR="00053426" w:rsidRPr="00053426">
        <w:rPr>
          <w:rFonts w:ascii="Times New Roman" w:eastAsia="Times New Roman" w:hAnsi="Times New Roman" w:cs="Times New Roman"/>
          <w:bCs/>
          <w:color w:val="auto"/>
          <w:sz w:val="22"/>
          <w:szCs w:val="22"/>
          <w:lang w:eastAsia="en-US"/>
        </w:rPr>
        <w:t>Budowa nawierzchni drogi w Czerwonej Wodzie ul. Kościuszki</w:t>
      </w:r>
      <w:r w:rsidRPr="00161031">
        <w:rPr>
          <w:rFonts w:ascii="Times New Roman" w:eastAsia="Times New Roman" w:hAnsi="Times New Roman" w:cs="Times New Roman"/>
          <w:color w:val="auto"/>
          <w:sz w:val="22"/>
          <w:szCs w:val="22"/>
          <w:lang w:eastAsia="en-US"/>
        </w:rPr>
        <w:t>”.</w:t>
      </w:r>
    </w:p>
    <w:p w14:paraId="0BD7756D" w14:textId="77777777" w:rsidR="00B86555" w:rsidRPr="00C924A1" w:rsidRDefault="00B86555" w:rsidP="00B86555">
      <w:pPr>
        <w:widowControl/>
        <w:numPr>
          <w:ilvl w:val="0"/>
          <w:numId w:val="71"/>
        </w:numPr>
        <w:autoSpaceDE w:val="0"/>
        <w:autoSpaceDN w:val="0"/>
        <w:adjustRightInd w:val="0"/>
        <w:ind w:left="426"/>
        <w:jc w:val="both"/>
        <w:rPr>
          <w:rFonts w:ascii="Times New Roman" w:hAnsi="Times New Roman" w:cs="Times New Roman"/>
          <w:bCs/>
          <w:color w:val="auto"/>
          <w:sz w:val="22"/>
          <w:szCs w:val="22"/>
        </w:rPr>
      </w:pPr>
      <w:r w:rsidRPr="00C924A1">
        <w:rPr>
          <w:rFonts w:ascii="Times New Roman" w:eastAsia="Times New Roman" w:hAnsi="Times New Roman" w:cs="Times New Roman"/>
          <w:bCs/>
          <w:color w:val="auto"/>
          <w:sz w:val="22"/>
          <w:szCs w:val="22"/>
          <w:lang w:eastAsia="en-US" w:bidi="ar-SA"/>
        </w:rPr>
        <w:t>S</w:t>
      </w:r>
      <w:r w:rsidRPr="00C924A1">
        <w:rPr>
          <w:rFonts w:ascii="Times New Roman" w:hAnsi="Times New Roman" w:cs="Times New Roman"/>
          <w:bCs/>
          <w:color w:val="auto"/>
          <w:sz w:val="22"/>
          <w:szCs w:val="22"/>
        </w:rPr>
        <w:t xml:space="preserve">zczegółowy opis przedmiotu zamówienia znajduje się w załączniku </w:t>
      </w:r>
      <w:r w:rsidRPr="00BC1ADB">
        <w:rPr>
          <w:rFonts w:ascii="Times New Roman" w:hAnsi="Times New Roman" w:cs="Times New Roman"/>
          <w:bCs/>
          <w:color w:val="auto"/>
          <w:sz w:val="22"/>
          <w:szCs w:val="22"/>
        </w:rPr>
        <w:t>Nr 10 do SWZ</w:t>
      </w:r>
      <w:r w:rsidRPr="00C924A1">
        <w:rPr>
          <w:rFonts w:ascii="Times New Roman" w:hAnsi="Times New Roman" w:cs="Times New Roman"/>
          <w:bCs/>
          <w:color w:val="auto"/>
          <w:sz w:val="22"/>
          <w:szCs w:val="22"/>
        </w:rPr>
        <w:t>. Składają się na niego następujące dokumenty:</w:t>
      </w:r>
    </w:p>
    <w:p w14:paraId="63C09B74" w14:textId="77777777" w:rsidR="00B86555"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projekt budowlany,</w:t>
      </w:r>
    </w:p>
    <w:p w14:paraId="6F18AE91" w14:textId="77777777" w:rsidR="00B86555" w:rsidRPr="00AD1E57"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AD1E57">
        <w:rPr>
          <w:rFonts w:ascii="Times New Roman" w:hAnsi="Times New Roman" w:cs="Times New Roman"/>
          <w:bCs/>
          <w:color w:val="auto"/>
          <w:sz w:val="22"/>
          <w:szCs w:val="22"/>
        </w:rPr>
        <w:t xml:space="preserve">specyfikacje techniczne wykonania i odbioru robót budowlanych (STWiORB), </w:t>
      </w:r>
    </w:p>
    <w:p w14:paraId="20EDF36E" w14:textId="715D7264" w:rsidR="00B86555" w:rsidRPr="00C924A1" w:rsidRDefault="00B86555" w:rsidP="00B86555">
      <w:pPr>
        <w:pStyle w:val="Akapitzlist"/>
        <w:widowControl/>
        <w:numPr>
          <w:ilvl w:val="0"/>
          <w:numId w:val="49"/>
        </w:numPr>
        <w:autoSpaceDE w:val="0"/>
        <w:autoSpaceDN w:val="0"/>
        <w:adjustRightInd w:val="0"/>
        <w:ind w:left="851" w:hanging="425"/>
        <w:jc w:val="both"/>
        <w:rPr>
          <w:rFonts w:ascii="Times New Roman" w:hAnsi="Times New Roman" w:cs="Times New Roman"/>
          <w:bCs/>
          <w:color w:val="auto"/>
          <w:sz w:val="22"/>
          <w:szCs w:val="22"/>
        </w:rPr>
      </w:pPr>
      <w:r w:rsidRPr="00C924A1">
        <w:rPr>
          <w:rFonts w:ascii="Times New Roman" w:hAnsi="Times New Roman" w:cs="Times New Roman"/>
          <w:bCs/>
          <w:color w:val="auto"/>
          <w:sz w:val="22"/>
          <w:szCs w:val="22"/>
        </w:rPr>
        <w:t>przedmiar robót.</w:t>
      </w:r>
    </w:p>
    <w:p w14:paraId="63A07516" w14:textId="77777777" w:rsidR="00B86555" w:rsidRPr="002D6C84" w:rsidRDefault="00B86555" w:rsidP="00B86555">
      <w:pPr>
        <w:autoSpaceDE w:val="0"/>
        <w:autoSpaceDN w:val="0"/>
        <w:adjustRightInd w:val="0"/>
        <w:ind w:left="426"/>
        <w:jc w:val="both"/>
        <w:rPr>
          <w:rFonts w:ascii="Times New Roman" w:hAnsi="Times New Roman" w:cs="Times New Roman"/>
          <w:iCs/>
          <w:color w:val="auto"/>
          <w:sz w:val="22"/>
          <w:szCs w:val="22"/>
        </w:rPr>
      </w:pPr>
      <w:r w:rsidRPr="00C924A1">
        <w:rPr>
          <w:rFonts w:ascii="Times New Roman" w:hAnsi="Times New Roman" w:cs="Times New Roman"/>
          <w:iCs/>
          <w:color w:val="auto"/>
          <w:sz w:val="22"/>
          <w:szCs w:val="22"/>
        </w:rPr>
        <w:t xml:space="preserve">Z uwagi na to, </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 xml:space="preserve">e wynagrodzenie wykonawcy wskazane w ofercie będzie miało charakter ryczałtowy, wykonawca przy wycenie oferty powinien opierać się na zakresie wskazanym w dokumentacji projektowej o której mowa w pkt a) </w:t>
      </w:r>
      <w:r w:rsidRPr="00AD1E57">
        <w:rPr>
          <w:rFonts w:ascii="Times New Roman" w:hAnsi="Times New Roman" w:cs="Times New Roman"/>
          <w:iCs/>
          <w:color w:val="auto"/>
          <w:sz w:val="22"/>
          <w:szCs w:val="22"/>
        </w:rPr>
        <w:t xml:space="preserve">oraz STWiORB </w:t>
      </w:r>
      <w:r w:rsidRPr="00C924A1">
        <w:rPr>
          <w:rFonts w:ascii="Times New Roman" w:hAnsi="Times New Roman" w:cs="Times New Roman"/>
          <w:iCs/>
          <w:color w:val="auto"/>
          <w:sz w:val="22"/>
          <w:szCs w:val="22"/>
        </w:rPr>
        <w:t>oraz w opisie przedmiotu zamówienia zawartym w niniejszej SWZ. Przedmiar robót ma charakter pomocniczy. Wyst</w:t>
      </w:r>
      <w:r w:rsidRPr="00C924A1">
        <w:rPr>
          <w:rFonts w:ascii="Times New Roman" w:eastAsia="Calibri" w:hAnsi="Times New Roman" w:cs="Times New Roman"/>
          <w:iCs/>
          <w:color w:val="auto"/>
          <w:sz w:val="22"/>
          <w:szCs w:val="22"/>
        </w:rPr>
        <w:t>ą</w:t>
      </w:r>
      <w:r w:rsidRPr="00C924A1">
        <w:rPr>
          <w:rFonts w:ascii="Times New Roman" w:hAnsi="Times New Roman" w:cs="Times New Roman"/>
          <w:iCs/>
          <w:color w:val="auto"/>
          <w:sz w:val="22"/>
          <w:szCs w:val="22"/>
        </w:rPr>
        <w:t>pienie w trakcie realizacji umowy robót nieujętych w przedmiarze lub robót w wi</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kszej ilo</w:t>
      </w:r>
      <w:r w:rsidRPr="00C924A1">
        <w:rPr>
          <w:rFonts w:ascii="Times New Roman" w:eastAsia="Calibri" w:hAnsi="Times New Roman" w:cs="Times New Roman"/>
          <w:iCs/>
          <w:color w:val="auto"/>
          <w:sz w:val="22"/>
          <w:szCs w:val="22"/>
        </w:rPr>
        <w:t>ś</w:t>
      </w:r>
      <w:r w:rsidRPr="00C924A1">
        <w:rPr>
          <w:rFonts w:ascii="Times New Roman" w:hAnsi="Times New Roman" w:cs="Times New Roman"/>
          <w:iCs/>
          <w:color w:val="auto"/>
          <w:sz w:val="22"/>
          <w:szCs w:val="22"/>
        </w:rPr>
        <w:t>ci w stosunku do przyjętej w przedmiarze nie b</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dzie uprawnia</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 xml:space="preserve">o wykonawcy do </w:t>
      </w:r>
      <w:r w:rsidRPr="00C924A1">
        <w:rPr>
          <w:rFonts w:ascii="Times New Roman" w:eastAsia="Calibri" w:hAnsi="Times New Roman" w:cs="Times New Roman"/>
          <w:iCs/>
          <w:color w:val="auto"/>
          <w:sz w:val="22"/>
          <w:szCs w:val="22"/>
        </w:rPr>
        <w:t>żą</w:t>
      </w:r>
      <w:r w:rsidRPr="00C924A1">
        <w:rPr>
          <w:rFonts w:ascii="Times New Roman" w:hAnsi="Times New Roman" w:cs="Times New Roman"/>
          <w:iCs/>
          <w:color w:val="auto"/>
          <w:sz w:val="22"/>
          <w:szCs w:val="22"/>
        </w:rPr>
        <w:t>dania dodatkowego wynagrodzenia - je</w:t>
      </w:r>
      <w:r w:rsidRPr="00C924A1">
        <w:rPr>
          <w:rFonts w:ascii="Times New Roman" w:eastAsia="Calibri" w:hAnsi="Times New Roman" w:cs="Times New Roman"/>
          <w:iCs/>
          <w:color w:val="auto"/>
          <w:sz w:val="22"/>
          <w:szCs w:val="22"/>
        </w:rPr>
        <w:t>ż</w:t>
      </w:r>
      <w:r w:rsidRPr="00C924A1">
        <w:rPr>
          <w:rFonts w:ascii="Times New Roman" w:hAnsi="Times New Roman" w:cs="Times New Roman"/>
          <w:iCs/>
          <w:color w:val="auto"/>
          <w:sz w:val="22"/>
          <w:szCs w:val="22"/>
        </w:rPr>
        <w:t>eli roboty te uj</w:t>
      </w:r>
      <w:r w:rsidRPr="00C924A1">
        <w:rPr>
          <w:rFonts w:ascii="Times New Roman" w:eastAsia="Calibri" w:hAnsi="Times New Roman" w:cs="Times New Roman"/>
          <w:iCs/>
          <w:color w:val="auto"/>
          <w:sz w:val="22"/>
          <w:szCs w:val="22"/>
        </w:rPr>
        <w:t>ę</w:t>
      </w:r>
      <w:r w:rsidRPr="00C924A1">
        <w:rPr>
          <w:rFonts w:ascii="Times New Roman" w:hAnsi="Times New Roman" w:cs="Times New Roman"/>
          <w:iCs/>
          <w:color w:val="auto"/>
          <w:sz w:val="22"/>
          <w:szCs w:val="22"/>
        </w:rPr>
        <w:t>te by</w:t>
      </w:r>
      <w:r w:rsidRPr="00C924A1">
        <w:rPr>
          <w:rFonts w:ascii="Times New Roman" w:eastAsia="Calibri" w:hAnsi="Times New Roman" w:cs="Times New Roman"/>
          <w:iCs/>
          <w:color w:val="auto"/>
          <w:sz w:val="22"/>
          <w:szCs w:val="22"/>
        </w:rPr>
        <w:t>ł</w:t>
      </w:r>
      <w:r w:rsidRPr="00C924A1">
        <w:rPr>
          <w:rFonts w:ascii="Times New Roman" w:hAnsi="Times New Roman" w:cs="Times New Roman"/>
          <w:iCs/>
          <w:color w:val="auto"/>
          <w:sz w:val="22"/>
          <w:szCs w:val="22"/>
        </w:rPr>
        <w:t>y w dokumentacji projektowej o której mowa w pkt a)</w:t>
      </w:r>
      <w:r w:rsidRPr="00AD1E57">
        <w:rPr>
          <w:rFonts w:ascii="Times New Roman" w:hAnsi="Times New Roman" w:cs="Times New Roman"/>
          <w:iCs/>
          <w:color w:val="auto"/>
          <w:sz w:val="22"/>
          <w:szCs w:val="22"/>
        </w:rPr>
        <w:t xml:space="preserve"> lub STWiORB.</w:t>
      </w:r>
    </w:p>
    <w:p w14:paraId="1DB8BAB1" w14:textId="77777777" w:rsidR="00B86555" w:rsidRPr="002D6C84" w:rsidRDefault="00B86555" w:rsidP="00B86555">
      <w:pPr>
        <w:widowControl/>
        <w:numPr>
          <w:ilvl w:val="0"/>
          <w:numId w:val="1"/>
        </w:numPr>
        <w:autoSpaceDE w:val="0"/>
        <w:autoSpaceDN w:val="0"/>
        <w:adjustRightInd w:val="0"/>
        <w:ind w:left="426" w:hanging="284"/>
        <w:contextualSpacing/>
        <w:jc w:val="both"/>
        <w:outlineLvl w:val="3"/>
        <w:rPr>
          <w:rFonts w:ascii="Times New Roman" w:eastAsia="Calibri" w:hAnsi="Times New Roman" w:cs="Times New Roman"/>
          <w:color w:val="auto"/>
          <w:sz w:val="22"/>
          <w:szCs w:val="22"/>
        </w:rPr>
      </w:pPr>
      <w:r w:rsidRPr="002D6C84">
        <w:rPr>
          <w:rFonts w:ascii="Times New Roman" w:hAnsi="Times New Roman" w:cs="Times New Roman"/>
          <w:bCs/>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w:t>
      </w:r>
      <w:r w:rsidRPr="002D6C84">
        <w:rPr>
          <w:rFonts w:ascii="Times New Roman" w:hAnsi="Times New Roman" w:cs="Times New Roman"/>
          <w:bCs/>
          <w:i/>
          <w:color w:val="auto"/>
          <w:sz w:val="22"/>
          <w:szCs w:val="22"/>
        </w:rPr>
        <w:t>„lub równoważne”.</w:t>
      </w:r>
    </w:p>
    <w:p w14:paraId="52DEC8C7" w14:textId="77777777" w:rsidR="00B86555" w:rsidRPr="002D6C84" w:rsidRDefault="00B86555" w:rsidP="00B86555">
      <w:pPr>
        <w:widowControl/>
        <w:numPr>
          <w:ilvl w:val="0"/>
          <w:numId w:val="1"/>
        </w:numPr>
        <w:autoSpaceDE w:val="0"/>
        <w:autoSpaceDN w:val="0"/>
        <w:adjustRightInd w:val="0"/>
        <w:ind w:left="426" w:hanging="360"/>
        <w:contextualSpacing/>
        <w:jc w:val="both"/>
        <w:outlineLvl w:val="3"/>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Jeżeli w dokumentacji projektowej lub technicznej powołane są konkretne normy i przepisy, które spełniać mają materiały, sprzęt i inne towary oraz wykonane i zadane roboty, będą obowiązywać postanowienia najnowszego wydania lub poprawionego wydania powołanych norm i przepisów. </w:t>
      </w:r>
    </w:p>
    <w:p w14:paraId="47C96823" w14:textId="77777777" w:rsidR="00B86555" w:rsidRPr="002D6C84" w:rsidRDefault="00B86555" w:rsidP="00B86555">
      <w:pPr>
        <w:widowControl/>
        <w:numPr>
          <w:ilvl w:val="0"/>
          <w:numId w:val="1"/>
        </w:numPr>
        <w:autoSpaceDE w:val="0"/>
        <w:autoSpaceDN w:val="0"/>
        <w:adjustRightInd w:val="0"/>
        <w:ind w:left="426" w:hanging="360"/>
        <w:jc w:val="both"/>
        <w:rPr>
          <w:rFonts w:ascii="Times New Roman" w:eastAsia="Calibri" w:hAnsi="Times New Roman" w:cs="Times New Roman"/>
          <w:color w:val="auto"/>
          <w:sz w:val="22"/>
          <w:szCs w:val="22"/>
        </w:rPr>
      </w:pPr>
      <w:r w:rsidRPr="002D6C84">
        <w:rPr>
          <w:rFonts w:ascii="Times New Roman" w:eastAsia="Calibri" w:hAnsi="Times New Roman" w:cs="Times New Roman"/>
          <w:color w:val="auto"/>
          <w:sz w:val="22"/>
          <w:szCs w:val="22"/>
        </w:rPr>
        <w:t xml:space="preserve">Wszędzie tam, gdzie przedmiot zamówienia jest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przez Zamawiającego, pod warunkiem, że będą one posiadały co najmniej takie same lub lepsze parametry techniczne i funkcjonalne i nie obniżą standardów określonych w dokumentacji projektowej. Zaoferowane rozwiązanie równoważne nie może powodować konieczności przeprojektowywania dokumentacji projektowej. </w:t>
      </w:r>
    </w:p>
    <w:p w14:paraId="14ACEB7F" w14:textId="77777777" w:rsidR="00B86555" w:rsidRPr="002D6C84" w:rsidRDefault="00B86555" w:rsidP="00B86555">
      <w:pPr>
        <w:widowControl/>
        <w:numPr>
          <w:ilvl w:val="0"/>
          <w:numId w:val="1"/>
        </w:numPr>
        <w:autoSpaceDE w:val="0"/>
        <w:autoSpaceDN w:val="0"/>
        <w:adjustRightInd w:val="0"/>
        <w:ind w:left="426" w:hanging="360"/>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W przypadku, gdy Wykonawca zaoferuje urządzenia, instalacje, materiały oraz inne elementy jako równoważne, zobowiązany jest do złożenia stosownych dokumentów, uwiarygodniających te materiały lub urządzenia. Treść tych dokumentów powinna być na tyle szczegółowa i jednoznaczna, aby Zamawiający przy ocenie ofert mógł ocenić spełnienie wymagań dotyczących ich parametrów oraz rozstrzygnąć, czy zaproponowane rozwiązania są równoważne. Oznacza to, że na wykonawcy spoczywa obowiązek wykazania, że zaoferowane przez niego rozwiązania są równoważne w stosunku do opisanych przez Zamawiającego. Wszystkie zaproponowane przez Wykonawcę równoważne rozwiązania muszą posiadać parametry techniczne i funkcjonalne nie gorsze od określonych przez Zamawiającego oraz posiadać stosowne dopuszczenia i atesty.</w:t>
      </w:r>
    </w:p>
    <w:p w14:paraId="48D32660" w14:textId="77777777" w:rsidR="00B86555" w:rsidRPr="00AD1C6B" w:rsidRDefault="00B86555" w:rsidP="00B86555">
      <w:pPr>
        <w:widowControl/>
        <w:numPr>
          <w:ilvl w:val="0"/>
          <w:numId w:val="1"/>
        </w:numPr>
        <w:autoSpaceDE w:val="0"/>
        <w:autoSpaceDN w:val="0"/>
        <w:adjustRightInd w:val="0"/>
        <w:ind w:left="426" w:hanging="284"/>
        <w:contextualSpacing/>
        <w:jc w:val="both"/>
        <w:rPr>
          <w:rFonts w:ascii="Times New Roman" w:eastAsia="Times New Roman" w:hAnsi="Times New Roman" w:cs="Times New Roman"/>
          <w:color w:val="auto"/>
          <w:sz w:val="22"/>
          <w:szCs w:val="22"/>
        </w:rPr>
      </w:pPr>
      <w:r w:rsidRPr="002D6C84">
        <w:rPr>
          <w:rFonts w:ascii="Times New Roman" w:eastAsia="Times New Roman" w:hAnsi="Times New Roman" w:cs="Times New Roman"/>
          <w:color w:val="auto"/>
          <w:sz w:val="22"/>
          <w:szCs w:val="22"/>
        </w:rPr>
        <w:t>Materiały zastosowane przez Wykonawcę przy wykonywaniu robót muszą być nowe i nieużywane, odpowiadać wymaganiom norm i przepisów wymienionych w Specyfikacji Technicznej Wykonania i </w:t>
      </w:r>
      <w:r w:rsidRPr="00AD1C6B">
        <w:rPr>
          <w:rFonts w:ascii="Times New Roman" w:eastAsia="Times New Roman" w:hAnsi="Times New Roman" w:cs="Times New Roman"/>
          <w:color w:val="auto"/>
          <w:sz w:val="22"/>
          <w:szCs w:val="22"/>
        </w:rPr>
        <w:t>Odbioru Robót, posiadać wymagane polskimi przepisami atesty i certyfikaty, w tym również świadectwa dopuszczenia do obrotu oraz certyfikaty bezpieczeństwa.</w:t>
      </w:r>
      <w:bookmarkStart w:id="13" w:name="_Hlk89341959"/>
    </w:p>
    <w:bookmarkEnd w:id="13"/>
    <w:p w14:paraId="67741667" w14:textId="77777777" w:rsidR="00B86555" w:rsidRPr="00AD1C6B" w:rsidRDefault="00B86555" w:rsidP="00B86555">
      <w:pPr>
        <w:widowControl/>
        <w:numPr>
          <w:ilvl w:val="0"/>
          <w:numId w:val="1"/>
        </w:numPr>
        <w:tabs>
          <w:tab w:val="left" w:pos="426"/>
        </w:tabs>
        <w:autoSpaceDE w:val="0"/>
        <w:autoSpaceDN w:val="0"/>
        <w:adjustRightInd w:val="0"/>
        <w:spacing w:after="160" w:line="259" w:lineRule="auto"/>
        <w:ind w:left="142"/>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W ramach zamówienia Wykonawca jest zobowiązany, we własnym  zakresie i na własny koszt, do:</w:t>
      </w:r>
    </w:p>
    <w:p w14:paraId="6B8C4BFA" w14:textId="77777777"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zapewnienia obsługi geodezyjnej inwestycji; </w:t>
      </w:r>
    </w:p>
    <w:p w14:paraId="004B9881" w14:textId="77777777"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zapewnienie tymczasowej organizacji ruchu;</w:t>
      </w:r>
    </w:p>
    <w:p w14:paraId="6F2648E1" w14:textId="77777777"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na terenach położonych w strefie ochrony archeologicznej i konserwatorskiej – poniesienie kosztów związanych ze zgłoszeniem właściwym służbom rozpoczęcia robót ziemnych;</w:t>
      </w:r>
    </w:p>
    <w:p w14:paraId="2AC6CC8A" w14:textId="77777777"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shd w:val="clear" w:color="auto" w:fill="FFFFFF"/>
          <w:lang w:eastAsia="en-US" w:bidi="ar-SA"/>
        </w:rPr>
        <w:t>prowadzenia robót zgodnie z obowiązującym prawem, w tym między innymi z ustawą z dn. 16 kwietnia 2004r. o ochronie przyrody (</w:t>
      </w:r>
      <w:r w:rsidRPr="00AD1C6B">
        <w:rPr>
          <w:rFonts w:ascii="Times New Roman" w:eastAsia="Times New Roman" w:hAnsi="Times New Roman" w:cs="Times New Roman"/>
          <w:color w:val="auto"/>
          <w:sz w:val="22"/>
          <w:szCs w:val="22"/>
          <w:shd w:val="clear" w:color="auto" w:fill="FFFFFF"/>
          <w:lang w:eastAsia="en-US"/>
        </w:rPr>
        <w:t>t.j. Dz. U. z 2021 r. poz. 1098</w:t>
      </w:r>
      <w:r w:rsidRPr="00AD1C6B">
        <w:rPr>
          <w:rFonts w:ascii="Times New Roman" w:eastAsia="Times New Roman" w:hAnsi="Times New Roman" w:cs="Times New Roman"/>
          <w:color w:val="auto"/>
          <w:sz w:val="22"/>
          <w:szCs w:val="22"/>
          <w:shd w:val="clear" w:color="auto" w:fill="FFFFFF"/>
          <w:lang w:eastAsia="en-US" w:bidi="ar-SA"/>
        </w:rPr>
        <w:t xml:space="preserve">). Biorąc pod uwagę konieczność </w:t>
      </w:r>
      <w:r w:rsidRPr="00AD1C6B">
        <w:rPr>
          <w:rFonts w:ascii="Times New Roman" w:eastAsia="Times New Roman" w:hAnsi="Times New Roman" w:cs="Times New Roman"/>
          <w:color w:val="auto"/>
          <w:sz w:val="22"/>
          <w:szCs w:val="22"/>
          <w:shd w:val="clear" w:color="auto" w:fill="FFFFFF"/>
          <w:lang w:eastAsia="en-US" w:bidi="ar-SA"/>
        </w:rPr>
        <w:lastRenderedPageBreak/>
        <w:t xml:space="preserve">dbałości o cele i przedmiot ochrony obszarów Natura 2000 oraz różnych form ochrony przyrody, należy zwrócić uwagę na działania polegające na organizacji dostaw, lokalizację i organizację pl. magazynowego budowy. Prace budowlane należy prowadzić z uwzględnieniem m.in. potrzeb i biologii gatunków chronionych. Wszelkie prace ograniczające dostęp danego gatunku do miejsc jego regularnego występowania i rozrodu należy traktować, jako niszczenie miejsc lęgowych i schronień (oprac. </w:t>
      </w:r>
      <w:hyperlink r:id="rId11" w:history="1">
        <w:r w:rsidRPr="00AD1C6B">
          <w:rPr>
            <w:rFonts w:ascii="Times New Roman" w:eastAsia="Times New Roman" w:hAnsi="Times New Roman" w:cs="Times New Roman"/>
            <w:color w:val="auto"/>
            <w:sz w:val="22"/>
            <w:szCs w:val="22"/>
            <w:u w:val="single"/>
            <w:shd w:val="clear" w:color="auto" w:fill="FFFFFF"/>
            <w:lang w:eastAsia="en-US" w:bidi="ar-SA"/>
          </w:rPr>
          <w:t>http://www.nfosigw.gov.pl</w:t>
        </w:r>
      </w:hyperlink>
      <w:r w:rsidRPr="00AD1C6B">
        <w:rPr>
          <w:rFonts w:ascii="Times New Roman" w:eastAsia="Times New Roman" w:hAnsi="Times New Roman" w:cs="Times New Roman"/>
          <w:color w:val="auto"/>
          <w:sz w:val="22"/>
          <w:szCs w:val="22"/>
          <w:shd w:val="clear" w:color="auto" w:fill="FFFFFF"/>
          <w:lang w:eastAsia="en-US" w:bidi="ar-SA"/>
        </w:rPr>
        <w:t>);</w:t>
      </w:r>
    </w:p>
    <w:p w14:paraId="27A1821B" w14:textId="24E457BD"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oznakowania i zabezpieczenia placu budowy, zapewnienie bezpieczeństwa ruchu (obejmujące też poruszanie się po terenie budowy) ze szczególnym uwzględnieniem bezpieczeństwa osób;</w:t>
      </w:r>
    </w:p>
    <w:p w14:paraId="7A091395" w14:textId="77777777"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rozwiązania kwestii poboru wody i energii elektrycznej; </w:t>
      </w:r>
    </w:p>
    <w:p w14:paraId="494129CC" w14:textId="77777777" w:rsidR="00B86555" w:rsidRPr="00AD1C6B"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uporządkowania terenu po zakończeniu budowy;</w:t>
      </w:r>
    </w:p>
    <w:p w14:paraId="63ED5BE3" w14:textId="77777777" w:rsidR="00B86555" w:rsidRPr="003F67E7"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dokonania wywozu gruzu i innych materiałów rozbiórkowych oraz odpadów. Wykonawca ponosi wszelkie koszty związane z </w:t>
      </w:r>
      <w:r w:rsidRPr="003F67E7">
        <w:rPr>
          <w:rFonts w:ascii="Times New Roman" w:eastAsia="Times New Roman" w:hAnsi="Times New Roman" w:cs="Times New Roman"/>
          <w:color w:val="auto"/>
          <w:sz w:val="22"/>
          <w:szCs w:val="22"/>
          <w:lang w:eastAsia="en-US" w:bidi="ar-SA"/>
        </w:rPr>
        <w:t>utylizacją odpadów, przekazaniem i transportem odpadów na składowisko</w:t>
      </w:r>
      <w:bookmarkEnd w:id="12"/>
      <w:r w:rsidRPr="003F67E7">
        <w:rPr>
          <w:rFonts w:ascii="Times New Roman" w:eastAsia="Times New Roman" w:hAnsi="Times New Roman" w:cs="Times New Roman"/>
          <w:color w:val="auto"/>
          <w:sz w:val="22"/>
          <w:szCs w:val="22"/>
          <w:lang w:eastAsia="en-US" w:bidi="ar-SA"/>
        </w:rPr>
        <w:t>,</w:t>
      </w:r>
    </w:p>
    <w:p w14:paraId="23EAF912" w14:textId="77777777" w:rsidR="00B86555" w:rsidRPr="003F67E7" w:rsidRDefault="00B86555" w:rsidP="00B86555">
      <w:pPr>
        <w:numPr>
          <w:ilvl w:val="1"/>
          <w:numId w:val="72"/>
        </w:numPr>
        <w:autoSpaceDE w:val="0"/>
        <w:autoSpaceDN w:val="0"/>
        <w:adjustRightInd w:val="0"/>
        <w:ind w:left="709"/>
        <w:contextualSpacing/>
        <w:jc w:val="both"/>
        <w:rPr>
          <w:rFonts w:ascii="Times New Roman" w:eastAsia="Times New Roman" w:hAnsi="Times New Roman" w:cs="Times New Roman"/>
          <w:color w:val="auto"/>
          <w:sz w:val="22"/>
          <w:szCs w:val="22"/>
          <w:lang w:eastAsia="en-US" w:bidi="ar-SA"/>
        </w:rPr>
      </w:pPr>
      <w:r w:rsidRPr="003F67E7">
        <w:rPr>
          <w:rFonts w:ascii="Times New Roman" w:eastAsia="Times New Roman" w:hAnsi="Times New Roman" w:cs="Times New Roman"/>
          <w:color w:val="auto"/>
          <w:sz w:val="22"/>
          <w:szCs w:val="22"/>
          <w:lang w:eastAsia="en-US" w:bidi="ar-SA"/>
        </w:rPr>
        <w:t>wytyczenia w terenie przebiegu granicy działki drogowej, przed przystąpieniem do prac drogowych (bez konieczności przeprowadzenia całej procedury okazania granic).</w:t>
      </w:r>
    </w:p>
    <w:bookmarkEnd w:id="10"/>
    <w:p w14:paraId="7BD36D1C" w14:textId="77777777" w:rsidR="00B86555" w:rsidRPr="00392891" w:rsidRDefault="00B86555" w:rsidP="00B86555">
      <w:pPr>
        <w:widowControl/>
        <w:jc w:val="both"/>
        <w:rPr>
          <w:rFonts w:ascii="Times New Roman" w:eastAsiaTheme="minorHAnsi" w:hAnsi="Times New Roman" w:cs="Times New Roman"/>
          <w:color w:val="auto"/>
          <w:sz w:val="12"/>
          <w:szCs w:val="12"/>
          <w:lang w:eastAsia="en-US" w:bidi="ar-SA"/>
        </w:rPr>
      </w:pPr>
    </w:p>
    <w:p w14:paraId="790DC3BA" w14:textId="77777777" w:rsidR="00B86555" w:rsidRPr="00392891" w:rsidRDefault="00B86555" w:rsidP="00B86555">
      <w:pPr>
        <w:pStyle w:val="Akapitzlist"/>
        <w:widowControl/>
        <w:numPr>
          <w:ilvl w:val="0"/>
          <w:numId w:val="1"/>
        </w:numPr>
        <w:tabs>
          <w:tab w:val="left" w:pos="567"/>
          <w:tab w:val="left" w:pos="709"/>
        </w:tabs>
        <w:autoSpaceDE w:val="0"/>
        <w:autoSpaceDN w:val="0"/>
        <w:adjustRightInd w:val="0"/>
        <w:spacing w:after="160" w:line="259" w:lineRule="auto"/>
        <w:ind w:left="142"/>
        <w:jc w:val="both"/>
        <w:rPr>
          <w:rFonts w:ascii="Times New Roman" w:eastAsia="Times New Roman" w:hAnsi="Times New Roman" w:cs="Times New Roman"/>
          <w:color w:val="auto"/>
          <w:spacing w:val="3"/>
          <w:w w:val="101"/>
          <w:sz w:val="22"/>
          <w:szCs w:val="22"/>
          <w:lang w:eastAsia="en-US" w:bidi="ar-SA"/>
        </w:rPr>
      </w:pPr>
      <w:r w:rsidRPr="00392891">
        <w:rPr>
          <w:rFonts w:ascii="Times New Roman" w:eastAsia="Times New Roman" w:hAnsi="Times New Roman" w:cs="Times New Roman"/>
          <w:color w:val="auto"/>
          <w:sz w:val="22"/>
          <w:szCs w:val="22"/>
          <w:lang w:eastAsia="en-US" w:bidi="ar-SA"/>
        </w:rPr>
        <w:t>Nazwy i kody dotyczące opisujące przedmiot zamówienia (CPV):</w:t>
      </w:r>
    </w:p>
    <w:p w14:paraId="201AC0D1" w14:textId="77777777" w:rsidR="00B86555" w:rsidRPr="00392891"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392891">
        <w:rPr>
          <w:rFonts w:ascii="Times New Roman" w:eastAsiaTheme="minorHAnsi" w:hAnsi="Times New Roman" w:cs="Times New Roman"/>
          <w:color w:val="auto"/>
          <w:sz w:val="22"/>
          <w:szCs w:val="22"/>
          <w:lang w:eastAsia="en-US" w:bidi="ar-SA"/>
        </w:rPr>
        <w:t>CPV – 45233100-0 Roboty w zakresie budowy autostrad, dróg.</w:t>
      </w:r>
    </w:p>
    <w:p w14:paraId="30BCFF03" w14:textId="3D63CA59" w:rsidR="00663121" w:rsidRPr="00392891" w:rsidRDefault="00B86555" w:rsidP="00B86555">
      <w:pPr>
        <w:spacing w:line="276" w:lineRule="auto"/>
        <w:ind w:left="567"/>
        <w:jc w:val="both"/>
        <w:outlineLvl w:val="3"/>
        <w:rPr>
          <w:rFonts w:ascii="Times New Roman" w:eastAsiaTheme="minorHAnsi" w:hAnsi="Times New Roman" w:cs="Times New Roman"/>
          <w:color w:val="auto"/>
          <w:sz w:val="22"/>
          <w:szCs w:val="22"/>
          <w:lang w:eastAsia="en-US" w:bidi="ar-SA"/>
        </w:rPr>
      </w:pPr>
      <w:r w:rsidRPr="00392891">
        <w:rPr>
          <w:rFonts w:ascii="Times New Roman" w:eastAsiaTheme="minorHAnsi" w:hAnsi="Times New Roman" w:cs="Times New Roman"/>
          <w:color w:val="auto"/>
          <w:sz w:val="22"/>
          <w:szCs w:val="22"/>
          <w:lang w:eastAsia="en-US" w:bidi="ar-SA"/>
        </w:rPr>
        <w:t>CPV – 45233120-6 Roboty w zakresie budowy dróg.</w:t>
      </w:r>
    </w:p>
    <w:p w14:paraId="6C116EE4" w14:textId="6D86E292" w:rsidR="00BB7133" w:rsidRPr="00392891" w:rsidRDefault="00BB7133" w:rsidP="00E85E93">
      <w:pPr>
        <w:spacing w:line="276" w:lineRule="auto"/>
        <w:jc w:val="both"/>
        <w:outlineLvl w:val="3"/>
        <w:rPr>
          <w:rFonts w:asciiTheme="majorHAnsi" w:hAnsiTheme="majorHAnsi" w:cs="Arial"/>
          <w:bCs/>
          <w:color w:val="auto"/>
        </w:rPr>
      </w:pPr>
    </w:p>
    <w:bookmarkEnd w:id="11"/>
    <w:p w14:paraId="017A10BC" w14:textId="0A74CC36" w:rsidR="00481225" w:rsidRPr="00586970" w:rsidRDefault="00B479F5">
      <w:pPr>
        <w:pStyle w:val="Teksttreci70"/>
        <w:shd w:val="clear" w:color="auto" w:fill="auto"/>
        <w:spacing w:before="0" w:after="238" w:line="260" w:lineRule="exact"/>
        <w:ind w:firstLine="0"/>
        <w:jc w:val="both"/>
        <w:rPr>
          <w:rFonts w:ascii="Times New Roman" w:hAnsi="Times New Roman" w:cs="Times New Roman"/>
          <w:color w:val="auto"/>
          <w:sz w:val="22"/>
          <w:szCs w:val="22"/>
        </w:rPr>
      </w:pPr>
      <w:r w:rsidRPr="00392891">
        <w:rPr>
          <w:rStyle w:val="PogrubienieTeksttreci712pt"/>
          <w:rFonts w:ascii="Times New Roman" w:hAnsi="Times New Roman" w:cs="Times New Roman"/>
          <w:i/>
          <w:iCs/>
          <w:color w:val="auto"/>
          <w:sz w:val="22"/>
          <w:szCs w:val="22"/>
        </w:rPr>
        <w:t>Rozdział</w:t>
      </w:r>
      <w:r w:rsidRPr="00392891">
        <w:rPr>
          <w:rStyle w:val="Teksttreci712ptBezkursywy"/>
          <w:rFonts w:ascii="Times New Roman" w:hAnsi="Times New Roman" w:cs="Times New Roman"/>
          <w:color w:val="auto"/>
          <w:sz w:val="22"/>
          <w:szCs w:val="22"/>
        </w:rPr>
        <w:t xml:space="preserve"> </w:t>
      </w:r>
      <w:r w:rsidRPr="00392891">
        <w:rPr>
          <w:rStyle w:val="Teksttreci7FranklinGothicBook13ptBezkursywy"/>
          <w:rFonts w:ascii="Times New Roman" w:hAnsi="Times New Roman" w:cs="Times New Roman"/>
          <w:i/>
          <w:iCs/>
          <w:color w:val="auto"/>
          <w:sz w:val="22"/>
          <w:szCs w:val="22"/>
        </w:rPr>
        <w:t>7</w:t>
      </w:r>
      <w:r w:rsidRPr="00392891">
        <w:rPr>
          <w:rStyle w:val="Teksttreci7Corbel95ptBezkursywy"/>
          <w:rFonts w:ascii="Times New Roman" w:hAnsi="Times New Roman" w:cs="Times New Roman"/>
          <w:i/>
          <w:iCs/>
          <w:color w:val="auto"/>
          <w:sz w:val="22"/>
          <w:szCs w:val="22"/>
        </w:rPr>
        <w:t>.</w:t>
      </w:r>
      <w:r w:rsidRPr="00392891">
        <w:rPr>
          <w:rStyle w:val="Teksttreci7Corbel95ptBezkursywy"/>
          <w:rFonts w:ascii="Times New Roman" w:hAnsi="Times New Roman" w:cs="Times New Roman"/>
          <w:color w:val="auto"/>
          <w:sz w:val="22"/>
          <w:szCs w:val="22"/>
        </w:rPr>
        <w:t xml:space="preserve"> </w:t>
      </w:r>
      <w:r w:rsidR="0097753A" w:rsidRPr="00392891">
        <w:rPr>
          <w:rStyle w:val="Teksttreci7105ptMaelitery"/>
          <w:rFonts w:ascii="Times New Roman" w:hAnsi="Times New Roman" w:cs="Times New Roman"/>
          <w:color w:val="auto"/>
          <w:sz w:val="22"/>
          <w:szCs w:val="22"/>
        </w:rPr>
        <w:t xml:space="preserve">OPIS CZĘŚCI  </w:t>
      </w:r>
      <w:r w:rsidR="0097753A" w:rsidRPr="00586970">
        <w:rPr>
          <w:rStyle w:val="Teksttreci7105ptMaelitery"/>
          <w:rFonts w:ascii="Times New Roman" w:hAnsi="Times New Roman" w:cs="Times New Roman"/>
          <w:color w:val="auto"/>
          <w:sz w:val="22"/>
          <w:szCs w:val="22"/>
        </w:rPr>
        <w:t xml:space="preserve">ZAMÓWIENIA </w:t>
      </w:r>
      <w:r w:rsidR="0097753A" w:rsidRPr="006A3745">
        <w:rPr>
          <w:rStyle w:val="Teksttreci7Maelitery"/>
          <w:rFonts w:ascii="Times New Roman" w:hAnsi="Times New Roman" w:cs="Times New Roman"/>
          <w:i/>
          <w:iCs/>
          <w:color w:val="auto"/>
          <w:sz w:val="22"/>
          <w:szCs w:val="22"/>
        </w:rPr>
        <w:t>(ART. 281 UST. 2 PKT  4 USTAWY PZP)</w:t>
      </w:r>
    </w:p>
    <w:p w14:paraId="7A8C0E7B" w14:textId="77777777" w:rsidR="002065E1" w:rsidRPr="002065E1" w:rsidRDefault="002065E1" w:rsidP="002065E1">
      <w:pPr>
        <w:spacing w:after="16" w:line="210" w:lineRule="exact"/>
        <w:jc w:val="both"/>
        <w:rPr>
          <w:rFonts w:ascii="Times New Roman" w:eastAsia="Palatino Linotype" w:hAnsi="Times New Roman" w:cs="Times New Roman"/>
          <w:b/>
          <w:bCs/>
          <w:color w:val="auto"/>
          <w:sz w:val="22"/>
          <w:szCs w:val="22"/>
        </w:rPr>
      </w:pPr>
      <w:r w:rsidRPr="002065E1">
        <w:rPr>
          <w:rFonts w:ascii="Times New Roman" w:eastAsia="Palatino Linotype" w:hAnsi="Times New Roman" w:cs="Times New Roman"/>
          <w:color w:val="auto"/>
          <w:sz w:val="22"/>
          <w:szCs w:val="22"/>
        </w:rPr>
        <w:t xml:space="preserve">Zamawiający </w:t>
      </w:r>
      <w:r w:rsidRPr="002065E1">
        <w:rPr>
          <w:rFonts w:ascii="Times New Roman" w:eastAsia="Palatino Linotype" w:hAnsi="Times New Roman" w:cs="Times New Roman"/>
          <w:b/>
          <w:bCs/>
          <w:color w:val="auto"/>
          <w:sz w:val="22"/>
          <w:szCs w:val="22"/>
          <w:u w:val="single"/>
        </w:rPr>
        <w:t>nie dopuszcza</w:t>
      </w:r>
      <w:r w:rsidRPr="002065E1">
        <w:rPr>
          <w:rFonts w:ascii="Times New Roman" w:eastAsia="Palatino Linotype" w:hAnsi="Times New Roman" w:cs="Times New Roman"/>
          <w:b/>
          <w:bCs/>
          <w:color w:val="auto"/>
          <w:sz w:val="22"/>
          <w:szCs w:val="22"/>
        </w:rPr>
        <w:t xml:space="preserve"> </w:t>
      </w:r>
      <w:r w:rsidRPr="002065E1">
        <w:rPr>
          <w:rFonts w:ascii="Times New Roman" w:eastAsia="Palatino Linotype" w:hAnsi="Times New Roman" w:cs="Times New Roman"/>
          <w:color w:val="auto"/>
          <w:sz w:val="22"/>
          <w:szCs w:val="22"/>
        </w:rPr>
        <w:t xml:space="preserve">możliwości złożenia </w:t>
      </w:r>
      <w:r w:rsidRPr="002065E1">
        <w:rPr>
          <w:rFonts w:ascii="Times New Roman" w:eastAsia="Palatino Linotype" w:hAnsi="Times New Roman" w:cs="Times New Roman"/>
          <w:b/>
          <w:bCs/>
          <w:color w:val="auto"/>
          <w:sz w:val="22"/>
          <w:szCs w:val="22"/>
        </w:rPr>
        <w:t>oferty częściowej.</w:t>
      </w:r>
    </w:p>
    <w:p w14:paraId="6A148D20" w14:textId="77777777" w:rsidR="002065E1" w:rsidRPr="002065E1" w:rsidRDefault="002065E1" w:rsidP="002065E1">
      <w:pPr>
        <w:shd w:val="clear" w:color="auto" w:fill="FFFFFF"/>
        <w:jc w:val="both"/>
        <w:rPr>
          <w:rFonts w:ascii="Times New Roman" w:hAnsi="Times New Roman" w:cs="Times New Roman"/>
          <w:sz w:val="22"/>
          <w:szCs w:val="22"/>
        </w:rPr>
      </w:pPr>
      <w:r w:rsidRPr="002065E1">
        <w:rPr>
          <w:rFonts w:ascii="Times New Roman" w:hAnsi="Times New Roman" w:cs="Times New Roman"/>
          <w:color w:val="222222"/>
          <w:sz w:val="22"/>
          <w:szCs w:val="22"/>
        </w:rPr>
        <w:t>Wartość zamówienia jest niższa od tzw. progów unijnych które zobowiązują do implementacji dyrektyw UE. Dyrektywa 2014/24/UE w treści motywu 78 wskazuje, że aby zwiększyć konkurencję, </w:t>
      </w:r>
      <w:r w:rsidRPr="002065E1">
        <w:rPr>
          <w:rFonts w:ascii="Times New Roman" w:hAnsi="Times New Roman" w:cs="Times New Roman"/>
          <w:bCs/>
          <w:color w:val="222222"/>
          <w:sz w:val="22"/>
          <w:szCs w:val="22"/>
        </w:rPr>
        <w:t xml:space="preserve">instytucje zamawiające należy w szczególności zachęcać do dzielenia </w:t>
      </w:r>
      <w:r w:rsidRPr="002065E1">
        <w:rPr>
          <w:rFonts w:ascii="Times New Roman" w:hAnsi="Times New Roman" w:cs="Times New Roman"/>
          <w:color w:val="222222"/>
          <w:sz w:val="22"/>
          <w:szCs w:val="22"/>
        </w:rPr>
        <w:t>dużych zamówień</w:t>
      </w:r>
      <w:r w:rsidRPr="002065E1">
        <w:rPr>
          <w:rFonts w:ascii="Times New Roman" w:hAnsi="Times New Roman" w:cs="Times New Roman"/>
          <w:b/>
          <w:bCs/>
          <w:color w:val="222222"/>
          <w:sz w:val="22"/>
          <w:szCs w:val="22"/>
          <w:u w:val="single"/>
        </w:rPr>
        <w:t> </w:t>
      </w:r>
      <w:r w:rsidRPr="002065E1">
        <w:rPr>
          <w:rFonts w:ascii="Times New Roman" w:hAnsi="Times New Roman" w:cs="Times New Roman"/>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065E1">
        <w:rPr>
          <w:rFonts w:ascii="Times New Roman" w:hAnsi="Times New Roman" w:cs="Times New Roman"/>
          <w:sz w:val="22"/>
          <w:szCs w:val="22"/>
        </w:rPr>
        <w:t xml:space="preserve">Zamówienie nie zostało podzielone na części z następujących względów: </w:t>
      </w:r>
    </w:p>
    <w:p w14:paraId="3176FBFD"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Przedmiotem zamówienia jest wykonanie robót funkcjonalnie ze sobą związanych. Rozdzielenie robót groziłoby niedającymi się wyeliminować problemami organizacyjnymi związanymi z odpowiedzialnością za poszczególne elementy robót wykonywanych przez różnych wykonawców.</w:t>
      </w:r>
    </w:p>
    <w:p w14:paraId="3CADD9F3"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748F0C3A"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2ED4FBD1"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Przy tego typu robotach wykonywanych przez różnych wykonawców opóźnienie jednego z wykonawców wpłynęłoby negatywnie na terminowość wykonania innych elementów inwestycji – zależnych od terminowego wykonania prac przez innego wykonawcę.</w:t>
      </w:r>
    </w:p>
    <w:p w14:paraId="3BCD4663"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4D12060D"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Każdy z wykonawców w cenę wliczyłby odrębne koszty polisy OC, co zwiększyłoby poziom wydatków zamawiającego.</w:t>
      </w:r>
    </w:p>
    <w:p w14:paraId="477F0281" w14:textId="77777777" w:rsidR="002065E1" w:rsidRPr="002065E1" w:rsidRDefault="002065E1" w:rsidP="002065E1">
      <w:pPr>
        <w:widowControl/>
        <w:numPr>
          <w:ilvl w:val="2"/>
          <w:numId w:val="52"/>
        </w:numPr>
        <w:ind w:left="426" w:hanging="284"/>
        <w:contextualSpacing/>
        <w:jc w:val="both"/>
        <w:rPr>
          <w:rFonts w:ascii="Times New Roman" w:hAnsi="Times New Roman" w:cs="Times New Roman"/>
          <w:sz w:val="22"/>
          <w:szCs w:val="22"/>
        </w:rPr>
      </w:pPr>
      <w:r w:rsidRPr="002065E1">
        <w:rPr>
          <w:rFonts w:ascii="Times New Roman" w:hAnsi="Times New Roman" w:cs="Times New Roman"/>
          <w:sz w:val="22"/>
          <w:szCs w:val="22"/>
        </w:rPr>
        <w:t>Podział zamówienia powodowałby ryzyko, w którym unieważnienie jednej z części postępowania zagroziłoby terminowemu rozliczeniu projektu UE, bowiem nawet realizacja pozostałych dwóch części nie zapewniłaby osiągnięcia wskaźników projektu.</w:t>
      </w:r>
    </w:p>
    <w:p w14:paraId="279653F2" w14:textId="745E3054" w:rsidR="00B86555" w:rsidRDefault="002065E1" w:rsidP="002065E1">
      <w:pPr>
        <w:pStyle w:val="Teksttreci60"/>
        <w:shd w:val="clear" w:color="auto" w:fill="auto"/>
        <w:spacing w:after="242" w:line="240" w:lineRule="exact"/>
        <w:ind w:firstLine="0"/>
        <w:rPr>
          <w:rStyle w:val="PogrubienieTeksttreci612pt"/>
          <w:rFonts w:ascii="Times New Roman" w:hAnsi="Times New Roman" w:cs="Times New Roman"/>
          <w:i/>
          <w:iCs/>
          <w:color w:val="auto"/>
          <w:sz w:val="22"/>
          <w:szCs w:val="22"/>
        </w:rPr>
      </w:pPr>
      <w:r w:rsidRPr="002065E1">
        <w:rPr>
          <w:rFonts w:ascii="Times New Roman" w:eastAsia="Arial Unicode MS" w:hAnsi="Times New Roman" w:cs="Times New Roman"/>
          <w:i w:val="0"/>
          <w:iCs w:val="0"/>
          <w:sz w:val="22"/>
          <w:szCs w:val="22"/>
        </w:rPr>
        <w:t xml:space="preserve">Reasumując, zamawiający nie dokonał podziału zamówienia na części ze względu na to, że podział taki </w:t>
      </w:r>
      <w:r w:rsidRPr="002065E1">
        <w:rPr>
          <w:rFonts w:ascii="Times New Roman" w:eastAsia="Arial Unicode MS" w:hAnsi="Times New Roman" w:cs="Times New Roman"/>
          <w:i w:val="0"/>
          <w:iCs w:val="0"/>
          <w:color w:val="222222"/>
          <w:sz w:val="22"/>
          <w:szCs w:val="22"/>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2065E1">
        <w:rPr>
          <w:rFonts w:ascii="Times New Roman" w:eastAsia="Arial Unicode MS" w:hAnsi="Times New Roman" w:cs="Times New Roman"/>
          <w:i w:val="0"/>
          <w:iCs w:val="0"/>
          <w:color w:val="111111"/>
          <w:sz w:val="22"/>
          <w:szCs w:val="22"/>
        </w:rPr>
        <w:t xml:space="preserve"> było zatem względami technicznymi, organizacyjnym oraz charakterem przedmiotu zamówienia. Zastosowany ewentualnie podział zamówienia na części nie zwiększyłby konkurencyjności</w:t>
      </w:r>
      <w:r w:rsidR="00F77CF8">
        <w:rPr>
          <w:rFonts w:ascii="Times New Roman" w:eastAsia="Arial Unicode MS" w:hAnsi="Times New Roman" w:cs="Times New Roman"/>
          <w:i w:val="0"/>
          <w:iCs w:val="0"/>
          <w:color w:val="111111"/>
          <w:sz w:val="22"/>
          <w:szCs w:val="22"/>
        </w:rPr>
        <w:t xml:space="preserve"> </w:t>
      </w:r>
      <w:r w:rsidRPr="002065E1">
        <w:rPr>
          <w:rFonts w:ascii="Times New Roman" w:eastAsia="Arial Unicode MS" w:hAnsi="Times New Roman" w:cs="Times New Roman"/>
          <w:i w:val="0"/>
          <w:iCs w:val="0"/>
          <w:color w:val="2C2B2B"/>
          <w:sz w:val="22"/>
          <w:szCs w:val="22"/>
        </w:rPr>
        <w:t>w</w:t>
      </w:r>
      <w:r w:rsidR="00F77CF8">
        <w:rPr>
          <w:rFonts w:ascii="Times New Roman" w:eastAsia="Arial Unicode MS" w:hAnsi="Times New Roman" w:cs="Times New Roman"/>
          <w:i w:val="0"/>
          <w:iCs w:val="0"/>
          <w:color w:val="2C2B2B"/>
          <w:sz w:val="22"/>
          <w:szCs w:val="22"/>
        </w:rPr>
        <w:t> </w:t>
      </w:r>
      <w:r w:rsidRPr="002065E1">
        <w:rPr>
          <w:rFonts w:ascii="Times New Roman" w:eastAsia="Arial Unicode MS" w:hAnsi="Times New Roman" w:cs="Times New Roman"/>
          <w:i w:val="0"/>
          <w:iCs w:val="0"/>
          <w:color w:val="2C2B2B"/>
          <w:sz w:val="22"/>
          <w:szCs w:val="22"/>
        </w:rPr>
        <w:t xml:space="preserve">sektorze małych i średnich przedsiębiorstw – zakres zamówienia jest zakresem typowym, umożliwiającym złożenie oferty wykonawcom z grupy małych lub średnich przedsiębiorstw. </w:t>
      </w:r>
      <w:r w:rsidRPr="002065E1">
        <w:rPr>
          <w:rFonts w:ascii="Times New Roman" w:eastAsia="Arial Unicode MS" w:hAnsi="Times New Roman" w:cs="Times New Roman"/>
          <w:i w:val="0"/>
          <w:iCs w:val="0"/>
          <w:color w:val="222222"/>
          <w:sz w:val="22"/>
          <w:szCs w:val="22"/>
        </w:rPr>
        <w:t xml:space="preserve">Zgodnie z treścią motywu 78 </w:t>
      </w:r>
      <w:r w:rsidRPr="002065E1">
        <w:rPr>
          <w:rFonts w:ascii="Times New Roman" w:eastAsia="Arial Unicode MS" w:hAnsi="Times New Roman" w:cs="Times New Roman"/>
          <w:i w:val="0"/>
          <w:iCs w:val="0"/>
          <w:color w:val="222222"/>
          <w:sz w:val="22"/>
          <w:szCs w:val="22"/>
        </w:rPr>
        <w:lastRenderedPageBreak/>
        <w:t>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5D2B95B" w14:textId="1963E008" w:rsidR="00481225" w:rsidRPr="001F1E37" w:rsidRDefault="00B479F5">
      <w:pPr>
        <w:pStyle w:val="Teksttreci60"/>
        <w:shd w:val="clear" w:color="auto" w:fill="auto"/>
        <w:spacing w:after="242" w:line="240" w:lineRule="exact"/>
        <w:ind w:firstLine="0"/>
        <w:rPr>
          <w:rFonts w:ascii="Times New Roman" w:hAnsi="Times New Roman" w:cs="Times New Roman"/>
          <w:color w:val="auto"/>
          <w:sz w:val="22"/>
          <w:szCs w:val="22"/>
        </w:rPr>
      </w:pPr>
      <w:r w:rsidRPr="001F1E37">
        <w:rPr>
          <w:rStyle w:val="PogrubienieTeksttreci612pt"/>
          <w:rFonts w:ascii="Times New Roman" w:hAnsi="Times New Roman" w:cs="Times New Roman"/>
          <w:i/>
          <w:iCs/>
          <w:color w:val="auto"/>
          <w:sz w:val="22"/>
          <w:szCs w:val="22"/>
        </w:rPr>
        <w:t xml:space="preserve">Rozdział 8. </w:t>
      </w:r>
      <w:r w:rsidR="0097753A" w:rsidRPr="001F1E37">
        <w:rPr>
          <w:rStyle w:val="Teksttreci61"/>
          <w:rFonts w:ascii="Times New Roman" w:hAnsi="Times New Roman" w:cs="Times New Roman"/>
          <w:color w:val="auto"/>
          <w:sz w:val="22"/>
          <w:szCs w:val="22"/>
        </w:rPr>
        <w:t>INFORMAC</w:t>
      </w:r>
      <w:r w:rsidR="00FC6BCD">
        <w:rPr>
          <w:rStyle w:val="Teksttreci61"/>
          <w:rFonts w:ascii="Times New Roman" w:hAnsi="Times New Roman" w:cs="Times New Roman"/>
          <w:color w:val="auto"/>
          <w:sz w:val="22"/>
          <w:szCs w:val="22"/>
        </w:rPr>
        <w:t>J</w:t>
      </w:r>
      <w:r w:rsidR="0097753A" w:rsidRPr="001F1E37">
        <w:rPr>
          <w:rStyle w:val="Teksttreci61"/>
          <w:rFonts w:ascii="Times New Roman" w:hAnsi="Times New Roman" w:cs="Times New Roman"/>
          <w:color w:val="auto"/>
          <w:sz w:val="22"/>
          <w:szCs w:val="22"/>
        </w:rPr>
        <w:t xml:space="preserve">E DOTYCZĄCE OFERT WARIANTOWYCH </w:t>
      </w:r>
      <w:r w:rsidR="0097753A" w:rsidRPr="006A3745">
        <w:rPr>
          <w:rStyle w:val="Teksttreci69ptMaelitery"/>
          <w:rFonts w:ascii="Times New Roman" w:hAnsi="Times New Roman" w:cs="Times New Roman"/>
          <w:i/>
          <w:iCs/>
          <w:color w:val="auto"/>
          <w:sz w:val="22"/>
          <w:szCs w:val="22"/>
        </w:rPr>
        <w:t>(ART. 281 UST. 2</w:t>
      </w:r>
      <w:r w:rsidR="0097753A" w:rsidRPr="006A3745">
        <w:rPr>
          <w:rStyle w:val="Teksttreci69pt"/>
          <w:rFonts w:ascii="Times New Roman" w:hAnsi="Times New Roman" w:cs="Times New Roman"/>
          <w:i/>
          <w:iCs/>
          <w:color w:val="auto"/>
          <w:sz w:val="22"/>
          <w:szCs w:val="22"/>
        </w:rPr>
        <w:t xml:space="preserve"> PKT 6</w:t>
      </w:r>
      <w:r w:rsidR="0097753A" w:rsidRPr="006A3745">
        <w:rPr>
          <w:rStyle w:val="Teksttreci69ptMaelitery"/>
          <w:rFonts w:ascii="Times New Roman" w:hAnsi="Times New Roman" w:cs="Times New Roman"/>
          <w:i/>
          <w:iCs/>
          <w:color w:val="auto"/>
          <w:sz w:val="22"/>
          <w:szCs w:val="22"/>
        </w:rPr>
        <w:t xml:space="preserve"> USTAWY PZP)</w:t>
      </w:r>
    </w:p>
    <w:p w14:paraId="601DBBC9" w14:textId="77777777" w:rsidR="00481225" w:rsidRPr="001F1E37" w:rsidRDefault="00B479F5" w:rsidP="00F77CF8">
      <w:pPr>
        <w:pStyle w:val="Teksttreci30"/>
        <w:shd w:val="clear" w:color="auto" w:fill="auto"/>
        <w:spacing w:after="0" w:line="210" w:lineRule="exact"/>
        <w:ind w:firstLine="0"/>
        <w:jc w:val="both"/>
        <w:rPr>
          <w:rFonts w:ascii="Times New Roman" w:hAnsi="Times New Roman" w:cs="Times New Roman"/>
          <w:color w:val="auto"/>
          <w:sz w:val="22"/>
          <w:szCs w:val="22"/>
        </w:rPr>
      </w:pPr>
      <w:r w:rsidRPr="001F1E37">
        <w:rPr>
          <w:rStyle w:val="Teksttreci3Bezpogrubienia"/>
          <w:rFonts w:ascii="Times New Roman" w:hAnsi="Times New Roman" w:cs="Times New Roman"/>
          <w:color w:val="auto"/>
          <w:sz w:val="22"/>
          <w:szCs w:val="22"/>
        </w:rPr>
        <w:t xml:space="preserve">Zamawiający </w:t>
      </w:r>
      <w:r w:rsidRPr="001F1E37">
        <w:rPr>
          <w:rStyle w:val="Teksttreci31"/>
          <w:rFonts w:ascii="Times New Roman" w:hAnsi="Times New Roman" w:cs="Times New Roman"/>
          <w:b/>
          <w:bCs/>
          <w:color w:val="auto"/>
          <w:sz w:val="22"/>
          <w:szCs w:val="22"/>
        </w:rPr>
        <w:t>nie dopuszcza</w:t>
      </w:r>
      <w:r w:rsidRPr="001F1E37">
        <w:rPr>
          <w:rFonts w:ascii="Times New Roman" w:hAnsi="Times New Roman" w:cs="Times New Roman"/>
          <w:color w:val="auto"/>
          <w:sz w:val="22"/>
          <w:szCs w:val="22"/>
        </w:rPr>
        <w:t xml:space="preserve"> </w:t>
      </w:r>
      <w:r w:rsidRPr="001F1E37">
        <w:rPr>
          <w:rStyle w:val="Teksttreci3Bezpogrubienia"/>
          <w:rFonts w:ascii="Times New Roman" w:hAnsi="Times New Roman" w:cs="Times New Roman"/>
          <w:color w:val="auto"/>
          <w:sz w:val="22"/>
          <w:szCs w:val="22"/>
        </w:rPr>
        <w:t xml:space="preserve">możliwości złożenia </w:t>
      </w:r>
      <w:r w:rsidRPr="001F1E37">
        <w:rPr>
          <w:rFonts w:ascii="Times New Roman" w:hAnsi="Times New Roman" w:cs="Times New Roman"/>
          <w:color w:val="auto"/>
          <w:sz w:val="22"/>
          <w:szCs w:val="22"/>
        </w:rPr>
        <w:t>oferty wariantowej.</w:t>
      </w:r>
    </w:p>
    <w:p w14:paraId="494AE1BA" w14:textId="77777777" w:rsidR="00F77CF8" w:rsidRDefault="00F77CF8">
      <w:pPr>
        <w:pStyle w:val="Teksttreci70"/>
        <w:shd w:val="clear" w:color="auto" w:fill="auto"/>
        <w:spacing w:before="0" w:after="242" w:line="240" w:lineRule="exact"/>
        <w:ind w:firstLine="0"/>
        <w:jc w:val="both"/>
        <w:rPr>
          <w:rStyle w:val="PogrubienieTeksttreci712pt"/>
          <w:rFonts w:ascii="Times New Roman" w:hAnsi="Times New Roman" w:cs="Times New Roman"/>
          <w:i/>
          <w:iCs/>
          <w:color w:val="auto"/>
          <w:sz w:val="22"/>
          <w:szCs w:val="22"/>
        </w:rPr>
      </w:pPr>
    </w:p>
    <w:p w14:paraId="6FBA0527" w14:textId="7BBE297F" w:rsidR="00481225" w:rsidRPr="00C1775F" w:rsidRDefault="00B479F5">
      <w:pPr>
        <w:pStyle w:val="Teksttreci70"/>
        <w:shd w:val="clear" w:color="auto" w:fill="auto"/>
        <w:spacing w:before="0" w:after="242" w:line="240" w:lineRule="exact"/>
        <w:ind w:firstLine="0"/>
        <w:jc w:val="both"/>
        <w:rPr>
          <w:rFonts w:ascii="Times New Roman" w:hAnsi="Times New Roman" w:cs="Times New Roman"/>
          <w:color w:val="auto"/>
          <w:sz w:val="22"/>
          <w:szCs w:val="22"/>
        </w:rPr>
      </w:pPr>
      <w:r w:rsidRPr="001F1E37">
        <w:rPr>
          <w:rStyle w:val="PogrubienieTeksttreci712pt"/>
          <w:rFonts w:ascii="Times New Roman" w:hAnsi="Times New Roman" w:cs="Times New Roman"/>
          <w:i/>
          <w:iCs/>
          <w:color w:val="auto"/>
          <w:sz w:val="22"/>
          <w:szCs w:val="22"/>
        </w:rPr>
        <w:t xml:space="preserve">Rozdział 9. </w:t>
      </w:r>
      <w:r w:rsidR="0097753A" w:rsidRPr="006A3745">
        <w:rPr>
          <w:rStyle w:val="Teksttreci7105ptMaelitery"/>
          <w:rFonts w:ascii="Times New Roman" w:hAnsi="Times New Roman" w:cs="Times New Roman"/>
          <w:color w:val="auto"/>
          <w:sz w:val="22"/>
          <w:szCs w:val="22"/>
        </w:rPr>
        <w:t>TERMIN WYKONANIA ZAMÓWIENIA</w:t>
      </w:r>
      <w:r w:rsidR="0097753A" w:rsidRPr="001F1E37">
        <w:rPr>
          <w:rStyle w:val="Teksttreci7105ptMaelitery"/>
          <w:rFonts w:ascii="Times New Roman" w:hAnsi="Times New Roman" w:cs="Times New Roman"/>
          <w:i/>
          <w:iCs/>
          <w:color w:val="auto"/>
          <w:sz w:val="22"/>
          <w:szCs w:val="22"/>
        </w:rPr>
        <w:t xml:space="preserve"> (</w:t>
      </w:r>
      <w:r w:rsidR="0097753A" w:rsidRPr="001F1E37">
        <w:rPr>
          <w:rStyle w:val="Teksttreci7Maelitery"/>
          <w:rFonts w:ascii="Times New Roman" w:hAnsi="Times New Roman" w:cs="Times New Roman"/>
          <w:i/>
          <w:iCs/>
          <w:color w:val="auto"/>
          <w:sz w:val="22"/>
          <w:szCs w:val="22"/>
        </w:rPr>
        <w:t>ART. 281</w:t>
      </w:r>
      <w:r w:rsidR="0097753A" w:rsidRPr="00C1775F">
        <w:rPr>
          <w:rStyle w:val="Teksttreci7Maelitery"/>
          <w:rFonts w:ascii="Times New Roman" w:hAnsi="Times New Roman" w:cs="Times New Roman"/>
          <w:i/>
          <w:iCs/>
          <w:color w:val="auto"/>
          <w:sz w:val="22"/>
          <w:szCs w:val="22"/>
        </w:rPr>
        <w:t xml:space="preserve"> UST. 1 PKT</w:t>
      </w:r>
      <w:r w:rsidR="0097753A" w:rsidRPr="00C1775F">
        <w:rPr>
          <w:rStyle w:val="Teksttreci71"/>
          <w:rFonts w:ascii="Times New Roman" w:hAnsi="Times New Roman" w:cs="Times New Roman"/>
          <w:i/>
          <w:iCs/>
          <w:color w:val="auto"/>
          <w:sz w:val="22"/>
          <w:szCs w:val="22"/>
        </w:rPr>
        <w:t xml:space="preserve"> 6 </w:t>
      </w:r>
      <w:r w:rsidR="0097753A" w:rsidRPr="00C1775F">
        <w:rPr>
          <w:rStyle w:val="Teksttreci7Maelitery"/>
          <w:rFonts w:ascii="Times New Roman" w:hAnsi="Times New Roman" w:cs="Times New Roman"/>
          <w:i/>
          <w:iCs/>
          <w:color w:val="auto"/>
          <w:sz w:val="22"/>
          <w:szCs w:val="22"/>
        </w:rPr>
        <w:t>USTAWY PZP)</w:t>
      </w:r>
    </w:p>
    <w:p w14:paraId="1BDBCEFB" w14:textId="64542B05" w:rsidR="002065E1" w:rsidRPr="00C1775F" w:rsidRDefault="002065E1" w:rsidP="002065E1">
      <w:pPr>
        <w:pStyle w:val="Teksttreci20"/>
        <w:shd w:val="clear" w:color="auto" w:fill="auto"/>
        <w:spacing w:before="0" w:after="0" w:line="210" w:lineRule="exact"/>
        <w:ind w:firstLine="0"/>
        <w:jc w:val="both"/>
        <w:rPr>
          <w:rFonts w:ascii="Times New Roman" w:hAnsi="Times New Roman" w:cs="Times New Roman"/>
          <w:b/>
          <w:bCs/>
          <w:color w:val="auto"/>
          <w:sz w:val="22"/>
          <w:szCs w:val="22"/>
        </w:rPr>
      </w:pPr>
      <w:r w:rsidRPr="00C1775F">
        <w:rPr>
          <w:rFonts w:ascii="Times New Roman" w:hAnsi="Times New Roman" w:cs="Times New Roman"/>
          <w:color w:val="auto"/>
          <w:sz w:val="22"/>
          <w:szCs w:val="22"/>
        </w:rPr>
        <w:t xml:space="preserve">Termin zakończenia realizacji zamówienia: </w:t>
      </w:r>
      <w:r w:rsidR="00C1775F" w:rsidRPr="00C1775F">
        <w:rPr>
          <w:rFonts w:ascii="Times New Roman" w:hAnsi="Times New Roman" w:cs="Times New Roman"/>
          <w:b/>
          <w:bCs/>
          <w:color w:val="auto"/>
          <w:sz w:val="22"/>
          <w:szCs w:val="22"/>
        </w:rPr>
        <w:t>3 miesiące</w:t>
      </w:r>
      <w:r w:rsidR="003F67E7" w:rsidRPr="00C1775F">
        <w:rPr>
          <w:rFonts w:ascii="Times New Roman" w:hAnsi="Times New Roman" w:cs="Times New Roman"/>
          <w:b/>
          <w:bCs/>
          <w:color w:val="auto"/>
          <w:sz w:val="22"/>
          <w:szCs w:val="22"/>
        </w:rPr>
        <w:t xml:space="preserve"> </w:t>
      </w:r>
      <w:r w:rsidR="004968BB" w:rsidRPr="00C1775F">
        <w:rPr>
          <w:rFonts w:ascii="Times New Roman" w:hAnsi="Times New Roman" w:cs="Times New Roman"/>
          <w:b/>
          <w:bCs/>
          <w:color w:val="auto"/>
          <w:sz w:val="22"/>
          <w:szCs w:val="22"/>
        </w:rPr>
        <w:t xml:space="preserve">od </w:t>
      </w:r>
      <w:r w:rsidRPr="00C1775F">
        <w:rPr>
          <w:rFonts w:ascii="Times New Roman" w:hAnsi="Times New Roman" w:cs="Times New Roman"/>
          <w:b/>
          <w:bCs/>
          <w:color w:val="auto"/>
          <w:sz w:val="22"/>
          <w:szCs w:val="22"/>
        </w:rPr>
        <w:t>dnia podpisania</w:t>
      </w:r>
      <w:r w:rsidR="00DB43B1" w:rsidRPr="00C1775F">
        <w:rPr>
          <w:rFonts w:ascii="Times New Roman" w:hAnsi="Times New Roman" w:cs="Times New Roman"/>
          <w:b/>
          <w:bCs/>
          <w:color w:val="auto"/>
          <w:sz w:val="22"/>
          <w:szCs w:val="22"/>
        </w:rPr>
        <w:t xml:space="preserve"> umowy</w:t>
      </w:r>
      <w:r w:rsidRPr="00C1775F">
        <w:rPr>
          <w:rFonts w:ascii="Times New Roman" w:hAnsi="Times New Roman" w:cs="Times New Roman"/>
          <w:b/>
          <w:bCs/>
          <w:color w:val="auto"/>
          <w:sz w:val="22"/>
          <w:szCs w:val="22"/>
        </w:rPr>
        <w:t>.</w:t>
      </w:r>
    </w:p>
    <w:p w14:paraId="05A8BFF0" w14:textId="77777777" w:rsidR="00642155" w:rsidRPr="002C4735" w:rsidRDefault="00642155">
      <w:pPr>
        <w:pStyle w:val="Teksttreci60"/>
        <w:shd w:val="clear" w:color="auto" w:fill="auto"/>
        <w:spacing w:after="9" w:line="240" w:lineRule="exact"/>
        <w:ind w:firstLine="0"/>
        <w:jc w:val="left"/>
        <w:rPr>
          <w:rStyle w:val="PogrubienieTeksttreci612pt"/>
          <w:rFonts w:ascii="Times New Roman" w:hAnsi="Times New Roman" w:cs="Times New Roman"/>
          <w:i/>
          <w:iCs/>
          <w:color w:val="000000" w:themeColor="text1"/>
          <w:sz w:val="22"/>
          <w:szCs w:val="22"/>
        </w:rPr>
      </w:pPr>
    </w:p>
    <w:p w14:paraId="3AD3787A" w14:textId="1761690C" w:rsidR="00481225" w:rsidRPr="00816A8D" w:rsidRDefault="00B479F5" w:rsidP="0097753A">
      <w:pPr>
        <w:pStyle w:val="Teksttreci60"/>
        <w:shd w:val="clear" w:color="auto" w:fill="auto"/>
        <w:spacing w:after="9" w:line="240" w:lineRule="exact"/>
        <w:ind w:firstLine="0"/>
        <w:rPr>
          <w:rFonts w:ascii="Times New Roman" w:hAnsi="Times New Roman" w:cs="Times New Roman"/>
          <w:b/>
          <w:bCs/>
          <w:color w:val="auto"/>
          <w:sz w:val="22"/>
          <w:szCs w:val="22"/>
        </w:rPr>
      </w:pPr>
      <w:r w:rsidRPr="00816A8D">
        <w:rPr>
          <w:rStyle w:val="PogrubienieTeksttreci612pt"/>
          <w:rFonts w:ascii="Times New Roman" w:hAnsi="Times New Roman" w:cs="Times New Roman"/>
          <w:i/>
          <w:iCs/>
          <w:color w:val="auto"/>
          <w:sz w:val="22"/>
          <w:szCs w:val="22"/>
        </w:rPr>
        <w:t xml:space="preserve">Rozdział 10. </w:t>
      </w:r>
      <w:r w:rsidR="0097753A" w:rsidRPr="00816A8D">
        <w:rPr>
          <w:rStyle w:val="Teksttreci6Maelitery"/>
          <w:rFonts w:ascii="Times New Roman" w:hAnsi="Times New Roman" w:cs="Times New Roman"/>
          <w:color w:val="auto"/>
          <w:sz w:val="22"/>
          <w:szCs w:val="22"/>
        </w:rPr>
        <w:t xml:space="preserve">PROJEKTOWANE POSTANOWIENIA UMOWY W SPRAWIE ZAMÓWIENIA </w:t>
      </w:r>
      <w:r w:rsidR="0097753A" w:rsidRPr="00816A8D">
        <w:rPr>
          <w:rStyle w:val="Teksttreci61"/>
          <w:rFonts w:ascii="Times New Roman" w:hAnsi="Times New Roman" w:cs="Times New Roman"/>
          <w:color w:val="auto"/>
          <w:sz w:val="22"/>
          <w:szCs w:val="22"/>
        </w:rPr>
        <w:t xml:space="preserve">PUBLICZNEGO, KTÓRE ZOSTANĄ WPROWADZONE DO TREŚCI TEJ UMOWY </w:t>
      </w:r>
      <w:r w:rsidR="0097753A" w:rsidRPr="006A3745">
        <w:rPr>
          <w:rStyle w:val="PogrubienieTeksttreci6Calibri10ptMaelitery"/>
          <w:rFonts w:ascii="Times New Roman" w:hAnsi="Times New Roman" w:cs="Times New Roman"/>
          <w:b w:val="0"/>
          <w:bCs w:val="0"/>
          <w:i/>
          <w:iCs/>
          <w:color w:val="auto"/>
          <w:sz w:val="22"/>
          <w:szCs w:val="22"/>
        </w:rPr>
        <w:t xml:space="preserve">(ART. </w:t>
      </w:r>
      <w:r w:rsidR="0097753A" w:rsidRPr="006A3745">
        <w:rPr>
          <w:rStyle w:val="Teksttreci69ptMaelitery"/>
          <w:rFonts w:ascii="Times New Roman" w:hAnsi="Times New Roman" w:cs="Times New Roman"/>
          <w:i/>
          <w:iCs/>
          <w:color w:val="auto"/>
          <w:sz w:val="22"/>
          <w:szCs w:val="22"/>
        </w:rPr>
        <w:t xml:space="preserve">281 UST. 1 PKT 7 USTAWY </w:t>
      </w:r>
      <w:r w:rsidR="0097753A" w:rsidRPr="006A3745">
        <w:rPr>
          <w:rStyle w:val="PogrubienieTeksttreci6Calibri10ptMaelitery"/>
          <w:rFonts w:ascii="Times New Roman" w:hAnsi="Times New Roman" w:cs="Times New Roman"/>
          <w:b w:val="0"/>
          <w:bCs w:val="0"/>
          <w:i/>
          <w:iCs/>
          <w:color w:val="auto"/>
          <w:sz w:val="22"/>
          <w:szCs w:val="22"/>
        </w:rPr>
        <w:t>PZP)</w:t>
      </w:r>
    </w:p>
    <w:p w14:paraId="1D6B7752" w14:textId="77777777" w:rsidR="00DD3FB1" w:rsidRPr="00816A8D" w:rsidRDefault="00DD3FB1">
      <w:pPr>
        <w:pStyle w:val="Teksttreci20"/>
        <w:shd w:val="clear" w:color="auto" w:fill="auto"/>
        <w:spacing w:before="0" w:after="0" w:line="256" w:lineRule="exact"/>
        <w:ind w:firstLine="0"/>
        <w:jc w:val="left"/>
        <w:rPr>
          <w:rFonts w:ascii="Times New Roman" w:hAnsi="Times New Roman" w:cs="Times New Roman"/>
          <w:color w:val="auto"/>
          <w:sz w:val="22"/>
          <w:szCs w:val="22"/>
        </w:rPr>
      </w:pPr>
    </w:p>
    <w:p w14:paraId="5DC1AC4C" w14:textId="5FDC31B3" w:rsidR="00481225" w:rsidRPr="00C76C58" w:rsidRDefault="00B479F5" w:rsidP="00DD3FB1">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816A8D">
        <w:rPr>
          <w:rFonts w:ascii="Times New Roman" w:hAnsi="Times New Roman" w:cs="Times New Roman"/>
          <w:color w:val="auto"/>
          <w:sz w:val="22"/>
          <w:szCs w:val="22"/>
        </w:rPr>
        <w:t xml:space="preserve">Projektowane postanowienia umowy w sprawie zamówienia publicznego zawiera wzór umowy, który </w:t>
      </w:r>
      <w:r w:rsidRPr="00C76C58">
        <w:rPr>
          <w:rFonts w:ascii="Times New Roman" w:hAnsi="Times New Roman" w:cs="Times New Roman"/>
          <w:color w:val="auto"/>
          <w:sz w:val="22"/>
          <w:szCs w:val="22"/>
        </w:rPr>
        <w:t xml:space="preserve">stanowi </w:t>
      </w:r>
      <w:r w:rsidRPr="00C76C58">
        <w:rPr>
          <w:rStyle w:val="Teksttreci2Pogrubienie"/>
          <w:rFonts w:ascii="Times New Roman" w:hAnsi="Times New Roman" w:cs="Times New Roman"/>
          <w:color w:val="auto"/>
          <w:sz w:val="22"/>
          <w:szCs w:val="22"/>
        </w:rPr>
        <w:t xml:space="preserve">załącznik nr 4 </w:t>
      </w:r>
      <w:r w:rsidRPr="00C76C58">
        <w:rPr>
          <w:rFonts w:ascii="Times New Roman" w:hAnsi="Times New Roman" w:cs="Times New Roman"/>
          <w:color w:val="auto"/>
          <w:sz w:val="22"/>
          <w:szCs w:val="22"/>
        </w:rPr>
        <w:t xml:space="preserve">do niniejszej specyfikacji warunków zamówienia </w:t>
      </w:r>
      <w:r w:rsidRPr="00C76C58">
        <w:rPr>
          <w:rStyle w:val="Teksttreci2Pogrubienie"/>
          <w:rFonts w:ascii="Times New Roman" w:hAnsi="Times New Roman" w:cs="Times New Roman"/>
          <w:color w:val="auto"/>
          <w:sz w:val="22"/>
          <w:szCs w:val="22"/>
        </w:rPr>
        <w:t>(SWZ)</w:t>
      </w:r>
      <w:r w:rsidRPr="00392891">
        <w:rPr>
          <w:rStyle w:val="Teksttreci2Pogrubienie"/>
          <w:rFonts w:ascii="Times New Roman" w:hAnsi="Times New Roman" w:cs="Times New Roman"/>
          <w:b w:val="0"/>
          <w:bCs w:val="0"/>
          <w:color w:val="auto"/>
          <w:sz w:val="22"/>
          <w:szCs w:val="22"/>
        </w:rPr>
        <w:t>.</w:t>
      </w:r>
    </w:p>
    <w:p w14:paraId="69FBC07D" w14:textId="1DE76660" w:rsidR="00481225" w:rsidRPr="00816A8D" w:rsidRDefault="00B479F5" w:rsidP="00DD3FB1">
      <w:pPr>
        <w:pStyle w:val="Teksttreci20"/>
        <w:shd w:val="clear" w:color="auto" w:fill="auto"/>
        <w:spacing w:before="0" w:after="383" w:line="256" w:lineRule="exact"/>
        <w:ind w:firstLine="0"/>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 xml:space="preserve">Zamawiający </w:t>
      </w:r>
      <w:r w:rsidRPr="00C76C58">
        <w:rPr>
          <w:rStyle w:val="Teksttreci2Pogrubienie0"/>
          <w:rFonts w:ascii="Times New Roman" w:hAnsi="Times New Roman" w:cs="Times New Roman"/>
          <w:color w:val="auto"/>
          <w:sz w:val="22"/>
          <w:szCs w:val="22"/>
        </w:rPr>
        <w:t>nie przewiduje</w:t>
      </w:r>
      <w:r w:rsidRPr="00C76C58">
        <w:rPr>
          <w:rStyle w:val="Teksttreci2Pogrubienie"/>
          <w:rFonts w:ascii="Times New Roman" w:hAnsi="Times New Roman" w:cs="Times New Roman"/>
          <w:color w:val="auto"/>
          <w:sz w:val="22"/>
          <w:szCs w:val="22"/>
        </w:rPr>
        <w:t xml:space="preserve"> </w:t>
      </w:r>
      <w:r w:rsidRPr="00816A8D">
        <w:rPr>
          <w:rStyle w:val="Teksttreci2Pogrubienie"/>
          <w:rFonts w:ascii="Times New Roman" w:hAnsi="Times New Roman" w:cs="Times New Roman"/>
          <w:color w:val="auto"/>
          <w:sz w:val="22"/>
          <w:szCs w:val="22"/>
        </w:rPr>
        <w:t xml:space="preserve">zawarcia umowy ramowej </w:t>
      </w:r>
      <w:r w:rsidRPr="00816A8D">
        <w:rPr>
          <w:rFonts w:ascii="Times New Roman" w:hAnsi="Times New Roman" w:cs="Times New Roman"/>
          <w:color w:val="auto"/>
          <w:sz w:val="22"/>
          <w:szCs w:val="22"/>
        </w:rPr>
        <w:t xml:space="preserve">o której mowa w </w:t>
      </w:r>
      <w:r w:rsidRPr="00816A8D">
        <w:rPr>
          <w:rStyle w:val="Teksttreci2Kursywa"/>
          <w:rFonts w:ascii="Times New Roman" w:hAnsi="Times New Roman" w:cs="Times New Roman"/>
          <w:color w:val="auto"/>
          <w:sz w:val="22"/>
          <w:szCs w:val="22"/>
        </w:rPr>
        <w:t xml:space="preserve">art. 311 ustawy pzp. </w:t>
      </w:r>
    </w:p>
    <w:p w14:paraId="04C825FC" w14:textId="0F07BE8A" w:rsidR="00481225" w:rsidRPr="00F77CF8" w:rsidRDefault="00B479F5" w:rsidP="00DD3FB1">
      <w:pPr>
        <w:pStyle w:val="Teksttreci50"/>
        <w:shd w:val="clear" w:color="auto" w:fill="auto"/>
        <w:spacing w:before="0" w:after="0" w:line="302" w:lineRule="exact"/>
        <w:ind w:firstLine="0"/>
        <w:rPr>
          <w:rStyle w:val="Teksttreci7Maelitery"/>
          <w:rFonts w:ascii="Times New Roman" w:hAnsi="Times New Roman" w:cs="Times New Roman"/>
          <w:color w:val="auto"/>
          <w:sz w:val="22"/>
          <w:szCs w:val="22"/>
        </w:rPr>
      </w:pPr>
      <w:r w:rsidRPr="00816A8D">
        <w:rPr>
          <w:rStyle w:val="PogrubienieTeksttreci512pt"/>
          <w:rFonts w:ascii="Times New Roman" w:hAnsi="Times New Roman" w:cs="Times New Roman"/>
          <w:i/>
          <w:iCs/>
          <w:color w:val="auto"/>
          <w:sz w:val="22"/>
          <w:szCs w:val="22"/>
        </w:rPr>
        <w:t xml:space="preserve">Rozdział 11. </w:t>
      </w:r>
      <w:r w:rsidR="0097753A" w:rsidRPr="00816A8D">
        <w:rPr>
          <w:rStyle w:val="Teksttreci5Maelitery"/>
          <w:rFonts w:ascii="Times New Roman" w:hAnsi="Times New Roman" w:cs="Times New Roman"/>
          <w:color w:val="auto"/>
        </w:rPr>
        <w:t xml:space="preserve">INFORMACJE O ŚRODKACH KOMUNIKACJI ELEKTRONICZNEJ, PRZY UŻYCIU, KTÓRYCH </w:t>
      </w:r>
      <w:r w:rsidR="0097753A" w:rsidRPr="00816A8D">
        <w:rPr>
          <w:rStyle w:val="Teksttreci61"/>
          <w:rFonts w:ascii="Times New Roman" w:hAnsi="Times New Roman" w:cs="Times New Roman"/>
          <w:color w:val="auto"/>
          <w:sz w:val="22"/>
          <w:szCs w:val="22"/>
        </w:rPr>
        <w:t>ZAMAWIAJĄCY BĘDZIE KOMUNIKOWAŁ SIE Z WYKONAWCAMI</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ORAZ INFORMACJE O WYMAGANIACH TECHNICZNYCH I ORGANIZACYJNYCH SPORZĄDZANIA</w:t>
      </w:r>
      <w:r w:rsidR="00816A8D" w:rsidRPr="00816A8D">
        <w:rPr>
          <w:rStyle w:val="Teksttreci61"/>
          <w:rFonts w:ascii="Times New Roman" w:hAnsi="Times New Roman" w:cs="Times New Roman"/>
          <w:color w:val="auto"/>
          <w:sz w:val="22"/>
          <w:szCs w:val="22"/>
        </w:rPr>
        <w:t>,</w:t>
      </w:r>
      <w:r w:rsidR="0097753A" w:rsidRPr="00816A8D">
        <w:rPr>
          <w:rStyle w:val="Teksttreci61"/>
          <w:rFonts w:ascii="Times New Roman" w:hAnsi="Times New Roman" w:cs="Times New Roman"/>
          <w:color w:val="auto"/>
          <w:sz w:val="22"/>
          <w:szCs w:val="22"/>
        </w:rPr>
        <w:t xml:space="preserve"> WYSYŁANIA I ODBIERANIA </w:t>
      </w:r>
      <w:r w:rsidR="0097753A" w:rsidRPr="00816A8D">
        <w:rPr>
          <w:rStyle w:val="Teksttreci7105pt"/>
          <w:rFonts w:ascii="Times New Roman" w:hAnsi="Times New Roman" w:cs="Times New Roman"/>
          <w:color w:val="auto"/>
          <w:sz w:val="22"/>
          <w:szCs w:val="22"/>
        </w:rPr>
        <w:t xml:space="preserve">KORESPONDENCJI ELEKTRONICZNEJ </w:t>
      </w:r>
      <w:r w:rsidR="0097753A" w:rsidRPr="006A3745">
        <w:rPr>
          <w:rStyle w:val="Teksttreci71"/>
          <w:rFonts w:ascii="Times New Roman" w:hAnsi="Times New Roman" w:cs="Times New Roman"/>
          <w:i/>
          <w:iCs/>
          <w:color w:val="auto"/>
          <w:sz w:val="22"/>
          <w:szCs w:val="22"/>
        </w:rPr>
        <w:t xml:space="preserve">(ART. 281 </w:t>
      </w:r>
      <w:r w:rsidR="0097753A" w:rsidRPr="006A3745">
        <w:rPr>
          <w:rStyle w:val="Teksttreci7Maelitery"/>
          <w:rFonts w:ascii="Times New Roman" w:hAnsi="Times New Roman" w:cs="Times New Roman"/>
          <w:i/>
          <w:iCs/>
          <w:color w:val="auto"/>
          <w:sz w:val="22"/>
          <w:szCs w:val="22"/>
        </w:rPr>
        <w:t xml:space="preserve">UST. 1 PKT 8 </w:t>
      </w:r>
      <w:r w:rsidR="0097753A" w:rsidRPr="00F77CF8">
        <w:rPr>
          <w:rStyle w:val="Teksttreci7Maelitery"/>
          <w:rFonts w:ascii="Times New Roman" w:hAnsi="Times New Roman" w:cs="Times New Roman"/>
          <w:i/>
          <w:iCs/>
          <w:color w:val="auto"/>
          <w:sz w:val="22"/>
          <w:szCs w:val="22"/>
        </w:rPr>
        <w:t>USTAWY PZP)</w:t>
      </w:r>
    </w:p>
    <w:p w14:paraId="0D65EF38" w14:textId="77777777" w:rsidR="00913C72" w:rsidRPr="00F77CF8" w:rsidRDefault="00913C72" w:rsidP="00572027">
      <w:pPr>
        <w:pStyle w:val="Teksttreci60"/>
        <w:shd w:val="clear" w:color="auto" w:fill="auto"/>
        <w:spacing w:line="302" w:lineRule="exact"/>
        <w:ind w:firstLine="0"/>
        <w:rPr>
          <w:rFonts w:ascii="Times New Roman" w:hAnsi="Times New Roman" w:cs="Times New Roman"/>
          <w:i w:val="0"/>
          <w:iCs w:val="0"/>
          <w:color w:val="auto"/>
          <w:sz w:val="22"/>
          <w:szCs w:val="22"/>
        </w:rPr>
      </w:pPr>
    </w:p>
    <w:p w14:paraId="774D56E0"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F77CF8">
        <w:rPr>
          <w:rFonts w:ascii="Times New Roman" w:hAnsi="Times New Roman" w:cs="Times New Roman"/>
          <w:b w:val="0"/>
          <w:bCs w:val="0"/>
          <w:color w:val="auto"/>
          <w:sz w:val="22"/>
          <w:szCs w:val="22"/>
        </w:rPr>
        <w:t xml:space="preserve">Postępowanie </w:t>
      </w:r>
      <w:r w:rsidRPr="00EA6353">
        <w:rPr>
          <w:rFonts w:ascii="Times New Roman" w:hAnsi="Times New Roman" w:cs="Times New Roman"/>
          <w:b w:val="0"/>
          <w:bCs w:val="0"/>
          <w:color w:val="auto"/>
          <w:sz w:val="22"/>
          <w:szCs w:val="22"/>
        </w:rPr>
        <w:t xml:space="preserve">prowadzone jest w języku polskim </w:t>
      </w:r>
      <w:bookmarkStart w:id="14" w:name="_Hlk125356436"/>
      <w:r w:rsidRPr="00EA6353">
        <w:rPr>
          <w:rFonts w:ascii="Times New Roman" w:hAnsi="Times New Roman" w:cs="Times New Roman"/>
          <w:b w:val="0"/>
          <w:bCs w:val="0"/>
          <w:color w:val="auto"/>
          <w:sz w:val="22"/>
          <w:szCs w:val="22"/>
        </w:rPr>
        <w:t xml:space="preserve">za pośrednictwem platformazakupowa.pl pod adresem: </w:t>
      </w:r>
    </w:p>
    <w:p w14:paraId="6D0ABC51" w14:textId="35290421"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https://platformazakupowa.pl/pn/wegliniec</w:t>
      </w:r>
    </w:p>
    <w:bookmarkEnd w:id="14"/>
    <w:p w14:paraId="4FE773D3" w14:textId="2556FCBE"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 celu skrócenia czasu udzielenia odpowiedzi na pytania komunikacja między zamawiającym a</w:t>
      </w:r>
      <w:r w:rsidR="00F81B72">
        <w:rPr>
          <w:rFonts w:ascii="Times New Roman" w:hAnsi="Times New Roman" w:cs="Times New Roman"/>
          <w:b w:val="0"/>
          <w:bCs w:val="0"/>
          <w:color w:val="auto"/>
          <w:sz w:val="22"/>
          <w:szCs w:val="22"/>
        </w:rPr>
        <w:t> </w:t>
      </w:r>
      <w:r w:rsidRPr="00EA6353">
        <w:rPr>
          <w:rFonts w:ascii="Times New Roman" w:hAnsi="Times New Roman" w:cs="Times New Roman"/>
          <w:b w:val="0"/>
          <w:bCs w:val="0"/>
          <w:color w:val="auto"/>
          <w:sz w:val="22"/>
          <w:szCs w:val="22"/>
        </w:rPr>
        <w:t>wykonawcami w zakresie:</w:t>
      </w:r>
    </w:p>
    <w:p w14:paraId="7D533DFD" w14:textId="3396F76A"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Zamawiającemu pytań do treści SWZ;</w:t>
      </w:r>
    </w:p>
    <w:p w14:paraId="7D7E1907"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podmiotowych środków dowodowych;</w:t>
      </w:r>
    </w:p>
    <w:p w14:paraId="69932723"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4D5164D2"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95B6D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odpowiedzi na wezwanie Zamawiającego do złożenia wyjaśnień dot. treści przedmiotowych środków dowodowych;</w:t>
      </w:r>
    </w:p>
    <w:p w14:paraId="789414D1"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przesłania odpowiedzi na inne wezwania Zamawiającego wynikające z ustawy - Prawo zamówień publicznych;</w:t>
      </w:r>
    </w:p>
    <w:p w14:paraId="63EF9766"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wniosków, informacji, oświadczeń Wykonawcy;</w:t>
      </w:r>
    </w:p>
    <w:p w14:paraId="79901F75" w14:textId="77777777" w:rsidR="00EC49FA" w:rsidRPr="00EA6353" w:rsidRDefault="00EC49FA" w:rsidP="006A3745">
      <w:pPr>
        <w:pStyle w:val="Teksttreci30"/>
        <w:numPr>
          <w:ilvl w:val="2"/>
          <w:numId w:val="39"/>
        </w:numPr>
        <w:tabs>
          <w:tab w:val="left" w:pos="946"/>
        </w:tabs>
        <w:spacing w:after="0" w:line="256" w:lineRule="exact"/>
        <w:ind w:left="709" w:hanging="142"/>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przesyłania odwołania/inne</w:t>
      </w:r>
    </w:p>
    <w:p w14:paraId="2913D1ED"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 xml:space="preserve">odbywa się za pośrednictwem platformazakupowa.pl i formularza „Wyślij wiadomość do zamawiającego”. </w:t>
      </w:r>
    </w:p>
    <w:p w14:paraId="786945D7" w14:textId="77777777" w:rsidR="00EC49FA" w:rsidRPr="00EA6353"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9A933A6" w14:textId="77777777" w:rsidR="00EC49FA" w:rsidRPr="00EA6353"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B2F72E5"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EA6353">
        <w:rPr>
          <w:rFonts w:ascii="Times New Roman" w:hAnsi="Times New Roman" w:cs="Times New Roman"/>
          <w:b w:val="0"/>
          <w:bCs w:val="0"/>
          <w:color w:val="auto"/>
          <w:sz w:val="22"/>
          <w:szCs w:val="22"/>
        </w:rPr>
        <w:t>Wykonawca jako podmiot profesjonalny ma obowiązek sprawdzania komunikatów i wiadomości bezpośrednio na platfor</w:t>
      </w:r>
      <w:r w:rsidRPr="00D25B57">
        <w:rPr>
          <w:rFonts w:ascii="Times New Roman" w:hAnsi="Times New Roman" w:cs="Times New Roman"/>
          <w:b w:val="0"/>
          <w:bCs w:val="0"/>
          <w:color w:val="auto"/>
          <w:sz w:val="22"/>
          <w:szCs w:val="22"/>
        </w:rPr>
        <w:t xml:space="preserve">mazakupowa.pl przesłanych przez zamawiającego, gdyż system powiadomień </w:t>
      </w:r>
      <w:r w:rsidRPr="00D25B57">
        <w:rPr>
          <w:rFonts w:ascii="Times New Roman" w:hAnsi="Times New Roman" w:cs="Times New Roman"/>
          <w:b w:val="0"/>
          <w:bCs w:val="0"/>
          <w:color w:val="auto"/>
          <w:sz w:val="22"/>
          <w:szCs w:val="22"/>
        </w:rPr>
        <w:lastRenderedPageBreak/>
        <w:t>może ulec awarii lub powiadomienie może trafić do folderu SPAM.</w:t>
      </w:r>
    </w:p>
    <w:p w14:paraId="1657A452"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478B45"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stały dostęp do sieci Internet o gwarantowanej przepustowości nie mniejszej niż 512 kb/s,</w:t>
      </w:r>
    </w:p>
    <w:p w14:paraId="42B6B9B9"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komputer klasy PC lub MAC o następującej konfiguracji: pamięć min. 2 GB Ram, procesor Intel IV 2 GHZ lub jego nowsza wersja, jeden z systemów operacyjnych - MS Windows 7, Mac Os x 10 4, Linux, lub ich nowsze wersje,</w:t>
      </w:r>
    </w:p>
    <w:p w14:paraId="76FFB802"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zainstalowana dowolna, inna przeglądarka internetowa niż Internet Explorer,</w:t>
      </w:r>
    </w:p>
    <w:p w14:paraId="4B4321B5"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włączona obsługa JavaScript,</w:t>
      </w:r>
    </w:p>
    <w:p w14:paraId="6970F5B1"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zainstalowany program Adobe Acrobat Reader lub inny obsługujący format plików .pdf,</w:t>
      </w:r>
    </w:p>
    <w:p w14:paraId="2D8E7872"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Szyfrowanie na platformazakupowa.pl odbywa się za pomocą protokołu TLS 1.3.</w:t>
      </w:r>
    </w:p>
    <w:p w14:paraId="4DAF6B87" w14:textId="77777777" w:rsidR="00EC49FA" w:rsidRPr="00D25B57" w:rsidRDefault="00EC49FA">
      <w:pPr>
        <w:pStyle w:val="Teksttreci30"/>
        <w:numPr>
          <w:ilvl w:val="0"/>
          <w:numId w:val="56"/>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Oznaczenie czasu odbioru danych przez platformę zakupową stanowi datę oraz dokładny czas (hh:mm:ss) generowany wg. czasu lokalnego serwera synchronizowanego z zegarem Głównego Urzędu Miar.</w:t>
      </w:r>
    </w:p>
    <w:p w14:paraId="5DBD0A22"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Wykonawca, przystępując do niniejszego postępowania o udzielenie zamówienia publicznego:</w:t>
      </w:r>
    </w:p>
    <w:p w14:paraId="383AB05D" w14:textId="77777777" w:rsidR="00EC49FA" w:rsidRPr="00D25B57"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akceptuje warunki korzystania z platformazakupowa.pl określone w Regulaminie zamieszczonym na stronie internetowej pod linkiem  w zakładce „Regulamin" oraz uznaje go za wiążący,</w:t>
      </w:r>
    </w:p>
    <w:p w14:paraId="3E8CBCD9" w14:textId="77777777" w:rsidR="00EC49FA" w:rsidRPr="00D25B57" w:rsidRDefault="00EC49FA">
      <w:pPr>
        <w:pStyle w:val="Teksttreci30"/>
        <w:numPr>
          <w:ilvl w:val="0"/>
          <w:numId w:val="55"/>
        </w:numPr>
        <w:tabs>
          <w:tab w:val="left" w:pos="946"/>
        </w:tabs>
        <w:spacing w:after="0" w:line="256" w:lineRule="exact"/>
        <w:ind w:left="567" w:hanging="283"/>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zapoznał i stosuje się do Instrukcji składania ofert/wniosków dostępnej pod linkiem. </w:t>
      </w:r>
    </w:p>
    <w:p w14:paraId="38359B3D"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7B9134CB" w14:textId="2869D952"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Taka oferta zostanie uznana przez Zamawiającego za ofertę handlową i nie będzie brana pod uwagę w</w:t>
      </w:r>
      <w:r w:rsidR="00F81B72" w:rsidRPr="00D25B57">
        <w:rPr>
          <w:rFonts w:ascii="Times New Roman" w:hAnsi="Times New Roman" w:cs="Times New Roman"/>
          <w:b w:val="0"/>
          <w:bCs w:val="0"/>
          <w:color w:val="auto"/>
          <w:sz w:val="22"/>
          <w:szCs w:val="22"/>
        </w:rPr>
        <w:t> </w:t>
      </w:r>
      <w:r w:rsidRPr="00D25B57">
        <w:rPr>
          <w:rFonts w:ascii="Times New Roman" w:hAnsi="Times New Roman" w:cs="Times New Roman"/>
          <w:b w:val="0"/>
          <w:bCs w:val="0"/>
          <w:color w:val="auto"/>
          <w:sz w:val="22"/>
          <w:szCs w:val="22"/>
        </w:rPr>
        <w:t>przedmiotowym postępowaniu ponieważ nie został spełniony obowiązek narzucony w art. 221 Ustawy Prawo Zamówień Publicznych.</w:t>
      </w:r>
    </w:p>
    <w:p w14:paraId="0CA35473" w14:textId="77777777" w:rsidR="00EC49FA" w:rsidRPr="00D25B57" w:rsidRDefault="00EC49FA">
      <w:pPr>
        <w:pStyle w:val="Teksttreci30"/>
        <w:numPr>
          <w:ilvl w:val="1"/>
          <w:numId w:val="54"/>
        </w:numPr>
        <w:tabs>
          <w:tab w:val="left" w:pos="946"/>
        </w:tabs>
        <w:spacing w:after="0" w:line="256" w:lineRule="exact"/>
        <w:ind w:left="284" w:hanging="284"/>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70EB6743" w14:textId="77777777" w:rsidR="00EC49FA" w:rsidRPr="00D25B57" w:rsidRDefault="00EC49FA" w:rsidP="00EC49FA">
      <w:pPr>
        <w:pStyle w:val="Teksttreci30"/>
        <w:tabs>
          <w:tab w:val="left" w:pos="946"/>
        </w:tabs>
        <w:spacing w:after="0" w:line="256" w:lineRule="exact"/>
        <w:ind w:left="284" w:firstLine="0"/>
        <w:jc w:val="both"/>
        <w:rPr>
          <w:rFonts w:ascii="Times New Roman" w:hAnsi="Times New Roman" w:cs="Times New Roman"/>
          <w:b w:val="0"/>
          <w:bCs w:val="0"/>
          <w:color w:val="auto"/>
          <w:sz w:val="22"/>
          <w:szCs w:val="22"/>
        </w:rPr>
      </w:pPr>
      <w:r w:rsidRPr="00D25B57">
        <w:rPr>
          <w:rFonts w:ascii="Times New Roman" w:hAnsi="Times New Roman" w:cs="Times New Roman"/>
          <w:b w:val="0"/>
          <w:bCs w:val="0"/>
          <w:color w:val="auto"/>
          <w:sz w:val="22"/>
          <w:szCs w:val="22"/>
        </w:rPr>
        <w:t>https://platformazakupowa.pl/strona/45-instrukcje</w:t>
      </w:r>
    </w:p>
    <w:p w14:paraId="11E56AFB" w14:textId="77777777" w:rsidR="00EC49FA" w:rsidRPr="00D25B57" w:rsidRDefault="00EC49FA" w:rsidP="00EC49FA">
      <w:pPr>
        <w:pStyle w:val="Teksttreci60"/>
        <w:shd w:val="clear" w:color="auto" w:fill="auto"/>
        <w:spacing w:line="302" w:lineRule="exact"/>
        <w:ind w:firstLine="0"/>
        <w:rPr>
          <w:rStyle w:val="Teksttreci611pt"/>
          <w:rFonts w:ascii="Times New Roman" w:hAnsi="Times New Roman" w:cs="Times New Roman"/>
          <w:b/>
          <w:bCs/>
          <w:i/>
          <w:iCs/>
          <w:color w:val="auto"/>
        </w:rPr>
      </w:pPr>
    </w:p>
    <w:p w14:paraId="389E82E2" w14:textId="265FF8CD" w:rsidR="00481225" w:rsidRPr="00D25B57" w:rsidRDefault="00B479F5" w:rsidP="00913C72">
      <w:pPr>
        <w:pStyle w:val="Teksttreci60"/>
        <w:shd w:val="clear" w:color="auto" w:fill="auto"/>
        <w:spacing w:line="302" w:lineRule="exact"/>
        <w:ind w:firstLine="0"/>
        <w:rPr>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12.</w:t>
      </w:r>
      <w:r w:rsidRPr="00D25B57">
        <w:rPr>
          <w:rStyle w:val="Teksttreci611pt"/>
          <w:rFonts w:ascii="Times New Roman" w:hAnsi="Times New Roman" w:cs="Times New Roman"/>
          <w:i/>
          <w:iCs/>
          <w:color w:val="auto"/>
        </w:rPr>
        <w:t xml:space="preserve"> </w:t>
      </w:r>
      <w:r w:rsidR="0097753A" w:rsidRPr="00D25B57">
        <w:rPr>
          <w:rStyle w:val="Teksttreci6Maelitery"/>
          <w:rFonts w:ascii="Times New Roman" w:hAnsi="Times New Roman" w:cs="Times New Roman"/>
          <w:color w:val="auto"/>
          <w:sz w:val="22"/>
          <w:szCs w:val="22"/>
        </w:rPr>
        <w:t xml:space="preserve">INFORMACJE O SPOSOBIE KOMUNIKOWANIA SIĘ ZAMAWIAJĄCEGO </w:t>
      </w:r>
      <w:r w:rsidR="0097753A" w:rsidRPr="00D25B57">
        <w:rPr>
          <w:rStyle w:val="Teksttreci61"/>
          <w:rFonts w:ascii="Times New Roman" w:hAnsi="Times New Roman" w:cs="Times New Roman"/>
          <w:color w:val="auto"/>
          <w:sz w:val="22"/>
          <w:szCs w:val="22"/>
        </w:rPr>
        <w:t>Z</w:t>
      </w:r>
      <w:r w:rsidR="00816A8D" w:rsidRPr="00D25B57">
        <w:rPr>
          <w:rStyle w:val="Teksttreci61"/>
          <w:rFonts w:ascii="Times New Roman" w:hAnsi="Times New Roman" w:cs="Times New Roman"/>
          <w:color w:val="auto"/>
          <w:sz w:val="22"/>
          <w:szCs w:val="22"/>
        </w:rPr>
        <w:t> </w:t>
      </w:r>
      <w:r w:rsidR="0097753A" w:rsidRPr="00D25B57">
        <w:rPr>
          <w:rStyle w:val="Teksttreci61"/>
          <w:rFonts w:ascii="Times New Roman" w:hAnsi="Times New Roman" w:cs="Times New Roman"/>
          <w:color w:val="auto"/>
          <w:sz w:val="22"/>
          <w:szCs w:val="22"/>
        </w:rPr>
        <w:t>WYKONAWCAMI W INNY SPOSÓB NIŻ PRZY UŻYCIU ŚRODKÓW KOMUNIKAC</w:t>
      </w:r>
      <w:r w:rsidR="00D13F8C" w:rsidRPr="00D25B57">
        <w:rPr>
          <w:rStyle w:val="Teksttreci61"/>
          <w:rFonts w:ascii="Times New Roman" w:hAnsi="Times New Roman" w:cs="Times New Roman"/>
          <w:color w:val="auto"/>
          <w:sz w:val="22"/>
          <w:szCs w:val="22"/>
        </w:rPr>
        <w:t>JI</w:t>
      </w:r>
      <w:r w:rsidR="0097753A" w:rsidRPr="00D25B57">
        <w:rPr>
          <w:rStyle w:val="Teksttreci61"/>
          <w:rFonts w:ascii="Times New Roman" w:hAnsi="Times New Roman" w:cs="Times New Roman"/>
          <w:color w:val="auto"/>
          <w:sz w:val="22"/>
          <w:szCs w:val="22"/>
        </w:rPr>
        <w:t xml:space="preserve"> ELEKTRONICZNEJ W PRZYPADKU ZAISTNIENIA JEDNEJ Z SYTUACJI OKREŚLONYCH W ART. 65 UST. 1. ART. 66 I ART. 69 </w:t>
      </w:r>
      <w:r w:rsidR="0097753A" w:rsidRPr="00D25B57">
        <w:rPr>
          <w:rStyle w:val="Teksttreci71"/>
          <w:rFonts w:ascii="Times New Roman" w:hAnsi="Times New Roman" w:cs="Times New Roman"/>
          <w:i/>
          <w:iCs/>
          <w:color w:val="auto"/>
          <w:sz w:val="22"/>
          <w:szCs w:val="22"/>
        </w:rPr>
        <w:t>(ART. 281 UST. 1 PKT 9 USTAWY PZP)</w:t>
      </w:r>
    </w:p>
    <w:p w14:paraId="340FF670" w14:textId="77777777" w:rsidR="00913C72" w:rsidRPr="00D25B57" w:rsidRDefault="00913C72">
      <w:pPr>
        <w:pStyle w:val="Teksttreci30"/>
        <w:shd w:val="clear" w:color="auto" w:fill="auto"/>
        <w:spacing w:after="16" w:line="210" w:lineRule="exact"/>
        <w:ind w:firstLine="0"/>
        <w:jc w:val="left"/>
        <w:rPr>
          <w:rStyle w:val="Teksttreci31"/>
          <w:rFonts w:ascii="Times New Roman" w:hAnsi="Times New Roman" w:cs="Times New Roman"/>
          <w:b/>
          <w:bCs/>
          <w:color w:val="auto"/>
          <w:sz w:val="22"/>
          <w:szCs w:val="22"/>
        </w:rPr>
      </w:pPr>
    </w:p>
    <w:p w14:paraId="636DF476" w14:textId="77777777" w:rsidR="00481225" w:rsidRPr="00D25B57" w:rsidRDefault="00B479F5">
      <w:pPr>
        <w:pStyle w:val="Teksttreci30"/>
        <w:shd w:val="clear" w:color="auto" w:fill="auto"/>
        <w:spacing w:after="16" w:line="210" w:lineRule="exact"/>
        <w:ind w:firstLine="0"/>
        <w:jc w:val="left"/>
        <w:rPr>
          <w:rFonts w:ascii="Times New Roman" w:hAnsi="Times New Roman" w:cs="Times New Roman"/>
          <w:color w:val="auto"/>
          <w:sz w:val="22"/>
          <w:szCs w:val="22"/>
        </w:rPr>
      </w:pPr>
      <w:r w:rsidRPr="00D25B57">
        <w:rPr>
          <w:rStyle w:val="Teksttreci31"/>
          <w:rFonts w:ascii="Times New Roman" w:hAnsi="Times New Roman" w:cs="Times New Roman"/>
          <w:b/>
          <w:bCs/>
          <w:color w:val="auto"/>
          <w:sz w:val="22"/>
          <w:szCs w:val="22"/>
        </w:rPr>
        <w:t>Nie dotyczy</w:t>
      </w:r>
      <w:r w:rsidRPr="00D25B57">
        <w:rPr>
          <w:rFonts w:ascii="Times New Roman" w:hAnsi="Times New Roman" w:cs="Times New Roman"/>
          <w:color w:val="auto"/>
          <w:sz w:val="22"/>
          <w:szCs w:val="22"/>
        </w:rPr>
        <w:t>.</w:t>
      </w:r>
    </w:p>
    <w:p w14:paraId="0C48418A" w14:textId="77777777" w:rsidR="00481225" w:rsidRPr="00D25B57" w:rsidRDefault="00B479F5" w:rsidP="00913C72">
      <w:pPr>
        <w:pStyle w:val="Teksttreci60"/>
        <w:shd w:val="clear" w:color="auto" w:fill="auto"/>
        <w:spacing w:after="513" w:line="210" w:lineRule="exact"/>
        <w:ind w:firstLine="0"/>
        <w:rPr>
          <w:rFonts w:ascii="Times New Roman" w:hAnsi="Times New Roman" w:cs="Times New Roman"/>
          <w:color w:val="auto"/>
          <w:sz w:val="22"/>
          <w:szCs w:val="22"/>
        </w:rPr>
      </w:pPr>
      <w:r w:rsidRPr="00D25B57">
        <w:rPr>
          <w:rStyle w:val="Teksttreci6Bezkursywy"/>
          <w:rFonts w:ascii="Times New Roman" w:hAnsi="Times New Roman" w:cs="Times New Roman"/>
          <w:color w:val="auto"/>
          <w:sz w:val="22"/>
          <w:szCs w:val="22"/>
        </w:rPr>
        <w:t xml:space="preserve">(Nie zachodzą sytuacje o których mowa </w:t>
      </w:r>
      <w:r w:rsidRPr="00D25B57">
        <w:rPr>
          <w:rFonts w:ascii="Times New Roman" w:hAnsi="Times New Roman" w:cs="Times New Roman"/>
          <w:color w:val="auto"/>
          <w:sz w:val="22"/>
          <w:szCs w:val="22"/>
        </w:rPr>
        <w:t>w art. 65 ust. 1, art. 66 i art. 69 ustawy pzp.)</w:t>
      </w:r>
    </w:p>
    <w:p w14:paraId="4B070979" w14:textId="16FBAD89" w:rsidR="00481225" w:rsidRPr="00D25B57" w:rsidRDefault="00B479F5" w:rsidP="00913C72">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D25B57">
        <w:rPr>
          <w:rStyle w:val="Teksttreci611pt"/>
          <w:rFonts w:ascii="Times New Roman" w:hAnsi="Times New Roman" w:cs="Times New Roman"/>
          <w:b/>
          <w:bCs/>
          <w:i/>
          <w:iCs/>
          <w:color w:val="auto"/>
        </w:rPr>
        <w:t>Rozdział 13</w:t>
      </w:r>
      <w:r w:rsidRPr="00D25B57">
        <w:rPr>
          <w:rStyle w:val="Teksttreci611pt"/>
          <w:rFonts w:ascii="Times New Roman" w:hAnsi="Times New Roman" w:cs="Times New Roman"/>
          <w:i/>
          <w:iCs/>
          <w:color w:val="auto"/>
        </w:rPr>
        <w:t xml:space="preserve">. </w:t>
      </w:r>
      <w:r w:rsidR="005E391B" w:rsidRPr="00D25B57">
        <w:rPr>
          <w:rStyle w:val="Teksttreci6Maelitery"/>
          <w:rFonts w:ascii="Times New Roman" w:hAnsi="Times New Roman" w:cs="Times New Roman"/>
          <w:color w:val="auto"/>
          <w:sz w:val="22"/>
          <w:szCs w:val="22"/>
        </w:rPr>
        <w:t>WSKAZANIE OSÓB UPRAWNIONYCH DO KOMUNIKOWANIA SIĘ</w:t>
      </w:r>
      <w:r w:rsidR="00F77CF8" w:rsidRPr="00D25B57">
        <w:rPr>
          <w:rStyle w:val="Teksttreci6Maelitery"/>
          <w:rFonts w:ascii="Times New Roman" w:hAnsi="Times New Roman" w:cs="Times New Roman"/>
          <w:color w:val="auto"/>
          <w:sz w:val="22"/>
          <w:szCs w:val="22"/>
        </w:rPr>
        <w:t xml:space="preserve"> </w:t>
      </w:r>
      <w:r w:rsidR="005E391B" w:rsidRPr="00D25B57">
        <w:rPr>
          <w:rStyle w:val="Teksttreci6Maelitery"/>
          <w:rFonts w:ascii="Times New Roman" w:hAnsi="Times New Roman" w:cs="Times New Roman"/>
          <w:color w:val="auto"/>
          <w:sz w:val="22"/>
          <w:szCs w:val="22"/>
        </w:rPr>
        <w:t>Z</w:t>
      </w:r>
      <w:r w:rsidR="0093122D" w:rsidRPr="00D25B57">
        <w:rPr>
          <w:rStyle w:val="Teksttreci6Maelitery"/>
          <w:rFonts w:ascii="Times New Roman" w:hAnsi="Times New Roman" w:cs="Times New Roman"/>
          <w:color w:val="auto"/>
          <w:sz w:val="22"/>
          <w:szCs w:val="22"/>
        </w:rPr>
        <w:t> </w:t>
      </w:r>
      <w:r w:rsidR="005E391B" w:rsidRPr="00D25B57">
        <w:rPr>
          <w:rStyle w:val="Teksttreci6Maelitery"/>
          <w:rFonts w:ascii="Times New Roman" w:hAnsi="Times New Roman" w:cs="Times New Roman"/>
          <w:color w:val="auto"/>
          <w:sz w:val="22"/>
          <w:szCs w:val="22"/>
        </w:rPr>
        <w:t xml:space="preserve">WYKONAWCAMI </w:t>
      </w:r>
      <w:r w:rsidR="005E391B" w:rsidRPr="00D25B57">
        <w:rPr>
          <w:rStyle w:val="Teksttreci71"/>
          <w:rFonts w:ascii="Times New Roman" w:hAnsi="Times New Roman" w:cs="Times New Roman"/>
          <w:i/>
          <w:iCs/>
          <w:color w:val="auto"/>
          <w:sz w:val="22"/>
          <w:szCs w:val="22"/>
        </w:rPr>
        <w:t>(ART. 281 UST. 1 PKT 10 USTAWY PZP)</w:t>
      </w:r>
    </w:p>
    <w:p w14:paraId="08798820" w14:textId="77777777" w:rsidR="005E391B" w:rsidRPr="00D25B57" w:rsidRDefault="005E391B" w:rsidP="00913C72">
      <w:pPr>
        <w:pStyle w:val="Teksttreci60"/>
        <w:shd w:val="clear" w:color="auto" w:fill="auto"/>
        <w:spacing w:after="9" w:line="220" w:lineRule="exact"/>
        <w:ind w:firstLine="0"/>
        <w:rPr>
          <w:rFonts w:ascii="Times New Roman" w:hAnsi="Times New Roman" w:cs="Times New Roman"/>
          <w:color w:val="auto"/>
          <w:sz w:val="22"/>
          <w:szCs w:val="22"/>
        </w:rPr>
      </w:pPr>
    </w:p>
    <w:p w14:paraId="68034597" w14:textId="77777777" w:rsidR="00481225" w:rsidRPr="00D25B57" w:rsidRDefault="00B479F5" w:rsidP="00913C72">
      <w:pPr>
        <w:pStyle w:val="Teksttreci20"/>
        <w:shd w:val="clear" w:color="auto" w:fill="auto"/>
        <w:spacing w:before="0" w:after="160" w:line="210" w:lineRule="exact"/>
        <w:ind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Zamawiający wskazuje następujące osoby uprawnione do komunikowania się z wykonawcami:</w:t>
      </w:r>
    </w:p>
    <w:p w14:paraId="60919B81"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sprawy merytoryczne w zakresie dotyczącym przedmiotu zamówienia:</w:t>
      </w:r>
    </w:p>
    <w:p w14:paraId="4D07820C" w14:textId="433887BA" w:rsidR="00481225" w:rsidRPr="00D25B57" w:rsidRDefault="003600C7"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R</w:t>
      </w:r>
      <w:r w:rsidR="00204224" w:rsidRPr="00D25B57">
        <w:rPr>
          <w:rFonts w:ascii="Times New Roman" w:hAnsi="Times New Roman" w:cs="Times New Roman"/>
          <w:color w:val="auto"/>
          <w:sz w:val="22"/>
          <w:szCs w:val="22"/>
        </w:rPr>
        <w:t>yszard Sokołowski</w:t>
      </w:r>
      <w:r w:rsidR="00B479F5" w:rsidRPr="00D25B57">
        <w:rPr>
          <w:rFonts w:ascii="Times New Roman" w:hAnsi="Times New Roman" w:cs="Times New Roman"/>
          <w:color w:val="auto"/>
          <w:sz w:val="22"/>
          <w:szCs w:val="22"/>
        </w:rPr>
        <w:t xml:space="preserve">, telefon kontaktowy: +48 </w:t>
      </w:r>
      <w:r w:rsidR="002E3813" w:rsidRPr="00D25B57">
        <w:rPr>
          <w:rFonts w:ascii="Times New Roman" w:hAnsi="Times New Roman" w:cs="Times New Roman"/>
          <w:color w:val="auto"/>
          <w:sz w:val="22"/>
          <w:szCs w:val="22"/>
        </w:rPr>
        <w:t>75 77 11</w:t>
      </w:r>
      <w:r w:rsidR="00112780" w:rsidRPr="00D25B57">
        <w:rPr>
          <w:rFonts w:ascii="Times New Roman" w:hAnsi="Times New Roman" w:cs="Times New Roman"/>
          <w:color w:val="auto"/>
          <w:sz w:val="22"/>
          <w:szCs w:val="22"/>
        </w:rPr>
        <w:t xml:space="preserve"> </w:t>
      </w:r>
      <w:r w:rsidR="002E3813" w:rsidRPr="00D25B57">
        <w:rPr>
          <w:rFonts w:ascii="Times New Roman" w:hAnsi="Times New Roman" w:cs="Times New Roman"/>
          <w:color w:val="auto"/>
          <w:sz w:val="22"/>
          <w:szCs w:val="22"/>
        </w:rPr>
        <w:t xml:space="preserve">435 wew. </w:t>
      </w:r>
      <w:r w:rsidR="00204224" w:rsidRPr="00D25B57">
        <w:rPr>
          <w:rFonts w:ascii="Times New Roman" w:hAnsi="Times New Roman" w:cs="Times New Roman"/>
          <w:color w:val="auto"/>
          <w:sz w:val="22"/>
          <w:szCs w:val="22"/>
        </w:rPr>
        <w:t>66</w:t>
      </w:r>
    </w:p>
    <w:p w14:paraId="3414EC90" w14:textId="533B7EDC" w:rsidR="00481225" w:rsidRPr="00D25B57" w:rsidRDefault="00B479F5" w:rsidP="00913C72">
      <w:pPr>
        <w:pStyle w:val="Teksttreci20"/>
        <w:shd w:val="clear" w:color="auto" w:fill="auto"/>
        <w:spacing w:before="0" w:after="6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21C420DD" w14:textId="77777777" w:rsidR="00481225" w:rsidRPr="00D25B57" w:rsidRDefault="00B479F5" w:rsidP="00913C72">
      <w:pPr>
        <w:pStyle w:val="Teksttreci30"/>
        <w:numPr>
          <w:ilvl w:val="0"/>
          <w:numId w:val="3"/>
        </w:numPr>
        <w:shd w:val="clear" w:color="auto" w:fill="auto"/>
        <w:tabs>
          <w:tab w:val="left" w:pos="1727"/>
        </w:tabs>
        <w:spacing w:after="0" w:line="256" w:lineRule="exact"/>
        <w:ind w:left="138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zakresie dotyczącym spraw proceduralnych:</w:t>
      </w:r>
    </w:p>
    <w:p w14:paraId="7C2D7BDF" w14:textId="77777777" w:rsidR="00481225" w:rsidRPr="00D25B57" w:rsidRDefault="002E3813"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Barbara Czapiewska </w:t>
      </w:r>
      <w:r w:rsidR="00B479F5" w:rsidRPr="00D25B57">
        <w:rPr>
          <w:rFonts w:ascii="Times New Roman" w:hAnsi="Times New Roman" w:cs="Times New Roman"/>
          <w:color w:val="auto"/>
          <w:sz w:val="22"/>
          <w:szCs w:val="22"/>
        </w:rPr>
        <w:t xml:space="preserve">, telefon kontaktowy: +48 </w:t>
      </w:r>
      <w:r w:rsidRPr="00D25B57">
        <w:rPr>
          <w:rFonts w:ascii="Times New Roman" w:hAnsi="Times New Roman" w:cs="Times New Roman"/>
          <w:color w:val="auto"/>
          <w:sz w:val="22"/>
          <w:szCs w:val="22"/>
        </w:rPr>
        <w:t>75 77 11 435 wew. 39</w:t>
      </w:r>
    </w:p>
    <w:p w14:paraId="77F6260D" w14:textId="2C7E9D28" w:rsidR="00481225" w:rsidRPr="00D25B57" w:rsidRDefault="00B479F5" w:rsidP="00913C72">
      <w:pPr>
        <w:pStyle w:val="Teksttreci20"/>
        <w:shd w:val="clear" w:color="auto" w:fill="auto"/>
        <w:spacing w:before="0" w:after="0" w:line="256" w:lineRule="exact"/>
        <w:ind w:left="1740" w:firstLine="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w godz. 8</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-1</w:t>
      </w:r>
      <w:r w:rsidR="002E3813" w:rsidRPr="00D25B57">
        <w:rPr>
          <w:rFonts w:ascii="Times New Roman" w:hAnsi="Times New Roman" w:cs="Times New Roman"/>
          <w:color w:val="auto"/>
          <w:sz w:val="22"/>
          <w:szCs w:val="22"/>
        </w:rPr>
        <w:t>4</w:t>
      </w:r>
      <w:r w:rsidRPr="00D25B57">
        <w:rPr>
          <w:rFonts w:ascii="Times New Roman" w:hAnsi="Times New Roman" w:cs="Times New Roman"/>
          <w:color w:val="auto"/>
          <w:sz w:val="22"/>
          <w:szCs w:val="22"/>
          <w:vertAlign w:val="superscript"/>
        </w:rPr>
        <w:t>00</w:t>
      </w:r>
      <w:r w:rsidRPr="00D25B57">
        <w:rPr>
          <w:rFonts w:ascii="Times New Roman" w:hAnsi="Times New Roman" w:cs="Times New Roman"/>
          <w:color w:val="auto"/>
          <w:sz w:val="22"/>
          <w:szCs w:val="22"/>
        </w:rPr>
        <w:t xml:space="preserve"> (poniedziałek-piątek)</w:t>
      </w:r>
    </w:p>
    <w:p w14:paraId="45C59899" w14:textId="77777777" w:rsidR="00E0258A" w:rsidRPr="00D25B57" w:rsidRDefault="00E0258A" w:rsidP="00931872">
      <w:pPr>
        <w:pStyle w:val="Teksttreci70"/>
        <w:shd w:val="clear" w:color="auto" w:fill="auto"/>
        <w:spacing w:before="0" w:after="0" w:line="240" w:lineRule="exact"/>
        <w:ind w:left="340" w:hanging="340"/>
        <w:jc w:val="both"/>
        <w:rPr>
          <w:rStyle w:val="PogrubienieTeksttreci712pt"/>
          <w:rFonts w:ascii="Times New Roman" w:hAnsi="Times New Roman" w:cs="Times New Roman"/>
          <w:color w:val="auto"/>
          <w:sz w:val="22"/>
          <w:szCs w:val="22"/>
        </w:rPr>
      </w:pPr>
    </w:p>
    <w:p w14:paraId="192E807A" w14:textId="244D5374" w:rsidR="00481225" w:rsidRPr="00D25B57" w:rsidRDefault="00B479F5">
      <w:pPr>
        <w:pStyle w:val="Teksttreci70"/>
        <w:shd w:val="clear" w:color="auto" w:fill="auto"/>
        <w:spacing w:before="0" w:after="210" w:line="240" w:lineRule="exact"/>
        <w:ind w:left="340" w:hanging="340"/>
        <w:jc w:val="both"/>
        <w:rPr>
          <w:rFonts w:ascii="Times New Roman" w:hAnsi="Times New Roman" w:cs="Times New Roman"/>
          <w:color w:val="auto"/>
          <w:sz w:val="22"/>
          <w:szCs w:val="22"/>
        </w:rPr>
      </w:pPr>
      <w:r w:rsidRPr="00D25B57">
        <w:rPr>
          <w:rStyle w:val="PogrubienieTeksttreci712pt"/>
          <w:rFonts w:ascii="Times New Roman" w:hAnsi="Times New Roman" w:cs="Times New Roman"/>
          <w:i/>
          <w:iCs/>
          <w:color w:val="auto"/>
          <w:sz w:val="22"/>
          <w:szCs w:val="22"/>
        </w:rPr>
        <w:t xml:space="preserve">Rozdział 14. </w:t>
      </w:r>
      <w:r w:rsidR="005E391B" w:rsidRPr="00D25B57">
        <w:rPr>
          <w:rStyle w:val="Teksttreci7105ptMaelitery"/>
          <w:rFonts w:ascii="Times New Roman" w:hAnsi="Times New Roman" w:cs="Times New Roman"/>
          <w:color w:val="auto"/>
          <w:sz w:val="22"/>
          <w:szCs w:val="22"/>
        </w:rPr>
        <w:t xml:space="preserve">TERMIN ZWIĄZANIA OFERTĄ </w:t>
      </w:r>
      <w:r w:rsidR="005E391B" w:rsidRPr="00D25B57">
        <w:rPr>
          <w:rStyle w:val="Teksttreci7Maelitery"/>
          <w:rFonts w:ascii="Times New Roman" w:hAnsi="Times New Roman" w:cs="Times New Roman"/>
          <w:i/>
          <w:iCs/>
          <w:color w:val="auto"/>
          <w:sz w:val="22"/>
          <w:szCs w:val="22"/>
        </w:rPr>
        <w:t xml:space="preserve">(ART.281 UST. </w:t>
      </w:r>
      <w:r w:rsidR="00D13F8C" w:rsidRPr="00D25B57">
        <w:rPr>
          <w:rStyle w:val="Teksttreci7Maelitery"/>
          <w:rFonts w:ascii="Times New Roman" w:hAnsi="Times New Roman" w:cs="Times New Roman"/>
          <w:i/>
          <w:iCs/>
          <w:color w:val="auto"/>
          <w:sz w:val="22"/>
          <w:szCs w:val="22"/>
        </w:rPr>
        <w:t>1</w:t>
      </w:r>
      <w:r w:rsidR="005E391B" w:rsidRPr="00D25B57">
        <w:rPr>
          <w:rStyle w:val="Teksttreci7Maelitery"/>
          <w:rFonts w:ascii="Times New Roman" w:hAnsi="Times New Roman" w:cs="Times New Roman"/>
          <w:i/>
          <w:iCs/>
          <w:color w:val="auto"/>
          <w:sz w:val="22"/>
          <w:szCs w:val="22"/>
        </w:rPr>
        <w:t xml:space="preserve"> PKT 11 USTAWY PZP)</w:t>
      </w:r>
    </w:p>
    <w:p w14:paraId="28037CFF" w14:textId="24E9FC1B" w:rsidR="00481225" w:rsidRPr="00D25B57" w:rsidRDefault="00B479F5" w:rsidP="003035F1">
      <w:pPr>
        <w:pStyle w:val="Teksttreci20"/>
        <w:numPr>
          <w:ilvl w:val="0"/>
          <w:numId w:val="4"/>
        </w:numPr>
        <w:shd w:val="clear" w:color="auto" w:fill="auto"/>
        <w:tabs>
          <w:tab w:val="left" w:pos="288"/>
        </w:tabs>
        <w:spacing w:before="0" w:after="0" w:line="256" w:lineRule="exact"/>
        <w:ind w:left="340" w:hanging="340"/>
        <w:jc w:val="both"/>
        <w:rPr>
          <w:rFonts w:ascii="Times New Roman" w:hAnsi="Times New Roman" w:cs="Times New Roman"/>
          <w:b/>
          <w:bCs/>
          <w:color w:val="auto"/>
          <w:sz w:val="22"/>
          <w:szCs w:val="22"/>
        </w:rPr>
      </w:pPr>
      <w:r w:rsidRPr="00D25B57">
        <w:rPr>
          <w:rFonts w:ascii="Times New Roman" w:hAnsi="Times New Roman" w:cs="Times New Roman"/>
          <w:color w:val="auto"/>
          <w:sz w:val="22"/>
          <w:szCs w:val="22"/>
        </w:rPr>
        <w:t xml:space="preserve">Wykonawca jest związany ofertą do upływu terminu określonego datą w dokumentach zamówienia, jednak nie dłużej niż </w:t>
      </w:r>
      <w:r w:rsidRPr="00D25B57">
        <w:rPr>
          <w:rStyle w:val="Teksttreci2Pogrubienie"/>
          <w:rFonts w:ascii="Times New Roman" w:hAnsi="Times New Roman" w:cs="Times New Roman"/>
          <w:color w:val="auto"/>
          <w:sz w:val="22"/>
          <w:szCs w:val="22"/>
        </w:rPr>
        <w:t xml:space="preserve">30 dni, </w:t>
      </w:r>
      <w:r w:rsidRPr="00D25B57">
        <w:rPr>
          <w:rFonts w:ascii="Times New Roman" w:hAnsi="Times New Roman" w:cs="Times New Roman"/>
          <w:color w:val="auto"/>
          <w:sz w:val="22"/>
          <w:szCs w:val="22"/>
        </w:rPr>
        <w:t xml:space="preserve">od dnia upływu terminu składania ofert, przy czym pierwszym dniem terminu związania ofertą jest dzień, w którym upływa termin składania ofert </w:t>
      </w:r>
      <w:r w:rsidRPr="00D25B57">
        <w:rPr>
          <w:rStyle w:val="Teksttreci2Kursywa"/>
          <w:rFonts w:ascii="Times New Roman" w:hAnsi="Times New Roman" w:cs="Times New Roman"/>
          <w:color w:val="auto"/>
          <w:sz w:val="22"/>
          <w:szCs w:val="22"/>
        </w:rPr>
        <w:t>[art. 307 ust 1 ustawy pzp]</w:t>
      </w:r>
      <w:r w:rsidR="00FC6BCD" w:rsidRPr="00D25B57">
        <w:rPr>
          <w:rStyle w:val="Teksttreci2Kursywa"/>
          <w:rFonts w:ascii="Times New Roman" w:hAnsi="Times New Roman" w:cs="Times New Roman"/>
          <w:color w:val="auto"/>
          <w:sz w:val="22"/>
          <w:szCs w:val="22"/>
        </w:rPr>
        <w:t>,</w:t>
      </w:r>
      <w:r w:rsidRPr="00D25B57">
        <w:rPr>
          <w:rStyle w:val="Teksttreci2Kursywa"/>
          <w:rFonts w:ascii="Times New Roman" w:hAnsi="Times New Roman" w:cs="Times New Roman"/>
          <w:color w:val="auto"/>
          <w:sz w:val="22"/>
          <w:szCs w:val="22"/>
        </w:rPr>
        <w:t xml:space="preserve"> </w:t>
      </w:r>
      <w:r w:rsidRPr="00D25B57">
        <w:rPr>
          <w:rStyle w:val="Teksttreci2Kursywa"/>
          <w:rFonts w:ascii="Times New Roman" w:hAnsi="Times New Roman" w:cs="Times New Roman"/>
          <w:color w:val="auto"/>
          <w:sz w:val="22"/>
          <w:szCs w:val="22"/>
        </w:rPr>
        <w:lastRenderedPageBreak/>
        <w:t>tj. do dnia</w:t>
      </w:r>
      <w:r w:rsidR="00525B2D" w:rsidRPr="00D25B57">
        <w:rPr>
          <w:rStyle w:val="Teksttreci2Kursywa"/>
          <w:rFonts w:ascii="Times New Roman" w:hAnsi="Times New Roman" w:cs="Times New Roman"/>
          <w:color w:val="auto"/>
          <w:sz w:val="22"/>
          <w:szCs w:val="22"/>
        </w:rPr>
        <w:t xml:space="preserve"> </w:t>
      </w:r>
      <w:r w:rsidR="00690264" w:rsidRPr="00D25B57">
        <w:rPr>
          <w:rStyle w:val="Teksttreci2Kursywa"/>
          <w:rFonts w:ascii="Times New Roman" w:hAnsi="Times New Roman" w:cs="Times New Roman"/>
          <w:b/>
          <w:bCs/>
          <w:color w:val="auto"/>
          <w:sz w:val="22"/>
          <w:szCs w:val="22"/>
        </w:rPr>
        <w:t>04</w:t>
      </w:r>
      <w:r w:rsidR="00525B2D" w:rsidRPr="00D25B57">
        <w:rPr>
          <w:rStyle w:val="Teksttreci2Kursywa"/>
          <w:rFonts w:ascii="Times New Roman" w:hAnsi="Times New Roman" w:cs="Times New Roman"/>
          <w:b/>
          <w:bCs/>
          <w:color w:val="auto"/>
          <w:sz w:val="22"/>
          <w:szCs w:val="22"/>
        </w:rPr>
        <w:t>.</w:t>
      </w:r>
      <w:r w:rsidR="006D5CEC" w:rsidRPr="00D25B57">
        <w:rPr>
          <w:rStyle w:val="Teksttreci2Kursywa"/>
          <w:rFonts w:ascii="Times New Roman" w:hAnsi="Times New Roman" w:cs="Times New Roman"/>
          <w:b/>
          <w:bCs/>
          <w:color w:val="auto"/>
          <w:sz w:val="22"/>
          <w:szCs w:val="22"/>
        </w:rPr>
        <w:t>0</w:t>
      </w:r>
      <w:r w:rsidR="00690264" w:rsidRPr="00D25B57">
        <w:rPr>
          <w:rStyle w:val="Teksttreci2Kursywa"/>
          <w:rFonts w:ascii="Times New Roman" w:hAnsi="Times New Roman" w:cs="Times New Roman"/>
          <w:b/>
          <w:bCs/>
          <w:color w:val="auto"/>
          <w:sz w:val="22"/>
          <w:szCs w:val="22"/>
        </w:rPr>
        <w:t>6</w:t>
      </w:r>
      <w:r w:rsidR="007E083E" w:rsidRPr="00D25B57">
        <w:rPr>
          <w:rStyle w:val="Teksttreci2Kursywa"/>
          <w:rFonts w:ascii="Times New Roman" w:hAnsi="Times New Roman" w:cs="Times New Roman"/>
          <w:b/>
          <w:bCs/>
          <w:color w:val="auto"/>
          <w:sz w:val="22"/>
          <w:szCs w:val="22"/>
        </w:rPr>
        <w:t>.202</w:t>
      </w:r>
      <w:r w:rsidR="006D5CEC" w:rsidRPr="00D25B57">
        <w:rPr>
          <w:rStyle w:val="Teksttreci2Kursywa"/>
          <w:rFonts w:ascii="Times New Roman" w:hAnsi="Times New Roman" w:cs="Times New Roman"/>
          <w:b/>
          <w:bCs/>
          <w:color w:val="auto"/>
          <w:sz w:val="22"/>
          <w:szCs w:val="22"/>
        </w:rPr>
        <w:t>4</w:t>
      </w:r>
      <w:r w:rsidR="00DC3FAE" w:rsidRPr="00D25B57">
        <w:rPr>
          <w:rStyle w:val="Teksttreci2Kursywa"/>
          <w:rFonts w:ascii="Times New Roman" w:hAnsi="Times New Roman" w:cs="Times New Roman"/>
          <w:b/>
          <w:bCs/>
          <w:color w:val="auto"/>
          <w:sz w:val="22"/>
          <w:szCs w:val="22"/>
        </w:rPr>
        <w:t>r.</w:t>
      </w:r>
    </w:p>
    <w:p w14:paraId="28DF10B7" w14:textId="2B6FB64D" w:rsidR="00481225" w:rsidRPr="00F77CF8" w:rsidRDefault="00B479F5" w:rsidP="003035F1">
      <w:pPr>
        <w:pStyle w:val="Teksttreci20"/>
        <w:numPr>
          <w:ilvl w:val="0"/>
          <w:numId w:val="4"/>
        </w:numPr>
        <w:shd w:val="clear" w:color="auto" w:fill="auto"/>
        <w:tabs>
          <w:tab w:val="left" w:pos="295"/>
        </w:tabs>
        <w:spacing w:before="0" w:after="0" w:line="256" w:lineRule="exact"/>
        <w:ind w:left="340" w:hanging="340"/>
        <w:jc w:val="both"/>
        <w:rPr>
          <w:rFonts w:ascii="Times New Roman" w:hAnsi="Times New Roman" w:cs="Times New Roman"/>
          <w:color w:val="auto"/>
          <w:sz w:val="22"/>
          <w:szCs w:val="22"/>
        </w:rPr>
      </w:pPr>
      <w:r w:rsidRPr="00D25B57">
        <w:rPr>
          <w:rFonts w:ascii="Times New Roman" w:hAnsi="Times New Roman" w:cs="Times New Roman"/>
          <w:color w:val="auto"/>
          <w:sz w:val="22"/>
          <w:szCs w:val="22"/>
        </w:rPr>
        <w:t xml:space="preserve">W przypadku gdy wybór najkorzystniejszej oferty nie nastąpi przed upływem terminu związania ofertą </w:t>
      </w:r>
      <w:r w:rsidR="00A30B24" w:rsidRPr="00D25B57">
        <w:rPr>
          <w:rFonts w:ascii="Times New Roman" w:hAnsi="Times New Roman" w:cs="Times New Roman"/>
          <w:color w:val="auto"/>
          <w:sz w:val="22"/>
          <w:szCs w:val="22"/>
        </w:rPr>
        <w:t xml:space="preserve">wskazanego w </w:t>
      </w:r>
      <w:r w:rsidR="00A30B24" w:rsidRPr="00D25B57">
        <w:rPr>
          <w:rFonts w:ascii="Times New Roman" w:hAnsi="Times New Roman" w:cs="Times New Roman"/>
          <w:b/>
          <w:bCs/>
          <w:color w:val="auto"/>
          <w:sz w:val="22"/>
          <w:szCs w:val="22"/>
        </w:rPr>
        <w:t>pkt 1</w:t>
      </w:r>
      <w:r w:rsidR="00A30B24" w:rsidRPr="00D25B57">
        <w:rPr>
          <w:rFonts w:ascii="Times New Roman" w:hAnsi="Times New Roman" w:cs="Times New Roman"/>
          <w:color w:val="auto"/>
          <w:sz w:val="22"/>
          <w:szCs w:val="22"/>
        </w:rPr>
        <w:t>, Z</w:t>
      </w:r>
      <w:r w:rsidRPr="00D25B57">
        <w:rPr>
          <w:rFonts w:ascii="Times New Roman" w:hAnsi="Times New Roman" w:cs="Times New Roman"/>
          <w:color w:val="auto"/>
          <w:sz w:val="22"/>
          <w:szCs w:val="22"/>
        </w:rPr>
        <w:t xml:space="preserve">amawiający </w:t>
      </w:r>
      <w:r w:rsidRPr="00204224">
        <w:rPr>
          <w:rFonts w:ascii="Times New Roman" w:hAnsi="Times New Roman" w:cs="Times New Roman"/>
          <w:color w:val="auto"/>
          <w:sz w:val="22"/>
          <w:szCs w:val="22"/>
        </w:rPr>
        <w:t xml:space="preserve">przed upływem terminu związania ofertą zwraca się jednokrotnie do </w:t>
      </w:r>
      <w:r w:rsidR="00A30B24" w:rsidRPr="00204224">
        <w:rPr>
          <w:rFonts w:ascii="Times New Roman" w:hAnsi="Times New Roman" w:cs="Times New Roman"/>
          <w:color w:val="auto"/>
          <w:sz w:val="22"/>
          <w:szCs w:val="22"/>
        </w:rPr>
        <w:t>W</w:t>
      </w:r>
      <w:r w:rsidRPr="00204224">
        <w:rPr>
          <w:rFonts w:ascii="Times New Roman" w:hAnsi="Times New Roman" w:cs="Times New Roman"/>
          <w:color w:val="auto"/>
          <w:sz w:val="22"/>
          <w:szCs w:val="22"/>
        </w:rPr>
        <w:t xml:space="preserve">ykonawców o wyrażenie </w:t>
      </w:r>
      <w:r w:rsidRPr="00A30B24">
        <w:rPr>
          <w:rFonts w:ascii="Times New Roman" w:hAnsi="Times New Roman" w:cs="Times New Roman"/>
          <w:color w:val="auto"/>
          <w:sz w:val="22"/>
          <w:szCs w:val="22"/>
        </w:rPr>
        <w:t>zgody na przedłużen</w:t>
      </w:r>
      <w:r w:rsidRPr="00F77CF8">
        <w:rPr>
          <w:rFonts w:ascii="Times New Roman" w:hAnsi="Times New Roman" w:cs="Times New Roman"/>
          <w:color w:val="auto"/>
          <w:sz w:val="22"/>
          <w:szCs w:val="22"/>
        </w:rPr>
        <w:t xml:space="preserve">ie tego terminu o wskazany przez niego okres, nie dłuższy niż 30 dni </w:t>
      </w:r>
      <w:r w:rsidRPr="00F77CF8">
        <w:rPr>
          <w:rStyle w:val="Teksttreci2Kursywa"/>
          <w:rFonts w:ascii="Times New Roman" w:hAnsi="Times New Roman" w:cs="Times New Roman"/>
          <w:color w:val="auto"/>
          <w:sz w:val="22"/>
          <w:szCs w:val="22"/>
        </w:rPr>
        <w:t>[art 307 ust 2 ustawy pzp].</w:t>
      </w:r>
    </w:p>
    <w:p w14:paraId="1090FA4D" w14:textId="03091F47" w:rsidR="00481225" w:rsidRPr="00F146B4" w:rsidRDefault="00B479F5" w:rsidP="003035F1">
      <w:pPr>
        <w:pStyle w:val="Teksttreci20"/>
        <w:numPr>
          <w:ilvl w:val="0"/>
          <w:numId w:val="4"/>
        </w:numPr>
        <w:shd w:val="clear" w:color="auto" w:fill="auto"/>
        <w:tabs>
          <w:tab w:val="left" w:pos="295"/>
        </w:tabs>
        <w:spacing w:before="0" w:after="0" w:line="256" w:lineRule="exact"/>
        <w:ind w:left="340" w:hanging="340"/>
        <w:jc w:val="both"/>
        <w:rPr>
          <w:rStyle w:val="Teksttreci2Kursywa"/>
          <w:rFonts w:ascii="Times New Roman" w:hAnsi="Times New Roman" w:cs="Times New Roman"/>
          <w:i w:val="0"/>
          <w:iCs w:val="0"/>
          <w:color w:val="auto"/>
          <w:sz w:val="22"/>
          <w:szCs w:val="22"/>
        </w:rPr>
      </w:pPr>
      <w:r w:rsidRPr="00F77CF8">
        <w:rPr>
          <w:rFonts w:ascii="Times New Roman" w:hAnsi="Times New Roman" w:cs="Times New Roman"/>
          <w:color w:val="auto"/>
          <w:sz w:val="22"/>
          <w:szCs w:val="22"/>
        </w:rPr>
        <w:t xml:space="preserve">Przedłużenie terminu związania ofertą o którym mowa w </w:t>
      </w:r>
      <w:r w:rsidRPr="00F77CF8">
        <w:rPr>
          <w:rStyle w:val="Teksttreci2Pogrubienie"/>
          <w:rFonts w:ascii="Times New Roman" w:hAnsi="Times New Roman" w:cs="Times New Roman"/>
          <w:color w:val="auto"/>
          <w:sz w:val="22"/>
          <w:szCs w:val="22"/>
        </w:rPr>
        <w:t xml:space="preserve">pkt </w:t>
      </w:r>
      <w:r w:rsidRPr="00816A8D">
        <w:rPr>
          <w:rStyle w:val="Teksttreci2Pogrubienie"/>
          <w:rFonts w:ascii="Times New Roman" w:hAnsi="Times New Roman" w:cs="Times New Roman"/>
          <w:color w:val="auto"/>
          <w:sz w:val="22"/>
          <w:szCs w:val="22"/>
        </w:rPr>
        <w:t xml:space="preserve">2, </w:t>
      </w:r>
      <w:r w:rsidRPr="00816A8D">
        <w:rPr>
          <w:rFonts w:ascii="Times New Roman" w:hAnsi="Times New Roman" w:cs="Times New Roman"/>
          <w:color w:val="auto"/>
          <w:sz w:val="22"/>
          <w:szCs w:val="22"/>
        </w:rPr>
        <w:t xml:space="preserve">wymaga złożenia przez wykonawcę pisemnego oświadczenia o wyrażeniu zgody na przedłużenie terminu związania ofertą </w:t>
      </w:r>
      <w:r w:rsidRPr="00816A8D">
        <w:rPr>
          <w:rStyle w:val="Teksttreci2Kursywa"/>
          <w:rFonts w:ascii="Times New Roman" w:hAnsi="Times New Roman" w:cs="Times New Roman"/>
          <w:color w:val="auto"/>
          <w:sz w:val="22"/>
          <w:szCs w:val="22"/>
        </w:rPr>
        <w:t>[</w:t>
      </w:r>
      <w:r w:rsidR="00640F78">
        <w:rPr>
          <w:rStyle w:val="Teksttreci2Kursywa"/>
          <w:rFonts w:ascii="Times New Roman" w:hAnsi="Times New Roman" w:cs="Times New Roman"/>
          <w:color w:val="auto"/>
          <w:sz w:val="22"/>
          <w:szCs w:val="22"/>
        </w:rPr>
        <w:t>art.</w:t>
      </w:r>
      <w:r w:rsidRPr="00816A8D">
        <w:rPr>
          <w:rStyle w:val="Teksttreci2Kursywa"/>
          <w:rFonts w:ascii="Times New Roman" w:hAnsi="Times New Roman" w:cs="Times New Roman"/>
          <w:color w:val="auto"/>
          <w:sz w:val="22"/>
          <w:szCs w:val="22"/>
        </w:rPr>
        <w:t xml:space="preserve"> 307 ust 3 ustawy pzp].</w:t>
      </w:r>
    </w:p>
    <w:p w14:paraId="149BB02C" w14:textId="77777777" w:rsidR="00F146B4" w:rsidRPr="00816A8D" w:rsidRDefault="00F146B4" w:rsidP="00F146B4">
      <w:pPr>
        <w:pStyle w:val="Teksttreci20"/>
        <w:shd w:val="clear" w:color="auto" w:fill="auto"/>
        <w:tabs>
          <w:tab w:val="left" w:pos="295"/>
        </w:tabs>
        <w:spacing w:before="0" w:after="0" w:line="256" w:lineRule="exact"/>
        <w:ind w:left="340" w:firstLine="0"/>
        <w:jc w:val="both"/>
        <w:rPr>
          <w:rFonts w:ascii="Times New Roman" w:hAnsi="Times New Roman" w:cs="Times New Roman"/>
          <w:color w:val="auto"/>
          <w:sz w:val="22"/>
          <w:szCs w:val="22"/>
        </w:rPr>
      </w:pPr>
    </w:p>
    <w:p w14:paraId="24DF09D5" w14:textId="76DE9BD6" w:rsidR="00481225" w:rsidRPr="00A30B24" w:rsidRDefault="00B479F5">
      <w:pPr>
        <w:pStyle w:val="Teksttreci60"/>
        <w:shd w:val="clear" w:color="auto" w:fill="auto"/>
        <w:spacing w:after="206" w:line="240" w:lineRule="exact"/>
        <w:ind w:left="340" w:hanging="340"/>
        <w:rPr>
          <w:rFonts w:ascii="Times New Roman" w:hAnsi="Times New Roman" w:cs="Times New Roman"/>
          <w:color w:val="auto"/>
          <w:sz w:val="22"/>
          <w:szCs w:val="22"/>
        </w:rPr>
      </w:pPr>
      <w:r w:rsidRPr="00A30B24">
        <w:rPr>
          <w:rStyle w:val="PogrubienieTeksttreci612pt"/>
          <w:rFonts w:ascii="Times New Roman" w:hAnsi="Times New Roman" w:cs="Times New Roman"/>
          <w:i/>
          <w:iCs/>
          <w:color w:val="auto"/>
          <w:sz w:val="22"/>
          <w:szCs w:val="22"/>
        </w:rPr>
        <w:t xml:space="preserve">Rozdział 15. </w:t>
      </w:r>
      <w:r w:rsidR="005E391B" w:rsidRPr="00A30B24">
        <w:rPr>
          <w:rStyle w:val="Teksttreci6Maelitery"/>
          <w:rFonts w:ascii="Times New Roman" w:hAnsi="Times New Roman" w:cs="Times New Roman"/>
          <w:color w:val="auto"/>
          <w:sz w:val="22"/>
          <w:szCs w:val="22"/>
        </w:rPr>
        <w:t xml:space="preserve">OPIS SPOSOBU PRZYGOTOWANIA OFERT </w:t>
      </w:r>
      <w:r w:rsidR="005E391B" w:rsidRPr="006A3745">
        <w:rPr>
          <w:rStyle w:val="Teksttreci69ptMaelitery"/>
          <w:rFonts w:ascii="Times New Roman" w:hAnsi="Times New Roman" w:cs="Times New Roman"/>
          <w:i/>
          <w:iCs/>
          <w:color w:val="auto"/>
          <w:sz w:val="22"/>
          <w:szCs w:val="22"/>
        </w:rPr>
        <w:t xml:space="preserve">(ART. </w:t>
      </w:r>
      <w:r w:rsidR="005E391B" w:rsidRPr="006A3745">
        <w:rPr>
          <w:rStyle w:val="Teksttreci6Calibri"/>
          <w:rFonts w:ascii="Times New Roman" w:hAnsi="Times New Roman" w:cs="Times New Roman"/>
          <w:i/>
          <w:iCs/>
          <w:color w:val="auto"/>
          <w:sz w:val="22"/>
          <w:szCs w:val="22"/>
        </w:rPr>
        <w:t>28</w:t>
      </w:r>
      <w:r w:rsidR="005E391B" w:rsidRPr="006A3745">
        <w:rPr>
          <w:rStyle w:val="PogrubienieTeksttreci612pt"/>
          <w:rFonts w:ascii="Times New Roman" w:hAnsi="Times New Roman" w:cs="Times New Roman"/>
          <w:b w:val="0"/>
          <w:bCs w:val="0"/>
          <w:i/>
          <w:iCs/>
          <w:color w:val="auto"/>
          <w:sz w:val="22"/>
          <w:szCs w:val="22"/>
        </w:rPr>
        <w:t>1</w:t>
      </w:r>
      <w:r w:rsidR="005E391B" w:rsidRPr="006A3745">
        <w:rPr>
          <w:rStyle w:val="PogrubienieTeksttreci612pt"/>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 1</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PKT 12</w:t>
      </w:r>
      <w:r w:rsidR="005E391B" w:rsidRPr="006A3745">
        <w:rPr>
          <w:rStyle w:val="PogrubienieTeksttreci612ptMaelitery"/>
          <w:rFonts w:ascii="Times New Roman" w:hAnsi="Times New Roman" w:cs="Times New Roman"/>
          <w:i/>
          <w:iCs/>
          <w:color w:val="auto"/>
          <w:sz w:val="22"/>
          <w:szCs w:val="22"/>
        </w:rPr>
        <w:t xml:space="preserve"> </w:t>
      </w:r>
      <w:r w:rsidR="005E391B" w:rsidRPr="006A3745">
        <w:rPr>
          <w:rStyle w:val="Teksttreci69ptMaelitery"/>
          <w:rFonts w:ascii="Times New Roman" w:hAnsi="Times New Roman" w:cs="Times New Roman"/>
          <w:i/>
          <w:iCs/>
          <w:color w:val="auto"/>
          <w:sz w:val="22"/>
          <w:szCs w:val="22"/>
        </w:rPr>
        <w:t>USTAWY PZP)</w:t>
      </w:r>
    </w:p>
    <w:p w14:paraId="734E8621" w14:textId="77777777" w:rsidR="00287FBA" w:rsidRPr="00287FBA" w:rsidRDefault="00287FBA">
      <w:pPr>
        <w:numPr>
          <w:ilvl w:val="0"/>
          <w:numId w:val="44"/>
        </w:numPr>
        <w:spacing w:line="256" w:lineRule="exact"/>
        <w:ind w:left="284" w:hanging="284"/>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Złożenie oferty</w:t>
      </w:r>
    </w:p>
    <w:p w14:paraId="267C8DC3"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357295D" w14:textId="0DFE4CA2"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1DA9F1E"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powinna być:</w:t>
      </w:r>
    </w:p>
    <w:p w14:paraId="0B16FC92" w14:textId="6AA3EB0C" w:rsidR="00287FBA" w:rsidRPr="009B5F1C" w:rsidRDefault="00287FBA" w:rsidP="009B5F1C">
      <w:pPr>
        <w:pStyle w:val="Akapitzlist"/>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9B5F1C">
        <w:rPr>
          <w:rFonts w:ascii="Times New Roman" w:eastAsia="Palatino Linotype" w:hAnsi="Times New Roman" w:cs="Times New Roman"/>
          <w:color w:val="auto"/>
          <w:sz w:val="22"/>
          <w:szCs w:val="22"/>
        </w:rPr>
        <w:t>sporządzona na podstawie załączników niniejszej SWZ w języku polskim,</w:t>
      </w:r>
    </w:p>
    <w:p w14:paraId="0BE42923"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złożona przy użyciu środków komunikacji elektronicznej tzn. za pośrednictwem platformazakupowa.pl,</w:t>
      </w:r>
    </w:p>
    <w:p w14:paraId="4B0ACAC1" w14:textId="77777777" w:rsidR="00287FBA" w:rsidRPr="00287FBA" w:rsidRDefault="00287FBA" w:rsidP="009B5F1C">
      <w:pPr>
        <w:numPr>
          <w:ilvl w:val="2"/>
          <w:numId w:val="44"/>
        </w:numPr>
        <w:shd w:val="clear" w:color="auto" w:fill="FFFFFF"/>
        <w:tabs>
          <w:tab w:val="left" w:pos="800"/>
        </w:tabs>
        <w:spacing w:line="256" w:lineRule="exact"/>
        <w:ind w:left="99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podpisana kwalifikowanym podpisem elektronicznym lub podpisem zaufanym lub podpisem osobistym przez osobę/osoby upoważnioną/upoważnione</w:t>
      </w:r>
    </w:p>
    <w:p w14:paraId="781119F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87FBA">
        <w:rPr>
          <w:rFonts w:ascii="Times New Roman" w:eastAsia="Palatino Linotype" w:hAnsi="Times New Roman" w:cs="Times New Roman"/>
          <w:color w:val="auto"/>
          <w:sz w:val="22"/>
          <w:szCs w:val="22"/>
        </w:rPr>
        <w:t>eIDAS</w:t>
      </w:r>
      <w:proofErr w:type="spellEnd"/>
      <w:r w:rsidRPr="00287FBA">
        <w:rPr>
          <w:rFonts w:ascii="Times New Roman" w:eastAsia="Palatino Linotype" w:hAnsi="Times New Roman" w:cs="Times New Roman"/>
          <w:color w:val="auto"/>
          <w:sz w:val="22"/>
          <w:szCs w:val="22"/>
        </w:rPr>
        <w:t>) (UE) nr 910/2014 - od 1 lipca 2016 roku”.</w:t>
      </w:r>
    </w:p>
    <w:p w14:paraId="431D057F" w14:textId="77777777" w:rsidR="00287FBA" w:rsidRPr="00287FBA" w:rsidRDefault="00287FBA" w:rsidP="009B5F1C">
      <w:pPr>
        <w:numPr>
          <w:ilvl w:val="1"/>
          <w:numId w:val="57"/>
        </w:numPr>
        <w:shd w:val="clear" w:color="auto" w:fill="FFFFFF"/>
        <w:tabs>
          <w:tab w:val="left" w:pos="800"/>
        </w:tabs>
        <w:spacing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wykorzystania formatu podpisu XAdES zewnętrzny. Zamawiający wymaga dołączenia odpowiedniej ilości plików tj. podpisywanych plików z danymi oraz plików podpisu w formacie XAdES.</w:t>
      </w:r>
    </w:p>
    <w:p w14:paraId="4B68B5F9"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19ED53"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Wykonawca, za pośrednictwem platformazakupowa.pl może przed upływem terminu składania ofert wycofać ofertę. Sposób dokonywania wycofania oferty zamieszczono w instrukcji zamieszczonej na stronie internetowej pod adresem:</w:t>
      </w:r>
    </w:p>
    <w:p w14:paraId="7CB230C9" w14:textId="77777777" w:rsidR="00287FBA" w:rsidRPr="00287FBA" w:rsidRDefault="00287FBA" w:rsidP="009B5F1C">
      <w:p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https://platformazakupowa.pl/strona/45-instrukcje</w:t>
      </w:r>
    </w:p>
    <w:p w14:paraId="5B069298"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Każdy z wykonawców może złożyć tylko jedną ofertę. Złożenie większej liczby ofert lub oferty zawierającej propozycje wariantowe podlegać będą odrzuceniu.</w:t>
      </w:r>
    </w:p>
    <w:p w14:paraId="2632A990" w14:textId="77777777" w:rsidR="00287FBA" w:rsidRPr="00287FBA" w:rsidRDefault="00287FBA" w:rsidP="009B5F1C">
      <w:pPr>
        <w:numPr>
          <w:ilvl w:val="1"/>
          <w:numId w:val="57"/>
        </w:numPr>
        <w:shd w:val="clear" w:color="auto" w:fill="FFFFFF"/>
        <w:tabs>
          <w:tab w:val="left" w:pos="800"/>
        </w:tabs>
        <w:spacing w:before="60" w:line="256" w:lineRule="exact"/>
        <w:ind w:left="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Ceny oferty muszą zawierać wszystkie koszty, jakie musi ponieść wykonawca, aby zrealizować zamówienie z najwyższą starannością oraz ewentualne rabaty.</w:t>
      </w:r>
    </w:p>
    <w:p w14:paraId="009FB2B6" w14:textId="748718A4"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i oświadczenia składane przez wykonawcę powinny być w języku polskim, chyba że w</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SWZ dopuszczono inaczej. W przypadku  załączenia dokumentów sporządzonych w innym języku niż dopuszczony, wykonawca zobowiązany jest załączyć tłumaczenie na język polski.</w:t>
      </w:r>
    </w:p>
    <w:p w14:paraId="0997A8D7" w14:textId="2E8F87DA"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sidRPr="00287FBA">
        <w:rPr>
          <w:rFonts w:ascii="Times New Roman" w:eastAsia="Palatino Linotype" w:hAnsi="Times New Roman" w:cs="Times New Roman"/>
          <w:color w:val="auto"/>
          <w:sz w:val="22"/>
          <w:szCs w:val="22"/>
        </w:rPr>
        <w:lastRenderedPageBreak/>
        <w:t>z</w:t>
      </w:r>
      <w:r w:rsidR="00F81B72">
        <w:rPr>
          <w:rFonts w:ascii="Times New Roman" w:eastAsia="Palatino Linotype" w:hAnsi="Times New Roman" w:cs="Times New Roman"/>
          <w:color w:val="auto"/>
          <w:sz w:val="22"/>
          <w:szCs w:val="22"/>
        </w:rPr>
        <w:t> </w:t>
      </w:r>
      <w:r w:rsidRPr="00287FBA">
        <w:rPr>
          <w:rFonts w:ascii="Times New Roman" w:eastAsia="Palatino Linotype" w:hAnsi="Times New Roman" w:cs="Times New Roman"/>
          <w:color w:val="auto"/>
          <w:sz w:val="22"/>
          <w:szCs w:val="22"/>
        </w:rPr>
        <w:t>wyjątkiem kopii poświadczonych odpowiednio przez innego wykonawcę ubiegającego się wspólnie z nim o udzielenie zamówienia, przez podmiot, na którego zdolnościach lub sytuacji polega wykonawca, albo przez podwykonawcę.</w:t>
      </w:r>
    </w:p>
    <w:p w14:paraId="1A3506D7" w14:textId="77777777" w:rsidR="00287FBA" w:rsidRPr="00287FBA" w:rsidRDefault="00287FBA" w:rsidP="009B5F1C">
      <w:pPr>
        <w:numPr>
          <w:ilvl w:val="1"/>
          <w:numId w:val="57"/>
        </w:numPr>
        <w:shd w:val="clear" w:color="auto" w:fill="FFFFFF"/>
        <w:tabs>
          <w:tab w:val="left" w:pos="426"/>
        </w:tabs>
        <w:spacing w:before="60" w:line="256" w:lineRule="exact"/>
        <w:ind w:left="567"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Maksymalny rozmiar jednego pliku przesyłanego za pośrednictwem dedykowanych formularzy do: złożenia, zmiany, wycofania oferty wynosi 150 MB natomiast przy komunikacji wielkość pliku to maksymalnie 500 MB.</w:t>
      </w:r>
    </w:p>
    <w:p w14:paraId="7F543710"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Uwagi dotyczące postaci składanych dokumentów:</w:t>
      </w:r>
    </w:p>
    <w:p w14:paraId="5CD157E9" w14:textId="44F8466F"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Formaty plików wykorzystywanych przez wykonawców powinny być zgodne z </w:t>
      </w:r>
      <w:r w:rsidR="00F77CF8">
        <w:rPr>
          <w:rFonts w:ascii="Times New Roman" w:eastAsia="Palatino Linotype" w:hAnsi="Times New Roman" w:cs="Times New Roman"/>
          <w:color w:val="auto"/>
          <w:sz w:val="22"/>
          <w:szCs w:val="22"/>
        </w:rPr>
        <w:t>„</w:t>
      </w:r>
      <w:r w:rsidRPr="00287FBA">
        <w:rPr>
          <w:rFonts w:ascii="Times New Roman" w:eastAsia="Palatino Linotype" w:hAnsi="Times New Roman" w:cs="Times New Roman"/>
          <w:color w:val="auto"/>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62667E0" w14:textId="77777777" w:rsidR="00287FBA" w:rsidRPr="00287FBA" w:rsidRDefault="00287FBA">
      <w:pPr>
        <w:numPr>
          <w:ilvl w:val="1"/>
          <w:numId w:val="58"/>
        </w:numPr>
        <w:shd w:val="clear" w:color="auto" w:fill="FFFFFF"/>
        <w:tabs>
          <w:tab w:val="left" w:pos="921"/>
        </w:tabs>
        <w:spacing w:line="256" w:lineRule="exact"/>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Poniżej przedstawiamy listę sugerowanych zapisów do specyfikacji:</w:t>
      </w:r>
    </w:p>
    <w:p w14:paraId="6A6BDB3B"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formatów: .pdf .doc .xls .jpg (.jpeg) ze szczególnym wskazaniem na .pdf</w:t>
      </w:r>
    </w:p>
    <w:p w14:paraId="46C664F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celu ewentualnej kompresji danych Zamawiający rekomenduje wykorzystanie jednego z formatów:</w:t>
      </w:r>
    </w:p>
    <w:p w14:paraId="441D0FBB"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.zip </w:t>
      </w:r>
    </w:p>
    <w:p w14:paraId="29F16043" w14:textId="77777777" w:rsidR="00287FBA" w:rsidRPr="00287FBA" w:rsidRDefault="00287FBA">
      <w:pPr>
        <w:numPr>
          <w:ilvl w:val="0"/>
          <w:numId w:val="59"/>
        </w:numPr>
        <w:shd w:val="clear" w:color="auto" w:fill="FFFFFF"/>
        <w:spacing w:line="256" w:lineRule="exact"/>
        <w:ind w:left="993" w:hanging="283"/>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.7Z</w:t>
      </w:r>
    </w:p>
    <w:p w14:paraId="2C06B05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Wśród formatów powszechnych a NIE występujących w rozporządzeniu występują: .rar .gif .bmp .numbers .pages. Dokumenty złożone w takich plikach zostaną uznane za złożone nieskutecznie.</w:t>
      </w:r>
    </w:p>
    <w:p w14:paraId="17A72CA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368EDF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B7DFAC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Pliki w innych formatach niż PDF zaleca się opatrzyć zewnętrznym podpisem XAdES. Wykonawca powinien pamiętać, aby plik z podpisem przekazywać łącznie z dokumentem podpisywanym.</w:t>
      </w:r>
    </w:p>
    <w:p w14:paraId="5B0A0978"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B1A1989"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Wykonawca z odpowiednim wyprzedzeniem przetestował możliwość prawidłowego wykorzystania wybranej metody podpisania plików oferty.</w:t>
      </w:r>
    </w:p>
    <w:p w14:paraId="2352678D"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Zaleca się, aby komunikacja z wykonawcami odbywała się tylko na Platformie za pośrednictwem formularza „Wyślij wiadomość do zamawiającego”, nie za pośrednictwem adresu email.</w:t>
      </w:r>
    </w:p>
    <w:p w14:paraId="2B5B4A57"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Osobą składającą ofertę powinna być osoba kontaktowa podawana w dokumentacji.</w:t>
      </w:r>
    </w:p>
    <w:p w14:paraId="683FB555"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1C73E3" w14:textId="03B2ECCA"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Podczas podpisywania plików zaleca się stosowanie algorytmu skrótu SHA2 zamiast SHA1. </w:t>
      </w:r>
    </w:p>
    <w:p w14:paraId="3196CEE4"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Jeśli wykonawca pakuje dokumenty np. w plik ZIP zalecamy wcześniejsze podpisanie każdego ze skompresowanych plików. </w:t>
      </w:r>
    </w:p>
    <w:p w14:paraId="018BCB63"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rekomenduje wykorzystanie podpisu z kwalifikowanym znacznikiem czasu.</w:t>
      </w:r>
    </w:p>
    <w:p w14:paraId="6B063E2C" w14:textId="77777777" w:rsidR="00287FBA" w:rsidRPr="00287FBA" w:rsidRDefault="00287FBA">
      <w:pPr>
        <w:numPr>
          <w:ilvl w:val="3"/>
          <w:numId w:val="44"/>
        </w:numPr>
        <w:shd w:val="clear" w:color="auto" w:fill="FFFFFF"/>
        <w:tabs>
          <w:tab w:val="left" w:pos="921"/>
        </w:tabs>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698C1A7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Wraz z ofertą należy złożyć następujące dokumenty:</w:t>
      </w:r>
    </w:p>
    <w:p w14:paraId="3EDF3B31" w14:textId="77777777" w:rsidR="00287FBA" w:rsidRPr="00287FBA" w:rsidRDefault="00287FBA" w:rsidP="00287FBA">
      <w:pPr>
        <w:numPr>
          <w:ilvl w:val="1"/>
          <w:numId w:val="5"/>
        </w:numPr>
        <w:tabs>
          <w:tab w:val="left" w:pos="821"/>
        </w:tabs>
        <w:spacing w:line="256" w:lineRule="exact"/>
        <w:ind w:left="880" w:hanging="560"/>
        <w:jc w:val="both"/>
        <w:rPr>
          <w:rFonts w:ascii="Times New Roman" w:eastAsia="Palatino Linotype" w:hAnsi="Times New Roman" w:cs="Times New Roman"/>
          <w:i/>
          <w:iCs/>
          <w:color w:val="auto"/>
          <w:sz w:val="22"/>
          <w:szCs w:val="22"/>
        </w:rPr>
      </w:pPr>
      <w:r w:rsidRPr="00287FBA">
        <w:rPr>
          <w:rFonts w:ascii="Times New Roman" w:eastAsia="Palatino Linotype" w:hAnsi="Times New Roman" w:cs="Times New Roman"/>
          <w:b/>
          <w:bCs/>
          <w:color w:val="auto"/>
          <w:sz w:val="22"/>
          <w:szCs w:val="22"/>
        </w:rPr>
        <w:t xml:space="preserve">OŚWIADCZENIA WSTĘPNE </w:t>
      </w:r>
      <w:r w:rsidRPr="00287FBA">
        <w:rPr>
          <w:rFonts w:ascii="Times New Roman" w:eastAsia="Palatino Linotype" w:hAnsi="Times New Roman" w:cs="Times New Roman"/>
          <w:i/>
          <w:iCs/>
          <w:color w:val="auto"/>
          <w:sz w:val="22"/>
          <w:szCs w:val="22"/>
        </w:rPr>
        <w:t>[art. 125 ust. 1 ustawy pzp].</w:t>
      </w:r>
    </w:p>
    <w:p w14:paraId="14EE8DFC" w14:textId="77777777" w:rsidR="00287FBA" w:rsidRPr="00287FBA" w:rsidRDefault="00287FBA" w:rsidP="00287FBA">
      <w:pPr>
        <w:numPr>
          <w:ilvl w:val="2"/>
          <w:numId w:val="5"/>
        </w:numPr>
        <w:tabs>
          <w:tab w:val="left" w:pos="1429"/>
        </w:tabs>
        <w:spacing w:line="256" w:lineRule="exact"/>
        <w:ind w:left="1260" w:hanging="5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spełnianiu warunków udziału w postępowaniu </w:t>
      </w:r>
      <w:r w:rsidRPr="00287FBA">
        <w:rPr>
          <w:rFonts w:ascii="Times New Roman" w:eastAsia="Palatino Linotype" w:hAnsi="Times New Roman" w:cs="Times New Roman"/>
          <w:color w:val="auto"/>
          <w:sz w:val="22"/>
          <w:szCs w:val="22"/>
        </w:rPr>
        <w:t xml:space="preserve">- którego wzór stanowi </w:t>
      </w:r>
      <w:r w:rsidRPr="00287FBA">
        <w:rPr>
          <w:rFonts w:ascii="Times New Roman" w:eastAsia="Palatino Linotype" w:hAnsi="Times New Roman" w:cs="Times New Roman"/>
          <w:b/>
          <w:bCs/>
          <w:color w:val="auto"/>
          <w:sz w:val="22"/>
          <w:szCs w:val="22"/>
        </w:rPr>
        <w:t>załącznik nr 2 do SWZ</w:t>
      </w:r>
      <w:r w:rsidRPr="00287FBA">
        <w:rPr>
          <w:rFonts w:ascii="Times New Roman" w:eastAsia="Palatino Linotype" w:hAnsi="Times New Roman" w:cs="Times New Roman"/>
          <w:color w:val="auto"/>
          <w:sz w:val="22"/>
          <w:szCs w:val="22"/>
        </w:rPr>
        <w:t>,</w:t>
      </w:r>
    </w:p>
    <w:p w14:paraId="1EC9C574" w14:textId="77777777" w:rsidR="00287FBA" w:rsidRPr="00287FBA" w:rsidRDefault="00287FBA" w:rsidP="00287FBA">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wspólnego ubiegania się o zamówienie przez wykonawców, oświadczenie o spełnieniu warunków udziału w postępowaniu składa ich pełnomocnik.</w:t>
      </w:r>
    </w:p>
    <w:p w14:paraId="3DA8C2DD" w14:textId="77777777" w:rsidR="00287FBA" w:rsidRPr="00F77CF8" w:rsidRDefault="00287FBA" w:rsidP="00287FBA">
      <w:pPr>
        <w:numPr>
          <w:ilvl w:val="2"/>
          <w:numId w:val="5"/>
        </w:numPr>
        <w:tabs>
          <w:tab w:val="left" w:pos="1276"/>
        </w:tabs>
        <w:spacing w:line="256" w:lineRule="exact"/>
        <w:ind w:left="7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oświadczenie o niepodleganiu wykluczeniu </w:t>
      </w:r>
      <w:r w:rsidRPr="00287FBA">
        <w:rPr>
          <w:rFonts w:ascii="Times New Roman" w:eastAsia="Palatino Linotype" w:hAnsi="Times New Roman" w:cs="Times New Roman"/>
          <w:color w:val="auto"/>
          <w:sz w:val="22"/>
          <w:szCs w:val="22"/>
        </w:rPr>
        <w:t xml:space="preserve">na podstawie </w:t>
      </w:r>
      <w:r w:rsidRPr="00287FBA">
        <w:rPr>
          <w:rFonts w:ascii="Times New Roman" w:eastAsia="Palatino Linotype" w:hAnsi="Times New Roman" w:cs="Times New Roman"/>
          <w:i/>
          <w:iCs/>
          <w:color w:val="auto"/>
          <w:sz w:val="22"/>
          <w:szCs w:val="22"/>
        </w:rPr>
        <w:t>art. 108 ust. 1 pkt 1 -</w:t>
      </w:r>
    </w:p>
    <w:p w14:paraId="0E487C51" w14:textId="77777777" w:rsidR="00287FBA" w:rsidRPr="00F77CF8" w:rsidRDefault="00287FBA" w:rsidP="00287FBA">
      <w:pPr>
        <w:spacing w:line="256" w:lineRule="exact"/>
        <w:ind w:left="1260"/>
        <w:jc w:val="both"/>
        <w:rPr>
          <w:rFonts w:ascii="Times New Roman" w:eastAsia="Palatino Linotype" w:hAnsi="Times New Roman" w:cs="Times New Roman"/>
          <w:i/>
          <w:iCs/>
          <w:color w:val="auto"/>
          <w:sz w:val="22"/>
          <w:szCs w:val="22"/>
        </w:rPr>
      </w:pPr>
      <w:r w:rsidRPr="00F77CF8">
        <w:rPr>
          <w:rFonts w:ascii="Times New Roman" w:eastAsia="Palatino Linotype" w:hAnsi="Times New Roman" w:cs="Times New Roman"/>
          <w:i/>
          <w:iCs/>
          <w:color w:val="auto"/>
          <w:sz w:val="22"/>
          <w:szCs w:val="22"/>
        </w:rPr>
        <w:t>6 i art. 109 ust. 1, pkt 4, ustawy pzp -</w:t>
      </w:r>
      <w:r w:rsidRPr="00F77CF8">
        <w:rPr>
          <w:rFonts w:ascii="Times New Roman" w:eastAsia="Palatino Linotype" w:hAnsi="Times New Roman" w:cs="Times New Roman"/>
          <w:color w:val="auto"/>
          <w:sz w:val="22"/>
          <w:szCs w:val="22"/>
        </w:rPr>
        <w:t xml:space="preserve"> którego wzór stanowo </w:t>
      </w:r>
      <w:r w:rsidRPr="00F77CF8">
        <w:rPr>
          <w:rFonts w:ascii="Times New Roman" w:eastAsia="Palatino Linotype" w:hAnsi="Times New Roman" w:cs="Times New Roman"/>
          <w:b/>
          <w:bCs/>
          <w:color w:val="auto"/>
          <w:sz w:val="22"/>
          <w:szCs w:val="22"/>
        </w:rPr>
        <w:t xml:space="preserve">załącznik nr 3 </w:t>
      </w:r>
      <w:r w:rsidRPr="00F77CF8">
        <w:rPr>
          <w:rFonts w:ascii="Times New Roman" w:eastAsia="Palatino Linotype" w:hAnsi="Times New Roman" w:cs="Times New Roman"/>
          <w:color w:val="auto"/>
          <w:sz w:val="22"/>
          <w:szCs w:val="22"/>
        </w:rPr>
        <w:t>do SWZ.</w:t>
      </w:r>
    </w:p>
    <w:p w14:paraId="0DD5F5B6" w14:textId="77777777" w:rsidR="00287FBA" w:rsidRPr="00287FBA" w:rsidRDefault="00287FBA" w:rsidP="00392891">
      <w:pPr>
        <w:numPr>
          <w:ilvl w:val="0"/>
          <w:numId w:val="6"/>
        </w:numPr>
        <w:tabs>
          <w:tab w:val="left" w:pos="1706"/>
        </w:tabs>
        <w:spacing w:line="256" w:lineRule="exact"/>
        <w:ind w:left="1720" w:hanging="30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 xml:space="preserve">w przypadku wspólnego ubiegania się o zamówienie przez wykonawców, oświadczenie </w:t>
      </w:r>
      <w:r w:rsidRPr="00287FBA">
        <w:rPr>
          <w:rFonts w:ascii="Times New Roman" w:eastAsia="Palatino Linotype" w:hAnsi="Times New Roman" w:cs="Times New Roman"/>
          <w:color w:val="auto"/>
          <w:sz w:val="22"/>
          <w:szCs w:val="22"/>
        </w:rPr>
        <w:t>o niepodleganiu wykluczenia składa każdy w wykonawców.</w:t>
      </w:r>
    </w:p>
    <w:p w14:paraId="64400921" w14:textId="77777777" w:rsidR="00287FBA" w:rsidRPr="00752B2D" w:rsidRDefault="00287FBA" w:rsidP="00392891">
      <w:pPr>
        <w:spacing w:line="256" w:lineRule="exact"/>
        <w:ind w:left="1260"/>
        <w:jc w:val="both"/>
        <w:rPr>
          <w:rFonts w:ascii="Times New Roman" w:eastAsia="Palatino Linotype" w:hAnsi="Times New Roman" w:cs="Times New Roman"/>
          <w:i/>
          <w:iCs/>
          <w:color w:val="000000" w:themeColor="text1"/>
          <w:sz w:val="22"/>
          <w:szCs w:val="22"/>
        </w:rPr>
      </w:pPr>
      <w:r w:rsidRPr="00287FBA">
        <w:rPr>
          <w:rFonts w:ascii="Times New Roman" w:eastAsia="Palatino Linotype" w:hAnsi="Times New Roman" w:cs="Times New Roman"/>
          <w:b/>
          <w:bCs/>
          <w:color w:val="auto"/>
          <w:sz w:val="22"/>
          <w:szCs w:val="22"/>
          <w:u w:val="single"/>
        </w:rPr>
        <w:t>Uwag</w:t>
      </w:r>
      <w:r w:rsidRPr="00392891">
        <w:rPr>
          <w:rFonts w:ascii="Times New Roman" w:eastAsia="Palatino Linotype" w:hAnsi="Times New Roman" w:cs="Times New Roman"/>
          <w:b/>
          <w:bCs/>
          <w:color w:val="auto"/>
          <w:sz w:val="22"/>
          <w:szCs w:val="22"/>
          <w:u w:val="single"/>
        </w:rPr>
        <w:t>a:</w:t>
      </w:r>
      <w:r w:rsidRPr="00287FBA">
        <w:rPr>
          <w:rFonts w:ascii="Times New Roman" w:eastAsia="Palatino Linotype" w:hAnsi="Times New Roman" w:cs="Times New Roman"/>
          <w:b/>
          <w:bCs/>
          <w:color w:val="auto"/>
          <w:sz w:val="22"/>
          <w:szCs w:val="22"/>
        </w:rPr>
        <w:t xml:space="preserve"> </w:t>
      </w:r>
      <w:r w:rsidRPr="00287FBA">
        <w:rPr>
          <w:rFonts w:ascii="Times New Roman" w:eastAsia="Palatino Linotype" w:hAnsi="Times New Roman" w:cs="Times New Roman"/>
          <w:color w:val="auto"/>
          <w:sz w:val="22"/>
          <w:szCs w:val="22"/>
        </w:rPr>
        <w:t xml:space="preserve">Wykonawca, w przypadku polegania na zdolnościach lub sytuacji podmiotów udostępniających zasoby, przedstawia, wraz z oświadczeniem, o którym mowa wyżej, także </w:t>
      </w:r>
      <w:r w:rsidRPr="00287FBA">
        <w:rPr>
          <w:rFonts w:ascii="Times New Roman" w:eastAsia="Palatino Linotype" w:hAnsi="Times New Roman" w:cs="Times New Roman"/>
          <w:b/>
          <w:bCs/>
          <w:color w:val="auto"/>
          <w:sz w:val="22"/>
          <w:szCs w:val="22"/>
        </w:rPr>
        <w:lastRenderedPageBreak/>
        <w:t xml:space="preserve">oświadczenie podmiotu udostępniającego zasoby, potwierdzające brak podstaw wykluczenia tego podmiotu oraz odpowiednio spełnianie warunków udziału w postępowaniu, </w:t>
      </w:r>
      <w:r w:rsidRPr="00287FBA">
        <w:rPr>
          <w:rFonts w:ascii="Times New Roman" w:eastAsia="Palatino Linotype" w:hAnsi="Times New Roman" w:cs="Times New Roman"/>
          <w:color w:val="auto"/>
          <w:sz w:val="22"/>
          <w:szCs w:val="22"/>
        </w:rPr>
        <w:t xml:space="preserve">w zakresie, w jakim wykonawca powołuje się na jego zasoby </w:t>
      </w:r>
      <w:r w:rsidRPr="00287FBA">
        <w:rPr>
          <w:rFonts w:ascii="Times New Roman" w:eastAsia="Palatino Linotype" w:hAnsi="Times New Roman" w:cs="Times New Roman"/>
          <w:i/>
          <w:iCs/>
          <w:color w:val="auto"/>
          <w:sz w:val="22"/>
          <w:szCs w:val="22"/>
        </w:rPr>
        <w:t xml:space="preserve">[art. 125 ust </w:t>
      </w:r>
      <w:r w:rsidRPr="00752B2D">
        <w:rPr>
          <w:rFonts w:ascii="Times New Roman" w:eastAsia="Palatino Linotype" w:hAnsi="Times New Roman" w:cs="Times New Roman"/>
          <w:i/>
          <w:iCs/>
          <w:color w:val="000000" w:themeColor="text1"/>
          <w:sz w:val="22"/>
          <w:szCs w:val="22"/>
        </w:rPr>
        <w:t>5 ustawy pzp].</w:t>
      </w:r>
    </w:p>
    <w:p w14:paraId="07AB11CE" w14:textId="5DA77CF6" w:rsidR="00287FBA" w:rsidRPr="00752B2D" w:rsidRDefault="00287FBA" w:rsidP="00392891">
      <w:pPr>
        <w:widowControl/>
        <w:numPr>
          <w:ilvl w:val="2"/>
          <w:numId w:val="5"/>
        </w:numPr>
        <w:tabs>
          <w:tab w:val="left" w:pos="1276"/>
        </w:tabs>
        <w:autoSpaceDE w:val="0"/>
        <w:autoSpaceDN w:val="0"/>
        <w:adjustRightInd w:val="0"/>
        <w:ind w:left="1276" w:hanging="567"/>
        <w:contextualSpacing/>
        <w:jc w:val="both"/>
        <w:rPr>
          <w:rFonts w:ascii="Times New Roman" w:eastAsia="Times New Roman" w:hAnsi="Times New Roman" w:cs="Times New Roman"/>
          <w:b/>
          <w:bCs/>
          <w:color w:val="000000" w:themeColor="text1"/>
          <w:sz w:val="22"/>
          <w:szCs w:val="22"/>
          <w:lang w:eastAsia="en-US" w:bidi="ar-SA"/>
        </w:rPr>
      </w:pPr>
      <w:r w:rsidRPr="00752B2D">
        <w:rPr>
          <w:rFonts w:ascii="Times New Roman" w:eastAsia="Times New Roman" w:hAnsi="Times New Roman" w:cs="Times New Roman"/>
          <w:b/>
          <w:bCs/>
          <w:color w:val="000000" w:themeColor="text1"/>
          <w:sz w:val="22"/>
          <w:szCs w:val="22"/>
          <w:lang w:eastAsia="en-US" w:bidi="ar-SA"/>
        </w:rPr>
        <w:t xml:space="preserve">kosztorys ofertowy, który będzie stanowił </w:t>
      </w:r>
      <w:r w:rsidRPr="00752B2D">
        <w:rPr>
          <w:rFonts w:ascii="Times New Roman" w:eastAsia="Times New Roman" w:hAnsi="Times New Roman" w:cs="Times New Roman"/>
          <w:b/>
          <w:color w:val="000000" w:themeColor="text1"/>
          <w:sz w:val="22"/>
          <w:szCs w:val="22"/>
          <w:lang w:eastAsia="en-US" w:bidi="ar-SA"/>
        </w:rPr>
        <w:t>materiał pomocniczy dla Zamawiającego,</w:t>
      </w:r>
      <w:r w:rsidR="000131E3" w:rsidRPr="00752B2D">
        <w:rPr>
          <w:rFonts w:ascii="Times New Roman" w:eastAsia="Times New Roman" w:hAnsi="Times New Roman" w:cs="Times New Roman"/>
          <w:b/>
          <w:color w:val="000000" w:themeColor="text1"/>
          <w:sz w:val="22"/>
          <w:szCs w:val="22"/>
          <w:lang w:eastAsia="en-US" w:bidi="ar-SA"/>
        </w:rPr>
        <w:t xml:space="preserve"> </w:t>
      </w:r>
      <w:r w:rsidRPr="00752B2D">
        <w:rPr>
          <w:rFonts w:ascii="Times New Roman" w:eastAsia="Times New Roman" w:hAnsi="Times New Roman" w:cs="Times New Roman"/>
          <w:b/>
          <w:color w:val="000000" w:themeColor="text1"/>
          <w:sz w:val="22"/>
          <w:szCs w:val="22"/>
          <w:lang w:eastAsia="en-US" w:bidi="ar-SA"/>
        </w:rPr>
        <w:t xml:space="preserve">niezbędny do aktualizacji budżetu zadania. </w:t>
      </w:r>
      <w:r w:rsidRPr="00752B2D">
        <w:rPr>
          <w:rFonts w:ascii="Times New Roman" w:eastAsia="Times New Roman" w:hAnsi="Times New Roman" w:cs="Times New Roman"/>
          <w:b/>
          <w:bCs/>
          <w:color w:val="000000" w:themeColor="text1"/>
          <w:sz w:val="22"/>
          <w:szCs w:val="22"/>
          <w:lang w:eastAsia="en-US" w:bidi="ar-SA"/>
        </w:rPr>
        <w:t xml:space="preserve"> </w:t>
      </w:r>
    </w:p>
    <w:p w14:paraId="48D6C502" w14:textId="77777777" w:rsidR="00287FBA" w:rsidRPr="00752B2D" w:rsidRDefault="00287FBA" w:rsidP="00392891">
      <w:pPr>
        <w:widowControl/>
        <w:shd w:val="clear" w:color="auto" w:fill="FFFFFF"/>
        <w:tabs>
          <w:tab w:val="left" w:pos="355"/>
        </w:tabs>
        <w:ind w:left="1276" w:right="24"/>
        <w:jc w:val="both"/>
        <w:rPr>
          <w:rFonts w:ascii="Times New Roman" w:eastAsia="Times New Roman" w:hAnsi="Times New Roman" w:cs="Times New Roman"/>
          <w:b/>
          <w:color w:val="000000" w:themeColor="text1"/>
          <w:spacing w:val="-18"/>
          <w:sz w:val="22"/>
          <w:szCs w:val="22"/>
          <w:lang w:eastAsia="en-US" w:bidi="ar-SA"/>
        </w:rPr>
      </w:pPr>
      <w:r w:rsidRPr="00752B2D">
        <w:rPr>
          <w:rFonts w:ascii="Times New Roman" w:eastAsia="Times New Roman" w:hAnsi="Times New Roman" w:cs="Times New Roman"/>
          <w:b/>
          <w:color w:val="000000" w:themeColor="text1"/>
          <w:sz w:val="22"/>
          <w:szCs w:val="22"/>
          <w:lang w:eastAsia="en-US" w:bidi="ar-SA"/>
        </w:rPr>
        <w:t>UWAGA! Dodatkowo należy wycenić inne koszty związane z realizacją inwestycji (np. obsługa geodezyjną, utylizacja odpadów, czynności związane z ochroną przyrody, uzgodnienia niezbędne do oddania inwestycji do użytku itp.).</w:t>
      </w:r>
    </w:p>
    <w:p w14:paraId="7250A7E7" w14:textId="77777777" w:rsidR="00287FBA" w:rsidRPr="00287FBA" w:rsidRDefault="00287FBA" w:rsidP="00287FBA">
      <w:pPr>
        <w:numPr>
          <w:ilvl w:val="1"/>
          <w:numId w:val="5"/>
        </w:numPr>
        <w:spacing w:line="256" w:lineRule="exact"/>
        <w:ind w:left="709" w:hanging="425"/>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i/>
          <w:iCs/>
          <w:color w:val="auto"/>
          <w:sz w:val="22"/>
          <w:szCs w:val="22"/>
        </w:rPr>
        <w:t xml:space="preserve">[art. 118 ust 3 ustawy pzp]. </w:t>
      </w:r>
      <w:r w:rsidRPr="00287FBA">
        <w:rPr>
          <w:rFonts w:ascii="Times New Roman" w:eastAsia="Palatino Linotype" w:hAnsi="Times New Roman" w:cs="Times New Roman"/>
          <w:color w:val="auto"/>
          <w:sz w:val="22"/>
          <w:szCs w:val="22"/>
        </w:rPr>
        <w:t xml:space="preserve">Wykonawca, który polega na zdolnościach lub sytuacji podmiotów udostępniających zasoby, składa wraz z ofertą, </w:t>
      </w:r>
      <w:r w:rsidRPr="00287FBA">
        <w:rPr>
          <w:rFonts w:ascii="Times New Roman" w:eastAsia="Palatino Linotype" w:hAnsi="Times New Roman" w:cs="Times New Roman"/>
          <w:b/>
          <w:bCs/>
          <w:color w:val="auto"/>
          <w:sz w:val="22"/>
          <w:szCs w:val="22"/>
        </w:rPr>
        <w:t xml:space="preserve">zobowiązanie podmiotu udostępniającego zasoby </w:t>
      </w:r>
      <w:r w:rsidRPr="00287FBA">
        <w:rPr>
          <w:rFonts w:ascii="Times New Roman" w:eastAsia="Palatino Linotype" w:hAnsi="Times New Roman" w:cs="Times New Roman"/>
          <w:color w:val="auto"/>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 wzór zobowiązania stanowi </w:t>
      </w:r>
      <w:r w:rsidRPr="00287FBA">
        <w:rPr>
          <w:rFonts w:ascii="Times New Roman" w:eastAsia="Palatino Linotype" w:hAnsi="Times New Roman" w:cs="Times New Roman"/>
          <w:b/>
          <w:bCs/>
          <w:color w:val="auto"/>
          <w:sz w:val="22"/>
          <w:szCs w:val="22"/>
        </w:rPr>
        <w:t xml:space="preserve">załącznik nr 8 </w:t>
      </w:r>
      <w:r w:rsidRPr="00287FBA">
        <w:rPr>
          <w:rFonts w:ascii="Times New Roman" w:eastAsia="Palatino Linotype" w:hAnsi="Times New Roman" w:cs="Times New Roman"/>
          <w:color w:val="auto"/>
          <w:sz w:val="22"/>
          <w:szCs w:val="22"/>
        </w:rPr>
        <w:t xml:space="preserve">do </w:t>
      </w:r>
      <w:r w:rsidRPr="00287FBA">
        <w:rPr>
          <w:rFonts w:ascii="Times New Roman" w:eastAsia="Palatino Linotype" w:hAnsi="Times New Roman" w:cs="Times New Roman"/>
          <w:b/>
          <w:bCs/>
          <w:color w:val="auto"/>
          <w:sz w:val="22"/>
          <w:szCs w:val="22"/>
        </w:rPr>
        <w:t>SWZ.</w:t>
      </w:r>
    </w:p>
    <w:p w14:paraId="1B464261" w14:textId="77777777" w:rsidR="00287FBA" w:rsidRPr="00287FBA" w:rsidRDefault="00287FBA" w:rsidP="00287FBA">
      <w:pPr>
        <w:spacing w:line="256" w:lineRule="exact"/>
        <w:ind w:left="709"/>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Zobowiązanie podmiotu udostępniającego zasoby potwierdza, że stosunek łączący wykonawcę z podmiotami udostępniającymi zasoby gwarantuje rzeczywisty dostęp do tych zasobów oraz określa w szczególności </w:t>
      </w:r>
      <w:r w:rsidRPr="00287FBA">
        <w:rPr>
          <w:rFonts w:ascii="Times New Roman" w:eastAsia="Palatino Linotype" w:hAnsi="Times New Roman" w:cs="Times New Roman"/>
          <w:i/>
          <w:iCs/>
          <w:color w:val="auto"/>
          <w:sz w:val="22"/>
          <w:szCs w:val="22"/>
        </w:rPr>
        <w:t>[art. 118 ust 4 ustawy pzp].:</w:t>
      </w:r>
    </w:p>
    <w:p w14:paraId="716D47A5" w14:textId="77777777" w:rsidR="00287FBA" w:rsidRPr="00287FBA" w:rsidRDefault="00287FBA" w:rsidP="00287FBA">
      <w:pPr>
        <w:numPr>
          <w:ilvl w:val="0"/>
          <w:numId w:val="7"/>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zakres dostępnych wykonawcy zasobów podmiotu udostępniającego zasoby;</w:t>
      </w:r>
    </w:p>
    <w:p w14:paraId="08627EEE" w14:textId="77777777" w:rsidR="00287FBA" w:rsidRPr="00287FBA" w:rsidRDefault="00287FBA" w:rsidP="00287FBA">
      <w:pPr>
        <w:numPr>
          <w:ilvl w:val="0"/>
          <w:numId w:val="7"/>
        </w:numPr>
        <w:tabs>
          <w:tab w:val="left" w:pos="1169"/>
        </w:tabs>
        <w:spacing w:line="259"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sposób i okres udostępnienia wykonawcy i wykorzystania przez niego zasobów podmiotu udostępniającego te zasoby przy wykonywaniu zamówienia;</w:t>
      </w:r>
    </w:p>
    <w:p w14:paraId="45AC18D9" w14:textId="77777777" w:rsidR="00287FBA" w:rsidRPr="00287FBA" w:rsidRDefault="00287FBA" w:rsidP="00287FBA">
      <w:pPr>
        <w:numPr>
          <w:ilvl w:val="0"/>
          <w:numId w:val="7"/>
        </w:numPr>
        <w:tabs>
          <w:tab w:val="left" w:pos="1169"/>
        </w:tabs>
        <w:spacing w:after="57"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64212FF" w14:textId="77777777" w:rsidR="00287FBA" w:rsidRPr="00287FBA" w:rsidRDefault="00287FBA" w:rsidP="00287FBA">
      <w:pPr>
        <w:spacing w:after="60" w:line="259" w:lineRule="exact"/>
        <w:ind w:left="1540" w:hanging="780"/>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Dokument ma być złożony wraz z ofertą tylko w sytuacji gdy wykonawca powołuje się na zasoby innego podmiotu.</w:t>
      </w:r>
    </w:p>
    <w:p w14:paraId="5FDFBC7E" w14:textId="77777777" w:rsidR="00287FBA" w:rsidRPr="00287FBA" w:rsidRDefault="00287FBA" w:rsidP="00287FBA">
      <w:pPr>
        <w:numPr>
          <w:ilvl w:val="1"/>
          <w:numId w:val="5"/>
        </w:numPr>
        <w:tabs>
          <w:tab w:val="left" w:pos="851"/>
        </w:tabs>
        <w:spacing w:line="259" w:lineRule="exact"/>
        <w:ind w:left="760" w:hanging="44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OŚWIADCZENIE WYKONAWCÓW WSPÓLNIE UBIEGAJĄCY SIĘ O UDZELENIE ZAMÓWIENIA (konsorcjum, spółka cywilna itp.)</w:t>
      </w:r>
    </w:p>
    <w:p w14:paraId="254F115B"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FF0000"/>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ustawy pzp,</w:t>
      </w:r>
      <w:r w:rsidRPr="00287FBA">
        <w:rPr>
          <w:rFonts w:ascii="Times New Roman" w:eastAsia="Palatino Linotype" w:hAnsi="Times New Roman" w:cs="Times New Roman"/>
          <w:color w:val="auto"/>
          <w:sz w:val="22"/>
          <w:szCs w:val="22"/>
        </w:rPr>
        <w:t xml:space="preserve"> wykonawcy wspólnie ubiegający się o udzielenie zamówienia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 xml:space="preserve">załącznik nr 9 </w:t>
      </w:r>
      <w:r w:rsidRPr="00287FBA">
        <w:rPr>
          <w:rFonts w:ascii="Times New Roman" w:eastAsia="Palatino Linotype" w:hAnsi="Times New Roman" w:cs="Times New Roman"/>
          <w:color w:val="auto"/>
          <w:sz w:val="22"/>
          <w:szCs w:val="22"/>
        </w:rPr>
        <w:t>do SWZ.</w:t>
      </w:r>
    </w:p>
    <w:p w14:paraId="655992E5" w14:textId="77777777" w:rsidR="00287FBA" w:rsidRPr="00287FBA" w:rsidRDefault="00287FBA" w:rsidP="00287FBA">
      <w:pPr>
        <w:numPr>
          <w:ilvl w:val="0"/>
          <w:numId w:val="8"/>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Warunek dotyczący uprawnień do prowadzenia określonej działalności gospodarczej lub zawodowej, o którym mowa w </w:t>
      </w:r>
      <w:r w:rsidRPr="00287FBA">
        <w:rPr>
          <w:rFonts w:ascii="Times New Roman" w:eastAsia="Palatino Linotype" w:hAnsi="Times New Roman" w:cs="Times New Roman"/>
          <w:i/>
          <w:iCs/>
          <w:color w:val="auto"/>
          <w:sz w:val="22"/>
          <w:szCs w:val="22"/>
        </w:rPr>
        <w:t>art. 112 ust. 2 pkt 2 ustawy pzp,</w:t>
      </w:r>
      <w:r w:rsidRPr="00287FBA">
        <w:rPr>
          <w:rFonts w:ascii="Times New Roman" w:eastAsia="Palatino Linotype" w:hAnsi="Times New Roman" w:cs="Times New Roman"/>
          <w:color w:val="auto"/>
          <w:sz w:val="22"/>
          <w:szCs w:val="22"/>
        </w:rPr>
        <w:t xml:space="preserve">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287FBA">
        <w:rPr>
          <w:rFonts w:ascii="Times New Roman" w:eastAsia="Palatino Linotype" w:hAnsi="Times New Roman" w:cs="Times New Roman"/>
          <w:i/>
          <w:iCs/>
          <w:color w:val="auto"/>
          <w:sz w:val="22"/>
          <w:szCs w:val="22"/>
        </w:rPr>
        <w:t>[art. 117 ust. 2 ustawy pzp]</w:t>
      </w:r>
    </w:p>
    <w:p w14:paraId="386535EE" w14:textId="77777777" w:rsidR="00287FBA" w:rsidRPr="00287FBA" w:rsidRDefault="00287FBA" w:rsidP="00287FBA">
      <w:pPr>
        <w:numPr>
          <w:ilvl w:val="0"/>
          <w:numId w:val="8"/>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287FBA">
        <w:rPr>
          <w:rFonts w:ascii="Times New Roman" w:eastAsia="Palatino Linotype" w:hAnsi="Times New Roman" w:cs="Times New Roman"/>
          <w:i/>
          <w:iCs/>
          <w:color w:val="auto"/>
          <w:sz w:val="22"/>
          <w:szCs w:val="22"/>
        </w:rPr>
        <w:t>[art. 117 ust. 3 ustawy pzp]</w:t>
      </w:r>
    </w:p>
    <w:p w14:paraId="1DD2C407" w14:textId="77777777" w:rsidR="00287FBA" w:rsidRPr="00287FBA" w:rsidRDefault="00287FBA" w:rsidP="00287FBA">
      <w:pPr>
        <w:spacing w:after="60" w:line="256" w:lineRule="exact"/>
        <w:ind w:left="760"/>
        <w:jc w:val="both"/>
        <w:rPr>
          <w:rFonts w:ascii="Times New Roman" w:eastAsia="Palatino Linotype" w:hAnsi="Times New Roman" w:cs="Times New Roman"/>
          <w:b/>
          <w:bCs/>
          <w:color w:val="auto"/>
          <w:sz w:val="22"/>
          <w:szCs w:val="22"/>
        </w:rPr>
      </w:pPr>
      <w:r w:rsidRPr="00392891">
        <w:rPr>
          <w:rFonts w:ascii="Times New Roman" w:eastAsia="Palatino Linotype" w:hAnsi="Times New Roman" w:cs="Times New Roman"/>
          <w:b/>
          <w:bCs/>
          <w:color w:val="auto"/>
          <w:sz w:val="22"/>
          <w:szCs w:val="22"/>
          <w:u w:val="single"/>
        </w:rPr>
        <w:t>Uwaga:</w:t>
      </w:r>
      <w:r w:rsidRPr="00287FBA">
        <w:rPr>
          <w:rFonts w:ascii="Times New Roman" w:eastAsia="Palatino Linotype" w:hAnsi="Times New Roman" w:cs="Times New Roman"/>
          <w:b/>
          <w:bCs/>
          <w:color w:val="auto"/>
          <w:sz w:val="22"/>
          <w:szCs w:val="22"/>
        </w:rPr>
        <w:t xml:space="preserve"> Oświadczenie ma być złożone wraz z ofertą (jeżeli dotyczy). Oświadczenie ma być podpisane przez każdego w wykonawców występujących wspólnie.</w:t>
      </w:r>
    </w:p>
    <w:p w14:paraId="39B70ED8"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PEŁNOMOCNICTWA</w:t>
      </w:r>
    </w:p>
    <w:p w14:paraId="3EC14731" w14:textId="77777777" w:rsidR="00287FBA" w:rsidRPr="00287FBA" w:rsidRDefault="00287FBA" w:rsidP="00287FBA">
      <w:pPr>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Mają być złożone w formie oryginału lub kopii poświadczonej notarialnie (jeżeli dotyczy):</w:t>
      </w:r>
    </w:p>
    <w:p w14:paraId="17D4EAA9" w14:textId="77777777" w:rsidR="00287FBA" w:rsidRPr="00287FBA" w:rsidRDefault="00287FBA" w:rsidP="00287FBA">
      <w:pPr>
        <w:numPr>
          <w:ilvl w:val="0"/>
          <w:numId w:val="9"/>
        </w:numPr>
        <w:tabs>
          <w:tab w:val="left" w:pos="1169"/>
        </w:tabs>
        <w:spacing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w przypadku podpisania oferty przez osoby nie wymienione w odpisie z właściwego rejestru - pełnomocnictwo do podpisania oferty lub podpisania oferty i zawarcia umowy,</w:t>
      </w:r>
    </w:p>
    <w:p w14:paraId="5E3B1049" w14:textId="77777777" w:rsidR="00287FBA" w:rsidRPr="00287FBA" w:rsidRDefault="00287FBA" w:rsidP="00287FBA">
      <w:pPr>
        <w:numPr>
          <w:ilvl w:val="0"/>
          <w:numId w:val="9"/>
        </w:numPr>
        <w:tabs>
          <w:tab w:val="left" w:pos="1169"/>
        </w:tabs>
        <w:spacing w:after="60" w:line="256" w:lineRule="exact"/>
        <w:ind w:left="118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podmiotów występujących wspólnie pełnomocnictwo podpisane przez upoważnionych przedstawicieli każdego z podmiotów występujących wspólnie, do reprezentowania w postępowaniu o udzielenie zamówienia albo reprezentowania w postępowaniu i zawarcia umowy w sprawie zamówienia publicznego - pełnomocnictwo może być sporządzone wg. wzoru stanowiącego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do SWZ.</w:t>
      </w:r>
    </w:p>
    <w:p w14:paraId="1AECB7E2" w14:textId="77777777" w:rsidR="00287FBA" w:rsidRPr="00287FBA" w:rsidRDefault="00287FBA" w:rsidP="00287FBA">
      <w:pPr>
        <w:numPr>
          <w:ilvl w:val="1"/>
          <w:numId w:val="5"/>
        </w:numPr>
        <w:tabs>
          <w:tab w:val="left" w:pos="791"/>
        </w:tabs>
        <w:spacing w:line="256" w:lineRule="exact"/>
        <w:ind w:left="3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INNE DOKUMENTY</w:t>
      </w:r>
    </w:p>
    <w:p w14:paraId="06571A25" w14:textId="77777777" w:rsidR="00287FBA" w:rsidRPr="00287FBA" w:rsidRDefault="00287FBA" w:rsidP="00287FBA">
      <w:pPr>
        <w:numPr>
          <w:ilvl w:val="0"/>
          <w:numId w:val="10"/>
        </w:numPr>
        <w:tabs>
          <w:tab w:val="left" w:pos="1169"/>
        </w:tabs>
        <w:spacing w:line="256" w:lineRule="exact"/>
        <w:ind w:left="118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Wypełniony i podpisany formularz oferty - którego wzór stanowi załącznik nr 1 do SWZ.</w:t>
      </w:r>
    </w:p>
    <w:p w14:paraId="5692A407" w14:textId="77777777" w:rsidR="00287FBA" w:rsidRPr="00287FBA" w:rsidRDefault="00287FBA" w:rsidP="00287FBA">
      <w:pPr>
        <w:numPr>
          <w:ilvl w:val="0"/>
          <w:numId w:val="5"/>
        </w:numPr>
        <w:tabs>
          <w:tab w:val="left" w:pos="298"/>
        </w:tabs>
        <w:spacing w:after="89" w:line="210" w:lineRule="exact"/>
        <w:ind w:left="284" w:hanging="284"/>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Oferta wraz z załącznikami musi być podpisana przez wykonawcę (kwalifikowalnym podpisem elektronicznym lub podpisem zaufanym lub podpisem osobistym). Zamawiający wymaga, aby ofertę podpisano zgodnie z zasadami reprezentacji wskazanymi we właściwym rejestrze lub ewidencji </w:t>
      </w:r>
      <w:r w:rsidRPr="00287FBA">
        <w:rPr>
          <w:rFonts w:ascii="Times New Roman" w:eastAsia="Palatino Linotype" w:hAnsi="Times New Roman" w:cs="Times New Roman"/>
          <w:color w:val="auto"/>
          <w:sz w:val="22"/>
          <w:szCs w:val="22"/>
        </w:rPr>
        <w:lastRenderedPageBreak/>
        <w:t xml:space="preserve">działalności gospodarczej. </w:t>
      </w:r>
      <w:r w:rsidRPr="00287FBA">
        <w:rPr>
          <w:rFonts w:ascii="Times New Roman" w:eastAsia="Palatino Linotype" w:hAnsi="Times New Roman" w:cs="Times New Roman"/>
          <w:b/>
          <w:bCs/>
          <w:color w:val="auto"/>
          <w:sz w:val="22"/>
          <w:szCs w:val="22"/>
        </w:rPr>
        <w:t xml:space="preserve">Jeżeli osoba podpisująca ofertę działa na podstawie pełnomocnictwa </w:t>
      </w:r>
      <w:r w:rsidRPr="00287FBA">
        <w:rPr>
          <w:rFonts w:ascii="Times New Roman" w:eastAsia="Palatino Linotype" w:hAnsi="Times New Roman" w:cs="Times New Roman"/>
          <w:color w:val="auto"/>
          <w:sz w:val="22"/>
          <w:szCs w:val="22"/>
        </w:rPr>
        <w:t xml:space="preserve">- patrz: </w:t>
      </w:r>
      <w:r w:rsidRPr="00287FBA">
        <w:rPr>
          <w:rFonts w:ascii="Times New Roman" w:eastAsia="Palatino Linotype" w:hAnsi="Times New Roman" w:cs="Times New Roman"/>
          <w:b/>
          <w:bCs/>
          <w:color w:val="auto"/>
          <w:sz w:val="22"/>
          <w:szCs w:val="22"/>
        </w:rPr>
        <w:t xml:space="preserve">pkt 3.4 ppkt a) SWZ, to pełnomocnictwo to musi obejmować </w:t>
      </w:r>
      <w:r w:rsidRPr="00287FBA">
        <w:rPr>
          <w:rFonts w:ascii="Times New Roman" w:eastAsia="Palatino Linotype" w:hAnsi="Times New Roman" w:cs="Times New Roman"/>
          <w:color w:val="auto"/>
          <w:sz w:val="22"/>
          <w:szCs w:val="22"/>
        </w:rPr>
        <w:t>uprawnienie do podpisania oferty. Pełnomocnictwo musi zostać złożone wraz z ofertą w oryginale lub notarialnie poświadczonej kopii.</w:t>
      </w:r>
    </w:p>
    <w:p w14:paraId="52AB8F49" w14:textId="77777777" w:rsidR="00287FBA" w:rsidRPr="00287FBA" w:rsidRDefault="00287FBA" w:rsidP="00287FBA">
      <w:pPr>
        <w:numPr>
          <w:ilvl w:val="0"/>
          <w:numId w:val="5"/>
        </w:numPr>
        <w:tabs>
          <w:tab w:val="left" w:pos="295"/>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u w:val="single"/>
        </w:rPr>
        <w:t>Zasady składania oferty przez podmioty występujące wspólnie:</w:t>
      </w:r>
    </w:p>
    <w:p w14:paraId="1AA4CF32"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Wymagane oświadczenia wskazane w pkt 3.1 SWZ powinny być złożone przez każdego wykonawcę wspólnie ubiegającego się o zamówienie.</w:t>
      </w:r>
    </w:p>
    <w:p w14:paraId="3FAD6551"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 przypadku, o którym mowa w </w:t>
      </w:r>
      <w:r w:rsidRPr="00287FBA">
        <w:rPr>
          <w:rFonts w:ascii="Times New Roman" w:eastAsia="Palatino Linotype" w:hAnsi="Times New Roman" w:cs="Times New Roman"/>
          <w:i/>
          <w:iCs/>
          <w:color w:val="auto"/>
          <w:sz w:val="22"/>
          <w:szCs w:val="22"/>
        </w:rPr>
        <w:t>art. 117 ust. 2 i 3 stawy pzp,</w:t>
      </w:r>
      <w:r w:rsidRPr="00287FBA">
        <w:rPr>
          <w:rFonts w:ascii="Times New Roman" w:eastAsia="Palatino Linotype" w:hAnsi="Times New Roman" w:cs="Times New Roman"/>
          <w:color w:val="auto"/>
          <w:sz w:val="22"/>
          <w:szCs w:val="22"/>
        </w:rPr>
        <w:t xml:space="preserve"> wykonawcy wspólnie ubiegający się o udzielenie zamówienia (konsorcjum, spółka cywilna itp.) dołączają do oferty </w:t>
      </w:r>
      <w:r w:rsidRPr="00287FBA">
        <w:rPr>
          <w:rFonts w:ascii="Times New Roman" w:eastAsia="Palatino Linotype" w:hAnsi="Times New Roman" w:cs="Times New Roman"/>
          <w:b/>
          <w:bCs/>
          <w:color w:val="auto"/>
          <w:sz w:val="22"/>
          <w:szCs w:val="22"/>
        </w:rPr>
        <w:t xml:space="preserve">oświadczenie, z którego wynika, które roboty budowlane, dostawy lub usługi wykonają poszczególni wykonawcy </w:t>
      </w:r>
      <w:r w:rsidRPr="00287FBA">
        <w:rPr>
          <w:rFonts w:ascii="Times New Roman" w:eastAsia="Palatino Linotype" w:hAnsi="Times New Roman" w:cs="Times New Roman"/>
          <w:i/>
          <w:iCs/>
          <w:color w:val="auto"/>
          <w:sz w:val="22"/>
          <w:szCs w:val="22"/>
        </w:rPr>
        <w:t>[art. 117 ust. 4 ustawy pzp]</w:t>
      </w:r>
      <w:r w:rsidRPr="00287FBA">
        <w:rPr>
          <w:rFonts w:ascii="Times New Roman" w:eastAsia="Palatino Linotype" w:hAnsi="Times New Roman" w:cs="Times New Roman"/>
          <w:color w:val="auto"/>
          <w:sz w:val="22"/>
          <w:szCs w:val="22"/>
        </w:rPr>
        <w:t xml:space="preserve"> - wzór oświadczenia stanowi </w:t>
      </w:r>
      <w:r w:rsidRPr="00287FBA">
        <w:rPr>
          <w:rFonts w:ascii="Times New Roman" w:eastAsia="Palatino Linotype" w:hAnsi="Times New Roman" w:cs="Times New Roman"/>
          <w:b/>
          <w:bCs/>
          <w:color w:val="auto"/>
          <w:sz w:val="22"/>
          <w:szCs w:val="22"/>
        </w:rPr>
        <w:t>załącznik nr 9 do SWZ.</w:t>
      </w:r>
    </w:p>
    <w:p w14:paraId="7A149815"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Wykonawcy składający ofertę wspólną zobowiązani są do </w:t>
      </w:r>
      <w:r w:rsidRPr="00287FBA">
        <w:rPr>
          <w:rFonts w:ascii="Times New Roman" w:eastAsia="Palatino Linotype" w:hAnsi="Times New Roman" w:cs="Times New Roman"/>
          <w:b/>
          <w:bCs/>
          <w:color w:val="auto"/>
          <w:sz w:val="22"/>
          <w:szCs w:val="22"/>
        </w:rPr>
        <w:t xml:space="preserve">ustanowienia Pełnomocnika </w:t>
      </w:r>
      <w:r w:rsidRPr="00287FBA">
        <w:rPr>
          <w:rFonts w:ascii="Times New Roman" w:eastAsia="Palatino Linotype" w:hAnsi="Times New Roman" w:cs="Times New Roman"/>
          <w:color w:val="auto"/>
          <w:sz w:val="22"/>
          <w:szCs w:val="22"/>
        </w:rPr>
        <w:t xml:space="preserve">do reprezentowania ich w postępowaniu albo Pełnomocnika do reprezentowania ich w postępowaniu oraz do zawarcia umowy w sprawie zamówienia - patrz: </w:t>
      </w:r>
      <w:r w:rsidRPr="00287FBA">
        <w:rPr>
          <w:rFonts w:ascii="Times New Roman" w:eastAsia="Palatino Linotype" w:hAnsi="Times New Roman" w:cs="Times New Roman"/>
          <w:b/>
          <w:bCs/>
          <w:color w:val="auto"/>
          <w:sz w:val="22"/>
          <w:szCs w:val="22"/>
        </w:rPr>
        <w:t xml:space="preserve">pkt 3.4 ppkt b) SWZ. </w:t>
      </w:r>
      <w:r w:rsidRPr="00287FBA">
        <w:rPr>
          <w:rFonts w:ascii="Times New Roman" w:eastAsia="Palatino Linotype" w:hAnsi="Times New Roman" w:cs="Times New Roman"/>
          <w:color w:val="auto"/>
          <w:sz w:val="22"/>
          <w:szCs w:val="22"/>
        </w:rPr>
        <w:t xml:space="preserve">Dokument lub dokumenty zawierający ustanowienie Pełnomocnika (wzór pełnomocnictwa stanowi </w:t>
      </w:r>
      <w:r w:rsidRPr="00287FBA">
        <w:rPr>
          <w:rFonts w:ascii="Times New Roman" w:eastAsia="Palatino Linotype" w:hAnsi="Times New Roman" w:cs="Times New Roman"/>
          <w:b/>
          <w:bCs/>
          <w:color w:val="auto"/>
          <w:sz w:val="22"/>
          <w:szCs w:val="22"/>
        </w:rPr>
        <w:t xml:space="preserve">załącznik nr 7 </w:t>
      </w:r>
      <w:r w:rsidRPr="00287FBA">
        <w:rPr>
          <w:rFonts w:ascii="Times New Roman" w:eastAsia="Palatino Linotype" w:hAnsi="Times New Roman" w:cs="Times New Roman"/>
          <w:color w:val="auto"/>
          <w:sz w:val="22"/>
          <w:szCs w:val="22"/>
        </w:rPr>
        <w:t xml:space="preserve">do SWZ) musi zawierać w szczególności: wskazanie postępowania o zamówienie publiczne, którego dotyczy, wykonawców ubiegających się wspólnie o udzielenie zamówienia, wskazanie ustanowionego Pełnomocnika i zakres jego umocowania. </w:t>
      </w:r>
      <w:r w:rsidRPr="00287FBA">
        <w:rPr>
          <w:rFonts w:ascii="Times New Roman" w:eastAsia="Palatino Linotype" w:hAnsi="Times New Roman" w:cs="Times New Roman"/>
          <w:b/>
          <w:bCs/>
          <w:color w:val="auto"/>
          <w:sz w:val="22"/>
          <w:szCs w:val="22"/>
        </w:rPr>
        <w:t xml:space="preserve">Dokument (lub dokumenty) zawierający ustanowienie Pełnomocnika </w:t>
      </w:r>
      <w:r w:rsidRPr="00287FBA">
        <w:rPr>
          <w:rFonts w:ascii="Times New Roman" w:eastAsia="Palatino Linotype" w:hAnsi="Times New Roman" w:cs="Times New Roman"/>
          <w:color w:val="auto"/>
          <w:sz w:val="22"/>
          <w:szCs w:val="22"/>
        </w:rPr>
        <w:t>musi być podpisany w imieniu wszystkich wykonawców ubiegających się wspólnie o udzielenie zamówienia, przez osoby uprawnione do składania oświadczeń woli, wymienione we właściwym rejestrze lub ewidencji wykonawców.</w:t>
      </w:r>
      <w:r w:rsidRPr="00287FBA">
        <w:rPr>
          <w:rFonts w:ascii="Times New Roman" w:eastAsia="Palatino Linotype" w:hAnsi="Times New Roman" w:cs="Times New Roman"/>
          <w:color w:val="FF0000"/>
          <w:sz w:val="22"/>
          <w:szCs w:val="22"/>
        </w:rPr>
        <w:t xml:space="preserve"> </w:t>
      </w:r>
      <w:r w:rsidRPr="00287FBA">
        <w:rPr>
          <w:rFonts w:ascii="Times New Roman" w:eastAsia="Palatino Linotype" w:hAnsi="Times New Roman" w:cs="Times New Roman"/>
          <w:color w:val="auto"/>
          <w:sz w:val="22"/>
          <w:szCs w:val="22"/>
        </w:rPr>
        <w:t xml:space="preserve">Ustanowienie przedmiotowego Pełnomocnika może zostać zawarte w umowie o współdziałaniu złożonej wraz z ofertą. </w:t>
      </w:r>
      <w:r w:rsidRPr="00287FBA">
        <w:rPr>
          <w:rFonts w:ascii="Times New Roman" w:eastAsia="Palatino Linotype" w:hAnsi="Times New Roman" w:cs="Times New Roman"/>
          <w:color w:val="auto"/>
          <w:sz w:val="22"/>
          <w:szCs w:val="22"/>
          <w:u w:val="single"/>
        </w:rPr>
        <w:t>Dokument (lub dokumenty! zawierający ustanowienie Pełnomocnika musi zostać złożony wraz z ofertą w formie oryginału lub notarialnie poświadczonej kopii. Do dokumentu lub dokumentów! zawierającego ustanowienie Pełnomocnika należy załączyć dokumenty potwierdzające, że osoba udzielająca pełnomocnictwa była upoważniona do reprezentowania wykonawców w chwili udzielania pełnomocnictwa</w:t>
      </w:r>
      <w:r w:rsidRPr="00287FBA">
        <w:rPr>
          <w:rFonts w:ascii="Times New Roman" w:eastAsia="Palatino Linotype" w:hAnsi="Times New Roman" w:cs="Times New Roman"/>
          <w:color w:val="auto"/>
          <w:sz w:val="22"/>
          <w:szCs w:val="22"/>
        </w:rPr>
        <w:t xml:space="preserve"> (co można wykazać w szczególności przez załączenie odpisu z Krajowego Rejestru Sądowego lub informacji odpowiadającej odpisowi aktualnemu Rejestru Przedsiębiorców pobieranej na podstawie </w:t>
      </w:r>
      <w:r w:rsidRPr="00287FBA">
        <w:rPr>
          <w:rFonts w:ascii="Times New Roman" w:eastAsia="Palatino Linotype" w:hAnsi="Times New Roman" w:cs="Times New Roman"/>
          <w:i/>
          <w:iCs/>
          <w:color w:val="auto"/>
          <w:sz w:val="22"/>
          <w:szCs w:val="22"/>
        </w:rPr>
        <w:t>art. 4 ust. 4aa ustawy z dnia 20 sierpnia 1997 r. o Krajowym Rejestrze Sadowym (tj. Dz. U. z 2007 r. Nr 168, poz. 1186, ze zm.)</w:t>
      </w:r>
      <w:r w:rsidRPr="00287FBA">
        <w:rPr>
          <w:rFonts w:ascii="Times New Roman" w:eastAsia="Palatino Linotype" w:hAnsi="Times New Roman" w:cs="Times New Roman"/>
          <w:color w:val="auto"/>
          <w:sz w:val="22"/>
          <w:szCs w:val="22"/>
        </w:rPr>
        <w:t xml:space="preserve"> albo zaświadczenie o wpisie do Centralnej Ewidencji i Informacji o Działalności Gospodarczej zgodnie z </w:t>
      </w:r>
      <w:r w:rsidRPr="00287FBA">
        <w:rPr>
          <w:rFonts w:ascii="Times New Roman" w:eastAsia="Palatino Linotype" w:hAnsi="Times New Roman" w:cs="Times New Roman"/>
          <w:i/>
          <w:iCs/>
          <w:color w:val="auto"/>
          <w:sz w:val="22"/>
          <w:szCs w:val="22"/>
        </w:rPr>
        <w:t>art. 38 ust. 4 ustawy o swobodzie działalności gospodarczej z dnia 2 lipca 2004 r. [tj. Dz.U. z 2015 r., poz. 584, ze zm.).</w:t>
      </w:r>
    </w:p>
    <w:p w14:paraId="031B5EA9" w14:textId="77777777" w:rsidR="00287FBA" w:rsidRPr="00287FBA" w:rsidRDefault="00287FBA" w:rsidP="00287FBA">
      <w:pPr>
        <w:spacing w:line="256" w:lineRule="exact"/>
        <w:ind w:left="70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Elektroniczna kopia pełnomocnictwa nie może być uwierzytelniana przez upełnomocnionego.</w:t>
      </w:r>
    </w:p>
    <w:p w14:paraId="4C0B24C7"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wspólna składana przez dwóch lub więcej wykonawców, powinna spełniać następujące wymagania:</w:t>
      </w:r>
    </w:p>
    <w:p w14:paraId="628EC6A7" w14:textId="77777777" w:rsidR="00287FBA" w:rsidRPr="00287FBA" w:rsidRDefault="00287FBA" w:rsidP="00287FBA">
      <w:pPr>
        <w:numPr>
          <w:ilvl w:val="0"/>
          <w:numId w:val="11"/>
        </w:numPr>
        <w:tabs>
          <w:tab w:val="left" w:pos="1016"/>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dotyczące własnej firmy, takie jak np.: oświadczenie o braku podstaw wykluczenia, składa każdy z wykonawców składających ofertę wspólną we własnym imieniu.</w:t>
      </w:r>
    </w:p>
    <w:p w14:paraId="1A67D5C7" w14:textId="77777777" w:rsidR="00287FBA" w:rsidRPr="00287FBA" w:rsidRDefault="00287FBA" w:rsidP="00287FBA">
      <w:pPr>
        <w:numPr>
          <w:ilvl w:val="0"/>
          <w:numId w:val="11"/>
        </w:numPr>
        <w:tabs>
          <w:tab w:val="left" w:pos="1031"/>
        </w:tabs>
        <w:spacing w:line="256" w:lineRule="exact"/>
        <w:ind w:left="980" w:hanging="28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wspólne takie jak np.: formularz ofertowy, dokumenty podmiotowe i przedmiotowe składa pełnomocnik wykonawców w imieniu wszystkich wykonawców składających ofertę wspólną.</w:t>
      </w:r>
    </w:p>
    <w:p w14:paraId="1C80F65B"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 xml:space="preserve">Wykonawca, który powołuje się na zasoby innych podmiotów, o których mowa w </w:t>
      </w:r>
      <w:r w:rsidRPr="00287FBA">
        <w:rPr>
          <w:rFonts w:ascii="Times New Roman" w:eastAsia="Palatino Linotype" w:hAnsi="Times New Roman" w:cs="Times New Roman"/>
          <w:b/>
          <w:bCs/>
          <w:color w:val="auto"/>
          <w:sz w:val="22"/>
          <w:szCs w:val="22"/>
          <w:u w:val="single"/>
        </w:rPr>
        <w:t>rozdziale 24 pkt 3 SWZ,</w:t>
      </w:r>
      <w:r w:rsidRPr="00287FBA">
        <w:rPr>
          <w:rFonts w:ascii="Times New Roman" w:eastAsia="Palatino Linotype" w:hAnsi="Times New Roman" w:cs="Times New Roman"/>
          <w:b/>
          <w:bCs/>
          <w:color w:val="auto"/>
          <w:sz w:val="22"/>
          <w:szCs w:val="22"/>
        </w:rPr>
        <w:t xml:space="preserve"> w celu wykazania braku istnienia wobec nich podstaw wykluczenia oraz spełniania, w zakresie, w jakim powołuje się na ich zasoby, warunków udziału w postępowaniu, </w:t>
      </w:r>
      <w:r w:rsidRPr="00BD1455">
        <w:rPr>
          <w:rFonts w:ascii="Times New Roman" w:eastAsia="Palatino Linotype" w:hAnsi="Times New Roman" w:cs="Times New Roman"/>
          <w:b/>
          <w:bCs/>
          <w:color w:val="auto"/>
          <w:sz w:val="22"/>
          <w:szCs w:val="22"/>
          <w:u w:val="single"/>
        </w:rPr>
        <w:t>s</w:t>
      </w:r>
      <w:r w:rsidRPr="00287FBA">
        <w:rPr>
          <w:rFonts w:ascii="Times New Roman" w:eastAsia="Palatino Linotype" w:hAnsi="Times New Roman" w:cs="Times New Roman"/>
          <w:b/>
          <w:bCs/>
          <w:color w:val="auto"/>
          <w:sz w:val="22"/>
          <w:szCs w:val="22"/>
          <w:u w:val="single"/>
        </w:rPr>
        <w:t>kłada oświadczenia wskazane w rozdziale 15 pkt 3.1.2 SWZ zawierające informacje dotyczące tych podmiotów.</w:t>
      </w:r>
    </w:p>
    <w:p w14:paraId="1A77CA57" w14:textId="77777777" w:rsidR="00287FBA" w:rsidRPr="00F77CF8"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Wszelka korespondencja oraz rozliczenia dokonywane będą wyłącznie z Pełnomocnikiem.</w:t>
      </w:r>
    </w:p>
    <w:p w14:paraId="009A37D0" w14:textId="77777777" w:rsidR="00287FBA" w:rsidRPr="00287FBA" w:rsidRDefault="00287FBA" w:rsidP="00287FBA">
      <w:pPr>
        <w:numPr>
          <w:ilvl w:val="1"/>
          <w:numId w:val="5"/>
        </w:numPr>
        <w:tabs>
          <w:tab w:val="left" w:pos="758"/>
        </w:tabs>
        <w:spacing w:line="256" w:lineRule="exact"/>
        <w:ind w:left="700" w:hanging="420"/>
        <w:jc w:val="both"/>
        <w:rPr>
          <w:rFonts w:ascii="Times New Roman" w:eastAsia="Palatino Linotype" w:hAnsi="Times New Roman" w:cs="Times New Roman"/>
          <w:color w:val="auto"/>
          <w:sz w:val="22"/>
          <w:szCs w:val="22"/>
        </w:rPr>
      </w:pPr>
      <w:r w:rsidRPr="00F77CF8">
        <w:rPr>
          <w:rFonts w:ascii="Times New Roman" w:eastAsia="Palatino Linotype" w:hAnsi="Times New Roman" w:cs="Times New Roman"/>
          <w:color w:val="auto"/>
          <w:sz w:val="22"/>
          <w:szCs w:val="22"/>
        </w:rPr>
        <w:t>Wypełniając formularz oferty, jak również inne dokumenty, powołując się na wykonawcę</w:t>
      </w:r>
      <w:r w:rsidRPr="00287FBA">
        <w:rPr>
          <w:rFonts w:ascii="Times New Roman" w:eastAsia="Palatino Linotype" w:hAnsi="Times New Roman" w:cs="Times New Roman"/>
          <w:color w:val="auto"/>
          <w:sz w:val="22"/>
          <w:szCs w:val="22"/>
        </w:rPr>
        <w:t>, w miejscu np. nazwa i adres wykonawcy, należy wpisać dane dotyczące wykonawców wspólnie ubiegających się o udzielenie zamówienia, a nie Pełnomocnika tych wykonawców.</w:t>
      </w:r>
    </w:p>
    <w:p w14:paraId="375BCFA0"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287FBA">
        <w:rPr>
          <w:rFonts w:ascii="Times New Roman" w:eastAsia="Palatino Linotype" w:hAnsi="Times New Roman" w:cs="Times New Roman"/>
          <w:b/>
          <w:bCs/>
          <w:color w:val="auto"/>
          <w:sz w:val="22"/>
          <w:szCs w:val="22"/>
        </w:rPr>
        <w:t>Informacje zastrzeżone w ofercie - tajemnica przedsiębiorstwa:</w:t>
      </w:r>
    </w:p>
    <w:p w14:paraId="5838F548" w14:textId="77777777" w:rsidR="00287FBA" w:rsidRPr="00287FBA" w:rsidRDefault="00287FBA" w:rsidP="00287FBA">
      <w:pPr>
        <w:numPr>
          <w:ilvl w:val="1"/>
          <w:numId w:val="5"/>
        </w:numPr>
        <w:tabs>
          <w:tab w:val="left" w:pos="771"/>
        </w:tabs>
        <w:spacing w:line="256" w:lineRule="exact"/>
        <w:ind w:left="860" w:hanging="56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Postępowanie o udzielenie zamówienia jest jawne. [</w:t>
      </w:r>
      <w:r w:rsidRPr="00287FBA">
        <w:rPr>
          <w:rFonts w:ascii="Times New Roman" w:eastAsia="Palatino Linotype" w:hAnsi="Times New Roman" w:cs="Times New Roman"/>
          <w:i/>
          <w:iCs/>
          <w:color w:val="auto"/>
          <w:sz w:val="22"/>
          <w:szCs w:val="22"/>
        </w:rPr>
        <w:t>art. 18 ust 1 ustawy pzp]</w:t>
      </w:r>
    </w:p>
    <w:p w14:paraId="1C26AD64" w14:textId="77777777"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Nie ujawnia się informacji stanowiących tajemnicę przedsiębiorstwa w rozumieniu przepisów </w:t>
      </w:r>
      <w:r w:rsidRPr="00287FBA">
        <w:rPr>
          <w:rFonts w:ascii="Times New Roman" w:eastAsia="Palatino Linotype" w:hAnsi="Times New Roman" w:cs="Times New Roman"/>
          <w:i/>
          <w:iCs/>
          <w:color w:val="auto"/>
          <w:sz w:val="22"/>
          <w:szCs w:val="22"/>
        </w:rPr>
        <w:t>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w:t>
      </w:r>
      <w:r w:rsidRPr="00287FBA">
        <w:rPr>
          <w:rFonts w:ascii="Times New Roman" w:eastAsia="Palatino Linotype" w:hAnsi="Times New Roman" w:cs="Times New Roman"/>
          <w:i/>
          <w:iCs/>
          <w:color w:val="auto"/>
          <w:sz w:val="22"/>
          <w:szCs w:val="22"/>
        </w:rPr>
        <w:t>art. 222 ust. 5 ustawy pzp. [art. 18 ust 3 ustawy pzp]</w:t>
      </w:r>
    </w:p>
    <w:p w14:paraId="12D68DD4" w14:textId="7A1B7128" w:rsidR="00287FBA" w:rsidRPr="00287FBA" w:rsidRDefault="00287FBA" w:rsidP="00287FBA">
      <w:pPr>
        <w:numPr>
          <w:ilvl w:val="1"/>
          <w:numId w:val="5"/>
        </w:numPr>
        <w:tabs>
          <w:tab w:val="left" w:pos="771"/>
        </w:tabs>
        <w:spacing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Zamawiający udostępnia dane osobowe, o których mowa w art. 10 rozporządzenia Parlamentu Europejskiego i Rady (UE) 2016/679 z dnia 27 kwietnia 2016r. w sprawie ochrony osób fizycznych w związku z przetwarzaniem danych osobowych i w sprawie swobodnego przepływu takich danych </w:t>
      </w:r>
      <w:r w:rsidRPr="00287FBA">
        <w:rPr>
          <w:rFonts w:ascii="Times New Roman" w:eastAsia="Palatino Linotype" w:hAnsi="Times New Roman" w:cs="Times New Roman"/>
          <w:color w:val="auto"/>
          <w:sz w:val="22"/>
          <w:szCs w:val="22"/>
        </w:rPr>
        <w:lastRenderedPageBreak/>
        <w:t>oraz uchylenia dyrektywy 95/46/WE (ogólne rozporządzenie o ochronie danych) (Dz. Urz. UEL119 z04.05.2016, str.</w:t>
      </w:r>
      <w:r w:rsidR="0045376D">
        <w:rPr>
          <w:rFonts w:ascii="Times New Roman" w:eastAsia="Palatino Linotype" w:hAnsi="Times New Roman" w:cs="Times New Roman"/>
          <w:color w:val="auto"/>
          <w:sz w:val="22"/>
          <w:szCs w:val="22"/>
        </w:rPr>
        <w:t xml:space="preserve"> </w:t>
      </w:r>
      <w:r w:rsidRPr="00287FBA">
        <w:rPr>
          <w:rFonts w:ascii="Times New Roman" w:eastAsia="Palatino Linotype" w:hAnsi="Times New Roman" w:cs="Times New Roman"/>
          <w:color w:val="auto"/>
          <w:sz w:val="22"/>
          <w:szCs w:val="22"/>
        </w:rPr>
        <w:t xml:space="preserve">l, z późn. zm.10)), zwanego dalej „rozporządzeniem 2016/679", w celu umożliwienia korzystania ze środków ochrony prawnej, o których mowa w dziale IX, do upływu terminu na ich wniesienie. </w:t>
      </w:r>
      <w:r w:rsidRPr="00287FBA">
        <w:rPr>
          <w:rFonts w:ascii="Times New Roman" w:eastAsia="Palatino Linotype" w:hAnsi="Times New Roman" w:cs="Times New Roman"/>
          <w:i/>
          <w:iCs/>
          <w:color w:val="auto"/>
          <w:sz w:val="22"/>
          <w:szCs w:val="22"/>
        </w:rPr>
        <w:t>[art. 18 ust 6 usta wy pzp]</w:t>
      </w:r>
    </w:p>
    <w:p w14:paraId="4C0BAFD8" w14:textId="77777777" w:rsidR="00287FBA" w:rsidRPr="00F77CF8" w:rsidRDefault="00287FBA" w:rsidP="00287FBA">
      <w:pPr>
        <w:numPr>
          <w:ilvl w:val="1"/>
          <w:numId w:val="5"/>
        </w:numPr>
        <w:tabs>
          <w:tab w:val="left" w:pos="775"/>
        </w:tabs>
        <w:spacing w:after="120" w:line="256" w:lineRule="exact"/>
        <w:ind w:left="740" w:hanging="440"/>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w:t>
      </w:r>
      <w:r w:rsidRPr="00287FBA">
        <w:rPr>
          <w:rFonts w:ascii="Times New Roman" w:eastAsia="Palatino Linotype" w:hAnsi="Times New Roman" w:cs="Times New Roman"/>
          <w:i/>
          <w:iCs/>
          <w:color w:val="auto"/>
          <w:sz w:val="22"/>
          <w:szCs w:val="22"/>
        </w:rPr>
        <w:t>art. 11 ust. 4 ustawy z dnia 16 kwietnia 1993r. o zwalczaniu nieuczciwej konkurencji [Dz.U. z 2019r. poz. 1010 i 1649].</w:t>
      </w:r>
      <w:r w:rsidRPr="00287FBA">
        <w:rPr>
          <w:rFonts w:ascii="Times New Roman" w:eastAsia="Palatino Linotype" w:hAnsi="Times New Roman" w:cs="Times New Roman"/>
          <w:color w:val="auto"/>
          <w:sz w:val="22"/>
          <w:szCs w:val="22"/>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w:t>
      </w:r>
      <w:r w:rsidRPr="00F77CF8">
        <w:rPr>
          <w:rFonts w:ascii="Times New Roman" w:eastAsia="Palatino Linotype" w:hAnsi="Times New Roman" w:cs="Times New Roman"/>
          <w:color w:val="auto"/>
          <w:sz w:val="22"/>
          <w:szCs w:val="22"/>
        </w:rPr>
        <w:t>a powinno nastąpić przed upływem terminu do złożenia przez wykonawcę wyjaśnień lub uzupełnień.</w:t>
      </w:r>
    </w:p>
    <w:p w14:paraId="7765C34A" w14:textId="77777777" w:rsidR="00287FBA" w:rsidRPr="00287FBA" w:rsidRDefault="00287FBA" w:rsidP="00287FBA">
      <w:pPr>
        <w:numPr>
          <w:ilvl w:val="0"/>
          <w:numId w:val="5"/>
        </w:numPr>
        <w:tabs>
          <w:tab w:val="left" w:pos="298"/>
        </w:tabs>
        <w:spacing w:line="256" w:lineRule="exact"/>
        <w:jc w:val="both"/>
        <w:rPr>
          <w:rFonts w:ascii="Times New Roman" w:eastAsia="Palatino Linotype" w:hAnsi="Times New Roman" w:cs="Times New Roman"/>
          <w:b/>
          <w:bCs/>
          <w:color w:val="auto"/>
          <w:sz w:val="22"/>
          <w:szCs w:val="22"/>
        </w:rPr>
      </w:pPr>
      <w:r w:rsidRPr="00F77CF8">
        <w:rPr>
          <w:rFonts w:ascii="Times New Roman" w:eastAsia="Palatino Linotype" w:hAnsi="Times New Roman" w:cs="Times New Roman"/>
          <w:b/>
          <w:bCs/>
          <w:color w:val="auto"/>
          <w:sz w:val="22"/>
          <w:szCs w:val="22"/>
        </w:rPr>
        <w:t xml:space="preserve">Wymogi formalne dotyczące </w:t>
      </w:r>
      <w:r w:rsidRPr="00287FBA">
        <w:rPr>
          <w:rFonts w:ascii="Times New Roman" w:eastAsia="Palatino Linotype" w:hAnsi="Times New Roman" w:cs="Times New Roman"/>
          <w:b/>
          <w:bCs/>
          <w:color w:val="auto"/>
          <w:sz w:val="22"/>
          <w:szCs w:val="22"/>
        </w:rPr>
        <w:t>przygotowania oferty:</w:t>
      </w:r>
    </w:p>
    <w:p w14:paraId="1601D536"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może złożyć tylko jedną ofertę </w:t>
      </w:r>
      <w:r w:rsidRPr="00287FBA">
        <w:rPr>
          <w:rFonts w:ascii="Times New Roman" w:eastAsia="Palatino Linotype" w:hAnsi="Times New Roman" w:cs="Times New Roman"/>
          <w:i/>
          <w:iCs/>
          <w:color w:val="auto"/>
          <w:sz w:val="22"/>
          <w:szCs w:val="22"/>
        </w:rPr>
        <w:t>[art. 218 ust. 1 ustawy pzp].</w:t>
      </w:r>
    </w:p>
    <w:p w14:paraId="5F5D3EAC"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Treść oferty musi być zgodna z wymaganiami zamawiającego określonymi w dokumentach zamówienia </w:t>
      </w:r>
      <w:r w:rsidRPr="00287FBA">
        <w:rPr>
          <w:rFonts w:ascii="Times New Roman" w:eastAsia="Palatino Linotype" w:hAnsi="Times New Roman" w:cs="Times New Roman"/>
          <w:i/>
          <w:iCs/>
          <w:color w:val="auto"/>
          <w:sz w:val="22"/>
          <w:szCs w:val="22"/>
        </w:rPr>
        <w:t>[art. 218 ust. 2 ustawy pzp].</w:t>
      </w:r>
    </w:p>
    <w:p w14:paraId="173A4652"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Ofertę należy sporządzić w języku polskim </w:t>
      </w:r>
      <w:r w:rsidRPr="00287FBA">
        <w:rPr>
          <w:rFonts w:ascii="Times New Roman" w:eastAsia="Palatino Linotype" w:hAnsi="Times New Roman" w:cs="Times New Roman"/>
          <w:i/>
          <w:iCs/>
          <w:color w:val="auto"/>
          <w:sz w:val="22"/>
          <w:szCs w:val="22"/>
        </w:rPr>
        <w:t>[art. 20 ust. 2 ustawy pzp].</w:t>
      </w:r>
    </w:p>
    <w:p w14:paraId="31A8789A"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sporządzone w języku obcym są składane wraz z tłumaczeniem na język polski.</w:t>
      </w:r>
    </w:p>
    <w:p w14:paraId="27278A5B"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Dokumenty winny być sporządzone zgodnie z zaleceniami oraz przedstawionymi przez zamawiającego wzorcami (załącznikami), zawierać informacje i dane określone w tych dokumentach.</w:t>
      </w:r>
    </w:p>
    <w:p w14:paraId="32F399CE"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oraz oświadczenie muszą być czytelne.</w:t>
      </w:r>
    </w:p>
    <w:p w14:paraId="46603805"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Przy sporządzaniu ofert należy zachować zasadę pisemności przy czym przez „pisemność” należy rozumieć sposób wyrażenia informacji przy użyciu wyrazów, cyfr lub innych znaków pisarskich, które można odczytać i powielić, w tym przekazywanych przy użyciu środków komunikacji elektronicznej. </w:t>
      </w:r>
      <w:r w:rsidRPr="00287FBA">
        <w:rPr>
          <w:rFonts w:ascii="Times New Roman" w:eastAsia="Palatino Linotype" w:hAnsi="Times New Roman" w:cs="Times New Roman"/>
          <w:i/>
          <w:iCs/>
          <w:color w:val="auto"/>
          <w:sz w:val="22"/>
          <w:szCs w:val="22"/>
        </w:rPr>
        <w:t>[art. 7 ust 16 ustawy pzp]</w:t>
      </w:r>
    </w:p>
    <w:p w14:paraId="7451FCE4"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 xml:space="preserve">Wykonawca zobowiązany jest złożyć dokumenty zapisane w formacie np. </w:t>
      </w:r>
      <w:r w:rsidRPr="00287FBA">
        <w:rPr>
          <w:rFonts w:ascii="Times New Roman" w:eastAsia="Palatino Linotype" w:hAnsi="Times New Roman" w:cs="Times New Roman"/>
          <w:b/>
          <w:bCs/>
          <w:color w:val="auto"/>
          <w:sz w:val="22"/>
          <w:szCs w:val="22"/>
        </w:rPr>
        <w:t xml:space="preserve">.pdf, </w:t>
      </w:r>
      <w:r w:rsidRPr="00287FBA">
        <w:rPr>
          <w:rFonts w:ascii="Times New Roman" w:eastAsia="Palatino Linotype" w:hAnsi="Times New Roman" w:cs="Times New Roman"/>
          <w:color w:val="auto"/>
          <w:sz w:val="22"/>
          <w:szCs w:val="22"/>
        </w:rPr>
        <w:t>(zalecany format) podpisane kwalifikowalnym podpisem elektronicznym lub podpisem zaufanym lub podpisem osobistym.</w:t>
      </w:r>
    </w:p>
    <w:p w14:paraId="085FB84F" w14:textId="77777777" w:rsidR="00287FBA" w:rsidRPr="00287FBA" w:rsidRDefault="00287FBA" w:rsidP="00287FBA">
      <w:pPr>
        <w:numPr>
          <w:ilvl w:val="1"/>
          <w:numId w:val="5"/>
        </w:numPr>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wraz z załącznikami musi być podpisana przez wykonawcę tj. osobę (osoby) reprezentującą(e) wykonawcę, zgodnie z zasadami reprezentacji wskazanymi we właściwym rejestrze lub osobę (osoby) upoważnioną(e) do reprezentowania wykonawcy.</w:t>
      </w:r>
    </w:p>
    <w:p w14:paraId="5B2E5D6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Jeżeli do podpisania oferty upoważnione są łącznie dwie lub więcej osób, elektroniczne kopie dokumentów muszą być potwierdzone za zgodność z oryginałem przez wszystkie te osoby.</w:t>
      </w:r>
    </w:p>
    <w:p w14:paraId="1CC1324C"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Do formularza dołączyć należy prawidłowo wypełnione dokumenty, załączniki i oświadczenia wymagane zapisami niniejszej SWZ.</w:t>
      </w:r>
    </w:p>
    <w:p w14:paraId="3AB36234"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Oferta winna być złożona przed upływem terminu składania ofert.</w:t>
      </w:r>
    </w:p>
    <w:p w14:paraId="0ECB4181"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Koszty związane z przygotowaniem i złożeniem oferty ponosi składający ofertę.</w:t>
      </w:r>
    </w:p>
    <w:p w14:paraId="269CB8D2" w14:textId="77777777" w:rsidR="00287FBA" w:rsidRPr="00287FBA" w:rsidRDefault="00287FBA" w:rsidP="00287FBA">
      <w:pPr>
        <w:numPr>
          <w:ilvl w:val="1"/>
          <w:numId w:val="5"/>
        </w:numPr>
        <w:tabs>
          <w:tab w:val="left" w:pos="897"/>
        </w:tabs>
        <w:spacing w:line="256" w:lineRule="exact"/>
        <w:ind w:left="851" w:hanging="567"/>
        <w:jc w:val="both"/>
        <w:rPr>
          <w:rFonts w:ascii="Times New Roman" w:eastAsia="Palatino Linotype" w:hAnsi="Times New Roman" w:cs="Times New Roman"/>
          <w:color w:val="auto"/>
          <w:sz w:val="22"/>
          <w:szCs w:val="22"/>
        </w:rPr>
      </w:pPr>
      <w:r w:rsidRPr="00287FBA">
        <w:rPr>
          <w:rFonts w:ascii="Times New Roman" w:eastAsia="Palatino Linotype" w:hAnsi="Times New Roman" w:cs="Times New Roman"/>
          <w:color w:val="auto"/>
          <w:sz w:val="22"/>
          <w:szCs w:val="22"/>
        </w:rPr>
        <w:t>Zamawiający nie przewiduje zwrotu kosztów udziału w postępowaniu.</w:t>
      </w:r>
    </w:p>
    <w:p w14:paraId="478F8903" w14:textId="77777777" w:rsidR="005E13F4" w:rsidRDefault="005E13F4" w:rsidP="005E13F4">
      <w:pPr>
        <w:pStyle w:val="Teksttreci60"/>
        <w:shd w:val="clear" w:color="auto" w:fill="auto"/>
        <w:spacing w:after="214" w:line="240" w:lineRule="exact"/>
        <w:ind w:left="340" w:firstLine="0"/>
        <w:rPr>
          <w:rStyle w:val="PogrubienieTeksttreci612pt"/>
          <w:rFonts w:ascii="Times New Roman" w:hAnsi="Times New Roman" w:cs="Times New Roman"/>
          <w:i/>
          <w:iCs/>
          <w:color w:val="auto"/>
          <w:sz w:val="22"/>
          <w:szCs w:val="22"/>
        </w:rPr>
      </w:pPr>
    </w:p>
    <w:p w14:paraId="3E14339B" w14:textId="0793AE3A" w:rsidR="005E13F4" w:rsidRDefault="005E13F4" w:rsidP="001F0292">
      <w:pPr>
        <w:pStyle w:val="Teksttreci60"/>
        <w:shd w:val="clear" w:color="auto" w:fill="auto"/>
        <w:spacing w:after="214" w:line="240" w:lineRule="exact"/>
        <w:ind w:firstLine="0"/>
        <w:rPr>
          <w:rStyle w:val="Teksttreci69ptMaelitery"/>
          <w:rFonts w:ascii="Times New Roman" w:hAnsi="Times New Roman" w:cs="Times New Roman"/>
          <w:i/>
          <w:iCs/>
          <w:color w:val="auto"/>
          <w:sz w:val="22"/>
          <w:szCs w:val="22"/>
        </w:rPr>
      </w:pPr>
      <w:r w:rsidRPr="00431A19">
        <w:rPr>
          <w:rStyle w:val="PogrubienieTeksttreci612pt"/>
          <w:rFonts w:ascii="Times New Roman" w:hAnsi="Times New Roman" w:cs="Times New Roman"/>
          <w:i/>
          <w:iCs/>
          <w:color w:val="auto"/>
          <w:sz w:val="22"/>
          <w:szCs w:val="22"/>
        </w:rPr>
        <w:t xml:space="preserve">Rozdział 16. </w:t>
      </w:r>
      <w:r w:rsidRPr="00D73726">
        <w:rPr>
          <w:rStyle w:val="Teksttreci6Maelitery"/>
          <w:rFonts w:ascii="Times New Roman" w:hAnsi="Times New Roman" w:cs="Times New Roman"/>
          <w:color w:val="auto"/>
          <w:sz w:val="22"/>
          <w:szCs w:val="22"/>
        </w:rPr>
        <w:t xml:space="preserve">SPOSÓB ORAZ TERMIN SKŁADANIA OFERT </w:t>
      </w:r>
      <w:r w:rsidRPr="000B3C1A">
        <w:rPr>
          <w:rStyle w:val="Teksttreci6Maelitery"/>
          <w:rFonts w:ascii="Times New Roman" w:hAnsi="Times New Roman" w:cs="Times New Roman"/>
          <w:i/>
          <w:iCs/>
          <w:color w:val="auto"/>
          <w:sz w:val="22"/>
          <w:szCs w:val="22"/>
        </w:rPr>
        <w:t>(</w:t>
      </w:r>
      <w:r w:rsidRPr="000B3C1A">
        <w:rPr>
          <w:rStyle w:val="Teksttreci6Calibri10ptMaelitery"/>
          <w:rFonts w:ascii="Times New Roman" w:hAnsi="Times New Roman" w:cs="Times New Roman"/>
          <w:i/>
          <w:iCs/>
          <w:color w:val="auto"/>
          <w:sz w:val="22"/>
          <w:szCs w:val="22"/>
        </w:rPr>
        <w:t xml:space="preserve">AR T. </w:t>
      </w:r>
      <w:r w:rsidRPr="000B3C1A">
        <w:rPr>
          <w:rStyle w:val="Teksttreci69ptMaelitery"/>
          <w:rFonts w:ascii="Times New Roman" w:hAnsi="Times New Roman" w:cs="Times New Roman"/>
          <w:i/>
          <w:iCs/>
          <w:color w:val="auto"/>
          <w:sz w:val="22"/>
          <w:szCs w:val="22"/>
        </w:rPr>
        <w:t xml:space="preserve">281 </w:t>
      </w:r>
      <w:r w:rsidRPr="000B3C1A">
        <w:rPr>
          <w:rStyle w:val="Teksttreci6Calibri10ptMaelitery"/>
          <w:rFonts w:ascii="Times New Roman" w:hAnsi="Times New Roman" w:cs="Times New Roman"/>
          <w:i/>
          <w:iCs/>
          <w:color w:val="auto"/>
          <w:sz w:val="22"/>
          <w:szCs w:val="22"/>
        </w:rPr>
        <w:t xml:space="preserve">UST. </w:t>
      </w:r>
      <w:r w:rsidRPr="000B3C1A">
        <w:rPr>
          <w:rStyle w:val="Teksttreci69ptMaelitery"/>
          <w:rFonts w:ascii="Times New Roman" w:hAnsi="Times New Roman" w:cs="Times New Roman"/>
          <w:i/>
          <w:iCs/>
          <w:color w:val="auto"/>
          <w:sz w:val="22"/>
          <w:szCs w:val="22"/>
        </w:rPr>
        <w:t xml:space="preserve">I PKT 13 </w:t>
      </w:r>
      <w:r w:rsidRPr="000B3C1A">
        <w:rPr>
          <w:rStyle w:val="Teksttreci6Calibri10ptMaelitery"/>
          <w:rFonts w:ascii="Times New Roman" w:hAnsi="Times New Roman" w:cs="Times New Roman"/>
          <w:i/>
          <w:iCs/>
          <w:color w:val="auto"/>
          <w:sz w:val="22"/>
          <w:szCs w:val="22"/>
        </w:rPr>
        <w:t xml:space="preserve">USTAWY </w:t>
      </w:r>
      <w:r w:rsidRPr="000B3C1A">
        <w:rPr>
          <w:rStyle w:val="Teksttreci69ptMaelitery"/>
          <w:rFonts w:ascii="Times New Roman" w:hAnsi="Times New Roman" w:cs="Times New Roman"/>
          <w:i/>
          <w:iCs/>
          <w:color w:val="auto"/>
          <w:sz w:val="22"/>
          <w:szCs w:val="22"/>
        </w:rPr>
        <w:t>PZP)</w:t>
      </w:r>
    </w:p>
    <w:p w14:paraId="343D5D90" w14:textId="43285901" w:rsidR="00287FBA" w:rsidRPr="00697B48" w:rsidRDefault="00287FBA">
      <w:pPr>
        <w:widowControl/>
        <w:numPr>
          <w:ilvl w:val="0"/>
          <w:numId w:val="60"/>
        </w:numPr>
        <w:ind w:left="284" w:hanging="284"/>
        <w:contextualSpacing/>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Ofertę wraz z wymaganymi </w:t>
      </w:r>
      <w:r w:rsidRPr="00697B48">
        <w:rPr>
          <w:rFonts w:ascii="Times New Roman" w:eastAsia="Calibri" w:hAnsi="Times New Roman" w:cs="Times New Roman"/>
          <w:color w:val="auto"/>
          <w:sz w:val="22"/>
          <w:szCs w:val="22"/>
        </w:rPr>
        <w:t xml:space="preserve">dokumentami należy umieścić na </w:t>
      </w:r>
      <w:hyperlink r:id="rId12">
        <w:r w:rsidRPr="00697B48">
          <w:rPr>
            <w:rFonts w:ascii="Times New Roman" w:eastAsia="Calibri" w:hAnsi="Times New Roman" w:cs="Times New Roman"/>
            <w:color w:val="auto"/>
            <w:sz w:val="22"/>
            <w:szCs w:val="22"/>
          </w:rPr>
          <w:t>platformazakupowa.pl</w:t>
        </w:r>
      </w:hyperlink>
      <w:r w:rsidRPr="00697B48">
        <w:rPr>
          <w:rFonts w:ascii="Times New Roman" w:eastAsia="Calibri" w:hAnsi="Times New Roman" w:cs="Times New Roman"/>
          <w:color w:val="auto"/>
          <w:sz w:val="22"/>
          <w:szCs w:val="22"/>
        </w:rPr>
        <w:t xml:space="preserve"> pod adresem: </w:t>
      </w:r>
      <w:r w:rsidRPr="00697B48">
        <w:rPr>
          <w:rFonts w:ascii="Times New Roman" w:eastAsia="Calibri" w:hAnsi="Times New Roman" w:cs="Times New Roman"/>
          <w:color w:val="auto"/>
          <w:sz w:val="22"/>
          <w:szCs w:val="22"/>
          <w:u w:val="single"/>
        </w:rPr>
        <w:t>https://platformazakupowa.pl/pn/wegliniec</w:t>
      </w:r>
      <w:r w:rsidRPr="00697B48">
        <w:rPr>
          <w:rFonts w:ascii="Times New Roman" w:eastAsia="Calibri" w:hAnsi="Times New Roman" w:cs="Times New Roman"/>
          <w:color w:val="auto"/>
          <w:sz w:val="22"/>
          <w:szCs w:val="22"/>
        </w:rPr>
        <w:t xml:space="preserve">, w myśl Ustawy na stronie internetowej prowadzonego postępowania </w:t>
      </w:r>
      <w:r w:rsidRPr="00697B48">
        <w:rPr>
          <w:rFonts w:ascii="Times New Roman" w:eastAsia="Palatino Linotype" w:hAnsi="Times New Roman" w:cs="Times New Roman"/>
          <w:b/>
          <w:bCs/>
          <w:color w:val="auto"/>
          <w:sz w:val="22"/>
          <w:szCs w:val="22"/>
        </w:rPr>
        <w:t xml:space="preserve">do dnia </w:t>
      </w:r>
      <w:r w:rsidR="00053426" w:rsidRPr="00697B48">
        <w:rPr>
          <w:rFonts w:ascii="Times New Roman" w:eastAsia="Palatino Linotype" w:hAnsi="Times New Roman" w:cs="Times New Roman"/>
          <w:b/>
          <w:bCs/>
          <w:color w:val="auto"/>
          <w:sz w:val="22"/>
          <w:szCs w:val="22"/>
        </w:rPr>
        <w:t>06</w:t>
      </w:r>
      <w:r w:rsidRPr="00697B48">
        <w:rPr>
          <w:rFonts w:ascii="Times New Roman" w:eastAsia="Palatino Linotype" w:hAnsi="Times New Roman" w:cs="Times New Roman"/>
          <w:b/>
          <w:bCs/>
          <w:color w:val="auto"/>
          <w:sz w:val="22"/>
          <w:szCs w:val="22"/>
        </w:rPr>
        <w:t>/</w:t>
      </w:r>
      <w:r w:rsidR="009815FD" w:rsidRPr="00697B48">
        <w:rPr>
          <w:rFonts w:ascii="Times New Roman" w:eastAsia="Palatino Linotype" w:hAnsi="Times New Roman" w:cs="Times New Roman"/>
          <w:b/>
          <w:bCs/>
          <w:color w:val="auto"/>
          <w:sz w:val="22"/>
          <w:szCs w:val="22"/>
        </w:rPr>
        <w:t>0</w:t>
      </w:r>
      <w:r w:rsidR="00053426" w:rsidRPr="00697B48">
        <w:rPr>
          <w:rFonts w:ascii="Times New Roman" w:eastAsia="Palatino Linotype" w:hAnsi="Times New Roman" w:cs="Times New Roman"/>
          <w:b/>
          <w:bCs/>
          <w:color w:val="auto"/>
          <w:sz w:val="22"/>
          <w:szCs w:val="22"/>
        </w:rPr>
        <w:t>5</w:t>
      </w:r>
      <w:r w:rsidRPr="00697B48">
        <w:rPr>
          <w:rFonts w:ascii="Times New Roman" w:eastAsia="Palatino Linotype" w:hAnsi="Times New Roman" w:cs="Times New Roman"/>
          <w:b/>
          <w:bCs/>
          <w:color w:val="auto"/>
          <w:sz w:val="22"/>
          <w:szCs w:val="22"/>
        </w:rPr>
        <w:t>/202</w:t>
      </w:r>
      <w:r w:rsidR="009815FD" w:rsidRPr="00697B4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do godz. </w:t>
      </w:r>
      <w:r w:rsidR="00A41902" w:rsidRPr="00697B48">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vertAlign w:val="superscript"/>
        </w:rPr>
        <w:t>00</w:t>
      </w:r>
      <w:r w:rsidRPr="00697B48">
        <w:rPr>
          <w:rFonts w:ascii="Times New Roman" w:eastAsia="Palatino Linotype" w:hAnsi="Times New Roman" w:cs="Times New Roman"/>
          <w:b/>
          <w:b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313B2DC9" w14:textId="77777777" w:rsidR="00287FBA" w:rsidRPr="00697B48" w:rsidRDefault="00287FBA">
      <w:pPr>
        <w:widowControl/>
        <w:numPr>
          <w:ilvl w:val="0"/>
          <w:numId w:val="60"/>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Do oferty należy dołączyć wszystkie wymagane w SWZ dokumenty.</w:t>
      </w:r>
    </w:p>
    <w:p w14:paraId="46585501"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697B48">
        <w:rPr>
          <w:rFonts w:ascii="Times New Roman" w:eastAsia="Calibri" w:hAnsi="Times New Roman" w:cs="Times New Roman"/>
          <w:color w:val="auto"/>
          <w:sz w:val="22"/>
          <w:szCs w:val="22"/>
        </w:rPr>
        <w:t xml:space="preserve">Po wypełnieniu Formularza składania oferty lub wniosku i dołączenia  wszystkich wymaganych załączników należy kliknąć przycisk „Przejdź </w:t>
      </w:r>
      <w:r w:rsidRPr="00EA6353">
        <w:rPr>
          <w:rFonts w:ascii="Times New Roman" w:eastAsia="Calibri" w:hAnsi="Times New Roman" w:cs="Times New Roman"/>
          <w:color w:val="auto"/>
          <w:sz w:val="22"/>
          <w:szCs w:val="22"/>
        </w:rPr>
        <w:t>do podsumowania”.</w:t>
      </w:r>
    </w:p>
    <w:p w14:paraId="45C1F129"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Oferta lub wniosek składana elektronicznie musi zostać podpisana elektronicznym podpisem kwalifikowanym, podpisem zaufanym lub podpisem osobistym. W procesie składania oferty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wykonawca powinien złożyć podpis bezpośrednio na dokumentach przesłanych za pośrednictwem </w:t>
      </w:r>
      <w:r w:rsidRPr="00EA6353">
        <w:rPr>
          <w:rFonts w:ascii="Times New Roman" w:eastAsia="Calibri" w:hAnsi="Times New Roman" w:cs="Times New Roman"/>
          <w:color w:val="auto"/>
          <w:sz w:val="22"/>
          <w:szCs w:val="22"/>
          <w:u w:val="single"/>
        </w:rPr>
        <w:t>platformazakupowa.pl</w:t>
      </w:r>
      <w:r w:rsidRPr="00EA6353">
        <w:rPr>
          <w:rFonts w:ascii="Times New Roman" w:eastAsia="Calibri" w:hAnsi="Times New Roman" w:cs="Times New Roman"/>
          <w:color w:val="auto"/>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w:t>
      </w:r>
      <w:r w:rsidRPr="00EA6353">
        <w:rPr>
          <w:rFonts w:ascii="Times New Roman" w:eastAsia="Calibri" w:hAnsi="Times New Roman" w:cs="Times New Roman"/>
          <w:color w:val="auto"/>
          <w:sz w:val="22"/>
          <w:szCs w:val="22"/>
        </w:rPr>
        <w:lastRenderedPageBreak/>
        <w:t>i opatruje się odpowiednio w odniesieniu do wartości postępowania kwalifikowanym podpisem elektronicznym, podpisem zaufanym lub podpisem osobistym.</w:t>
      </w:r>
    </w:p>
    <w:p w14:paraId="3C4D9E04" w14:textId="565A154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Za datę złożenia oferty przyjmuje się datę jej przekazania w systemie (platformie) w drugim kroku składania oferty poprzez kliknięcie przycisku </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Złóż ofertę</w:t>
      </w:r>
      <w:r w:rsidR="00F81B72">
        <w:rPr>
          <w:rFonts w:ascii="Times New Roman" w:eastAsia="Calibri" w:hAnsi="Times New Roman" w:cs="Times New Roman"/>
          <w:color w:val="auto"/>
          <w:sz w:val="22"/>
          <w:szCs w:val="22"/>
        </w:rPr>
        <w:t>”</w:t>
      </w:r>
      <w:r w:rsidRPr="00EA6353">
        <w:rPr>
          <w:rFonts w:ascii="Times New Roman" w:eastAsia="Calibri" w:hAnsi="Times New Roman" w:cs="Times New Roman"/>
          <w:color w:val="auto"/>
          <w:sz w:val="22"/>
          <w:szCs w:val="22"/>
        </w:rPr>
        <w:t xml:space="preserve"> i wyświetlenie się komunikatu, że oferta została zaszyfrowana i złożona.</w:t>
      </w:r>
    </w:p>
    <w:p w14:paraId="08B3DD6B" w14:textId="77777777" w:rsidR="00287FBA" w:rsidRPr="00EA6353" w:rsidRDefault="00287FBA">
      <w:pPr>
        <w:widowControl/>
        <w:numPr>
          <w:ilvl w:val="0"/>
          <w:numId w:val="60"/>
        </w:numPr>
        <w:ind w:left="284" w:hanging="284"/>
        <w:jc w:val="both"/>
        <w:rPr>
          <w:rFonts w:ascii="Times New Roman" w:eastAsia="Calibri" w:hAnsi="Times New Roman" w:cs="Times New Roman"/>
          <w:color w:val="auto"/>
          <w:sz w:val="22"/>
          <w:szCs w:val="22"/>
        </w:rPr>
      </w:pPr>
      <w:r w:rsidRPr="00EA6353">
        <w:rPr>
          <w:rFonts w:ascii="Times New Roman" w:eastAsia="Calibri" w:hAnsi="Times New Roman" w:cs="Times New Roman"/>
          <w:color w:val="auto"/>
          <w:sz w:val="22"/>
          <w:szCs w:val="22"/>
        </w:rPr>
        <w:t xml:space="preserve">Szczegółowa instrukcja dla Wykonawców dotycząca złożenia, zmiany i wycofania oferty znajduje się na stronie internetowej pod adresem: </w:t>
      </w:r>
      <w:hyperlink r:id="rId13">
        <w:r w:rsidRPr="00EA6353">
          <w:rPr>
            <w:rFonts w:ascii="Times New Roman" w:eastAsia="Calibri" w:hAnsi="Times New Roman" w:cs="Times New Roman"/>
            <w:color w:val="auto"/>
            <w:sz w:val="22"/>
            <w:szCs w:val="22"/>
            <w:u w:val="single"/>
          </w:rPr>
          <w:t>https://platformazakupowa.pl/strona/45-instrukcje</w:t>
        </w:r>
      </w:hyperlink>
    </w:p>
    <w:p w14:paraId="7741FCCD" w14:textId="77777777" w:rsidR="00287FBA" w:rsidRPr="00EA6353" w:rsidRDefault="00287FBA" w:rsidP="00287FBA">
      <w:pPr>
        <w:pStyle w:val="Teksttreci60"/>
        <w:shd w:val="clear" w:color="auto" w:fill="auto"/>
        <w:spacing w:after="214" w:line="240" w:lineRule="exact"/>
        <w:ind w:firstLine="0"/>
        <w:rPr>
          <w:rFonts w:ascii="Times New Roman" w:hAnsi="Times New Roman" w:cs="Times New Roman"/>
          <w:color w:val="auto"/>
          <w:sz w:val="22"/>
          <w:szCs w:val="22"/>
        </w:rPr>
      </w:pPr>
    </w:p>
    <w:p w14:paraId="398C47BF" w14:textId="77777777" w:rsidR="00287FBA" w:rsidRPr="00EA6353" w:rsidRDefault="00287FBA" w:rsidP="00287FBA">
      <w:pPr>
        <w:pStyle w:val="Teksttreci60"/>
        <w:shd w:val="clear" w:color="auto" w:fill="auto"/>
        <w:spacing w:after="210" w:line="240" w:lineRule="exact"/>
        <w:ind w:left="340" w:hanging="340"/>
        <w:rPr>
          <w:rFonts w:ascii="Times New Roman" w:hAnsi="Times New Roman" w:cs="Times New Roman"/>
          <w:color w:val="auto"/>
          <w:sz w:val="22"/>
          <w:szCs w:val="22"/>
        </w:rPr>
      </w:pPr>
      <w:r w:rsidRPr="00EA6353">
        <w:rPr>
          <w:rStyle w:val="PogrubienieTeksttreci612pt0"/>
          <w:rFonts w:ascii="Times New Roman" w:hAnsi="Times New Roman" w:cs="Times New Roman"/>
          <w:i/>
          <w:iCs/>
          <w:color w:val="auto"/>
          <w:sz w:val="22"/>
          <w:szCs w:val="22"/>
        </w:rPr>
        <w:t xml:space="preserve">Rozdział 17. </w:t>
      </w:r>
      <w:r w:rsidRPr="00EA6353">
        <w:rPr>
          <w:rStyle w:val="Teksttreci6Maelitery"/>
          <w:rFonts w:ascii="Times New Roman" w:hAnsi="Times New Roman" w:cs="Times New Roman"/>
          <w:color w:val="auto"/>
          <w:sz w:val="22"/>
          <w:szCs w:val="22"/>
        </w:rPr>
        <w:t xml:space="preserve">TERMIN OTWARCIA OFERT </w:t>
      </w:r>
      <w:r w:rsidRPr="00EA6353">
        <w:rPr>
          <w:rStyle w:val="Teksttreci6Maelitery"/>
          <w:rFonts w:ascii="Times New Roman" w:hAnsi="Times New Roman" w:cs="Times New Roman"/>
          <w:i/>
          <w:iCs/>
          <w:color w:val="auto"/>
          <w:sz w:val="22"/>
          <w:szCs w:val="22"/>
        </w:rPr>
        <w:t>(</w:t>
      </w:r>
      <w:r w:rsidRPr="00EA6353">
        <w:rPr>
          <w:rStyle w:val="Teksttreci69ptMaelitery"/>
          <w:rFonts w:ascii="Times New Roman" w:hAnsi="Times New Roman" w:cs="Times New Roman"/>
          <w:i/>
          <w:iCs/>
          <w:color w:val="auto"/>
          <w:sz w:val="22"/>
          <w:szCs w:val="22"/>
        </w:rPr>
        <w:t>ART.</w:t>
      </w:r>
      <w:r w:rsidRPr="00EA6353">
        <w:rPr>
          <w:rStyle w:val="Teksttreci69pt"/>
          <w:rFonts w:ascii="Times New Roman" w:hAnsi="Times New Roman" w:cs="Times New Roman"/>
          <w:i/>
          <w:iCs/>
          <w:color w:val="auto"/>
          <w:sz w:val="22"/>
          <w:szCs w:val="22"/>
        </w:rPr>
        <w:t xml:space="preserve"> 281 </w:t>
      </w:r>
      <w:r w:rsidRPr="00EA6353">
        <w:rPr>
          <w:rStyle w:val="Teksttreci6Calibri10ptMaelitery"/>
          <w:rFonts w:ascii="Times New Roman" w:hAnsi="Times New Roman" w:cs="Times New Roman"/>
          <w:i/>
          <w:iCs/>
          <w:color w:val="auto"/>
          <w:sz w:val="22"/>
          <w:szCs w:val="22"/>
        </w:rPr>
        <w:t>UST. 1</w:t>
      </w:r>
      <w:r w:rsidRPr="00EA6353">
        <w:rPr>
          <w:rStyle w:val="Teksttreci69ptMaelitery"/>
          <w:rFonts w:ascii="Times New Roman" w:hAnsi="Times New Roman" w:cs="Times New Roman"/>
          <w:i/>
          <w:iCs/>
          <w:color w:val="auto"/>
          <w:sz w:val="22"/>
          <w:szCs w:val="22"/>
        </w:rPr>
        <w:t xml:space="preserve"> PKT 14 </w:t>
      </w:r>
      <w:r w:rsidRPr="00EA6353">
        <w:rPr>
          <w:rStyle w:val="Teksttreci6Calibri10ptMaelitery"/>
          <w:rFonts w:ascii="Times New Roman" w:hAnsi="Times New Roman" w:cs="Times New Roman"/>
          <w:i/>
          <w:iCs/>
          <w:color w:val="auto"/>
          <w:sz w:val="22"/>
          <w:szCs w:val="22"/>
        </w:rPr>
        <w:t xml:space="preserve">USTAWY </w:t>
      </w:r>
      <w:r w:rsidRPr="00EA6353">
        <w:rPr>
          <w:rStyle w:val="Teksttreci69ptMaelitery"/>
          <w:rFonts w:ascii="Times New Roman" w:hAnsi="Times New Roman" w:cs="Times New Roman"/>
          <w:i/>
          <w:iCs/>
          <w:color w:val="auto"/>
          <w:sz w:val="22"/>
          <w:szCs w:val="22"/>
        </w:rPr>
        <w:t>PZP)</w:t>
      </w:r>
    </w:p>
    <w:p w14:paraId="55A94D37" w14:textId="77777777" w:rsidR="00287FBA" w:rsidRPr="00697B48"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Otwarcie ofert następuje niezwłocznie po upływie termin</w:t>
      </w:r>
      <w:r w:rsidRPr="00697B48">
        <w:rPr>
          <w:rFonts w:ascii="Times New Roman" w:eastAsia="Palatino Linotype" w:hAnsi="Times New Roman" w:cs="Times New Roman"/>
          <w:color w:val="auto"/>
          <w:sz w:val="22"/>
          <w:szCs w:val="22"/>
        </w:rPr>
        <w:t>u składania ofert, nie później niż następnego dnia po dniu, w którym upłynął termin składania ofert.</w:t>
      </w:r>
    </w:p>
    <w:p w14:paraId="5B042739" w14:textId="3AFEFBF5" w:rsidR="00287FBA" w:rsidRPr="00697B48"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b/>
          <w:bCs/>
          <w:color w:val="auto"/>
          <w:sz w:val="22"/>
          <w:szCs w:val="22"/>
        </w:rPr>
        <w:t xml:space="preserve">Otwarcie złożonych ofert </w:t>
      </w:r>
      <w:r w:rsidRPr="00697B48">
        <w:rPr>
          <w:rFonts w:ascii="Times New Roman" w:eastAsia="Palatino Linotype" w:hAnsi="Times New Roman" w:cs="Times New Roman"/>
          <w:color w:val="auto"/>
          <w:sz w:val="22"/>
          <w:szCs w:val="22"/>
        </w:rPr>
        <w:t xml:space="preserve">nastąpi w </w:t>
      </w:r>
      <w:r w:rsidRPr="00697B48">
        <w:rPr>
          <w:rFonts w:ascii="Times New Roman" w:eastAsia="Palatino Linotype" w:hAnsi="Times New Roman" w:cs="Times New Roman"/>
          <w:b/>
          <w:bCs/>
          <w:color w:val="auto"/>
          <w:sz w:val="22"/>
          <w:szCs w:val="22"/>
        </w:rPr>
        <w:t xml:space="preserve">dniu: </w:t>
      </w:r>
      <w:r w:rsidR="00053426" w:rsidRPr="00697B48">
        <w:rPr>
          <w:rFonts w:ascii="Times New Roman" w:eastAsia="Palatino Linotype" w:hAnsi="Times New Roman" w:cs="Times New Roman"/>
          <w:b/>
          <w:bCs/>
          <w:color w:val="auto"/>
          <w:sz w:val="22"/>
          <w:szCs w:val="22"/>
        </w:rPr>
        <w:t>06</w:t>
      </w:r>
      <w:r w:rsidRPr="00697B48">
        <w:rPr>
          <w:rFonts w:ascii="Times New Roman" w:eastAsia="Palatino Linotype" w:hAnsi="Times New Roman" w:cs="Times New Roman"/>
          <w:b/>
          <w:bCs/>
          <w:color w:val="auto"/>
          <w:sz w:val="22"/>
          <w:szCs w:val="22"/>
        </w:rPr>
        <w:t>/</w:t>
      </w:r>
      <w:r w:rsidR="009815FD" w:rsidRPr="00697B48">
        <w:rPr>
          <w:rFonts w:ascii="Times New Roman" w:eastAsia="Palatino Linotype" w:hAnsi="Times New Roman" w:cs="Times New Roman"/>
          <w:b/>
          <w:bCs/>
          <w:color w:val="auto"/>
          <w:sz w:val="22"/>
          <w:szCs w:val="22"/>
        </w:rPr>
        <w:t>0</w:t>
      </w:r>
      <w:r w:rsidR="00053426" w:rsidRPr="00697B48">
        <w:rPr>
          <w:rFonts w:ascii="Times New Roman" w:eastAsia="Palatino Linotype" w:hAnsi="Times New Roman" w:cs="Times New Roman"/>
          <w:b/>
          <w:bCs/>
          <w:color w:val="auto"/>
          <w:sz w:val="22"/>
          <w:szCs w:val="22"/>
        </w:rPr>
        <w:t>5</w:t>
      </w:r>
      <w:r w:rsidRPr="00697B48">
        <w:rPr>
          <w:rFonts w:ascii="Times New Roman" w:eastAsia="Palatino Linotype" w:hAnsi="Times New Roman" w:cs="Times New Roman"/>
          <w:b/>
          <w:bCs/>
          <w:color w:val="auto"/>
          <w:sz w:val="22"/>
          <w:szCs w:val="22"/>
        </w:rPr>
        <w:t>/202</w:t>
      </w:r>
      <w:r w:rsidR="009815FD" w:rsidRPr="00697B48">
        <w:rPr>
          <w:rFonts w:ascii="Times New Roman" w:eastAsia="Palatino Linotype" w:hAnsi="Times New Roman" w:cs="Times New Roman"/>
          <w:b/>
          <w:bCs/>
          <w:color w:val="auto"/>
          <w:sz w:val="22"/>
          <w:szCs w:val="22"/>
        </w:rPr>
        <w:t xml:space="preserve">4 </w:t>
      </w:r>
      <w:r w:rsidRPr="00697B48">
        <w:rPr>
          <w:rFonts w:ascii="Times New Roman" w:eastAsia="Palatino Linotype" w:hAnsi="Times New Roman" w:cs="Times New Roman"/>
          <w:b/>
          <w:bCs/>
          <w:color w:val="auto"/>
          <w:sz w:val="22"/>
          <w:szCs w:val="22"/>
        </w:rPr>
        <w:t xml:space="preserve">r. o godz. </w:t>
      </w:r>
      <w:r w:rsidR="00A41902" w:rsidRPr="00697B48">
        <w:rPr>
          <w:rFonts w:ascii="Times New Roman" w:eastAsia="Palatino Linotype" w:hAnsi="Times New Roman" w:cs="Times New Roman"/>
          <w:b/>
          <w:bCs/>
          <w:color w:val="auto"/>
          <w:sz w:val="22"/>
          <w:szCs w:val="22"/>
        </w:rPr>
        <w:t>10</w:t>
      </w:r>
      <w:r w:rsidRPr="00697B48">
        <w:rPr>
          <w:rFonts w:ascii="Times New Roman" w:eastAsia="Palatino Linotype" w:hAnsi="Times New Roman" w:cs="Times New Roman"/>
          <w:b/>
          <w:bCs/>
          <w:color w:val="auto"/>
          <w:sz w:val="22"/>
          <w:szCs w:val="22"/>
          <w:vertAlign w:val="superscript"/>
        </w:rPr>
        <w:t>15</w:t>
      </w:r>
      <w:r w:rsidRPr="00697B48">
        <w:rPr>
          <w:rFonts w:ascii="Times New Roman" w:eastAsia="Palatino Linotype" w:hAnsi="Times New Roman" w:cs="Times New Roman"/>
          <w:b/>
          <w:bCs/>
          <w:i/>
          <w:iCs/>
          <w:color w:val="auto"/>
          <w:sz w:val="22"/>
          <w:szCs w:val="22"/>
        </w:rPr>
        <w:t xml:space="preserve"> </w:t>
      </w:r>
      <w:r w:rsidRPr="00697B48">
        <w:rPr>
          <w:rFonts w:ascii="Times New Roman" w:eastAsia="Palatino Linotype" w:hAnsi="Times New Roman" w:cs="Times New Roman"/>
          <w:i/>
          <w:iCs/>
          <w:color w:val="auto"/>
          <w:sz w:val="22"/>
          <w:szCs w:val="22"/>
        </w:rPr>
        <w:t>(dzień/miesiąc/rok)</w:t>
      </w:r>
    </w:p>
    <w:p w14:paraId="4961934B" w14:textId="77777777" w:rsidR="00287FBA" w:rsidRPr="00697B48"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697B48">
        <w:rPr>
          <w:rFonts w:ascii="Times New Roman" w:eastAsia="Palatino Linotype" w:hAnsi="Times New Roman" w:cs="Times New Roman"/>
          <w:color w:val="auto"/>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F5C7911"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poinformuje o zmianie terminu otwarcia ofert na stronie internetowej prowadzonego postępowania.</w:t>
      </w:r>
    </w:p>
    <w:p w14:paraId="599D4C54"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Zamawiający, najpóźniej przed otwarciem ofert, udostępnia na stronie internetowej prowadzonego postępowania informację o kwocie, jaką zamierza przeznaczyć na sfinansowanie zamówienia </w:t>
      </w:r>
      <w:r w:rsidRPr="00EA6353">
        <w:rPr>
          <w:rFonts w:ascii="Times New Roman" w:eastAsia="Palatino Linotype" w:hAnsi="Times New Roman" w:cs="Times New Roman"/>
          <w:i/>
          <w:iCs/>
          <w:color w:val="auto"/>
          <w:sz w:val="22"/>
          <w:szCs w:val="22"/>
        </w:rPr>
        <w:t>[art. 222 ust 4 ustawy pzp].</w:t>
      </w:r>
    </w:p>
    <w:p w14:paraId="0286137A" w14:textId="0EBA0CD0"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Zamawiający, niezwłocznie po otwarciu ofert, udostępnia na stronie</w:t>
      </w:r>
      <w:r w:rsidR="00690264">
        <w:rPr>
          <w:rFonts w:ascii="Times New Roman" w:eastAsia="Palatino Linotype" w:hAnsi="Times New Roman" w:cs="Times New Roman"/>
          <w:color w:val="auto"/>
          <w:sz w:val="22"/>
          <w:szCs w:val="22"/>
        </w:rPr>
        <w:t xml:space="preserve"> </w:t>
      </w:r>
      <w:r w:rsidRPr="00EA6353">
        <w:rPr>
          <w:rFonts w:ascii="Times New Roman" w:eastAsia="Palatino Linotype" w:hAnsi="Times New Roman" w:cs="Times New Roman"/>
          <w:color w:val="auto"/>
          <w:sz w:val="22"/>
          <w:szCs w:val="22"/>
        </w:rPr>
        <w:t>internetowej prowadzonego postępowania informacje o:</w:t>
      </w:r>
    </w:p>
    <w:p w14:paraId="6CA5E471" w14:textId="77777777" w:rsidR="00287FBA" w:rsidRPr="00EA6353" w:rsidRDefault="00287FBA" w:rsidP="000131E3">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339BAF1" w14:textId="77777777" w:rsidR="00287FBA" w:rsidRPr="00EA6353" w:rsidRDefault="00287FBA" w:rsidP="009700FF">
      <w:pPr>
        <w:numPr>
          <w:ilvl w:val="1"/>
          <w:numId w:val="61"/>
        </w:numPr>
        <w:shd w:val="clear" w:color="auto" w:fill="FFFFFF"/>
        <w:tabs>
          <w:tab w:val="left" w:pos="851"/>
        </w:tabs>
        <w:ind w:left="709"/>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cenach lub kosztach zawartych w ofertach.</w:t>
      </w:r>
    </w:p>
    <w:p w14:paraId="48C56BB8" w14:textId="0232BA68" w:rsidR="00287FBA" w:rsidRPr="00EA6353" w:rsidRDefault="00287FBA" w:rsidP="000131E3">
      <w:pPr>
        <w:shd w:val="clear" w:color="auto" w:fill="FFFFFF"/>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Informacja zostanie opublikowana na stronie postępowania na platformazakupowa.pl w sekcji ,,Komunikaty”.</w:t>
      </w:r>
    </w:p>
    <w:p w14:paraId="58C24636" w14:textId="77777777" w:rsidR="00287FBA" w:rsidRPr="00EA6353" w:rsidRDefault="00287FBA" w:rsidP="000131E3">
      <w:pPr>
        <w:numPr>
          <w:ilvl w:val="6"/>
          <w:numId w:val="60"/>
        </w:numPr>
        <w:shd w:val="clear" w:color="auto" w:fill="FFFFFF"/>
        <w:tabs>
          <w:tab w:val="left" w:pos="567"/>
        </w:tabs>
        <w:ind w:left="284" w:hanging="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W przypadku ofert, które podlegają negocjacjom, zamawiający udostępnia informacje, o których mowa w ust. 5 pkt 2, niezwłocznie po otwarciu ofert ostatecznych albo unieważnieniu postępowania.</w:t>
      </w:r>
    </w:p>
    <w:p w14:paraId="300C73B0" w14:textId="77777777" w:rsidR="00287FBA" w:rsidRPr="00EA6353" w:rsidRDefault="00287FBA" w:rsidP="000131E3">
      <w:pPr>
        <w:tabs>
          <w:tab w:val="left" w:pos="567"/>
        </w:tabs>
        <w:ind w:left="284"/>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b/>
          <w:bCs/>
          <w:color w:val="auto"/>
          <w:sz w:val="22"/>
          <w:szCs w:val="22"/>
        </w:rPr>
        <w:t>Uwaga!</w:t>
      </w:r>
      <w:r w:rsidRPr="00EA6353">
        <w:rPr>
          <w:rFonts w:ascii="Times New Roman" w:eastAsia="Palatino Linotype" w:hAnsi="Times New Roman" w:cs="Times New Roman"/>
          <w:color w:val="auto"/>
          <w:sz w:val="22"/>
          <w:szCs w:val="22"/>
        </w:rPr>
        <w:t xml:space="preserve"> Zgodnie z Ustawą Prawo Zamówień Publicznych </w:t>
      </w:r>
      <w:r w:rsidRPr="00EA6353">
        <w:rPr>
          <w:rFonts w:ascii="Times New Roman" w:eastAsia="Palatino Linotype" w:hAnsi="Times New Roman" w:cs="Times New Roman"/>
          <w:b/>
          <w:bCs/>
          <w:color w:val="auto"/>
          <w:sz w:val="22"/>
          <w:szCs w:val="22"/>
        </w:rPr>
        <w:t>Zamawiający nie ma obowiązku przeprowadzania jawnej sesji otwarcia ofert</w:t>
      </w:r>
      <w:r w:rsidRPr="00EA6353">
        <w:rPr>
          <w:rFonts w:ascii="Times New Roman" w:eastAsia="Palatino Linotype" w:hAnsi="Times New Roman" w:cs="Times New Roman"/>
          <w:color w:val="auto"/>
          <w:sz w:val="22"/>
          <w:szCs w:val="22"/>
        </w:rPr>
        <w:t xml:space="preserve"> w sposób jawny z udziałem wykonawców lub transmitowania sesji otwarcia za pośrednictwem elektronicznych narzędzi do przekazu wideo on-line a  ma jedynie takie uprawnienie.</w:t>
      </w:r>
    </w:p>
    <w:p w14:paraId="03B66BA7" w14:textId="77777777" w:rsidR="00287FBA" w:rsidRDefault="00287FBA" w:rsidP="00431A19">
      <w:pPr>
        <w:pStyle w:val="Teksttreci60"/>
        <w:shd w:val="clear" w:color="auto" w:fill="auto"/>
        <w:spacing w:after="41" w:line="220" w:lineRule="exact"/>
        <w:ind w:firstLine="0"/>
        <w:rPr>
          <w:rStyle w:val="Teksttreci611pt"/>
          <w:rFonts w:ascii="Times New Roman" w:hAnsi="Times New Roman" w:cs="Times New Roman"/>
          <w:b/>
          <w:bCs/>
          <w:i/>
          <w:iCs/>
          <w:color w:val="auto"/>
        </w:rPr>
      </w:pPr>
    </w:p>
    <w:p w14:paraId="256C7685" w14:textId="256DE351" w:rsidR="00481225" w:rsidRPr="004416EE" w:rsidRDefault="00B479F5" w:rsidP="00431A19">
      <w:pPr>
        <w:pStyle w:val="Teksttreci60"/>
        <w:shd w:val="clear" w:color="auto" w:fill="auto"/>
        <w:spacing w:after="41" w:line="220" w:lineRule="exact"/>
        <w:ind w:firstLine="0"/>
        <w:rPr>
          <w:rFonts w:ascii="Times New Roman" w:hAnsi="Times New Roman" w:cs="Times New Roman"/>
          <w:color w:val="auto"/>
          <w:sz w:val="22"/>
          <w:szCs w:val="22"/>
        </w:rPr>
      </w:pPr>
      <w:r w:rsidRPr="004416EE">
        <w:rPr>
          <w:rStyle w:val="Teksttreci611pt"/>
          <w:rFonts w:ascii="Times New Roman" w:hAnsi="Times New Roman" w:cs="Times New Roman"/>
          <w:b/>
          <w:bCs/>
          <w:i/>
          <w:iCs/>
          <w:color w:val="auto"/>
        </w:rPr>
        <w:t>Rozdział 18.</w:t>
      </w:r>
      <w:r w:rsidRPr="004416EE">
        <w:rPr>
          <w:rStyle w:val="Teksttreci611pt"/>
          <w:rFonts w:ascii="Times New Roman" w:hAnsi="Times New Roman" w:cs="Times New Roman"/>
          <w:i/>
          <w:iCs/>
          <w:color w:val="auto"/>
        </w:rPr>
        <w:t xml:space="preserve"> </w:t>
      </w:r>
      <w:r w:rsidR="006366A2" w:rsidRPr="004416EE">
        <w:rPr>
          <w:rStyle w:val="Teksttreci6Maelitery"/>
          <w:rFonts w:ascii="Times New Roman" w:hAnsi="Times New Roman" w:cs="Times New Roman"/>
          <w:color w:val="auto"/>
          <w:sz w:val="22"/>
          <w:szCs w:val="22"/>
        </w:rPr>
        <w:t>PODSTAWY WYKLUCZENIA</w:t>
      </w:r>
      <w:r w:rsidR="004416EE" w:rsidRPr="004416EE">
        <w:rPr>
          <w:rStyle w:val="Teksttreci6Maelitery"/>
          <w:rFonts w:ascii="Times New Roman" w:hAnsi="Times New Roman" w:cs="Times New Roman"/>
          <w:color w:val="auto"/>
          <w:sz w:val="22"/>
          <w:szCs w:val="22"/>
        </w:rPr>
        <w:t>,</w:t>
      </w:r>
      <w:r w:rsidR="006366A2" w:rsidRPr="004416EE">
        <w:rPr>
          <w:rStyle w:val="Teksttreci6Maelitery"/>
          <w:rFonts w:ascii="Times New Roman" w:hAnsi="Times New Roman" w:cs="Times New Roman"/>
          <w:color w:val="auto"/>
          <w:sz w:val="22"/>
          <w:szCs w:val="22"/>
        </w:rPr>
        <w:t xml:space="preserve"> O KTÓRYCH MOWA W ART. </w:t>
      </w:r>
      <w:r w:rsidR="006366A2" w:rsidRPr="004416EE">
        <w:rPr>
          <w:rStyle w:val="Teksttreci611pt"/>
          <w:rFonts w:ascii="Times New Roman" w:hAnsi="Times New Roman" w:cs="Times New Roman"/>
          <w:color w:val="auto"/>
        </w:rPr>
        <w:t xml:space="preserve">108 </w:t>
      </w:r>
      <w:r w:rsidR="006366A2" w:rsidRPr="004416EE">
        <w:rPr>
          <w:rStyle w:val="Teksttreci6Maelitery"/>
          <w:rFonts w:ascii="Times New Roman" w:hAnsi="Times New Roman" w:cs="Times New Roman"/>
          <w:color w:val="auto"/>
          <w:sz w:val="22"/>
          <w:szCs w:val="22"/>
        </w:rPr>
        <w:t xml:space="preserve">UST. </w:t>
      </w:r>
      <w:r w:rsidR="006366A2" w:rsidRPr="004416EE">
        <w:rPr>
          <w:rStyle w:val="Teksttreci611pt"/>
          <w:rFonts w:ascii="Times New Roman" w:hAnsi="Times New Roman" w:cs="Times New Roman"/>
          <w:color w:val="auto"/>
        </w:rPr>
        <w:t xml:space="preserve">1 </w:t>
      </w:r>
      <w:r w:rsidR="006366A2" w:rsidRPr="004416EE">
        <w:rPr>
          <w:rStyle w:val="Teksttreci6Maelitery"/>
          <w:rFonts w:ascii="Times New Roman" w:hAnsi="Times New Roman" w:cs="Times New Roman"/>
          <w:color w:val="auto"/>
          <w:sz w:val="22"/>
          <w:szCs w:val="22"/>
        </w:rPr>
        <w:t xml:space="preserve">USTAWY PZP </w:t>
      </w:r>
      <w:r w:rsidR="006366A2" w:rsidRPr="006A3745">
        <w:rPr>
          <w:rStyle w:val="Teksttreci91"/>
          <w:rFonts w:ascii="Times New Roman" w:hAnsi="Times New Roman" w:cs="Times New Roman"/>
          <w:i/>
          <w:iCs/>
          <w:color w:val="auto"/>
          <w:sz w:val="22"/>
          <w:szCs w:val="22"/>
        </w:rPr>
        <w:t>(ART. 281 UST. 1 PKT 15 USTAWY PZP)</w:t>
      </w:r>
    </w:p>
    <w:p w14:paraId="4D0B8543" w14:textId="6144BB34" w:rsidR="00481225" w:rsidRPr="00547CF5" w:rsidRDefault="00B479F5" w:rsidP="00431A19">
      <w:pPr>
        <w:pStyle w:val="Teksttreci30"/>
        <w:shd w:val="clear" w:color="auto" w:fill="auto"/>
        <w:spacing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OBLIGATORYJNE PRZESŁANKI WYKLUCZENIA WYKONAWCÓW Z POSTĘPOWANIA.</w:t>
      </w:r>
    </w:p>
    <w:p w14:paraId="4E0436FA" w14:textId="77777777" w:rsidR="00481225" w:rsidRPr="00547CF5" w:rsidRDefault="00B479F5">
      <w:pPr>
        <w:pStyle w:val="Teksttreci20"/>
        <w:numPr>
          <w:ilvl w:val="0"/>
          <w:numId w:val="12"/>
        </w:numPr>
        <w:shd w:val="clear" w:color="auto" w:fill="auto"/>
        <w:tabs>
          <w:tab w:val="left" w:pos="291"/>
        </w:tabs>
        <w:spacing w:before="0" w:after="0" w:line="256" w:lineRule="exact"/>
        <w:ind w:firstLine="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Z postępowania o udzielenie zamówienia wyklucza się wykonawcę: </w:t>
      </w:r>
      <w:r w:rsidRPr="00547CF5">
        <w:rPr>
          <w:rStyle w:val="Teksttreci2Kursywa"/>
          <w:rFonts w:ascii="Times New Roman" w:hAnsi="Times New Roman" w:cs="Times New Roman"/>
          <w:color w:val="auto"/>
          <w:sz w:val="22"/>
          <w:szCs w:val="22"/>
        </w:rPr>
        <w:t>[art. 108 ust 1 ustawy pzp]</w:t>
      </w:r>
    </w:p>
    <w:p w14:paraId="12BDF448"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będącego osobą fizyczną, którego prawomocnie skazano za przestępstwo:</w:t>
      </w:r>
    </w:p>
    <w:p w14:paraId="1C51315F"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w:t>
      </w:r>
      <w:r w:rsidRPr="00547CF5">
        <w:rPr>
          <w:rStyle w:val="Teksttreci2Kursywa"/>
          <w:rFonts w:ascii="Times New Roman" w:hAnsi="Times New Roman" w:cs="Times New Roman"/>
          <w:color w:val="auto"/>
          <w:sz w:val="22"/>
          <w:szCs w:val="22"/>
        </w:rPr>
        <w:t>art. 258 Kodeksu karnego,</w:t>
      </w:r>
    </w:p>
    <w:p w14:paraId="71DFBA5D"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handlu ludźmi, o którym mowa w </w:t>
      </w:r>
      <w:r w:rsidRPr="00547CF5">
        <w:rPr>
          <w:rStyle w:val="Teksttreci2Kursywa"/>
          <w:rFonts w:ascii="Times New Roman" w:hAnsi="Times New Roman" w:cs="Times New Roman"/>
          <w:color w:val="auto"/>
          <w:sz w:val="22"/>
          <w:szCs w:val="22"/>
        </w:rPr>
        <w:t>art. 189a Kodeksu karnego,</w:t>
      </w:r>
    </w:p>
    <w:p w14:paraId="5E7783F7" w14:textId="77777777" w:rsidR="00745332" w:rsidRPr="00547CF5" w:rsidRDefault="00745332">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0"/>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228-230a, art. 250a Kodeksu karnego</w:t>
      </w:r>
      <w:r w:rsidRPr="00547CF5">
        <w:rPr>
          <w:rStyle w:val="Teksttreci6Bezkursywy0"/>
          <w:rFonts w:ascii="Times New Roman" w:hAnsi="Times New Roman" w:cs="Times New Roman"/>
          <w:color w:val="auto"/>
          <w:sz w:val="22"/>
          <w:szCs w:val="22"/>
        </w:rPr>
        <w:t xml:space="preserve"> w </w:t>
      </w:r>
      <w:r w:rsidRPr="00547CF5">
        <w:rPr>
          <w:rFonts w:ascii="Times New Roman" w:hAnsi="Times New Roman" w:cs="Times New Roman"/>
          <w:color w:val="auto"/>
          <w:sz w:val="22"/>
          <w:szCs w:val="22"/>
        </w:rPr>
        <w:t>art. 46</w:t>
      </w:r>
      <w:r>
        <w:rPr>
          <w:rFonts w:ascii="Times New Roman" w:hAnsi="Times New Roman" w:cs="Times New Roman"/>
          <w:color w:val="auto"/>
          <w:sz w:val="22"/>
          <w:szCs w:val="22"/>
        </w:rPr>
        <w:t>-</w:t>
      </w:r>
      <w:r w:rsidRPr="00547CF5">
        <w:rPr>
          <w:rFonts w:ascii="Times New Roman" w:hAnsi="Times New Roman" w:cs="Times New Roman"/>
          <w:color w:val="auto"/>
          <w:sz w:val="22"/>
          <w:szCs w:val="22"/>
        </w:rPr>
        <w:t>48 ustawy z dnia 25 czerwca 201</w:t>
      </w:r>
      <w:r>
        <w:rPr>
          <w:rFonts w:ascii="Times New Roman" w:hAnsi="Times New Roman" w:cs="Times New Roman"/>
          <w:color w:val="auto"/>
          <w:sz w:val="22"/>
          <w:szCs w:val="22"/>
        </w:rPr>
        <w:t>0</w:t>
      </w:r>
      <w:r w:rsidRPr="00547CF5">
        <w:rPr>
          <w:rFonts w:ascii="Times New Roman" w:hAnsi="Times New Roman" w:cs="Times New Roman"/>
          <w:color w:val="auto"/>
          <w:sz w:val="22"/>
          <w:szCs w:val="22"/>
        </w:rPr>
        <w:t>r. o sporcie</w:t>
      </w:r>
      <w:r>
        <w:rPr>
          <w:rFonts w:ascii="Times New Roman" w:hAnsi="Times New Roman" w:cs="Times New Roman"/>
          <w:color w:val="auto"/>
          <w:sz w:val="22"/>
          <w:szCs w:val="22"/>
        </w:rPr>
        <w:t>(Dz. U. z 2020r.,poz. 1133 oraz z 2021r. poz.2054) lub w art. 54 ust. 1-4 ustawy z dnia 12 maja 2011r. o refundacji leków, środków spożywczych specjalnego przeznaczenia żywieniowego oraz wyrobów medycznych (Dz.U. z 2021r. poz. 523, 1292, 1559 i 2054)</w:t>
      </w:r>
      <w:r w:rsidRPr="00547CF5">
        <w:rPr>
          <w:rFonts w:ascii="Times New Roman" w:hAnsi="Times New Roman" w:cs="Times New Roman"/>
          <w:color w:val="auto"/>
          <w:sz w:val="22"/>
          <w:szCs w:val="22"/>
        </w:rPr>
        <w:t>,</w:t>
      </w:r>
    </w:p>
    <w:p w14:paraId="4B293E6B"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finansowania przestępstwa o charakterze terrorystycznym, o którym mowa w </w:t>
      </w:r>
      <w:r w:rsidRPr="00547CF5">
        <w:rPr>
          <w:rStyle w:val="Teksttreci2Kursywa"/>
          <w:rFonts w:ascii="Times New Roman" w:hAnsi="Times New Roman" w:cs="Times New Roman"/>
          <w:color w:val="auto"/>
          <w:sz w:val="22"/>
          <w:szCs w:val="22"/>
        </w:rPr>
        <w:t>art. 165a Kodeksu karnego,</w:t>
      </w:r>
      <w:r w:rsidRPr="00547CF5">
        <w:rPr>
          <w:rFonts w:ascii="Times New Roman" w:hAnsi="Times New Roman" w:cs="Times New Roman"/>
          <w:color w:val="auto"/>
          <w:sz w:val="22"/>
          <w:szCs w:val="22"/>
        </w:rPr>
        <w:t xml:space="preserve"> lub przestępstwo udaremniania lub utrudniania stwierdzenia przestępnego pochodzenia pieniędzy lub ukrywania ich pochodzenia, o którym mowa w </w:t>
      </w:r>
      <w:r w:rsidRPr="00547CF5">
        <w:rPr>
          <w:rStyle w:val="Teksttreci2Kursywa"/>
          <w:rFonts w:ascii="Times New Roman" w:hAnsi="Times New Roman" w:cs="Times New Roman"/>
          <w:color w:val="auto"/>
          <w:sz w:val="22"/>
          <w:szCs w:val="22"/>
        </w:rPr>
        <w:t>art. 299 Kodeksu karnego,</w:t>
      </w:r>
    </w:p>
    <w:p w14:paraId="084C7D52"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o charakterze terrorystycznym, o którym mowa w </w:t>
      </w:r>
      <w:r w:rsidRPr="00547CF5">
        <w:rPr>
          <w:rStyle w:val="Teksttreci2Kursywa"/>
          <w:rFonts w:ascii="Times New Roman" w:hAnsi="Times New Roman" w:cs="Times New Roman"/>
          <w:color w:val="auto"/>
          <w:sz w:val="22"/>
          <w:szCs w:val="22"/>
        </w:rPr>
        <w:t xml:space="preserve">art. 115 §20 Kodeksu karnego, </w:t>
      </w:r>
      <w:r w:rsidRPr="00547CF5">
        <w:rPr>
          <w:rFonts w:ascii="Times New Roman" w:hAnsi="Times New Roman" w:cs="Times New Roman"/>
          <w:color w:val="auto"/>
          <w:sz w:val="22"/>
          <w:szCs w:val="22"/>
        </w:rPr>
        <w:t>lub mające na celu popełnienie tego przestępstwa,</w:t>
      </w:r>
    </w:p>
    <w:p w14:paraId="79705C39"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powierzenia wykonywania pracy małoletniemu cudzoziemcowi, o którym mowa w </w:t>
      </w:r>
      <w:r w:rsidRPr="00547CF5">
        <w:rPr>
          <w:rFonts w:ascii="Times New Roman" w:hAnsi="Times New Roman" w:cs="Times New Roman"/>
          <w:color w:val="auto"/>
          <w:sz w:val="22"/>
          <w:szCs w:val="22"/>
        </w:rPr>
        <w:t>art. 9 ust. 2 ustawy z dnia 15 czerwca 2012r. o skutkach powierzania wykonywania pracy cudzoziemcom przebywającym wbrew przepisom na terytorium Rzeczypospolitej Polskiej (Dz.U. poz. 769],</w:t>
      </w:r>
    </w:p>
    <w:p w14:paraId="668EE1B4" w14:textId="77777777" w:rsidR="00481225" w:rsidRPr="00547CF5" w:rsidRDefault="00B479F5">
      <w:pPr>
        <w:pStyle w:val="Teksttreci20"/>
        <w:numPr>
          <w:ilvl w:val="0"/>
          <w:numId w:val="13"/>
        </w:numPr>
        <w:shd w:val="clear" w:color="auto" w:fill="auto"/>
        <w:tabs>
          <w:tab w:val="left" w:pos="1418"/>
        </w:tabs>
        <w:spacing w:before="0" w:after="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przeciwko obrotowi gospodarczemu, o których mowa w </w:t>
      </w:r>
      <w:r w:rsidRPr="00547CF5">
        <w:rPr>
          <w:rStyle w:val="Teksttreci2Kursywa"/>
          <w:rFonts w:ascii="Times New Roman" w:hAnsi="Times New Roman" w:cs="Times New Roman"/>
          <w:color w:val="auto"/>
          <w:sz w:val="22"/>
          <w:szCs w:val="22"/>
        </w:rPr>
        <w:t>art. 296-307 Kodeksu karnego,</w:t>
      </w:r>
      <w:r w:rsidRPr="00547CF5">
        <w:rPr>
          <w:rFonts w:ascii="Times New Roman" w:hAnsi="Times New Roman" w:cs="Times New Roman"/>
          <w:color w:val="auto"/>
          <w:sz w:val="22"/>
          <w:szCs w:val="22"/>
        </w:rPr>
        <w:t xml:space="preserve"> przestępstwo oszustwa, o którym mowa w </w:t>
      </w:r>
      <w:r w:rsidRPr="00547CF5">
        <w:rPr>
          <w:rStyle w:val="Teksttreci2Kursywa"/>
          <w:rFonts w:ascii="Times New Roman" w:hAnsi="Times New Roman" w:cs="Times New Roman"/>
          <w:color w:val="auto"/>
          <w:sz w:val="22"/>
          <w:szCs w:val="22"/>
        </w:rPr>
        <w:t xml:space="preserve">art. 286 Kodeksu karnego, </w:t>
      </w:r>
      <w:r w:rsidRPr="00547CF5">
        <w:rPr>
          <w:rFonts w:ascii="Times New Roman" w:hAnsi="Times New Roman" w:cs="Times New Roman"/>
          <w:color w:val="auto"/>
          <w:sz w:val="22"/>
          <w:szCs w:val="22"/>
        </w:rPr>
        <w:t xml:space="preserve">przestępstwo przeciwko wiarygodności dokumentów, o których mowa w </w:t>
      </w:r>
      <w:r w:rsidRPr="00547CF5">
        <w:rPr>
          <w:rStyle w:val="Teksttreci2Kursywa"/>
          <w:rFonts w:ascii="Times New Roman" w:hAnsi="Times New Roman" w:cs="Times New Roman"/>
          <w:color w:val="auto"/>
          <w:sz w:val="22"/>
          <w:szCs w:val="22"/>
        </w:rPr>
        <w:t>art. 270-277d Kodeksu karnego,</w:t>
      </w:r>
      <w:r w:rsidRPr="00547CF5">
        <w:rPr>
          <w:rFonts w:ascii="Times New Roman" w:hAnsi="Times New Roman" w:cs="Times New Roman"/>
          <w:color w:val="auto"/>
          <w:sz w:val="22"/>
          <w:szCs w:val="22"/>
        </w:rPr>
        <w:t xml:space="preserve"> lub </w:t>
      </w:r>
      <w:r w:rsidRPr="00547CF5">
        <w:rPr>
          <w:rFonts w:ascii="Times New Roman" w:hAnsi="Times New Roman" w:cs="Times New Roman"/>
          <w:color w:val="auto"/>
          <w:sz w:val="22"/>
          <w:szCs w:val="22"/>
        </w:rPr>
        <w:lastRenderedPageBreak/>
        <w:t>przestępstwo skarbowe,</w:t>
      </w:r>
    </w:p>
    <w:p w14:paraId="12759EEB" w14:textId="77777777" w:rsidR="00481225" w:rsidRPr="00547CF5" w:rsidRDefault="00B479F5">
      <w:pPr>
        <w:pStyle w:val="Teksttreci60"/>
        <w:numPr>
          <w:ilvl w:val="0"/>
          <w:numId w:val="13"/>
        </w:numPr>
        <w:shd w:val="clear" w:color="auto" w:fill="auto"/>
        <w:tabs>
          <w:tab w:val="left" w:pos="1418"/>
        </w:tabs>
        <w:ind w:left="1276" w:hanging="360"/>
        <w:rPr>
          <w:rFonts w:ascii="Times New Roman" w:hAnsi="Times New Roman" w:cs="Times New Roman"/>
          <w:color w:val="auto"/>
          <w:sz w:val="22"/>
          <w:szCs w:val="22"/>
        </w:rPr>
      </w:pPr>
      <w:r w:rsidRPr="00547CF5">
        <w:rPr>
          <w:rStyle w:val="Teksttreci6Bezkursywy"/>
          <w:rFonts w:ascii="Times New Roman" w:hAnsi="Times New Roman" w:cs="Times New Roman"/>
          <w:color w:val="auto"/>
          <w:sz w:val="22"/>
          <w:szCs w:val="22"/>
        </w:rPr>
        <w:t xml:space="preserve">o którym mowa w </w:t>
      </w:r>
      <w:r w:rsidRPr="00547CF5">
        <w:rPr>
          <w:rFonts w:ascii="Times New Roman" w:hAnsi="Times New Roman" w:cs="Times New Roman"/>
          <w:color w:val="auto"/>
          <w:sz w:val="22"/>
          <w:szCs w:val="22"/>
        </w:rPr>
        <w:t>art. 9 ust. 1 i 3 lub art. 10 ustawy z dnia 15 czerwca 2012r. o skutkach powierzania wykonywania pracy cudzoziemcom przebywającym wbrew przepisom na terytorium Rzeczypospolitej Polskiej</w:t>
      </w:r>
    </w:p>
    <w:p w14:paraId="455E5FC2" w14:textId="77777777" w:rsidR="00481225" w:rsidRPr="00547CF5" w:rsidRDefault="00B479F5" w:rsidP="004416EE">
      <w:pPr>
        <w:pStyle w:val="Teksttreci20"/>
        <w:shd w:val="clear" w:color="auto" w:fill="auto"/>
        <w:tabs>
          <w:tab w:val="left" w:pos="1418"/>
        </w:tabs>
        <w:spacing w:before="0" w:after="60" w:line="256" w:lineRule="exact"/>
        <w:ind w:left="1276" w:hanging="36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lub za odpowiedni czyn zabroniony określony w przepisach prawa obcego;</w:t>
      </w:r>
    </w:p>
    <w:p w14:paraId="508C6CC4"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urzędującego członka jego organu zarządzającego lub nadzorczego, wspólnika spółki współce jawnej lub partnerskiej albo komplementariusza współce komandytowej lub komandytowo-akcyjnej lub prokurenta prawomocnie skazano za przestępstwo, o którym mowa w </w:t>
      </w:r>
      <w:r w:rsidRPr="00547CF5">
        <w:rPr>
          <w:rStyle w:val="Teksttreci2Kursywa"/>
          <w:rFonts w:ascii="Times New Roman" w:hAnsi="Times New Roman" w:cs="Times New Roman"/>
          <w:color w:val="auto"/>
          <w:sz w:val="22"/>
          <w:szCs w:val="22"/>
        </w:rPr>
        <w:t>art. 108 ust. 1 pkt 1 ustawy pzp;</w:t>
      </w:r>
    </w:p>
    <w:p w14:paraId="36358C7F" w14:textId="777777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5BB030" w14:textId="1A33C077"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wobec którego prawomocnie orzeczono zakaz ubiegania się o zamówienia publiczne;</w:t>
      </w:r>
    </w:p>
    <w:p w14:paraId="3B83094A" w14:textId="3330D513" w:rsidR="00481225" w:rsidRPr="00547CF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złożyli odrębne oferty, oferty częściowe lub wnioski o dopuszczenie do udziału w postępowaniu, chyba że wykażą, że przygotowali te oferty lub wnioski</w:t>
      </w:r>
      <w:r w:rsidR="00627E13" w:rsidRPr="00547CF5">
        <w:rPr>
          <w:rFonts w:ascii="Times New Roman" w:hAnsi="Times New Roman" w:cs="Times New Roman"/>
          <w:color w:val="auto"/>
          <w:sz w:val="22"/>
          <w:szCs w:val="22"/>
        </w:rPr>
        <w:t>;</w:t>
      </w:r>
    </w:p>
    <w:p w14:paraId="2D082C48" w14:textId="56F9067A" w:rsidR="00481225" w:rsidRDefault="00B479F5">
      <w:pPr>
        <w:pStyle w:val="Teksttreci20"/>
        <w:numPr>
          <w:ilvl w:val="1"/>
          <w:numId w:val="12"/>
        </w:numPr>
        <w:shd w:val="clear" w:color="auto" w:fill="auto"/>
        <w:tabs>
          <w:tab w:val="left" w:pos="771"/>
        </w:tabs>
        <w:spacing w:before="0" w:after="0" w:line="256" w:lineRule="exact"/>
        <w:ind w:left="720" w:hanging="420"/>
        <w:jc w:val="both"/>
        <w:rPr>
          <w:rFonts w:ascii="Times New Roman" w:hAnsi="Times New Roman" w:cs="Times New Roman"/>
          <w:color w:val="auto"/>
          <w:sz w:val="22"/>
          <w:szCs w:val="22"/>
        </w:rPr>
      </w:pPr>
      <w:r w:rsidRPr="00547CF5">
        <w:rPr>
          <w:rFonts w:ascii="Times New Roman" w:hAnsi="Times New Roman" w:cs="Times New Roman"/>
          <w:color w:val="auto"/>
          <w:sz w:val="22"/>
          <w:szCs w:val="22"/>
        </w:rPr>
        <w:t xml:space="preserve">jeżeli, w przypadkach, o których mowa w </w:t>
      </w:r>
      <w:r w:rsidRPr="00547CF5">
        <w:rPr>
          <w:rStyle w:val="Teksttreci2Kursywa"/>
          <w:rFonts w:ascii="Times New Roman" w:hAnsi="Times New Roman" w:cs="Times New Roman"/>
          <w:color w:val="auto"/>
          <w:sz w:val="22"/>
          <w:szCs w:val="22"/>
        </w:rPr>
        <w:t>art. 85 ust 1 ustawy pzp,</w:t>
      </w:r>
      <w:r w:rsidRPr="00547CF5">
        <w:rPr>
          <w:rFonts w:ascii="Times New Roman" w:hAnsi="Times New Roman" w:cs="Times New Roman"/>
          <w:color w:val="auto"/>
          <w:sz w:val="22"/>
          <w:szCs w:val="22"/>
        </w:rPr>
        <w:t xml:space="preserve"> doszło do zakłócenia konkurencji wynikającego z wcześniejszego zaangażowania tego wykonawcy lub podmiotu, który należy z</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 xml:space="preserve">wykonawcą do tej samej grupy kapitałowej w rozumieniu </w:t>
      </w:r>
      <w:r w:rsidRPr="00547CF5">
        <w:rPr>
          <w:rStyle w:val="Teksttreci2Kursywa"/>
          <w:rFonts w:ascii="Times New Roman" w:hAnsi="Times New Roman" w:cs="Times New Roman"/>
          <w:color w:val="auto"/>
          <w:sz w:val="22"/>
          <w:szCs w:val="22"/>
        </w:rPr>
        <w:t>ustawy z dnia 16 lutego 2007r. o ochronie konkurencji i konsumentów,</w:t>
      </w:r>
      <w:r w:rsidRPr="00547CF5">
        <w:rPr>
          <w:rFonts w:ascii="Times New Roman" w:hAnsi="Times New Roman" w:cs="Times New Roman"/>
          <w:color w:val="auto"/>
          <w:sz w:val="22"/>
          <w:szCs w:val="22"/>
        </w:rPr>
        <w:t xml:space="preserve"> chyba że spowodowane tym zakłócenie konkurencji może być wyeliminowane winny sposób niż przez wykluczenie wykonawcy z udziału w postępowaniu o</w:t>
      </w:r>
      <w:r w:rsidR="002025C8" w:rsidRPr="00547CF5">
        <w:rPr>
          <w:rFonts w:ascii="Times New Roman" w:hAnsi="Times New Roman" w:cs="Times New Roman"/>
          <w:color w:val="auto"/>
          <w:sz w:val="22"/>
          <w:szCs w:val="22"/>
        </w:rPr>
        <w:t> </w:t>
      </w:r>
      <w:r w:rsidRPr="00547CF5">
        <w:rPr>
          <w:rFonts w:ascii="Times New Roman" w:hAnsi="Times New Roman" w:cs="Times New Roman"/>
          <w:color w:val="auto"/>
          <w:sz w:val="22"/>
          <w:szCs w:val="22"/>
        </w:rPr>
        <w:t>udzielenie zamówienia.</w:t>
      </w:r>
    </w:p>
    <w:p w14:paraId="12B790B6"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w:t>
      </w:r>
      <w:r w:rsidRPr="00723F73">
        <w:rPr>
          <w:rFonts w:ascii="Times New Roman" w:hAnsi="Times New Roman" w:cs="Times New Roman"/>
          <w:color w:val="auto"/>
          <w:sz w:val="22"/>
          <w:szCs w:val="22"/>
        </w:rPr>
        <w:tab/>
        <w:t xml:space="preserve">Na podstawie art. 7 ust. 1 ustawy z dnia 13 kwietnia 2022 r. o szczególnych rozwiązaniach w zakresie przeciwdziałania wspieraniu agresji na Ukrainę oraz służących ochronie bezpieczeństwa narodowego, zwaną dalej: „ustawą sankcyjną”, z postępowania o udzielenie zamówienia publicznego wyklucza się: </w:t>
      </w:r>
    </w:p>
    <w:p w14:paraId="27374C4B"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2.1.</w:t>
      </w:r>
      <w:r w:rsidRPr="00723F73">
        <w:rPr>
          <w:rFonts w:ascii="Times New Roman" w:hAnsi="Times New Roman" w:cs="Times New Roman"/>
          <w:color w:val="auto"/>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w:t>
      </w:r>
    </w:p>
    <w:p w14:paraId="0F76993D"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2.2.</w:t>
      </w:r>
      <w:r w:rsidRPr="00723F73">
        <w:rPr>
          <w:rFonts w:ascii="Times New Roman" w:hAnsi="Times New Roman" w:cs="Times New Roman"/>
          <w:color w:val="auto"/>
          <w:sz w:val="22"/>
          <w:szCs w:val="22"/>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53E17148" w14:textId="77777777" w:rsidR="00723F73" w:rsidRPr="00723F73" w:rsidRDefault="00723F73" w:rsidP="00723F73">
      <w:pPr>
        <w:pStyle w:val="Teksttreci20"/>
        <w:tabs>
          <w:tab w:val="left" w:pos="771"/>
        </w:tabs>
        <w:spacing w:after="0" w:line="256" w:lineRule="exact"/>
        <w:ind w:left="709" w:hanging="442"/>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2.3.</w:t>
      </w:r>
      <w:r w:rsidRPr="00723F73">
        <w:rPr>
          <w:rFonts w:ascii="Times New Roman" w:hAnsi="Times New Roman" w:cs="Times New Roman"/>
          <w:color w:val="auto"/>
          <w:sz w:val="22"/>
          <w:szCs w:val="22"/>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0AC3B2DF" w14:textId="77777777" w:rsidR="00723F73" w:rsidRPr="00723F73" w:rsidRDefault="00723F73" w:rsidP="00723F73">
      <w:pPr>
        <w:pStyle w:val="Teksttreci20"/>
        <w:tabs>
          <w:tab w:val="left" w:pos="771"/>
        </w:tabs>
        <w:spacing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3.</w:t>
      </w:r>
      <w:r w:rsidRPr="00723F73">
        <w:rPr>
          <w:rFonts w:ascii="Times New Roman" w:hAnsi="Times New Roman" w:cs="Times New Roman"/>
          <w:color w:val="auto"/>
          <w:sz w:val="22"/>
          <w:szCs w:val="22"/>
        </w:rPr>
        <w:tab/>
        <w:t xml:space="preserve">Wykluczenie, o którym mowa w ust. 2 niniejszego Rozdziału, następuje zgodnie z art. 7 ust. 2 ustawy sankcyjnej z zastrzeżeniem, iż okres ten rozpoczyna się nie wcześniej niż po upływie 14 dni od dnia wejścia w życie ustawy sankcyjnej. Ofertę Wykonawcy podlegającego wykluczeniu z postępowania odrzuca się na podstawie ar t. 7 ust. 3 ww. ustawy. </w:t>
      </w:r>
    </w:p>
    <w:p w14:paraId="2A7A54F5" w14:textId="10B1D514" w:rsidR="00723F73" w:rsidRPr="00F77CF8" w:rsidRDefault="00723F73" w:rsidP="00723F73">
      <w:pPr>
        <w:pStyle w:val="Teksttreci20"/>
        <w:shd w:val="clear" w:color="auto" w:fill="auto"/>
        <w:tabs>
          <w:tab w:val="left" w:pos="771"/>
        </w:tabs>
        <w:spacing w:before="0" w:after="0" w:line="256" w:lineRule="exact"/>
        <w:ind w:left="300" w:hanging="300"/>
        <w:jc w:val="both"/>
        <w:rPr>
          <w:rFonts w:ascii="Times New Roman" w:hAnsi="Times New Roman" w:cs="Times New Roman"/>
          <w:color w:val="auto"/>
          <w:sz w:val="22"/>
          <w:szCs w:val="22"/>
        </w:rPr>
      </w:pPr>
      <w:r w:rsidRPr="00723F73">
        <w:rPr>
          <w:rFonts w:ascii="Times New Roman" w:hAnsi="Times New Roman" w:cs="Times New Roman"/>
          <w:color w:val="auto"/>
          <w:sz w:val="22"/>
          <w:szCs w:val="22"/>
        </w:rPr>
        <w:t>4.</w:t>
      </w:r>
      <w:r w:rsidRPr="00723F73">
        <w:rPr>
          <w:rFonts w:ascii="Times New Roman" w:hAnsi="Times New Roman" w:cs="Times New Roman"/>
          <w:color w:val="auto"/>
          <w:sz w:val="22"/>
          <w:szCs w:val="22"/>
        </w:rPr>
        <w:tab/>
        <w:t xml:space="preserve">W celu potwierdzenia braku istnienia okoliczności, o których mowa w ust. 2 niniejszego Rozdziału, Zamawiający zastrzega możliwość samodzielnego badania ogólnodostępnych rejestrów, w tym w szczególności Centralnej Ewidencji i Informacji o Działalności Gospodarczej, Krajowego Rejestru Sądowego oraz Centralnego Rejestru Beneficjentów Rzeczywistych. W przypadku Wykonawców zagranicznych, w celu potwierdzenia braku istnienia okoliczności, o których mowa w ust. 2 niniejszego Rozdziału, będą oni zobowiązani do przedkładania dokumentów z odpowiedniego rejestru, takiego jak rejestr sądowy, albo, w przypadku braku takiego rejestru, inny równoważny dokument wydany przez właściwy </w:t>
      </w:r>
      <w:r w:rsidRPr="00F77CF8">
        <w:rPr>
          <w:rFonts w:ascii="Times New Roman" w:hAnsi="Times New Roman" w:cs="Times New Roman"/>
          <w:color w:val="auto"/>
          <w:sz w:val="22"/>
          <w:szCs w:val="22"/>
        </w:rPr>
        <w:t>organ sądowy lub administracyjny kraju, w którym Wykonawca ma siedzibę lub miejsce za mieszkania wraz z tłumaczeniem na język polski.</w:t>
      </w:r>
    </w:p>
    <w:p w14:paraId="65F186AE" w14:textId="77777777" w:rsidR="00245BFD" w:rsidRPr="00F77CF8" w:rsidRDefault="00245BFD">
      <w:pPr>
        <w:pStyle w:val="Teksttreci30"/>
        <w:shd w:val="clear" w:color="auto" w:fill="auto"/>
        <w:spacing w:after="0" w:line="240" w:lineRule="exact"/>
        <w:ind w:firstLine="0"/>
        <w:jc w:val="both"/>
        <w:rPr>
          <w:rStyle w:val="Teksttreci312pt"/>
          <w:rFonts w:ascii="Times New Roman" w:hAnsi="Times New Roman" w:cs="Times New Roman"/>
          <w:b/>
          <w:bCs/>
          <w:color w:val="auto"/>
          <w:sz w:val="22"/>
          <w:szCs w:val="22"/>
        </w:rPr>
      </w:pPr>
    </w:p>
    <w:p w14:paraId="2C4F31E8" w14:textId="2FB3027F" w:rsidR="00481225" w:rsidRPr="006A3745" w:rsidRDefault="00B479F5" w:rsidP="00245BFD">
      <w:pPr>
        <w:pStyle w:val="Teksttreci30"/>
        <w:shd w:val="clear" w:color="auto" w:fill="auto"/>
        <w:spacing w:after="0" w:line="240" w:lineRule="exact"/>
        <w:ind w:firstLine="0"/>
        <w:jc w:val="both"/>
        <w:rPr>
          <w:rFonts w:ascii="Times New Roman" w:hAnsi="Times New Roman" w:cs="Times New Roman"/>
          <w:i/>
          <w:iCs/>
          <w:color w:val="auto"/>
          <w:sz w:val="22"/>
          <w:szCs w:val="22"/>
          <w:u w:val="single"/>
        </w:rPr>
      </w:pPr>
      <w:r w:rsidRPr="00F77CF8">
        <w:rPr>
          <w:rStyle w:val="Teksttreci312pt"/>
          <w:rFonts w:ascii="Times New Roman" w:hAnsi="Times New Roman" w:cs="Times New Roman"/>
          <w:b/>
          <w:bCs/>
          <w:i/>
          <w:iCs/>
          <w:color w:val="auto"/>
          <w:sz w:val="22"/>
          <w:szCs w:val="22"/>
          <w:u w:val="single"/>
        </w:rPr>
        <w:lastRenderedPageBreak/>
        <w:t>Rozdział 19.</w:t>
      </w:r>
      <w:r w:rsidRPr="00F77CF8">
        <w:rPr>
          <w:rStyle w:val="Teksttreci312pt"/>
          <w:rFonts w:ascii="Times New Roman" w:hAnsi="Times New Roman" w:cs="Times New Roman"/>
          <w:b/>
          <w:bCs/>
          <w:color w:val="auto"/>
          <w:sz w:val="22"/>
          <w:szCs w:val="22"/>
          <w:u w:val="single"/>
        </w:rPr>
        <w:t xml:space="preserve"> </w:t>
      </w:r>
      <w:r w:rsidR="006366A2" w:rsidRPr="00F77CF8">
        <w:rPr>
          <w:rStyle w:val="Teksttreci3Maelitery0"/>
          <w:rFonts w:ascii="Times New Roman" w:hAnsi="Times New Roman" w:cs="Times New Roman"/>
          <w:color w:val="auto"/>
          <w:sz w:val="22"/>
          <w:szCs w:val="22"/>
          <w:u w:val="single"/>
        </w:rPr>
        <w:t xml:space="preserve">PODSTAWY </w:t>
      </w:r>
      <w:r w:rsidR="006366A2" w:rsidRPr="00245BFD">
        <w:rPr>
          <w:rStyle w:val="Teksttreci3Maelitery0"/>
          <w:rFonts w:ascii="Times New Roman" w:hAnsi="Times New Roman" w:cs="Times New Roman"/>
          <w:color w:val="auto"/>
          <w:sz w:val="22"/>
          <w:szCs w:val="22"/>
          <w:u w:val="single"/>
        </w:rPr>
        <w:t xml:space="preserve">WYKLUCZENIA, O KTÓRYCH MOWA W ART. </w:t>
      </w:r>
      <w:r w:rsidR="006366A2" w:rsidRPr="00245BFD">
        <w:rPr>
          <w:rStyle w:val="Teksttreci312pt"/>
          <w:rFonts w:ascii="Times New Roman" w:hAnsi="Times New Roman" w:cs="Times New Roman"/>
          <w:color w:val="auto"/>
          <w:sz w:val="22"/>
          <w:szCs w:val="22"/>
          <w:u w:val="single"/>
        </w:rPr>
        <w:t xml:space="preserve">109 </w:t>
      </w:r>
      <w:r w:rsidR="006366A2" w:rsidRPr="00245BFD">
        <w:rPr>
          <w:rStyle w:val="Teksttreci3Maelitery0"/>
          <w:rFonts w:ascii="Times New Roman" w:hAnsi="Times New Roman" w:cs="Times New Roman"/>
          <w:color w:val="auto"/>
          <w:sz w:val="22"/>
          <w:szCs w:val="22"/>
          <w:u w:val="single"/>
        </w:rPr>
        <w:t xml:space="preserve">UST. </w:t>
      </w:r>
      <w:r w:rsidR="006366A2" w:rsidRPr="00245BFD">
        <w:rPr>
          <w:rStyle w:val="Teksttreci312pt"/>
          <w:rFonts w:ascii="Times New Roman" w:hAnsi="Times New Roman" w:cs="Times New Roman"/>
          <w:color w:val="auto"/>
          <w:sz w:val="22"/>
          <w:szCs w:val="22"/>
          <w:u w:val="single"/>
        </w:rPr>
        <w:t xml:space="preserve">1 </w:t>
      </w:r>
      <w:r w:rsidR="006366A2" w:rsidRPr="00245BFD">
        <w:rPr>
          <w:rStyle w:val="Teksttreci3Maelitery0"/>
          <w:rFonts w:ascii="Times New Roman" w:hAnsi="Times New Roman" w:cs="Times New Roman"/>
          <w:color w:val="auto"/>
          <w:sz w:val="22"/>
          <w:szCs w:val="22"/>
          <w:u w:val="single"/>
        </w:rPr>
        <w:t>USTAWY</w:t>
      </w:r>
      <w:r w:rsidR="00245BFD" w:rsidRPr="00245BFD">
        <w:rPr>
          <w:rStyle w:val="Teksttreci3Maelitery0"/>
          <w:rFonts w:ascii="Times New Roman" w:hAnsi="Times New Roman" w:cs="Times New Roman"/>
          <w:color w:val="auto"/>
          <w:sz w:val="22"/>
          <w:szCs w:val="22"/>
          <w:u w:val="single"/>
        </w:rPr>
        <w:t xml:space="preserve"> </w:t>
      </w:r>
      <w:r w:rsidR="006366A2" w:rsidRPr="00245BFD">
        <w:rPr>
          <w:rStyle w:val="PogrubienieTeksttreci10PalatinoLinotype105pt"/>
          <w:rFonts w:ascii="Times New Roman" w:hAnsi="Times New Roman" w:cs="Times New Roman"/>
          <w:color w:val="auto"/>
          <w:sz w:val="22"/>
          <w:szCs w:val="22"/>
          <w:u w:val="single"/>
        </w:rPr>
        <w:t xml:space="preserve">PZP </w:t>
      </w:r>
      <w:r w:rsidR="006366A2" w:rsidRPr="006A3745">
        <w:rPr>
          <w:rFonts w:ascii="Times New Roman" w:hAnsi="Times New Roman" w:cs="Times New Roman"/>
          <w:b w:val="0"/>
          <w:bCs w:val="0"/>
          <w:i/>
          <w:iCs/>
          <w:color w:val="auto"/>
          <w:sz w:val="22"/>
          <w:szCs w:val="22"/>
          <w:u w:val="single"/>
        </w:rPr>
        <w:t>(ART. 281 UST. 2 PKT 1 USTAWY PZP)</w:t>
      </w:r>
    </w:p>
    <w:p w14:paraId="01739B01" w14:textId="77777777" w:rsidR="00245BFD" w:rsidRPr="001D67DE" w:rsidRDefault="00245BFD" w:rsidP="00245BFD">
      <w:pPr>
        <w:pStyle w:val="Teksttreci30"/>
        <w:shd w:val="clear" w:color="auto" w:fill="auto"/>
        <w:spacing w:after="0" w:line="240" w:lineRule="exact"/>
        <w:ind w:firstLine="0"/>
        <w:jc w:val="both"/>
        <w:rPr>
          <w:rFonts w:ascii="Times New Roman" w:hAnsi="Times New Roman" w:cs="Times New Roman"/>
          <w:b w:val="0"/>
          <w:bCs w:val="0"/>
          <w:color w:val="auto"/>
          <w:sz w:val="22"/>
          <w:szCs w:val="22"/>
          <w:u w:val="single"/>
        </w:rPr>
      </w:pPr>
    </w:p>
    <w:p w14:paraId="753A56A9" w14:textId="41DB41A4" w:rsidR="00481225" w:rsidRPr="001D67DE" w:rsidRDefault="00B479F5">
      <w:pPr>
        <w:pStyle w:val="Teksttreci30"/>
        <w:numPr>
          <w:ilvl w:val="0"/>
          <w:numId w:val="14"/>
        </w:numPr>
        <w:shd w:val="clear" w:color="auto" w:fill="auto"/>
        <w:tabs>
          <w:tab w:val="left" w:pos="296"/>
        </w:tabs>
        <w:spacing w:after="0" w:line="210" w:lineRule="exact"/>
        <w:ind w:left="284" w:hanging="284"/>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FAKULTATYWNE PRZESŁANKI WYKLUCZENIA WYKONAWCÓW Z</w:t>
      </w:r>
      <w:r w:rsidR="00245BFD"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POSTĘPOWANIA</w:t>
      </w:r>
    </w:p>
    <w:p w14:paraId="5A1B993D" w14:textId="77777777" w:rsidR="00481225" w:rsidRPr="001D67DE" w:rsidRDefault="00B479F5">
      <w:pPr>
        <w:pStyle w:val="Teksttreci20"/>
        <w:shd w:val="clear" w:color="auto" w:fill="auto"/>
        <w:spacing w:before="0" w:after="0" w:line="252" w:lineRule="exact"/>
        <w:ind w:left="34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 postępowania o udzielenie zamówienia </w:t>
      </w:r>
      <w:r w:rsidR="002E3813" w:rsidRPr="001D67DE">
        <w:rPr>
          <w:rFonts w:ascii="Times New Roman" w:hAnsi="Times New Roman" w:cs="Times New Roman"/>
          <w:color w:val="auto"/>
          <w:sz w:val="22"/>
          <w:szCs w:val="22"/>
        </w:rPr>
        <w:t>Z</w:t>
      </w:r>
      <w:r w:rsidRPr="001D67DE">
        <w:rPr>
          <w:rFonts w:ascii="Times New Roman" w:hAnsi="Times New Roman" w:cs="Times New Roman"/>
          <w:color w:val="auto"/>
          <w:sz w:val="22"/>
          <w:szCs w:val="22"/>
        </w:rPr>
        <w:t xml:space="preserve">amawiający może wykluczyć wykonawcę </w:t>
      </w:r>
      <w:r w:rsidRPr="001D67DE">
        <w:rPr>
          <w:rStyle w:val="Teksttreci2Kursywa"/>
          <w:rFonts w:ascii="Times New Roman" w:hAnsi="Times New Roman" w:cs="Times New Roman"/>
          <w:color w:val="auto"/>
          <w:sz w:val="22"/>
          <w:szCs w:val="22"/>
        </w:rPr>
        <w:t>[art. 109 ust 1 ustawy pzp]:</w:t>
      </w:r>
    </w:p>
    <w:p w14:paraId="6FD29F23" w14:textId="77777777" w:rsidR="00481225" w:rsidRPr="001D67DE" w:rsidRDefault="00B479F5">
      <w:pPr>
        <w:pStyle w:val="Teksttreci20"/>
        <w:numPr>
          <w:ilvl w:val="1"/>
          <w:numId w:val="14"/>
        </w:numPr>
        <w:shd w:val="clear" w:color="auto" w:fill="auto"/>
        <w:tabs>
          <w:tab w:val="left" w:pos="812"/>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E2FE3B8" w14:textId="0C3B08EE" w:rsidR="00481225" w:rsidRPr="001D67DE" w:rsidRDefault="00B479F5">
      <w:pPr>
        <w:pStyle w:val="Teksttreci30"/>
        <w:numPr>
          <w:ilvl w:val="0"/>
          <w:numId w:val="14"/>
        </w:numPr>
        <w:shd w:val="clear" w:color="auto" w:fill="auto"/>
        <w:tabs>
          <w:tab w:val="left" w:pos="426"/>
        </w:tabs>
        <w:spacing w:after="0" w:line="256" w:lineRule="exact"/>
        <w:ind w:left="340" w:hanging="3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DZIAŁANIA WYKONAWCY MAJĄCE ZAPOBIEC JEGO WYKLUCZENIU Z</w:t>
      </w:r>
      <w:r w:rsidR="00257A1C">
        <w:rPr>
          <w:rFonts w:ascii="Times New Roman" w:hAnsi="Times New Roman" w:cs="Times New Roman"/>
          <w:color w:val="auto"/>
          <w:sz w:val="22"/>
          <w:szCs w:val="22"/>
        </w:rPr>
        <w:t> </w:t>
      </w:r>
      <w:r w:rsidRPr="001D67DE">
        <w:rPr>
          <w:rFonts w:ascii="Times New Roman" w:hAnsi="Times New Roman" w:cs="Times New Roman"/>
          <w:color w:val="auto"/>
          <w:sz w:val="22"/>
          <w:szCs w:val="22"/>
        </w:rPr>
        <w:t xml:space="preserve">POSTĘPOWANIA - ŚRODKI NAPRAWCZE - PROCEDURA „SELF-CLEANING" </w:t>
      </w:r>
      <w:r w:rsidRPr="001D67DE">
        <w:rPr>
          <w:rStyle w:val="Teksttreci3BezpogrubieniaKursywa"/>
          <w:rFonts w:ascii="Times New Roman" w:hAnsi="Times New Roman" w:cs="Times New Roman"/>
          <w:color w:val="auto"/>
          <w:sz w:val="22"/>
          <w:szCs w:val="22"/>
        </w:rPr>
        <w:t>[art. 110 ustawy pzp]</w:t>
      </w:r>
    </w:p>
    <w:p w14:paraId="0E3FFA2A" w14:textId="6E6B24F3"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Wykonawca może zostać wykluczony przez zamawiającego na każdym etapie postępowania o</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udzielenie zamówienia.</w:t>
      </w:r>
    </w:p>
    <w:p w14:paraId="476CDB86" w14:textId="661C0BA0" w:rsidR="00481225" w:rsidRPr="001D67DE" w:rsidRDefault="00B479F5">
      <w:pPr>
        <w:pStyle w:val="Teksttreci20"/>
        <w:numPr>
          <w:ilvl w:val="1"/>
          <w:numId w:val="14"/>
        </w:numPr>
        <w:shd w:val="clear" w:color="auto" w:fill="auto"/>
        <w:tabs>
          <w:tab w:val="left" w:pos="819"/>
        </w:tabs>
        <w:spacing w:before="0" w:after="0"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Wykonawca nie podlega wykluczeniu w okolicznościach określonych w </w:t>
      </w:r>
      <w:r w:rsidRPr="001D67DE">
        <w:rPr>
          <w:rStyle w:val="Teksttreci2Kursywa"/>
          <w:rFonts w:ascii="Times New Roman" w:hAnsi="Times New Roman" w:cs="Times New Roman"/>
          <w:color w:val="auto"/>
          <w:sz w:val="22"/>
          <w:szCs w:val="22"/>
        </w:rPr>
        <w:t>art. 108 ust. 1 pkt 1, 2, 5 i</w:t>
      </w:r>
      <w:r w:rsidR="00257A1C">
        <w:rPr>
          <w:rStyle w:val="Teksttreci2Kursywa"/>
          <w:rFonts w:ascii="Times New Roman" w:hAnsi="Times New Roman" w:cs="Times New Roman"/>
          <w:color w:val="auto"/>
          <w:sz w:val="22"/>
          <w:szCs w:val="22"/>
        </w:rPr>
        <w:t> </w:t>
      </w:r>
      <w:r w:rsidRPr="001D67DE">
        <w:rPr>
          <w:rStyle w:val="Teksttreci2Kursywa"/>
          <w:rFonts w:ascii="Times New Roman" w:hAnsi="Times New Roman" w:cs="Times New Roman"/>
          <w:color w:val="auto"/>
          <w:sz w:val="22"/>
          <w:szCs w:val="22"/>
        </w:rPr>
        <w:t>6 lub art. 109 ust. 1 pkt 2-5 i 7-10 ustawy pzp,</w:t>
      </w:r>
      <w:r w:rsidRPr="001D67DE">
        <w:rPr>
          <w:rFonts w:ascii="Times New Roman" w:hAnsi="Times New Roman" w:cs="Times New Roman"/>
          <w:color w:val="auto"/>
          <w:sz w:val="22"/>
          <w:szCs w:val="22"/>
        </w:rPr>
        <w:t xml:space="preserve"> jeżeli udowodni zamawiającemu, że spełnił łącznie następujące przesłanki:</w:t>
      </w:r>
    </w:p>
    <w:p w14:paraId="362E7B59"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naprawił lub zobowiązał się do naprawienia szkody wyrządzonej przestępstwem, wykroczeniem lub swoim nieprawidłowym postępowaniem, w tym poprzez zadośćuczynienie pieniężne;</w:t>
      </w:r>
    </w:p>
    <w:p w14:paraId="303ECCBD" w14:textId="77777777"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4414C78" w14:textId="75579655" w:rsidR="00481225" w:rsidRPr="001D67DE" w:rsidRDefault="00B479F5">
      <w:pPr>
        <w:pStyle w:val="Teksttreci20"/>
        <w:numPr>
          <w:ilvl w:val="2"/>
          <w:numId w:val="14"/>
        </w:numPr>
        <w:shd w:val="clear" w:color="auto" w:fill="auto"/>
        <w:tabs>
          <w:tab w:val="left" w:pos="1443"/>
        </w:tabs>
        <w:spacing w:before="0" w:after="0" w:line="256" w:lineRule="exact"/>
        <w:ind w:left="1340" w:hanging="56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podjął konkretne środki techniczne, organizacyjne i kadrowe, odpowiednie dla zapobiegania dalszym przestępstwom, wykroczeniom lub nieprawidłowemu postępowaniu, w</w:t>
      </w:r>
      <w:r w:rsidR="00E97763" w:rsidRPr="001D67DE">
        <w:rPr>
          <w:rFonts w:ascii="Times New Roman" w:hAnsi="Times New Roman" w:cs="Times New Roman"/>
          <w:color w:val="auto"/>
          <w:sz w:val="22"/>
          <w:szCs w:val="22"/>
        </w:rPr>
        <w:t> </w:t>
      </w:r>
      <w:r w:rsidRPr="001D67DE">
        <w:rPr>
          <w:rFonts w:ascii="Times New Roman" w:hAnsi="Times New Roman" w:cs="Times New Roman"/>
          <w:color w:val="auto"/>
          <w:sz w:val="22"/>
          <w:szCs w:val="22"/>
        </w:rPr>
        <w:t>szczególności:</w:t>
      </w:r>
    </w:p>
    <w:p w14:paraId="081F8152" w14:textId="77777777" w:rsidR="00481225" w:rsidRPr="001D67DE" w:rsidRDefault="00B479F5">
      <w:pPr>
        <w:pStyle w:val="Teksttreci20"/>
        <w:numPr>
          <w:ilvl w:val="0"/>
          <w:numId w:val="15"/>
        </w:numPr>
        <w:shd w:val="clear" w:color="auto" w:fill="auto"/>
        <w:tabs>
          <w:tab w:val="left" w:pos="1781"/>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zerwał wszelkie powiązania z osobami lub podmiotami odpowiedzialnymi za nieprawidłowe postępowanie wykonawcy,</w:t>
      </w:r>
    </w:p>
    <w:p w14:paraId="3BB0E5A8"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zreorganizował personel,</w:t>
      </w:r>
    </w:p>
    <w:p w14:paraId="0C6720B9" w14:textId="77777777" w:rsidR="00481225" w:rsidRPr="001D67DE" w:rsidRDefault="00B479F5">
      <w:pPr>
        <w:pStyle w:val="Teksttreci20"/>
        <w:numPr>
          <w:ilvl w:val="0"/>
          <w:numId w:val="15"/>
        </w:numPr>
        <w:shd w:val="clear" w:color="auto" w:fill="auto"/>
        <w:tabs>
          <w:tab w:val="left" w:pos="1795"/>
        </w:tabs>
        <w:spacing w:before="0" w:after="0" w:line="256" w:lineRule="exact"/>
        <w:ind w:left="1460" w:firstLine="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wdrożył system sprawozdawczości i kontroli,</w:t>
      </w:r>
    </w:p>
    <w:p w14:paraId="6B5EFFA5"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utworzył struktury audytu wewnętrznego do monitorowania przestrzegania przepisów, wewnętrznych regulacji lub standardów,</w:t>
      </w:r>
    </w:p>
    <w:p w14:paraId="36823DC0" w14:textId="77777777" w:rsidR="00481225" w:rsidRPr="001D67DE" w:rsidRDefault="00B479F5">
      <w:pPr>
        <w:pStyle w:val="Teksttreci20"/>
        <w:numPr>
          <w:ilvl w:val="0"/>
          <w:numId w:val="15"/>
        </w:numPr>
        <w:shd w:val="clear" w:color="auto" w:fill="auto"/>
        <w:tabs>
          <w:tab w:val="left" w:pos="1795"/>
        </w:tabs>
        <w:spacing w:before="0" w:after="0" w:line="256" w:lineRule="exact"/>
        <w:ind w:left="1760" w:hanging="300"/>
        <w:jc w:val="left"/>
        <w:rPr>
          <w:rFonts w:ascii="Times New Roman" w:hAnsi="Times New Roman" w:cs="Times New Roman"/>
          <w:color w:val="auto"/>
          <w:sz w:val="22"/>
          <w:szCs w:val="22"/>
        </w:rPr>
      </w:pPr>
      <w:r w:rsidRPr="001D67DE">
        <w:rPr>
          <w:rFonts w:ascii="Times New Roman" w:hAnsi="Times New Roman" w:cs="Times New Roman"/>
          <w:color w:val="auto"/>
          <w:sz w:val="22"/>
          <w:szCs w:val="22"/>
        </w:rPr>
        <w:t>wprowadził wewnętrzne regulacje dotyczące odpowiedzialności i odszkodowań za nieprzestrzeganie przepisów, wewnętrznych regulacji lub standardów.</w:t>
      </w:r>
    </w:p>
    <w:p w14:paraId="24047430" w14:textId="366B7B7B" w:rsidR="00547CF5" w:rsidRPr="001D67DE" w:rsidRDefault="00B479F5">
      <w:pPr>
        <w:pStyle w:val="Teksttreci20"/>
        <w:numPr>
          <w:ilvl w:val="1"/>
          <w:numId w:val="14"/>
        </w:numPr>
        <w:shd w:val="clear" w:color="auto" w:fill="auto"/>
        <w:tabs>
          <w:tab w:val="left" w:pos="819"/>
        </w:tabs>
        <w:spacing w:before="0" w:after="269" w:line="256" w:lineRule="exact"/>
        <w:ind w:left="780" w:hanging="440"/>
        <w:jc w:val="both"/>
        <w:rPr>
          <w:rFonts w:ascii="Times New Roman" w:hAnsi="Times New Roman" w:cs="Times New Roman"/>
          <w:color w:val="auto"/>
          <w:sz w:val="22"/>
          <w:szCs w:val="22"/>
        </w:rPr>
      </w:pPr>
      <w:r w:rsidRPr="001D67DE">
        <w:rPr>
          <w:rFonts w:ascii="Times New Roman" w:hAnsi="Times New Roman" w:cs="Times New Roman"/>
          <w:color w:val="auto"/>
          <w:sz w:val="22"/>
          <w:szCs w:val="22"/>
        </w:rPr>
        <w:t xml:space="preserve">Zamawiający ocenia, czy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są wystarczające do wykazania jego rzetelności, uwzględniając wagę i szczególne okoliczności czynu wykonawcy. Jeżeli podjęte przez wykonawcę czynności, o których mowa w </w:t>
      </w:r>
      <w:r w:rsidRPr="001D67DE">
        <w:rPr>
          <w:rStyle w:val="Teksttreci2Kursywa"/>
          <w:rFonts w:ascii="Times New Roman" w:hAnsi="Times New Roman" w:cs="Times New Roman"/>
          <w:color w:val="auto"/>
          <w:sz w:val="22"/>
          <w:szCs w:val="22"/>
        </w:rPr>
        <w:t>art. 110 ust. 2 ustawy pzp,</w:t>
      </w:r>
      <w:r w:rsidRPr="001D67DE">
        <w:rPr>
          <w:rFonts w:ascii="Times New Roman" w:hAnsi="Times New Roman" w:cs="Times New Roman"/>
          <w:color w:val="auto"/>
          <w:sz w:val="22"/>
          <w:szCs w:val="22"/>
        </w:rPr>
        <w:t xml:space="preserve"> nie są wystarczające do wykazania jego rzetelności, zamawiający wyklucza wykonawcę.</w:t>
      </w:r>
    </w:p>
    <w:p w14:paraId="1B4FAFBD" w14:textId="25B0D9F9" w:rsidR="00481225" w:rsidRPr="00547CF5" w:rsidRDefault="00B479F5">
      <w:pPr>
        <w:pStyle w:val="Teksttreci110"/>
        <w:shd w:val="clear" w:color="auto" w:fill="auto"/>
        <w:spacing w:before="0" w:after="150" w:line="220" w:lineRule="exact"/>
        <w:rPr>
          <w:rFonts w:ascii="Times New Roman" w:hAnsi="Times New Roman" w:cs="Times New Roman"/>
          <w:color w:val="auto"/>
        </w:rPr>
      </w:pPr>
      <w:r w:rsidRPr="006A3745">
        <w:rPr>
          <w:rStyle w:val="Teksttreci111"/>
          <w:rFonts w:ascii="Times New Roman" w:hAnsi="Times New Roman" w:cs="Times New Roman"/>
          <w:b/>
          <w:bCs/>
          <w:i/>
          <w:iCs/>
          <w:color w:val="auto"/>
        </w:rPr>
        <w:t>Rozdział 20.</w:t>
      </w:r>
      <w:r w:rsidRPr="00547CF5">
        <w:rPr>
          <w:rStyle w:val="Teksttreci111"/>
          <w:rFonts w:ascii="Times New Roman" w:hAnsi="Times New Roman" w:cs="Times New Roman"/>
          <w:color w:val="auto"/>
        </w:rPr>
        <w:t xml:space="preserve"> </w:t>
      </w:r>
      <w:r w:rsidR="00266D50" w:rsidRPr="00547CF5">
        <w:rPr>
          <w:rStyle w:val="Teksttreci11Maelitery"/>
          <w:rFonts w:ascii="Times New Roman" w:hAnsi="Times New Roman" w:cs="Times New Roman"/>
          <w:color w:val="auto"/>
        </w:rPr>
        <w:t xml:space="preserve">SPOSÓB OBLICZENIA CENY </w:t>
      </w:r>
      <w:r w:rsidR="00266D50" w:rsidRPr="006A3745">
        <w:rPr>
          <w:rStyle w:val="Teksttreci11Maelitery"/>
          <w:rFonts w:ascii="Times New Roman" w:hAnsi="Times New Roman" w:cs="Times New Roman"/>
          <w:i/>
          <w:iCs/>
          <w:color w:val="auto"/>
        </w:rPr>
        <w:t xml:space="preserve">(ART. 281 UST. </w:t>
      </w:r>
      <w:r w:rsidR="00864528" w:rsidRPr="006A3745">
        <w:rPr>
          <w:rStyle w:val="Teksttreci11Maelitery"/>
          <w:rFonts w:ascii="Times New Roman" w:hAnsi="Times New Roman" w:cs="Times New Roman"/>
          <w:i/>
          <w:iCs/>
          <w:color w:val="auto"/>
        </w:rPr>
        <w:t>1</w:t>
      </w:r>
      <w:r w:rsidR="00266D50" w:rsidRPr="006A3745">
        <w:rPr>
          <w:rStyle w:val="Teksttreci11Maelitery"/>
          <w:rFonts w:ascii="Times New Roman" w:hAnsi="Times New Roman" w:cs="Times New Roman"/>
          <w:i/>
          <w:iCs/>
          <w:color w:val="auto"/>
        </w:rPr>
        <w:t xml:space="preserve"> PKT 16 USTAWY </w:t>
      </w:r>
      <w:r w:rsidR="00266D50" w:rsidRPr="006A3745">
        <w:rPr>
          <w:rStyle w:val="Teksttreci11Maelitery0"/>
          <w:rFonts w:ascii="Times New Roman" w:hAnsi="Times New Roman" w:cs="Times New Roman"/>
          <w:i/>
          <w:iCs/>
          <w:color w:val="auto"/>
        </w:rPr>
        <w:t>PZP)</w:t>
      </w:r>
    </w:p>
    <w:p w14:paraId="5B15B05D" w14:textId="4196F2BC" w:rsidR="00481225" w:rsidRPr="00F35FE8" w:rsidRDefault="00B479F5">
      <w:pPr>
        <w:pStyle w:val="Teksttreci20"/>
        <w:numPr>
          <w:ilvl w:val="0"/>
          <w:numId w:val="16"/>
        </w:numPr>
        <w:shd w:val="clear" w:color="auto" w:fill="auto"/>
        <w:tabs>
          <w:tab w:val="left" w:pos="426"/>
        </w:tabs>
        <w:spacing w:before="0" w:after="0" w:line="256" w:lineRule="exact"/>
        <w:ind w:left="284" w:hanging="284"/>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Cena oferty winna być wyrażona w złotych polskich (PLN), w złotych polskich będą prowadzone również </w:t>
      </w:r>
      <w:r w:rsidR="00D879C5" w:rsidRPr="00F35FE8">
        <w:rPr>
          <w:rFonts w:ascii="Times New Roman" w:hAnsi="Times New Roman" w:cs="Times New Roman"/>
          <w:color w:val="auto"/>
          <w:sz w:val="22"/>
          <w:szCs w:val="22"/>
        </w:rPr>
        <w:t>rozliczenia pomiędzy zamawiającym a wykonawcą.</w:t>
      </w:r>
    </w:p>
    <w:p w14:paraId="6A1BBD4B"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Cena oferty powinna zostać wyliczona przez wykonawcę w oparciu o całkowity zakres prac przedstawiony w opisie przedmiotu zamówienia. Uznaje się, że cena oferty w całości pokrywa wynagrodzenie wykonawcy.</w:t>
      </w:r>
    </w:p>
    <w:p w14:paraId="577EB024"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Wykonawca ma obowiązek podać w formularzu oferty, </w:t>
      </w:r>
      <w:r w:rsidR="00604642" w:rsidRPr="00F35FE8">
        <w:rPr>
          <w:rStyle w:val="Teksttreci2Pogrubienie"/>
          <w:rFonts w:ascii="Times New Roman" w:hAnsi="Times New Roman" w:cs="Times New Roman"/>
          <w:color w:val="auto"/>
          <w:sz w:val="22"/>
          <w:szCs w:val="22"/>
        </w:rPr>
        <w:t>ryczałtową</w:t>
      </w:r>
      <w:r w:rsidRPr="00F35FE8">
        <w:rPr>
          <w:rStyle w:val="Teksttreci2Pogrubienie"/>
          <w:rFonts w:ascii="Times New Roman" w:hAnsi="Times New Roman" w:cs="Times New Roman"/>
          <w:color w:val="auto"/>
          <w:sz w:val="22"/>
          <w:szCs w:val="22"/>
        </w:rPr>
        <w:t xml:space="preserve"> cenę </w:t>
      </w:r>
      <w:r w:rsidRPr="00F35FE8">
        <w:rPr>
          <w:rFonts w:ascii="Times New Roman" w:hAnsi="Times New Roman" w:cs="Times New Roman"/>
          <w:color w:val="auto"/>
          <w:sz w:val="22"/>
          <w:szCs w:val="22"/>
        </w:rPr>
        <w:t>za realizację całości zamówienia.</w:t>
      </w:r>
    </w:p>
    <w:p w14:paraId="323835A9"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Ustalenie prawidłowej stawki podatku VAT pozostaje w gestii wykonawcy, który zobowiązany jest przyjąć obowiązującą stawkę podatku VAT zgodnie z </w:t>
      </w:r>
      <w:r w:rsidRPr="00F35FE8">
        <w:rPr>
          <w:rStyle w:val="Teksttreci2Kursywa"/>
          <w:rFonts w:ascii="Times New Roman" w:hAnsi="Times New Roman" w:cs="Times New Roman"/>
          <w:color w:val="auto"/>
          <w:sz w:val="22"/>
          <w:szCs w:val="22"/>
        </w:rPr>
        <w:t>ustawą z dnia 11 marca 2004 r. o podatku od towarów i usług (tj. Dz. U. z 2016 r. poz. 710 z późn. zm).</w:t>
      </w:r>
    </w:p>
    <w:p w14:paraId="316F7368" w14:textId="77777777" w:rsidR="00481225" w:rsidRPr="00F35FE8"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Jeżeli została złożona oferta, której wybór prowadziłby do powstania u zamawiającego obowiązku podatkowego zgodnie z </w:t>
      </w:r>
      <w:r w:rsidRPr="00F35FE8">
        <w:rPr>
          <w:rStyle w:val="Teksttreci2Kursywa"/>
          <w:rFonts w:ascii="Times New Roman" w:hAnsi="Times New Roman" w:cs="Times New Roman"/>
          <w:color w:val="auto"/>
          <w:sz w:val="22"/>
          <w:szCs w:val="22"/>
        </w:rPr>
        <w:t>ustawą z dnia 11 marca 2004r. o podatku od towarów i usług (Dz.U. z 2018r. poz. 2174, z późn. zm.),</w:t>
      </w:r>
      <w:r w:rsidRPr="00F35FE8">
        <w:rPr>
          <w:rFonts w:ascii="Times New Roman" w:hAnsi="Times New Roman" w:cs="Times New Roman"/>
          <w:color w:val="auto"/>
          <w:sz w:val="22"/>
          <w:szCs w:val="22"/>
        </w:rPr>
        <w:t xml:space="preserve"> dla celów zastosowania kryterium ceny lub kosztu zamawiający dolicza do przedstawionej w tej ofercie ceny kwotę podatku od towarów i usług, którą miałby obowiązek rozliczyć, </w:t>
      </w:r>
      <w:r w:rsidRPr="00F35FE8">
        <w:rPr>
          <w:rStyle w:val="Teksttreci2Kursywa"/>
          <w:rFonts w:ascii="Times New Roman" w:hAnsi="Times New Roman" w:cs="Times New Roman"/>
          <w:color w:val="auto"/>
          <w:sz w:val="22"/>
          <w:szCs w:val="22"/>
        </w:rPr>
        <w:t>[art. 225 ust 1 ustawy pzp]</w:t>
      </w:r>
    </w:p>
    <w:p w14:paraId="1BAB1C8C" w14:textId="77777777" w:rsidR="00481225" w:rsidRPr="00E97763" w:rsidRDefault="00B479F5">
      <w:pPr>
        <w:pStyle w:val="Teksttreci20"/>
        <w:numPr>
          <w:ilvl w:val="0"/>
          <w:numId w:val="16"/>
        </w:numPr>
        <w:shd w:val="clear" w:color="auto" w:fill="auto"/>
        <w:tabs>
          <w:tab w:val="left" w:pos="340"/>
        </w:tabs>
        <w:spacing w:before="0" w:after="0" w:line="256" w:lineRule="exact"/>
        <w:ind w:left="460" w:hanging="46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W ofercie, o której mowa powyżej, wykonawca ma obowiązek </w:t>
      </w:r>
      <w:r w:rsidRPr="00E97763">
        <w:rPr>
          <w:rStyle w:val="Teksttreci2Kursywa"/>
          <w:rFonts w:ascii="Times New Roman" w:hAnsi="Times New Roman" w:cs="Times New Roman"/>
          <w:color w:val="auto"/>
          <w:sz w:val="22"/>
          <w:szCs w:val="22"/>
        </w:rPr>
        <w:t>[art. 225 ust 2 ustawy pzp]</w:t>
      </w:r>
      <w:r w:rsidRPr="00E97763">
        <w:rPr>
          <w:rFonts w:ascii="Times New Roman" w:hAnsi="Times New Roman" w:cs="Times New Roman"/>
          <w:color w:val="auto"/>
          <w:sz w:val="22"/>
          <w:szCs w:val="22"/>
        </w:rPr>
        <w:t>:</w:t>
      </w:r>
    </w:p>
    <w:p w14:paraId="0E72F071" w14:textId="653E39FA"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poinformowania zamawiającego, że wybór jego oferty będzie prowadził do powstania </w:t>
      </w:r>
      <w:r w:rsidRPr="00E97763">
        <w:rPr>
          <w:rFonts w:ascii="Times New Roman" w:hAnsi="Times New Roman" w:cs="Times New Roman"/>
          <w:color w:val="auto"/>
          <w:sz w:val="22"/>
          <w:szCs w:val="22"/>
        </w:rPr>
        <w:lastRenderedPageBreak/>
        <w:t>u</w:t>
      </w:r>
      <w:r w:rsidR="00F35FE8" w:rsidRPr="00E97763">
        <w:rPr>
          <w:rFonts w:ascii="Times New Roman" w:hAnsi="Times New Roman" w:cs="Times New Roman"/>
          <w:color w:val="auto"/>
          <w:sz w:val="22"/>
          <w:szCs w:val="22"/>
        </w:rPr>
        <w:t> </w:t>
      </w:r>
      <w:r w:rsidRPr="00E97763">
        <w:rPr>
          <w:rFonts w:ascii="Times New Roman" w:hAnsi="Times New Roman" w:cs="Times New Roman"/>
          <w:color w:val="auto"/>
          <w:sz w:val="22"/>
          <w:szCs w:val="22"/>
        </w:rPr>
        <w:t>zamawiającego obowiązku podatkowego;</w:t>
      </w:r>
    </w:p>
    <w:p w14:paraId="6A7EE0C3"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nazwy (rodzaju) towaru lub usługi, których dostawa lub świadczenie będą prowadziły do powstania obowiązku podatkowego;</w:t>
      </w:r>
    </w:p>
    <w:p w14:paraId="20817E25"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wartości towaru lub usługi objętego obowiązkiem podatkowym zamawiającego, bez kwoty podatku;</w:t>
      </w:r>
    </w:p>
    <w:p w14:paraId="22D11B19" w14:textId="77777777" w:rsidR="00481225" w:rsidRPr="00E97763" w:rsidRDefault="00B479F5">
      <w:pPr>
        <w:pStyle w:val="Teksttreci20"/>
        <w:numPr>
          <w:ilvl w:val="1"/>
          <w:numId w:val="16"/>
        </w:numPr>
        <w:shd w:val="clear" w:color="auto" w:fill="auto"/>
        <w:tabs>
          <w:tab w:val="left" w:pos="815"/>
        </w:tabs>
        <w:spacing w:before="0" w:after="0" w:line="256" w:lineRule="exact"/>
        <w:ind w:left="760" w:hanging="42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wskazania stawki podatku od towarów i usług, która zgodnie zwiedzą wykonawcy, będzie miała zastosowanie.</w:t>
      </w:r>
    </w:p>
    <w:p w14:paraId="4B0956C3" w14:textId="77777777" w:rsidR="00481225" w:rsidRPr="00E97763"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Cena może być tylko jedna za oferowany przedmiot zamówienia, nie dopuszcza się wariantowości cen.</w:t>
      </w:r>
    </w:p>
    <w:p w14:paraId="40525806" w14:textId="08910D73"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E97763">
        <w:rPr>
          <w:rFonts w:ascii="Times New Roman" w:hAnsi="Times New Roman" w:cs="Times New Roman"/>
          <w:color w:val="auto"/>
          <w:sz w:val="22"/>
          <w:szCs w:val="22"/>
        </w:rPr>
        <w:t xml:space="preserve">Ceny podane w ofercie należy określać z dokładnością do dwóch miejsc po przecinku, stosując zasadę opisaną </w:t>
      </w:r>
      <w:r w:rsidRPr="00E97763">
        <w:rPr>
          <w:rStyle w:val="Teksttreci2Kursywa"/>
          <w:rFonts w:ascii="Times New Roman" w:hAnsi="Times New Roman" w:cs="Times New Roman"/>
          <w:color w:val="auto"/>
          <w:sz w:val="22"/>
          <w:szCs w:val="22"/>
        </w:rPr>
        <w:t>w § 9 ust. 6 rozporządzenia Ministra Finansów z dnia 25 maja 2005 r. w sprawie zwrotu podatku niektórym podatnikom (...), (tj. Dz. U. Nr 95, poz. 798).</w:t>
      </w:r>
      <w:r w:rsidRPr="00E97763">
        <w:rPr>
          <w:rFonts w:ascii="Times New Roman" w:hAnsi="Times New Roman" w:cs="Times New Roman"/>
          <w:color w:val="auto"/>
          <w:sz w:val="22"/>
          <w:szCs w:val="22"/>
        </w:rPr>
        <w:t xml:space="preserve"> Zaokrąglenia do dwóch miejsc po przecinku należy dokonać zgodnie z zasadą, że końcówkę poniżej 0,5 grosza należy pominąć, a końcówkę 0,5 </w:t>
      </w:r>
      <w:r w:rsidRPr="002E0800">
        <w:rPr>
          <w:rFonts w:ascii="Times New Roman" w:hAnsi="Times New Roman" w:cs="Times New Roman"/>
          <w:color w:val="auto"/>
          <w:sz w:val="22"/>
          <w:szCs w:val="22"/>
        </w:rPr>
        <w:t>grosza i wyższą należy zaokrąglić do 1 grosza.</w:t>
      </w:r>
    </w:p>
    <w:p w14:paraId="3207A836" w14:textId="386AFA64" w:rsidR="00481225" w:rsidRPr="002E0800"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Cena oferty musi obejmować wszystkie koszty i składniki związane z realizacją zamówienia wynikające bezpośrednio z SWZ</w:t>
      </w:r>
      <w:r w:rsidRPr="00902A1B">
        <w:rPr>
          <w:rFonts w:ascii="Times New Roman" w:hAnsi="Times New Roman" w:cs="Times New Roman"/>
          <w:color w:val="auto"/>
          <w:sz w:val="22"/>
          <w:szCs w:val="22"/>
        </w:rPr>
        <w:t xml:space="preserve">, opisu przedmiotu zamówienia </w:t>
      </w:r>
      <w:r w:rsidRPr="002E0800">
        <w:rPr>
          <w:rFonts w:ascii="Times New Roman" w:hAnsi="Times New Roman" w:cs="Times New Roman"/>
          <w:color w:val="auto"/>
          <w:sz w:val="22"/>
          <w:szCs w:val="22"/>
        </w:rPr>
        <w:t>oraz koszty wszelkich prac niezbędnych do zrealizowania przedmiotu zamówienia a nie wymienionych w dokumentach, których wykonanie jest konieczne dla prawidłowego i kompleksowego wykonania przedmiotu zamówienia.</w:t>
      </w:r>
    </w:p>
    <w:p w14:paraId="6ACCE4C6" w14:textId="6AD7EE05"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 przypadku pominięcia przez wykonawcę przy wycenie jakiegokolwiek elementu </w:t>
      </w:r>
      <w:r w:rsidRPr="00F35FE8">
        <w:rPr>
          <w:rFonts w:ascii="Times New Roman" w:hAnsi="Times New Roman" w:cs="Times New Roman"/>
          <w:color w:val="auto"/>
          <w:sz w:val="22"/>
          <w:szCs w:val="22"/>
        </w:rPr>
        <w:t>zamówienia określonego w opisie przedmiotu zamówienia i jej nie ujęcia w wynagrodzeniu, wykonawcy nie przysługują względem za</w:t>
      </w:r>
      <w:r w:rsidRPr="00BD1455">
        <w:rPr>
          <w:rFonts w:ascii="Times New Roman" w:hAnsi="Times New Roman" w:cs="Times New Roman"/>
          <w:color w:val="auto"/>
          <w:sz w:val="22"/>
          <w:szCs w:val="22"/>
        </w:rPr>
        <w:t>mawiającego żadne roszczenia z powyższego tytułu, a w szczególności roszczenie o dodatkowe wynagrodzenie.</w:t>
      </w:r>
    </w:p>
    <w:p w14:paraId="517172DE" w14:textId="14A4CCCF"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Zamawiający wyklucza możliwość wysuwania przez wykonawcę roszczeń pod jego adresem z uwagi na błędne skalkulowanie ceny.</w:t>
      </w:r>
    </w:p>
    <w:p w14:paraId="0850A111" w14:textId="2598BDBC"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Skutki finansowe jakichkolwiek błędów w obliczeniu ceny ofertowej obciążają wyłącznie wykonawcę niniejszego zamówienia. W związku z czym wykonawca musi przewidzieć wszelkie okoliczności, które mogą wpłynąć na cenę.</w:t>
      </w:r>
    </w:p>
    <w:p w14:paraId="183FCAAA" w14:textId="73C20D40"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F35FE8">
        <w:rPr>
          <w:rFonts w:ascii="Times New Roman" w:hAnsi="Times New Roman" w:cs="Times New Roman"/>
          <w:color w:val="auto"/>
          <w:sz w:val="22"/>
          <w:szCs w:val="22"/>
        </w:rPr>
        <w:t xml:space="preserve">Cenę </w:t>
      </w:r>
      <w:r w:rsidRPr="00F35FE8">
        <w:rPr>
          <w:rStyle w:val="Teksttreci3Bezpogrubienia"/>
          <w:rFonts w:ascii="Times New Roman" w:hAnsi="Times New Roman" w:cs="Times New Roman"/>
          <w:color w:val="auto"/>
          <w:sz w:val="22"/>
          <w:szCs w:val="22"/>
        </w:rPr>
        <w:t xml:space="preserve">traktować należy jako </w:t>
      </w:r>
      <w:r w:rsidRPr="00F35FE8">
        <w:rPr>
          <w:rFonts w:ascii="Times New Roman" w:hAnsi="Times New Roman" w:cs="Times New Roman"/>
          <w:color w:val="auto"/>
          <w:sz w:val="22"/>
          <w:szCs w:val="22"/>
        </w:rPr>
        <w:t>stałą i niezmienną z wyjątkiem sytuacji zmiany stawki p</w:t>
      </w:r>
      <w:r w:rsidRPr="00BD1455">
        <w:rPr>
          <w:rFonts w:ascii="Times New Roman" w:hAnsi="Times New Roman" w:cs="Times New Roman"/>
          <w:color w:val="auto"/>
          <w:sz w:val="22"/>
          <w:szCs w:val="22"/>
        </w:rPr>
        <w:t>odatku VAT</w:t>
      </w:r>
      <w:r w:rsidR="00F35FE8" w:rsidRPr="00BD1455">
        <w:rPr>
          <w:rFonts w:ascii="Times New Roman" w:hAnsi="Times New Roman" w:cs="Times New Roman"/>
          <w:color w:val="auto"/>
          <w:sz w:val="22"/>
          <w:szCs w:val="22"/>
        </w:rPr>
        <w:t>.</w:t>
      </w:r>
    </w:p>
    <w:p w14:paraId="624EAC27" w14:textId="77777777" w:rsidR="00481225" w:rsidRPr="00BD1455" w:rsidRDefault="00B479F5">
      <w:pPr>
        <w:pStyle w:val="Teksttreci20"/>
        <w:numPr>
          <w:ilvl w:val="0"/>
          <w:numId w:val="16"/>
        </w:numPr>
        <w:shd w:val="clear" w:color="auto" w:fill="auto"/>
        <w:tabs>
          <w:tab w:val="left" w:pos="340"/>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Przed złożeniem oferty, wykonawcy zobowiązani są do dokładnego zapoznania się z przedmiotem oraz zakresem zamówienia. Na wykonawcy przystępującym do postępowania ciąży obowiązek dokonania niezbędnych sprawdzeń, wyliczeń, ekspertyz w celu zapewnienia</w:t>
      </w:r>
      <w:r w:rsidR="006D13E2" w:rsidRPr="00BD1455">
        <w:rPr>
          <w:rFonts w:ascii="Times New Roman" w:hAnsi="Times New Roman" w:cs="Times New Roman"/>
          <w:color w:val="auto"/>
          <w:sz w:val="22"/>
          <w:szCs w:val="22"/>
        </w:rPr>
        <w:t xml:space="preserve"> </w:t>
      </w:r>
      <w:r w:rsidRPr="00BD1455">
        <w:rPr>
          <w:rFonts w:ascii="Times New Roman" w:hAnsi="Times New Roman" w:cs="Times New Roman"/>
          <w:color w:val="auto"/>
          <w:sz w:val="22"/>
          <w:szCs w:val="22"/>
        </w:rPr>
        <w:t>jednoznaczności składanej oferty zarówno w zakresie cenowo-przedmiotowym, jak również odnośnie terminu realizacji.</w:t>
      </w:r>
    </w:p>
    <w:p w14:paraId="7743218D" w14:textId="77777777" w:rsidR="004F1F9C" w:rsidRDefault="004F1F9C" w:rsidP="00F35FE8">
      <w:pPr>
        <w:pStyle w:val="Teksttreci60"/>
        <w:shd w:val="clear" w:color="auto" w:fill="auto"/>
        <w:spacing w:line="240" w:lineRule="exact"/>
        <w:ind w:firstLine="0"/>
        <w:rPr>
          <w:rStyle w:val="PogrubienieTeksttreci612pt"/>
          <w:rFonts w:ascii="Times New Roman" w:hAnsi="Times New Roman" w:cs="Times New Roman"/>
          <w:i/>
          <w:iCs/>
          <w:color w:val="auto"/>
          <w:sz w:val="22"/>
          <w:szCs w:val="22"/>
        </w:rPr>
      </w:pPr>
    </w:p>
    <w:p w14:paraId="07F8196C" w14:textId="748EB26B" w:rsidR="00BE731C" w:rsidRDefault="00B479F5" w:rsidP="006A3745">
      <w:pPr>
        <w:pStyle w:val="Teksttreci60"/>
        <w:shd w:val="clear" w:color="auto" w:fill="auto"/>
        <w:spacing w:line="240" w:lineRule="exact"/>
        <w:ind w:firstLine="0"/>
        <w:rPr>
          <w:rStyle w:val="Teksttreci7Maelitery"/>
          <w:rFonts w:ascii="Times New Roman" w:hAnsi="Times New Roman" w:cs="Times New Roman"/>
          <w:color w:val="auto"/>
          <w:sz w:val="22"/>
          <w:szCs w:val="22"/>
        </w:rPr>
      </w:pPr>
      <w:r w:rsidRPr="00F35FE8">
        <w:rPr>
          <w:rStyle w:val="PogrubienieTeksttreci612pt"/>
          <w:rFonts w:ascii="Times New Roman" w:hAnsi="Times New Roman" w:cs="Times New Roman"/>
          <w:i/>
          <w:iCs/>
          <w:color w:val="auto"/>
          <w:sz w:val="22"/>
          <w:szCs w:val="22"/>
        </w:rPr>
        <w:t xml:space="preserve">Rozdział 21. </w:t>
      </w:r>
      <w:r w:rsidR="00864528" w:rsidRPr="00F35FE8">
        <w:rPr>
          <w:rStyle w:val="Teksttreci6Maelitery"/>
          <w:rFonts w:ascii="Times New Roman" w:hAnsi="Times New Roman" w:cs="Times New Roman"/>
          <w:color w:val="auto"/>
          <w:sz w:val="22"/>
          <w:szCs w:val="22"/>
        </w:rPr>
        <w:t>OPIS KRYTERIÓW OCENY OFERT, WRAZ Z PODANIEM WAG TYCH KRYTERIÓW, I</w:t>
      </w:r>
      <w:r w:rsidR="00290278">
        <w:rPr>
          <w:rStyle w:val="Teksttreci6Maelitery"/>
          <w:rFonts w:ascii="Times New Roman" w:hAnsi="Times New Roman" w:cs="Times New Roman"/>
          <w:color w:val="auto"/>
          <w:sz w:val="22"/>
          <w:szCs w:val="22"/>
        </w:rPr>
        <w:t> </w:t>
      </w:r>
      <w:r w:rsidR="00864528" w:rsidRPr="00F35FE8">
        <w:rPr>
          <w:rStyle w:val="Teksttreci7105pt"/>
          <w:rFonts w:ascii="Times New Roman" w:hAnsi="Times New Roman" w:cs="Times New Roman"/>
          <w:color w:val="auto"/>
          <w:sz w:val="22"/>
          <w:szCs w:val="22"/>
        </w:rPr>
        <w:t xml:space="preserve">SPOSOBU OCENY OFERT </w:t>
      </w:r>
      <w:r w:rsidR="00864528" w:rsidRPr="006A3745">
        <w:rPr>
          <w:rStyle w:val="Teksttreci7Maelitery"/>
          <w:rFonts w:ascii="Times New Roman" w:hAnsi="Times New Roman" w:cs="Times New Roman"/>
          <w:i/>
          <w:iCs/>
          <w:color w:val="auto"/>
          <w:sz w:val="22"/>
          <w:szCs w:val="22"/>
        </w:rPr>
        <w:t>(</w:t>
      </w:r>
      <w:r w:rsidR="006A3745" w:rsidRPr="006A3745">
        <w:rPr>
          <w:rStyle w:val="Teksttreci7Maelitery"/>
          <w:rFonts w:ascii="Times New Roman" w:hAnsi="Times New Roman" w:cs="Times New Roman"/>
          <w:i/>
          <w:iCs/>
          <w:color w:val="auto"/>
          <w:sz w:val="22"/>
          <w:szCs w:val="22"/>
        </w:rPr>
        <w:t>ART.</w:t>
      </w:r>
      <w:r w:rsidR="00864528" w:rsidRPr="006A3745">
        <w:rPr>
          <w:rStyle w:val="Teksttreci7Maelitery"/>
          <w:rFonts w:ascii="Times New Roman" w:hAnsi="Times New Roman" w:cs="Times New Roman"/>
          <w:i/>
          <w:iCs/>
          <w:color w:val="auto"/>
          <w:sz w:val="22"/>
          <w:szCs w:val="22"/>
        </w:rPr>
        <w:t xml:space="preserve"> 281 UST. 1 PKT 17 USTAWY PZP)</w:t>
      </w:r>
    </w:p>
    <w:p w14:paraId="215FA9C9" w14:textId="77777777" w:rsidR="006A3745" w:rsidRPr="006C7034" w:rsidRDefault="006A3745" w:rsidP="006A3745">
      <w:pPr>
        <w:pStyle w:val="Teksttreci60"/>
        <w:shd w:val="clear" w:color="auto" w:fill="auto"/>
        <w:spacing w:line="240" w:lineRule="exact"/>
        <w:ind w:firstLine="0"/>
        <w:rPr>
          <w:rFonts w:ascii="Times New Roman" w:hAnsi="Times New Roman" w:cs="Times New Roman"/>
          <w:i w:val="0"/>
          <w:iCs w:val="0"/>
          <w:smallCaps/>
          <w:color w:val="auto"/>
          <w:sz w:val="22"/>
          <w:szCs w:val="22"/>
          <w:u w:val="single"/>
        </w:rPr>
      </w:pPr>
    </w:p>
    <w:p w14:paraId="25F9A6FB" w14:textId="0F289894" w:rsidR="00A13F5E" w:rsidRPr="006C7034" w:rsidRDefault="00A13F5E" w:rsidP="00BE731C">
      <w:pPr>
        <w:shd w:val="clear" w:color="auto" w:fill="FFFFFF"/>
        <w:tabs>
          <w:tab w:val="left" w:pos="2268"/>
        </w:tabs>
        <w:spacing w:after="200" w:line="276" w:lineRule="auto"/>
        <w:ind w:right="32"/>
        <w:jc w:val="center"/>
        <w:rPr>
          <w:rFonts w:ascii="Times New Roman" w:eastAsia="Times New Roman" w:hAnsi="Times New Roman" w:cs="Times New Roman"/>
          <w:color w:val="auto"/>
        </w:rPr>
      </w:pPr>
      <w:r w:rsidRPr="006C7034">
        <w:rPr>
          <w:rFonts w:ascii="Times New Roman" w:eastAsia="Times New Roman" w:hAnsi="Times New Roman" w:cs="Times New Roman"/>
          <w:b/>
          <w:color w:val="auto"/>
        </w:rPr>
        <w:t xml:space="preserve">Cena (koszt) </w:t>
      </w:r>
      <w:r w:rsidR="00DD7369" w:rsidRPr="006C7034">
        <w:rPr>
          <w:rFonts w:ascii="Times New Roman" w:eastAsia="Times New Roman" w:hAnsi="Times New Roman" w:cs="Times New Roman"/>
          <w:b/>
          <w:bCs/>
          <w:color w:val="auto"/>
        </w:rPr>
        <w:t>–</w:t>
      </w:r>
      <w:r w:rsidRPr="006C7034">
        <w:rPr>
          <w:rFonts w:ascii="Times New Roman" w:eastAsia="Times New Roman" w:hAnsi="Times New Roman" w:cs="Times New Roman"/>
          <w:b/>
          <w:color w:val="auto"/>
        </w:rPr>
        <w:t xml:space="preserve"> waga kryterium 60%</w:t>
      </w:r>
    </w:p>
    <w:p w14:paraId="574E3D70" w14:textId="3FCE489A" w:rsidR="003C6A94" w:rsidRPr="006C7034" w:rsidRDefault="00A13F5E" w:rsidP="00C76C58">
      <w:pPr>
        <w:shd w:val="clear" w:color="auto" w:fill="FFFFFF"/>
        <w:spacing w:after="200" w:line="276" w:lineRule="auto"/>
        <w:ind w:left="5"/>
        <w:jc w:val="both"/>
        <w:rPr>
          <w:rFonts w:ascii="Times New Roman" w:eastAsia="Times New Roman" w:hAnsi="Times New Roman" w:cs="Times New Roman"/>
          <w:color w:val="auto"/>
          <w:spacing w:val="-2"/>
        </w:rPr>
      </w:pPr>
      <w:r w:rsidRPr="006C7034">
        <w:rPr>
          <w:rFonts w:ascii="Times New Roman" w:eastAsia="Times New Roman" w:hAnsi="Times New Roman" w:cs="Times New Roman"/>
          <w:color w:val="auto"/>
        </w:rPr>
        <w:t xml:space="preserve">W trakcie oceny kolejno rozpatrywanym i ocenianym ofertom przyznane zostaną punkty według wzoru: C=(C </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 C </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 60, gdzie C</w:t>
      </w:r>
      <w:r w:rsidRPr="006C7034">
        <w:rPr>
          <w:rFonts w:ascii="Times New Roman" w:eastAsia="Times New Roman" w:hAnsi="Times New Roman" w:cs="Times New Roman"/>
          <w:color w:val="auto"/>
          <w:vertAlign w:val="subscript"/>
        </w:rPr>
        <w:t>min</w:t>
      </w:r>
      <w:r w:rsidRPr="006C7034">
        <w:rPr>
          <w:rFonts w:ascii="Times New Roman" w:eastAsia="Times New Roman" w:hAnsi="Times New Roman" w:cs="Times New Roman"/>
          <w:color w:val="auto"/>
        </w:rPr>
        <w:t xml:space="preserve"> oznacza najniższą cenę spośród ofert nie</w:t>
      </w:r>
      <w:r w:rsidR="002E0800" w:rsidRPr="006C7034">
        <w:rPr>
          <w:rFonts w:ascii="Times New Roman" w:eastAsia="Times New Roman" w:hAnsi="Times New Roman" w:cs="Times New Roman"/>
          <w:color w:val="auto"/>
        </w:rPr>
        <w:t xml:space="preserve"> </w:t>
      </w:r>
      <w:r w:rsidRPr="006C7034">
        <w:rPr>
          <w:rFonts w:ascii="Times New Roman" w:eastAsia="Times New Roman" w:hAnsi="Times New Roman" w:cs="Times New Roman"/>
          <w:color w:val="auto"/>
        </w:rPr>
        <w:t>podlegających odrzuceniu, a C</w:t>
      </w:r>
      <w:r w:rsidRPr="006C7034">
        <w:rPr>
          <w:rFonts w:ascii="Times New Roman" w:eastAsia="Times New Roman" w:hAnsi="Times New Roman" w:cs="Times New Roman"/>
          <w:color w:val="auto"/>
          <w:vertAlign w:val="subscript"/>
        </w:rPr>
        <w:t>oferty</w:t>
      </w:r>
      <w:r w:rsidRPr="006C7034">
        <w:rPr>
          <w:rFonts w:ascii="Times New Roman" w:eastAsia="Times New Roman" w:hAnsi="Times New Roman" w:cs="Times New Roman"/>
          <w:color w:val="auto"/>
        </w:rPr>
        <w:t xml:space="preserve"> cenę </w:t>
      </w:r>
      <w:r w:rsidRPr="006C7034">
        <w:rPr>
          <w:rFonts w:ascii="Times New Roman" w:eastAsia="Times New Roman" w:hAnsi="Times New Roman" w:cs="Times New Roman"/>
          <w:color w:val="auto"/>
          <w:spacing w:val="-2"/>
        </w:rPr>
        <w:t>badanej oferty.</w:t>
      </w:r>
    </w:p>
    <w:p w14:paraId="2210CE96" w14:textId="77777777" w:rsidR="003C6A94" w:rsidRPr="006C7034" w:rsidRDefault="003C6A94" w:rsidP="00902A1B">
      <w:pPr>
        <w:widowControl/>
        <w:shd w:val="clear" w:color="auto" w:fill="FFFFFF"/>
        <w:spacing w:after="200" w:line="276" w:lineRule="auto"/>
        <w:jc w:val="center"/>
        <w:outlineLvl w:val="0"/>
        <w:rPr>
          <w:rFonts w:ascii="Times New Roman" w:eastAsia="Times New Roman" w:hAnsi="Times New Roman" w:cs="Times New Roman"/>
          <w:b/>
          <w:bCs/>
          <w:color w:val="auto"/>
          <w:spacing w:val="-2"/>
          <w:lang w:eastAsia="en-US" w:bidi="ar-SA"/>
        </w:rPr>
      </w:pPr>
      <w:r w:rsidRPr="006C7034">
        <w:rPr>
          <w:rFonts w:ascii="Times New Roman" w:eastAsia="Times New Roman" w:hAnsi="Times New Roman" w:cs="Times New Roman"/>
          <w:b/>
          <w:bCs/>
          <w:color w:val="auto"/>
          <w:lang w:eastAsia="en-US" w:bidi="ar-SA"/>
        </w:rPr>
        <w:t xml:space="preserve">Długość okresu gwarancji i rękojmi </w:t>
      </w:r>
      <w:bookmarkStart w:id="15" w:name="_Hlk128728427"/>
      <w:r w:rsidRPr="006C7034">
        <w:rPr>
          <w:rFonts w:ascii="Times New Roman" w:eastAsia="Times New Roman" w:hAnsi="Times New Roman" w:cs="Times New Roman"/>
          <w:b/>
          <w:bCs/>
          <w:color w:val="auto"/>
          <w:spacing w:val="-2"/>
          <w:lang w:eastAsia="en-US" w:bidi="ar-SA"/>
        </w:rPr>
        <w:t>–</w:t>
      </w:r>
      <w:bookmarkEnd w:id="15"/>
      <w:r w:rsidRPr="006C7034">
        <w:rPr>
          <w:rFonts w:ascii="Times New Roman" w:eastAsia="Times New Roman" w:hAnsi="Times New Roman" w:cs="Times New Roman"/>
          <w:b/>
          <w:bCs/>
          <w:color w:val="auto"/>
          <w:spacing w:val="-2"/>
          <w:lang w:eastAsia="en-US" w:bidi="ar-SA"/>
        </w:rPr>
        <w:t xml:space="preserve"> waga kryterium 40%</w:t>
      </w:r>
    </w:p>
    <w:p w14:paraId="79D20B88" w14:textId="77777777" w:rsidR="003C6A94" w:rsidRPr="006C7034" w:rsidRDefault="003C6A94" w:rsidP="003C6A94">
      <w:pPr>
        <w:widowControl/>
        <w:autoSpaceDE w:val="0"/>
        <w:autoSpaceDN w:val="0"/>
        <w:adjustRightInd w:val="0"/>
        <w:spacing w:line="276" w:lineRule="auto"/>
        <w:ind w:left="1985" w:hanging="993"/>
        <w:rPr>
          <w:rFonts w:ascii="Times New Roman" w:eastAsia="Times New Roman" w:hAnsi="Times New Roman" w:cs="Times New Roman"/>
          <w:bCs/>
          <w:color w:val="auto"/>
          <w:sz w:val="22"/>
          <w:szCs w:val="22"/>
          <w:lang w:eastAsia="en-US" w:bidi="ar-SA"/>
        </w:rPr>
      </w:pPr>
      <w:r w:rsidRPr="006C7034">
        <w:rPr>
          <w:rFonts w:ascii="Times New Roman" w:eastAsia="Times New Roman" w:hAnsi="Times New Roman" w:cs="Times New Roman"/>
          <w:bCs/>
          <w:color w:val="auto"/>
          <w:sz w:val="22"/>
          <w:szCs w:val="22"/>
          <w:lang w:eastAsia="en-US" w:bidi="ar-SA"/>
        </w:rPr>
        <w:t xml:space="preserve">Ocena oferty dla kryterium gwarancji jakości: </w:t>
      </w:r>
    </w:p>
    <w:p w14:paraId="0A1165B5" w14:textId="77777777" w:rsidR="003C6A94" w:rsidRPr="006C7034" w:rsidRDefault="003C6A94" w:rsidP="003C6A94">
      <w:pPr>
        <w:widowControl/>
        <w:autoSpaceDE w:val="0"/>
        <w:autoSpaceDN w:val="0"/>
        <w:adjustRightInd w:val="0"/>
        <w:spacing w:line="276" w:lineRule="auto"/>
        <w:rPr>
          <w:rFonts w:ascii="Times New Roman" w:eastAsia="Times New Roman" w:hAnsi="Times New Roman" w:cs="Times New Roman"/>
          <w:color w:val="auto"/>
          <w:lang w:eastAsia="en-US" w:bidi="ar-S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6C7034" w:rsidRPr="006C7034" w14:paraId="5B1DB653" w14:textId="77777777" w:rsidTr="00932FE3">
        <w:tc>
          <w:tcPr>
            <w:tcW w:w="3685" w:type="dxa"/>
            <w:shd w:val="clear" w:color="auto" w:fill="auto"/>
          </w:tcPr>
          <w:p w14:paraId="587789A0" w14:textId="688B8F34"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Gwarancja </w:t>
            </w:r>
            <w:r w:rsidR="00287FBA" w:rsidRPr="006C7034">
              <w:rPr>
                <w:rFonts w:ascii="Times New Roman" w:eastAsia="Times New Roman" w:hAnsi="Times New Roman" w:cs="Times New Roman"/>
                <w:color w:val="auto"/>
                <w:sz w:val="22"/>
                <w:szCs w:val="22"/>
                <w:lang w:eastAsia="en-US" w:bidi="ar-SA"/>
              </w:rPr>
              <w:t xml:space="preserve">i rękojmia </w:t>
            </w:r>
            <w:r w:rsidRPr="006C7034">
              <w:rPr>
                <w:rFonts w:ascii="Times New Roman" w:eastAsia="Times New Roman" w:hAnsi="Times New Roman" w:cs="Times New Roman"/>
                <w:color w:val="auto"/>
                <w:sz w:val="22"/>
                <w:szCs w:val="22"/>
                <w:lang w:eastAsia="en-US" w:bidi="ar-SA"/>
              </w:rPr>
              <w:t>w miesiącach</w:t>
            </w:r>
          </w:p>
        </w:tc>
        <w:tc>
          <w:tcPr>
            <w:tcW w:w="3686" w:type="dxa"/>
            <w:shd w:val="clear" w:color="auto" w:fill="auto"/>
          </w:tcPr>
          <w:p w14:paraId="7CE793CA"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Liczba punktów</w:t>
            </w:r>
          </w:p>
        </w:tc>
      </w:tr>
      <w:tr w:rsidR="006C7034" w:rsidRPr="006C7034" w14:paraId="2F3FEEC8" w14:textId="77777777" w:rsidTr="00932FE3">
        <w:tc>
          <w:tcPr>
            <w:tcW w:w="3685" w:type="dxa"/>
            <w:shd w:val="clear" w:color="auto" w:fill="auto"/>
          </w:tcPr>
          <w:p w14:paraId="1DE8776E"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36 miesięcy </w:t>
            </w:r>
          </w:p>
        </w:tc>
        <w:tc>
          <w:tcPr>
            <w:tcW w:w="3686" w:type="dxa"/>
            <w:shd w:val="clear" w:color="auto" w:fill="auto"/>
          </w:tcPr>
          <w:p w14:paraId="7A3A724D"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0 pkt </w:t>
            </w:r>
          </w:p>
        </w:tc>
      </w:tr>
      <w:tr w:rsidR="006C7034" w:rsidRPr="006C7034" w14:paraId="171703C6" w14:textId="77777777" w:rsidTr="00932FE3">
        <w:tc>
          <w:tcPr>
            <w:tcW w:w="3685" w:type="dxa"/>
            <w:shd w:val="clear" w:color="auto" w:fill="auto"/>
          </w:tcPr>
          <w:p w14:paraId="42B83D68"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48 miesięcy</w:t>
            </w:r>
          </w:p>
        </w:tc>
        <w:tc>
          <w:tcPr>
            <w:tcW w:w="3686" w:type="dxa"/>
            <w:shd w:val="clear" w:color="auto" w:fill="auto"/>
          </w:tcPr>
          <w:p w14:paraId="311894F3"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20 pkt</w:t>
            </w:r>
          </w:p>
        </w:tc>
      </w:tr>
      <w:tr w:rsidR="00910B7C" w:rsidRPr="006C7034" w14:paraId="2167A86E" w14:textId="77777777" w:rsidTr="00932FE3">
        <w:tc>
          <w:tcPr>
            <w:tcW w:w="3685" w:type="dxa"/>
            <w:shd w:val="clear" w:color="auto" w:fill="auto"/>
          </w:tcPr>
          <w:p w14:paraId="68F88012" w14:textId="3760FDE1"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60 miesi</w:t>
            </w:r>
            <w:r w:rsidR="008825CE" w:rsidRPr="006C7034">
              <w:rPr>
                <w:rFonts w:ascii="Times New Roman" w:eastAsia="Times New Roman" w:hAnsi="Times New Roman" w:cs="Times New Roman"/>
                <w:color w:val="auto"/>
                <w:sz w:val="22"/>
                <w:szCs w:val="22"/>
                <w:lang w:eastAsia="en-US" w:bidi="ar-SA"/>
              </w:rPr>
              <w:t>ęcy</w:t>
            </w:r>
            <w:r w:rsidRPr="006C7034">
              <w:rPr>
                <w:rFonts w:ascii="Times New Roman" w:eastAsia="Times New Roman" w:hAnsi="Times New Roman" w:cs="Times New Roman"/>
                <w:color w:val="auto"/>
                <w:sz w:val="22"/>
                <w:szCs w:val="22"/>
                <w:lang w:eastAsia="en-US" w:bidi="ar-SA"/>
              </w:rPr>
              <w:t xml:space="preserve"> </w:t>
            </w:r>
          </w:p>
        </w:tc>
        <w:tc>
          <w:tcPr>
            <w:tcW w:w="3686" w:type="dxa"/>
            <w:shd w:val="clear" w:color="auto" w:fill="auto"/>
          </w:tcPr>
          <w:p w14:paraId="205614C6" w14:textId="77777777" w:rsidR="003C6A94" w:rsidRPr="006C7034" w:rsidRDefault="003C6A94" w:rsidP="003C6A94">
            <w:pPr>
              <w:widowControl/>
              <w:spacing w:line="276" w:lineRule="auto"/>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40 pkt </w:t>
            </w:r>
          </w:p>
        </w:tc>
      </w:tr>
    </w:tbl>
    <w:p w14:paraId="783BF63A" w14:textId="77777777" w:rsidR="00BD1455" w:rsidRDefault="00BD1455" w:rsidP="00BD1455">
      <w:pPr>
        <w:widowControl/>
        <w:tabs>
          <w:tab w:val="left" w:pos="142"/>
          <w:tab w:val="left" w:pos="1418"/>
        </w:tabs>
        <w:jc w:val="both"/>
        <w:rPr>
          <w:rFonts w:ascii="Times New Roman" w:eastAsia="Times New Roman" w:hAnsi="Times New Roman" w:cstheme="minorBidi"/>
          <w:color w:val="auto"/>
          <w:sz w:val="22"/>
          <w:szCs w:val="22"/>
          <w:lang w:eastAsia="en-US" w:bidi="ar-SA"/>
        </w:rPr>
      </w:pPr>
    </w:p>
    <w:p w14:paraId="62DD5834" w14:textId="0CA6DB69" w:rsidR="003C6A94" w:rsidRPr="006C7034" w:rsidRDefault="003C6A94" w:rsidP="003C6A94">
      <w:pPr>
        <w:widowControl/>
        <w:tabs>
          <w:tab w:val="left" w:pos="142"/>
          <w:tab w:val="left" w:pos="1418"/>
        </w:tabs>
        <w:spacing w:after="160"/>
        <w:jc w:val="both"/>
        <w:rPr>
          <w:rFonts w:ascii="Times New Roman" w:eastAsia="Times New Roman" w:hAnsi="Times New Roman" w:cstheme="minorBidi"/>
          <w:color w:val="auto"/>
          <w:sz w:val="22"/>
          <w:szCs w:val="22"/>
          <w:lang w:eastAsia="en-US" w:bidi="ar-SA"/>
        </w:rPr>
      </w:pPr>
      <w:r w:rsidRPr="006C7034">
        <w:rPr>
          <w:rFonts w:ascii="Times New Roman" w:eastAsia="Times New Roman" w:hAnsi="Times New Roman" w:cstheme="minorBidi"/>
          <w:color w:val="auto"/>
          <w:sz w:val="22"/>
          <w:szCs w:val="22"/>
          <w:lang w:eastAsia="en-US" w:bidi="ar-SA"/>
        </w:rPr>
        <w:t>Kryterium gwarancji i rękojmi na całość zamówienia będzie rozpatrywane na podstawie zadeklarowanego w formularzu ofertowym okresu gwarancji i rękojmi.</w:t>
      </w:r>
    </w:p>
    <w:p w14:paraId="608DAA37" w14:textId="1C4EB609"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Najkrótszy możliwy okres gwarancji i rękojmi wymagany przez zamawiającego to 36 miesięcy liczonych od daty ostatecznego odbioru robót, przy czym bieg gwarancji rozpoczyna się z datą bezusterkowego odbioru protokołu końcowego.</w:t>
      </w:r>
    </w:p>
    <w:p w14:paraId="35C7EC54" w14:textId="77777777"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Maksymalną liczbę punktów jaką można uzyskać w tym kryterium to 40 punktów. </w:t>
      </w:r>
    </w:p>
    <w:p w14:paraId="51C21F04" w14:textId="30A3FD13" w:rsidR="003C6A94" w:rsidRPr="006C7034" w:rsidRDefault="003C6A94" w:rsidP="003C6A94">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Jeżeli wykonawca wpisze okres gwarancji i rękojmi krótszy niż 36 miesięcy lub dłuższy niż 60 miesięcy to przygotuje ofertę niezgodnie z SWZ co skutkować będzie odrzuceniem oferty.</w:t>
      </w:r>
      <w:r w:rsidRPr="006C7034">
        <w:rPr>
          <w:rFonts w:ascii="Times New Roman" w:eastAsia="Times New Roman" w:hAnsi="Times New Roman" w:cs="Times New Roman"/>
          <w:b/>
          <w:color w:val="auto"/>
          <w:sz w:val="22"/>
          <w:szCs w:val="22"/>
          <w:lang w:eastAsia="en-US" w:bidi="ar-SA"/>
        </w:rPr>
        <w:t xml:space="preserve"> </w:t>
      </w:r>
      <w:r w:rsidRPr="006C7034">
        <w:rPr>
          <w:rFonts w:ascii="Times New Roman" w:eastAsia="Times New Roman" w:hAnsi="Times New Roman" w:cs="Times New Roman"/>
          <w:color w:val="auto"/>
          <w:sz w:val="22"/>
          <w:szCs w:val="22"/>
          <w:lang w:eastAsia="en-US" w:bidi="ar-SA"/>
        </w:rPr>
        <w:t xml:space="preserve">W przypadku nie wypełnienia </w:t>
      </w:r>
      <w:r w:rsidRPr="006C7034">
        <w:rPr>
          <w:rFonts w:ascii="Times New Roman" w:eastAsia="Times New Roman" w:hAnsi="Times New Roman" w:cs="Times New Roman"/>
          <w:color w:val="auto"/>
          <w:sz w:val="22"/>
          <w:szCs w:val="22"/>
          <w:lang w:eastAsia="en-US" w:bidi="ar-SA"/>
        </w:rPr>
        <w:lastRenderedPageBreak/>
        <w:t>w formularzu ofertowym stosownej rubryki zamawiający uzna, że wykonawca deklaruje najkrótszy tj. 36 miesięczny okres gwarancji i rękojmi.</w:t>
      </w:r>
    </w:p>
    <w:p w14:paraId="13F7EECA" w14:textId="71414DB3" w:rsidR="003C6A94" w:rsidRPr="006C7034" w:rsidRDefault="003C6A94" w:rsidP="002E0800">
      <w:pPr>
        <w:widowControl/>
        <w:tabs>
          <w:tab w:val="left" w:pos="142"/>
          <w:tab w:val="left" w:pos="1418"/>
        </w:tabs>
        <w:jc w:val="both"/>
        <w:rPr>
          <w:rFonts w:ascii="Times New Roman" w:eastAsia="Times New Roman" w:hAnsi="Times New Roman" w:cs="Times New Roman"/>
          <w:color w:val="auto"/>
          <w:sz w:val="22"/>
          <w:szCs w:val="22"/>
          <w:lang w:eastAsia="en-US" w:bidi="ar-SA"/>
        </w:rPr>
      </w:pPr>
      <w:r w:rsidRPr="006C7034">
        <w:rPr>
          <w:rFonts w:ascii="Times New Roman" w:eastAsia="Times New Roman" w:hAnsi="Times New Roman" w:cs="Times New Roman"/>
          <w:color w:val="auto"/>
          <w:sz w:val="22"/>
          <w:szCs w:val="22"/>
          <w:lang w:eastAsia="en-US" w:bidi="ar-SA"/>
        </w:rPr>
        <w:t xml:space="preserve">Okres gwarancji i rękojmi będzie liczony od dnia następującego po dniu podpisania protokołu odbioru końcowego. </w:t>
      </w:r>
    </w:p>
    <w:p w14:paraId="5F339C91" w14:textId="7ABDEBAB" w:rsidR="00A13F5E" w:rsidRPr="006C7034" w:rsidRDefault="00A13F5E" w:rsidP="00A13F5E">
      <w:pPr>
        <w:shd w:val="clear" w:color="auto" w:fill="FFFFFF"/>
        <w:spacing w:line="274" w:lineRule="exact"/>
        <w:ind w:left="10"/>
        <w:jc w:val="both"/>
        <w:rPr>
          <w:rFonts w:ascii="Times New Roman" w:eastAsia="Times New Roman" w:hAnsi="Times New Roman" w:cs="Times New Roman"/>
          <w:color w:val="auto"/>
          <w:lang w:eastAsia="ar-SA"/>
        </w:rPr>
      </w:pPr>
    </w:p>
    <w:p w14:paraId="764F5CB8" w14:textId="77777777" w:rsidR="00481225" w:rsidRPr="006C7034" w:rsidRDefault="00B479F5">
      <w:pPr>
        <w:pStyle w:val="Teksttreci20"/>
        <w:numPr>
          <w:ilvl w:val="0"/>
          <w:numId w:val="17"/>
        </w:numPr>
        <w:shd w:val="clear" w:color="auto" w:fill="auto"/>
        <w:tabs>
          <w:tab w:val="left" w:pos="851"/>
        </w:tabs>
        <w:spacing w:before="0" w:after="0" w:line="256" w:lineRule="exact"/>
        <w:ind w:left="284"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Dokonując ostatecznej oceny danej oferty, zamawiający zsumuje oceny cząstkowe uzyskane przez tę ofertę w ramach poszczególnych kryteriów:</w:t>
      </w:r>
    </w:p>
    <w:p w14:paraId="5DA4FD2C"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gdzie:</w:t>
      </w:r>
    </w:p>
    <w:p w14:paraId="1D91646B" w14:textId="77777777"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 - suma punktów (w zaokrągleniu do dwóch miejsc po przecinku)</w:t>
      </w:r>
    </w:p>
    <w:p w14:paraId="6DC611C5" w14:textId="4365893E" w:rsidR="00481225" w:rsidRPr="006C7034" w:rsidRDefault="00B479F5">
      <w:pPr>
        <w:pStyle w:val="Teksttreci20"/>
        <w:shd w:val="clear" w:color="auto" w:fill="auto"/>
        <w:spacing w:before="0" w:after="0" w:line="256" w:lineRule="exact"/>
        <w:ind w:left="800" w:firstLine="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P</w:t>
      </w:r>
      <w:r w:rsidR="00931F80" w:rsidRPr="006C7034">
        <w:rPr>
          <w:rFonts w:ascii="Times New Roman" w:hAnsi="Times New Roman" w:cs="Times New Roman"/>
          <w:color w:val="auto"/>
          <w:sz w:val="22"/>
          <w:szCs w:val="22"/>
        </w:rPr>
        <w:t>1</w:t>
      </w:r>
      <w:r w:rsidRPr="006C7034">
        <w:rPr>
          <w:rFonts w:ascii="Times New Roman" w:hAnsi="Times New Roman" w:cs="Times New Roman"/>
          <w:color w:val="auto"/>
          <w:sz w:val="22"/>
          <w:szCs w:val="22"/>
        </w:rPr>
        <w:t xml:space="preserve"> - ilość punktów w kryterium „CENA”</w:t>
      </w:r>
    </w:p>
    <w:p w14:paraId="62A4958B" w14:textId="64892B68" w:rsidR="00481225" w:rsidRPr="006C7034" w:rsidRDefault="00F77CF8">
      <w:pPr>
        <w:pStyle w:val="Teksttreci20"/>
        <w:shd w:val="clear" w:color="auto" w:fill="auto"/>
        <w:spacing w:before="0" w:after="60" w:line="256" w:lineRule="exact"/>
        <w:ind w:left="800" w:firstLine="0"/>
        <w:jc w:val="left"/>
        <w:rPr>
          <w:rFonts w:ascii="Times New Roman" w:hAnsi="Times New Roman" w:cs="Times New Roman"/>
          <w:color w:val="auto"/>
          <w:sz w:val="22"/>
          <w:szCs w:val="22"/>
        </w:rPr>
      </w:pPr>
      <w:r>
        <w:rPr>
          <w:rFonts w:ascii="Times New Roman" w:hAnsi="Times New Roman" w:cs="Times New Roman"/>
          <w:color w:val="auto"/>
          <w:sz w:val="22"/>
          <w:szCs w:val="22"/>
        </w:rPr>
        <w:t>P2</w:t>
      </w:r>
      <w:r w:rsidR="00B479F5" w:rsidRPr="006C7034">
        <w:rPr>
          <w:rFonts w:ascii="Times New Roman" w:hAnsi="Times New Roman" w:cs="Times New Roman"/>
          <w:color w:val="auto"/>
          <w:sz w:val="22"/>
          <w:szCs w:val="22"/>
        </w:rPr>
        <w:t xml:space="preserve"> - ilość punktów w kryterium „</w:t>
      </w:r>
      <w:r w:rsidR="00647AF7" w:rsidRPr="006C7034">
        <w:rPr>
          <w:rFonts w:ascii="Times New Roman" w:hAnsi="Times New Roman" w:cs="Times New Roman"/>
          <w:color w:val="auto"/>
          <w:sz w:val="22"/>
          <w:szCs w:val="22"/>
        </w:rPr>
        <w:t>GWARANCJA I RĘKOJMIA</w:t>
      </w:r>
      <w:r w:rsidR="002D4C1A" w:rsidRPr="006C7034">
        <w:rPr>
          <w:rFonts w:ascii="Times New Roman" w:hAnsi="Times New Roman" w:cs="Times New Roman"/>
          <w:color w:val="auto"/>
          <w:sz w:val="22"/>
          <w:szCs w:val="22"/>
        </w:rPr>
        <w:t>”</w:t>
      </w:r>
    </w:p>
    <w:p w14:paraId="5F09F3C0" w14:textId="77777777" w:rsidR="00481225" w:rsidRPr="006C7034" w:rsidRDefault="00B479F5">
      <w:pPr>
        <w:pStyle w:val="Teksttreci20"/>
        <w:numPr>
          <w:ilvl w:val="0"/>
          <w:numId w:val="17"/>
        </w:numPr>
        <w:shd w:val="clear" w:color="auto" w:fill="auto"/>
        <w:tabs>
          <w:tab w:val="left" w:pos="324"/>
        </w:tabs>
        <w:spacing w:before="0" w:after="509" w:line="256" w:lineRule="exact"/>
        <w:ind w:left="440" w:hanging="440"/>
        <w:jc w:val="left"/>
        <w:rPr>
          <w:rFonts w:ascii="Times New Roman" w:hAnsi="Times New Roman" w:cs="Times New Roman"/>
          <w:color w:val="auto"/>
          <w:sz w:val="22"/>
          <w:szCs w:val="22"/>
        </w:rPr>
      </w:pPr>
      <w:r w:rsidRPr="006C7034">
        <w:rPr>
          <w:rFonts w:ascii="Times New Roman" w:hAnsi="Times New Roman" w:cs="Times New Roman"/>
          <w:color w:val="auto"/>
          <w:sz w:val="22"/>
          <w:szCs w:val="22"/>
        </w:rPr>
        <w:t>Realizacja zamówienia zostanie powierzona wykonawcy, który uzyska najwyższą łączną ilość punktów.</w:t>
      </w:r>
    </w:p>
    <w:p w14:paraId="6B71DC42" w14:textId="6E0141AF" w:rsidR="00481225" w:rsidRPr="00BD1455" w:rsidRDefault="00B479F5" w:rsidP="00E93E5C">
      <w:pPr>
        <w:pStyle w:val="Teksttreci60"/>
        <w:shd w:val="clear" w:color="auto" w:fill="auto"/>
        <w:spacing w:after="32"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22</w:t>
      </w:r>
      <w:r w:rsidR="002B5DFF" w:rsidRPr="00E93E5C">
        <w:rPr>
          <w:rStyle w:val="Teksttreci611pt"/>
          <w:rFonts w:ascii="Times New Roman" w:hAnsi="Times New Roman" w:cs="Times New Roman"/>
          <w:b/>
          <w:bCs/>
          <w:color w:val="auto"/>
        </w:rPr>
        <w:t>.</w:t>
      </w:r>
      <w:r w:rsidR="002B5DFF" w:rsidRPr="00E93E5C">
        <w:rPr>
          <w:rStyle w:val="Teksttreci611pt"/>
          <w:rFonts w:ascii="Times New Roman" w:hAnsi="Times New Roman" w:cs="Times New Roman"/>
          <w:color w:val="auto"/>
        </w:rPr>
        <w:t xml:space="preserve"> </w:t>
      </w:r>
      <w:r w:rsidR="002B5DFF" w:rsidRPr="00E93E5C">
        <w:rPr>
          <w:rStyle w:val="Teksttreci6Maelitery"/>
          <w:rFonts w:ascii="Times New Roman" w:hAnsi="Times New Roman" w:cs="Times New Roman"/>
          <w:color w:val="auto"/>
          <w:sz w:val="22"/>
          <w:szCs w:val="22"/>
        </w:rPr>
        <w:t xml:space="preserve">INFORMACJE O FORMALNOŚCIACH, </w:t>
      </w:r>
      <w:r w:rsidR="00931F80"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AKIE MUSZĄ ZOSTAĆ DOPEŁNIONE PO </w:t>
      </w:r>
      <w:r w:rsidR="002B5DFF" w:rsidRPr="00E93E5C">
        <w:rPr>
          <w:rStyle w:val="Teksttreci61"/>
          <w:rFonts w:ascii="Times New Roman" w:hAnsi="Times New Roman" w:cs="Times New Roman"/>
          <w:color w:val="auto"/>
          <w:sz w:val="22"/>
          <w:szCs w:val="22"/>
        </w:rPr>
        <w:t>WYBORZE OFERTY W CELU ZAWARCIA UMOWY W SPRAWIE ZAMÓWIENIA PUBLICZNEGO</w:t>
      </w:r>
      <w:r w:rsidR="002B5DFF" w:rsidRPr="00BD1455">
        <w:rPr>
          <w:rStyle w:val="Teksttreci61"/>
          <w:rFonts w:ascii="Times New Roman" w:hAnsi="Times New Roman" w:cs="Times New Roman"/>
          <w:color w:val="auto"/>
          <w:sz w:val="22"/>
          <w:szCs w:val="22"/>
        </w:rPr>
        <w:t xml:space="preserve"> </w:t>
      </w:r>
      <w:r w:rsidR="002B5DFF" w:rsidRPr="006A3745">
        <w:rPr>
          <w:rStyle w:val="Teksttreci69ptMaelitery"/>
          <w:rFonts w:ascii="Times New Roman" w:hAnsi="Times New Roman" w:cs="Times New Roman"/>
          <w:i/>
          <w:iCs/>
          <w:color w:val="auto"/>
          <w:sz w:val="22"/>
          <w:szCs w:val="22"/>
        </w:rPr>
        <w:t>(AR</w:t>
      </w:r>
      <w:r w:rsidR="002B5DFF" w:rsidRPr="00BD1455">
        <w:rPr>
          <w:rStyle w:val="Teksttreci69ptMaelitery"/>
          <w:rFonts w:ascii="Times New Roman" w:hAnsi="Times New Roman" w:cs="Times New Roman"/>
          <w:i/>
          <w:iCs/>
          <w:color w:val="auto"/>
          <w:sz w:val="22"/>
          <w:szCs w:val="22"/>
        </w:rPr>
        <w:t xml:space="preserve">T. 281 </w:t>
      </w:r>
      <w:r w:rsidR="002B5DFF" w:rsidRPr="00BD1455">
        <w:rPr>
          <w:rStyle w:val="Teksttreci71"/>
          <w:rFonts w:ascii="Times New Roman" w:hAnsi="Times New Roman" w:cs="Times New Roman"/>
          <w:i/>
          <w:iCs/>
          <w:color w:val="auto"/>
          <w:sz w:val="22"/>
          <w:szCs w:val="22"/>
        </w:rPr>
        <w:t>UST. 1 PKT 18 USTAWY PZP)</w:t>
      </w:r>
    </w:p>
    <w:p w14:paraId="46B613ED" w14:textId="77777777" w:rsidR="002B5DFF" w:rsidRPr="00BD1455" w:rsidRDefault="002B5DFF" w:rsidP="007D3AEF">
      <w:pPr>
        <w:pStyle w:val="Teksttreci60"/>
        <w:shd w:val="clear" w:color="auto" w:fill="auto"/>
        <w:spacing w:after="32" w:line="220" w:lineRule="exact"/>
        <w:ind w:left="340" w:hanging="340"/>
        <w:rPr>
          <w:rFonts w:ascii="Times New Roman" w:hAnsi="Times New Roman" w:cs="Times New Roman"/>
          <w:color w:val="auto"/>
          <w:sz w:val="22"/>
          <w:szCs w:val="22"/>
        </w:rPr>
      </w:pPr>
    </w:p>
    <w:p w14:paraId="0A1BBAD4" w14:textId="5EED6BC0" w:rsidR="00481225" w:rsidRPr="00E93E5C" w:rsidRDefault="00B479F5">
      <w:pPr>
        <w:pStyle w:val="Teksttreci20"/>
        <w:numPr>
          <w:ilvl w:val="0"/>
          <w:numId w:val="18"/>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Zamawiający zawiera umowę z sprawie zamówienia publicznego, z uwzględnieniem </w:t>
      </w:r>
      <w:r w:rsidRPr="00BD1455">
        <w:rPr>
          <w:rStyle w:val="Teksttreci2Kursywa"/>
          <w:rFonts w:ascii="Times New Roman" w:hAnsi="Times New Roman" w:cs="Times New Roman"/>
          <w:color w:val="auto"/>
          <w:sz w:val="22"/>
          <w:szCs w:val="22"/>
        </w:rPr>
        <w:t>art 577 pzp,</w:t>
      </w:r>
      <w:r w:rsidRPr="00BD1455">
        <w:rPr>
          <w:rFonts w:ascii="Times New Roman" w:hAnsi="Times New Roman" w:cs="Times New Roman"/>
          <w:color w:val="auto"/>
          <w:sz w:val="22"/>
          <w:szCs w:val="22"/>
        </w:rPr>
        <w:t xml:space="preserve"> w</w:t>
      </w:r>
      <w:r w:rsidR="00E93E5C" w:rsidRPr="00BD1455">
        <w:rPr>
          <w:rFonts w:ascii="Times New Roman" w:hAnsi="Times New Roman" w:cs="Times New Roman"/>
          <w:color w:val="auto"/>
          <w:sz w:val="22"/>
          <w:szCs w:val="22"/>
        </w:rPr>
        <w:t> </w:t>
      </w:r>
      <w:r w:rsidRPr="00E93E5C">
        <w:rPr>
          <w:rFonts w:ascii="Times New Roman" w:hAnsi="Times New Roman" w:cs="Times New Roman"/>
          <w:color w:val="auto"/>
          <w:sz w:val="22"/>
          <w:szCs w:val="22"/>
        </w:rPr>
        <w:t xml:space="preserve">terminie nie krótszym niż </w:t>
      </w:r>
      <w:r w:rsidRPr="00E93E5C">
        <w:rPr>
          <w:rStyle w:val="Teksttreci2Pogrubienie"/>
          <w:rFonts w:ascii="Times New Roman" w:hAnsi="Times New Roman" w:cs="Times New Roman"/>
          <w:color w:val="auto"/>
          <w:sz w:val="22"/>
          <w:szCs w:val="22"/>
        </w:rPr>
        <w:t xml:space="preserve">5 dni </w:t>
      </w:r>
      <w:r w:rsidRPr="00E93E5C">
        <w:rPr>
          <w:rFonts w:ascii="Times New Roman" w:hAnsi="Times New Roman" w:cs="Times New Roman"/>
          <w:color w:val="auto"/>
          <w:sz w:val="22"/>
          <w:szCs w:val="22"/>
        </w:rPr>
        <w:t xml:space="preserve">od dnia przesłania zawiadomienia o wyborze najkorzystniejszej oferty, jeżeli zawiadomienie to zostało przesłane przy użyciu środków komunikacji elektronicznej albo </w:t>
      </w:r>
      <w:r w:rsidRPr="00E93E5C">
        <w:rPr>
          <w:rStyle w:val="Teksttreci2Pogrubienie"/>
          <w:rFonts w:ascii="Times New Roman" w:hAnsi="Times New Roman" w:cs="Times New Roman"/>
          <w:color w:val="auto"/>
          <w:sz w:val="22"/>
          <w:szCs w:val="22"/>
        </w:rPr>
        <w:t xml:space="preserve">10 dni, </w:t>
      </w:r>
      <w:r w:rsidRPr="00E93E5C">
        <w:rPr>
          <w:rFonts w:ascii="Times New Roman" w:hAnsi="Times New Roman" w:cs="Times New Roman"/>
          <w:color w:val="auto"/>
          <w:sz w:val="22"/>
          <w:szCs w:val="22"/>
        </w:rPr>
        <w:t>jeżeli zostało przesłane w inny sposób.</w:t>
      </w:r>
    </w:p>
    <w:p w14:paraId="64DB0B63" w14:textId="35BB415A"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Zamawiający może zawrzeć umowę w sprawie zamówienia publicznego przed upływem terminu, o</w:t>
      </w:r>
      <w:r w:rsidR="002E0800" w:rsidRPr="002E0800">
        <w:rPr>
          <w:rFonts w:ascii="Times New Roman" w:hAnsi="Times New Roman" w:cs="Times New Roman"/>
          <w:color w:val="auto"/>
          <w:sz w:val="22"/>
          <w:szCs w:val="22"/>
        </w:rPr>
        <w:t> </w:t>
      </w:r>
      <w:r w:rsidRPr="002E0800">
        <w:rPr>
          <w:rFonts w:ascii="Times New Roman" w:hAnsi="Times New Roman" w:cs="Times New Roman"/>
          <w:color w:val="auto"/>
          <w:sz w:val="22"/>
          <w:szCs w:val="22"/>
        </w:rPr>
        <w:t>którym mowa w ust. 1, jeżeli w postępowaniu o udzielenie zamówienia złożono tylko jedną ofertę.</w:t>
      </w:r>
    </w:p>
    <w:p w14:paraId="4250D3E5" w14:textId="77777777" w:rsidR="00481225" w:rsidRPr="002E0800" w:rsidRDefault="00B479F5">
      <w:pPr>
        <w:pStyle w:val="Teksttreci20"/>
        <w:numPr>
          <w:ilvl w:val="0"/>
          <w:numId w:val="18"/>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Wykonawca, którego oferta została wybrana jako najkorzystniejsza, zostanie poinformowany przez zamawiającego o miejscu i terminie podpisania umowy.</w:t>
      </w:r>
    </w:p>
    <w:p w14:paraId="31DDC67E" w14:textId="77777777" w:rsidR="00481225" w:rsidRPr="002E0800"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2E0800">
        <w:rPr>
          <w:rFonts w:ascii="Times New Roman" w:hAnsi="Times New Roman" w:cs="Times New Roman"/>
          <w:color w:val="auto"/>
          <w:sz w:val="22"/>
          <w:szCs w:val="22"/>
        </w:rPr>
        <w:t xml:space="preserve">Wykonawca o którym mowa w ust. 1, ma obowiązek zawrzeć umowę w sprawie zamówienia na warunkach określonych w projektowanych postanowieniach umowy, które stanowią </w:t>
      </w:r>
      <w:r w:rsidRPr="001F7472">
        <w:rPr>
          <w:rStyle w:val="Teksttreci2Pogrubienie"/>
          <w:rFonts w:ascii="Times New Roman" w:hAnsi="Times New Roman" w:cs="Times New Roman"/>
          <w:color w:val="auto"/>
          <w:sz w:val="22"/>
          <w:szCs w:val="22"/>
        </w:rPr>
        <w:t>załącznik nr</w:t>
      </w:r>
      <w:r w:rsidRPr="00FD01C1">
        <w:rPr>
          <w:rStyle w:val="Teksttreci2Pogrubienie"/>
          <w:rFonts w:ascii="Times New Roman" w:hAnsi="Times New Roman" w:cs="Times New Roman"/>
          <w:color w:val="auto"/>
          <w:sz w:val="22"/>
          <w:szCs w:val="22"/>
        </w:rPr>
        <w:t xml:space="preserve"> </w:t>
      </w:r>
      <w:r w:rsidRPr="00FD01C1">
        <w:rPr>
          <w:rFonts w:ascii="Times New Roman" w:hAnsi="Times New Roman" w:cs="Times New Roman"/>
          <w:b/>
          <w:bCs/>
          <w:color w:val="auto"/>
          <w:sz w:val="22"/>
          <w:szCs w:val="22"/>
        </w:rPr>
        <w:t xml:space="preserve">4 </w:t>
      </w:r>
      <w:r w:rsidRPr="002E0800">
        <w:rPr>
          <w:rFonts w:ascii="Times New Roman" w:hAnsi="Times New Roman" w:cs="Times New Roman"/>
          <w:color w:val="auto"/>
          <w:sz w:val="22"/>
          <w:szCs w:val="22"/>
        </w:rPr>
        <w:t>do SWZ. Umowa zostanie uzupełniona o zapisy wynikające ze złożonej oferty.</w:t>
      </w:r>
    </w:p>
    <w:p w14:paraId="2414A27F" w14:textId="77777777" w:rsidR="00481225" w:rsidRPr="00AC6BF5" w:rsidRDefault="00B479F5">
      <w:pPr>
        <w:pStyle w:val="Teksttreci20"/>
        <w:numPr>
          <w:ilvl w:val="0"/>
          <w:numId w:val="18"/>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Jeżeli została wybrana oferta wykonawców wspólnie ubiegających się o udzielenie zamówienia, zamawiający może żądać przed zawarciem umowy w sprawie zamówienia publicznego kopii umowy regulującej współpracę tych wykonawców, </w:t>
      </w:r>
      <w:r w:rsidRPr="00AC6BF5">
        <w:rPr>
          <w:rStyle w:val="Teksttreci2Kursywa"/>
          <w:rFonts w:ascii="Times New Roman" w:hAnsi="Times New Roman" w:cs="Times New Roman"/>
          <w:color w:val="auto"/>
          <w:sz w:val="22"/>
          <w:szCs w:val="22"/>
        </w:rPr>
        <w:t>[art. 59 ustawy pzp]</w:t>
      </w:r>
    </w:p>
    <w:p w14:paraId="46AAA9FE" w14:textId="77777777" w:rsidR="00481225" w:rsidRPr="00E93E5C" w:rsidRDefault="00B479F5">
      <w:pPr>
        <w:pStyle w:val="Teksttreci20"/>
        <w:numPr>
          <w:ilvl w:val="0"/>
          <w:numId w:val="18"/>
        </w:numPr>
        <w:shd w:val="clear" w:color="auto" w:fill="auto"/>
        <w:tabs>
          <w:tab w:val="left" w:pos="331"/>
        </w:tabs>
        <w:spacing w:before="0" w:after="509" w:line="256" w:lineRule="exact"/>
        <w:ind w:left="340" w:hanging="34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Jeżeli wykonawca, którego oferta została wybrana jako najkorzystniejsza</w:t>
      </w:r>
      <w:r w:rsidRPr="00E93E5C">
        <w:rPr>
          <w:rFonts w:ascii="Times New Roman" w:hAnsi="Times New Roman" w:cs="Times New Roman"/>
          <w:color w:val="auto"/>
          <w:sz w:val="22"/>
          <w:szCs w:val="22"/>
        </w:rPr>
        <w:t>, uchyla się od zawarcia umowy w sprawie zamówienia publicznego, zamawiający może dokonać ponownego badania i oceny ofert spośród ofert pozostałych w postępowaniu wykonawców albo unieważnić postępowanie.</w:t>
      </w:r>
    </w:p>
    <w:p w14:paraId="1E2C7068" w14:textId="12EB23DF" w:rsidR="00481225" w:rsidRPr="00BD1455" w:rsidRDefault="00B479F5" w:rsidP="00E93E5C">
      <w:pPr>
        <w:pStyle w:val="Teksttreci60"/>
        <w:shd w:val="clear" w:color="auto" w:fill="auto"/>
        <w:spacing w:after="9" w:line="220" w:lineRule="exact"/>
        <w:ind w:firstLine="0"/>
        <w:rPr>
          <w:rStyle w:val="Teksttreci71"/>
          <w:rFonts w:ascii="Times New Roman" w:hAnsi="Times New Roman" w:cs="Times New Roman"/>
          <w:color w:val="auto"/>
          <w:sz w:val="22"/>
          <w:szCs w:val="22"/>
        </w:rPr>
      </w:pPr>
      <w:r w:rsidRPr="00E93E5C">
        <w:rPr>
          <w:rStyle w:val="Teksttreci611pt"/>
          <w:rFonts w:ascii="Times New Roman" w:hAnsi="Times New Roman" w:cs="Times New Roman"/>
          <w:b/>
          <w:bCs/>
          <w:i/>
          <w:iCs/>
          <w:color w:val="auto"/>
        </w:rPr>
        <w:t>Rozdział 23.</w:t>
      </w:r>
      <w:r w:rsidRPr="00E93E5C">
        <w:rPr>
          <w:rStyle w:val="Teksttreci611pt"/>
          <w:rFonts w:ascii="Times New Roman" w:hAnsi="Times New Roman" w:cs="Times New Roman"/>
          <w:i/>
          <w:iCs/>
          <w:color w:val="auto"/>
        </w:rPr>
        <w:t xml:space="preserve"> </w:t>
      </w:r>
      <w:r w:rsidR="002B5DFF" w:rsidRPr="00E93E5C">
        <w:rPr>
          <w:rStyle w:val="Teksttreci6Maelitery"/>
          <w:rFonts w:ascii="Times New Roman" w:hAnsi="Times New Roman" w:cs="Times New Roman"/>
          <w:color w:val="auto"/>
          <w:sz w:val="22"/>
          <w:szCs w:val="22"/>
        </w:rPr>
        <w:t>POUCZENIE O ŚRODKACH OCHRONY PRAWNE</w:t>
      </w:r>
      <w:r w:rsidR="00647AF7" w:rsidRPr="00E93E5C">
        <w:rPr>
          <w:rStyle w:val="Teksttreci6Maelitery"/>
          <w:rFonts w:ascii="Times New Roman" w:hAnsi="Times New Roman" w:cs="Times New Roman"/>
          <w:color w:val="auto"/>
          <w:sz w:val="22"/>
          <w:szCs w:val="22"/>
        </w:rPr>
        <w:t>J</w:t>
      </w:r>
      <w:r w:rsidR="002B5DFF" w:rsidRPr="00E93E5C">
        <w:rPr>
          <w:rStyle w:val="Teksttreci6Maelitery"/>
          <w:rFonts w:ascii="Times New Roman" w:hAnsi="Times New Roman" w:cs="Times New Roman"/>
          <w:color w:val="auto"/>
          <w:sz w:val="22"/>
          <w:szCs w:val="22"/>
        </w:rPr>
        <w:t xml:space="preserve"> I PRZYSŁUGUJĄCYCH WYK</w:t>
      </w:r>
      <w:r w:rsidR="002B5DFF" w:rsidRPr="00BD1455">
        <w:rPr>
          <w:rStyle w:val="Teksttreci6Maelitery"/>
          <w:rFonts w:ascii="Times New Roman" w:hAnsi="Times New Roman" w:cs="Times New Roman"/>
          <w:color w:val="auto"/>
          <w:sz w:val="22"/>
          <w:szCs w:val="22"/>
        </w:rPr>
        <w:t>ONAWCY</w:t>
      </w:r>
      <w:r w:rsidR="006A3745" w:rsidRPr="00BD1455">
        <w:rPr>
          <w:rStyle w:val="Teksttreci6Maelitery"/>
          <w:rFonts w:ascii="Times New Roman" w:hAnsi="Times New Roman" w:cs="Times New Roman"/>
          <w:color w:val="auto"/>
          <w:sz w:val="22"/>
          <w:szCs w:val="22"/>
        </w:rPr>
        <w:t xml:space="preserve"> </w:t>
      </w:r>
      <w:r w:rsidR="002B5DFF" w:rsidRPr="00BD1455">
        <w:rPr>
          <w:rStyle w:val="Teksttreci71"/>
          <w:rFonts w:ascii="Times New Roman" w:hAnsi="Times New Roman" w:cs="Times New Roman"/>
          <w:i/>
          <w:iCs/>
          <w:color w:val="auto"/>
          <w:sz w:val="22"/>
          <w:szCs w:val="22"/>
        </w:rPr>
        <w:t>(ART. 281 UST. 1 PKT 1 9 USTAWY PZP)</w:t>
      </w:r>
    </w:p>
    <w:p w14:paraId="7D6B8DE0" w14:textId="77777777" w:rsidR="002B5DFF" w:rsidRPr="00BD1455" w:rsidRDefault="002B5DFF" w:rsidP="007D3AEF">
      <w:pPr>
        <w:pStyle w:val="Teksttreci60"/>
        <w:shd w:val="clear" w:color="auto" w:fill="auto"/>
        <w:spacing w:after="9" w:line="220" w:lineRule="exact"/>
        <w:ind w:left="340" w:hanging="340"/>
        <w:rPr>
          <w:rFonts w:ascii="Times New Roman" w:hAnsi="Times New Roman" w:cs="Times New Roman"/>
          <w:color w:val="auto"/>
          <w:sz w:val="22"/>
          <w:szCs w:val="22"/>
        </w:rPr>
      </w:pPr>
    </w:p>
    <w:p w14:paraId="29E106D2" w14:textId="2DD762FE" w:rsidR="00481225" w:rsidRPr="00593138" w:rsidRDefault="00B479F5">
      <w:pPr>
        <w:pStyle w:val="Teksttreci20"/>
        <w:numPr>
          <w:ilvl w:val="0"/>
          <w:numId w:val="19"/>
        </w:numPr>
        <w:shd w:val="clear" w:color="auto" w:fill="auto"/>
        <w:tabs>
          <w:tab w:val="left" w:pos="321"/>
        </w:tabs>
        <w:spacing w:before="0" w:after="0" w:line="256" w:lineRule="exact"/>
        <w:ind w:left="340" w:hanging="340"/>
        <w:jc w:val="both"/>
        <w:rPr>
          <w:rFonts w:ascii="Times New Roman" w:hAnsi="Times New Roman" w:cs="Times New Roman"/>
          <w:color w:val="auto"/>
          <w:sz w:val="22"/>
          <w:szCs w:val="22"/>
        </w:rPr>
      </w:pPr>
      <w:r w:rsidRPr="00BD1455">
        <w:rPr>
          <w:rFonts w:ascii="Times New Roman" w:hAnsi="Times New Roman" w:cs="Times New Roman"/>
          <w:color w:val="auto"/>
          <w:sz w:val="22"/>
          <w:szCs w:val="22"/>
        </w:rPr>
        <w:t xml:space="preserve">Środki </w:t>
      </w:r>
      <w:r w:rsidRPr="00593138">
        <w:rPr>
          <w:rFonts w:ascii="Times New Roman" w:hAnsi="Times New Roman" w:cs="Times New Roman"/>
          <w:color w:val="auto"/>
          <w:sz w:val="22"/>
          <w:szCs w:val="22"/>
        </w:rPr>
        <w:t xml:space="preserve">ochrony prawnej określone w niniejszym </w:t>
      </w:r>
      <w:r w:rsidR="00593138" w:rsidRPr="00593138">
        <w:rPr>
          <w:rFonts w:ascii="Times New Roman" w:hAnsi="Times New Roman" w:cs="Times New Roman"/>
          <w:color w:val="auto"/>
          <w:sz w:val="22"/>
          <w:szCs w:val="22"/>
        </w:rPr>
        <w:t>roz</w:t>
      </w:r>
      <w:r w:rsidRPr="00593138">
        <w:rPr>
          <w:rFonts w:ascii="Times New Roman" w:hAnsi="Times New Roman" w:cs="Times New Roman"/>
          <w:color w:val="auto"/>
          <w:sz w:val="22"/>
          <w:szCs w:val="22"/>
        </w:rPr>
        <w:t xml:space="preserve">dziale </w:t>
      </w:r>
      <w:r w:rsidRPr="00593138">
        <w:rPr>
          <w:rStyle w:val="Teksttreci2Kursywa"/>
          <w:rFonts w:ascii="Times New Roman" w:hAnsi="Times New Roman" w:cs="Times New Roman"/>
          <w:color w:val="auto"/>
          <w:sz w:val="22"/>
          <w:szCs w:val="22"/>
        </w:rPr>
        <w:t>(Dział IX ustawy pzp)</w:t>
      </w:r>
      <w:r w:rsidRPr="00593138">
        <w:rPr>
          <w:rFonts w:ascii="Times New Roman" w:hAnsi="Times New Roman" w:cs="Times New Roman"/>
          <w:color w:val="auto"/>
          <w:sz w:val="22"/>
          <w:szCs w:val="22"/>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r w:rsidRPr="00593138">
        <w:rPr>
          <w:rStyle w:val="Teksttreci2Kursywa"/>
          <w:rFonts w:ascii="Times New Roman" w:hAnsi="Times New Roman" w:cs="Times New Roman"/>
          <w:color w:val="auto"/>
          <w:sz w:val="22"/>
          <w:szCs w:val="22"/>
        </w:rPr>
        <w:t>[art. 505 ust 1 ustawy pzp]</w:t>
      </w:r>
      <w:r w:rsidR="00593138" w:rsidRPr="00593138">
        <w:rPr>
          <w:rStyle w:val="Teksttreci2Kursywa"/>
          <w:rFonts w:ascii="Times New Roman" w:hAnsi="Times New Roman" w:cs="Times New Roman"/>
          <w:color w:val="auto"/>
          <w:sz w:val="22"/>
          <w:szCs w:val="22"/>
        </w:rPr>
        <w:t>.</w:t>
      </w:r>
    </w:p>
    <w:p w14:paraId="38CF733E"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Pr="00593138">
        <w:rPr>
          <w:rStyle w:val="Teksttreci2Kursywa"/>
          <w:rFonts w:ascii="Times New Roman" w:hAnsi="Times New Roman" w:cs="Times New Roman"/>
          <w:color w:val="auto"/>
          <w:sz w:val="22"/>
          <w:szCs w:val="22"/>
        </w:rPr>
        <w:t>art. 469 pkt 15 ustawy pzp,</w:t>
      </w:r>
      <w:r w:rsidRPr="00593138">
        <w:rPr>
          <w:rFonts w:ascii="Times New Roman" w:hAnsi="Times New Roman" w:cs="Times New Roman"/>
          <w:color w:val="auto"/>
          <w:sz w:val="22"/>
          <w:szCs w:val="22"/>
        </w:rPr>
        <w:t xml:space="preserve"> oraz Rzecznikowi Małych i Średnich Przedsiębiorców.</w:t>
      </w:r>
    </w:p>
    <w:p w14:paraId="0984D9E8"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Środkami ochrony prawnej są:</w:t>
      </w:r>
    </w:p>
    <w:p w14:paraId="48A85E97" w14:textId="3AFD8683"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odwołanie </w:t>
      </w:r>
      <w:r w:rsidRPr="00593138">
        <w:rPr>
          <w:rFonts w:ascii="Times New Roman" w:hAnsi="Times New Roman" w:cs="Times New Roman"/>
          <w:color w:val="auto"/>
          <w:sz w:val="22"/>
          <w:szCs w:val="22"/>
        </w:rPr>
        <w:t>(Dział IX, Rozdział 2 ustawy pzp)</w:t>
      </w:r>
      <w:r w:rsidR="00593138" w:rsidRPr="00593138">
        <w:rPr>
          <w:rFonts w:ascii="Times New Roman" w:hAnsi="Times New Roman" w:cs="Times New Roman"/>
          <w:color w:val="auto"/>
          <w:sz w:val="22"/>
          <w:szCs w:val="22"/>
        </w:rPr>
        <w:t>,</w:t>
      </w:r>
    </w:p>
    <w:p w14:paraId="7E41A15E" w14:textId="2B1E1A12" w:rsidR="00481225" w:rsidRPr="00593138" w:rsidRDefault="00B479F5">
      <w:pPr>
        <w:pStyle w:val="Teksttreci60"/>
        <w:numPr>
          <w:ilvl w:val="0"/>
          <w:numId w:val="20"/>
        </w:numPr>
        <w:shd w:val="clear" w:color="auto" w:fill="auto"/>
        <w:tabs>
          <w:tab w:val="left" w:pos="996"/>
        </w:tabs>
        <w:ind w:left="960" w:hanging="360"/>
        <w:rPr>
          <w:rFonts w:ascii="Times New Roman" w:hAnsi="Times New Roman" w:cs="Times New Roman"/>
          <w:color w:val="auto"/>
          <w:sz w:val="22"/>
          <w:szCs w:val="22"/>
        </w:rPr>
      </w:pPr>
      <w:r w:rsidRPr="00593138">
        <w:rPr>
          <w:rStyle w:val="Teksttreci6Bezkursywy"/>
          <w:rFonts w:ascii="Times New Roman" w:hAnsi="Times New Roman" w:cs="Times New Roman"/>
          <w:color w:val="auto"/>
          <w:sz w:val="22"/>
          <w:szCs w:val="22"/>
        </w:rPr>
        <w:t xml:space="preserve">skarga do sądu </w:t>
      </w:r>
      <w:r w:rsidRPr="00593138">
        <w:rPr>
          <w:rFonts w:ascii="Times New Roman" w:hAnsi="Times New Roman" w:cs="Times New Roman"/>
          <w:color w:val="auto"/>
          <w:sz w:val="22"/>
          <w:szCs w:val="22"/>
        </w:rPr>
        <w:t>(Dział IX, Rozdział 3 ustawy pzp)</w:t>
      </w:r>
      <w:r w:rsidR="00593138" w:rsidRPr="00593138">
        <w:rPr>
          <w:rFonts w:ascii="Times New Roman" w:hAnsi="Times New Roman" w:cs="Times New Roman"/>
          <w:color w:val="auto"/>
          <w:sz w:val="22"/>
          <w:szCs w:val="22"/>
        </w:rPr>
        <w:t>.</w:t>
      </w:r>
    </w:p>
    <w:p w14:paraId="36D87D2C" w14:textId="77777777" w:rsidR="00481225" w:rsidRPr="00593138" w:rsidRDefault="00B479F5">
      <w:pPr>
        <w:pStyle w:val="Teksttreci20"/>
        <w:numPr>
          <w:ilvl w:val="0"/>
          <w:numId w:val="19"/>
        </w:numPr>
        <w:shd w:val="clear" w:color="auto" w:fill="auto"/>
        <w:tabs>
          <w:tab w:val="left" w:pos="331"/>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przysługuje na </w:t>
      </w:r>
      <w:r w:rsidRPr="00593138">
        <w:rPr>
          <w:rStyle w:val="Teksttreci2Kursywa"/>
          <w:rFonts w:ascii="Times New Roman" w:hAnsi="Times New Roman" w:cs="Times New Roman"/>
          <w:color w:val="auto"/>
          <w:sz w:val="22"/>
          <w:szCs w:val="22"/>
        </w:rPr>
        <w:t>[art. 513 ustawy pzp]:</w:t>
      </w:r>
    </w:p>
    <w:p w14:paraId="2A46DBB9" w14:textId="77777777" w:rsidR="00481225" w:rsidRPr="00593138" w:rsidRDefault="00B479F5">
      <w:pPr>
        <w:pStyle w:val="Teksttreci20"/>
        <w:numPr>
          <w:ilvl w:val="0"/>
          <w:numId w:val="21"/>
        </w:numPr>
        <w:shd w:val="clear" w:color="auto" w:fill="auto"/>
        <w:tabs>
          <w:tab w:val="left" w:pos="996"/>
        </w:tabs>
        <w:spacing w:before="0" w:after="0" w:line="256" w:lineRule="exact"/>
        <w:ind w:left="96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B6820C5"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64BE1A3A" w14:textId="77777777" w:rsidR="00481225" w:rsidRPr="00593138" w:rsidRDefault="00B479F5">
      <w:pPr>
        <w:pStyle w:val="Teksttreci20"/>
        <w:numPr>
          <w:ilvl w:val="0"/>
          <w:numId w:val="21"/>
        </w:numPr>
        <w:shd w:val="clear" w:color="auto" w:fill="auto"/>
        <w:tabs>
          <w:tab w:val="left" w:pos="1004"/>
        </w:tabs>
        <w:spacing w:before="0" w:after="0" w:line="256" w:lineRule="exact"/>
        <w:ind w:left="980" w:hanging="36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zaniechanie przeprowadzenia postępowania o udzielenie zamówienia lub zorganizowania konkursu na podstawie ustawy, mimo że zamawiający był do tego obowiązany.</w:t>
      </w:r>
    </w:p>
    <w:p w14:paraId="6C011C3A" w14:textId="77777777" w:rsidR="00481225" w:rsidRPr="00593138" w:rsidRDefault="00B479F5">
      <w:pPr>
        <w:pStyle w:val="Teksttreci20"/>
        <w:numPr>
          <w:ilvl w:val="0"/>
          <w:numId w:val="19"/>
        </w:numPr>
        <w:shd w:val="clear" w:color="auto" w:fill="auto"/>
        <w:tabs>
          <w:tab w:val="left" w:pos="317"/>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Odwołanie wnosi się do Prezesa Izby. </w:t>
      </w:r>
      <w:r w:rsidRPr="00593138">
        <w:rPr>
          <w:rStyle w:val="Teksttreci2Kursywa"/>
          <w:rFonts w:ascii="Times New Roman" w:hAnsi="Times New Roman" w:cs="Times New Roman"/>
          <w:color w:val="auto"/>
          <w:sz w:val="22"/>
          <w:szCs w:val="22"/>
        </w:rPr>
        <w:t>[art. 514 ust 1 ustawy pzp]</w:t>
      </w:r>
    </w:p>
    <w:p w14:paraId="01A4D243" w14:textId="77777777" w:rsidR="00481225" w:rsidRPr="00593138" w:rsidRDefault="00B479F5">
      <w:pPr>
        <w:pStyle w:val="Teksttreci20"/>
        <w:numPr>
          <w:ilvl w:val="0"/>
          <w:numId w:val="19"/>
        </w:numPr>
        <w:shd w:val="clear" w:color="auto" w:fill="auto"/>
        <w:tabs>
          <w:tab w:val="left" w:pos="324"/>
        </w:tabs>
        <w:spacing w:before="0" w:after="0"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r w:rsidRPr="00593138">
        <w:rPr>
          <w:rStyle w:val="Teksttreci2Kursywa"/>
          <w:rFonts w:ascii="Times New Roman" w:hAnsi="Times New Roman" w:cs="Times New Roman"/>
          <w:color w:val="auto"/>
          <w:sz w:val="22"/>
          <w:szCs w:val="22"/>
        </w:rPr>
        <w:t>[art. 514 ust 2 ustawy pzp]</w:t>
      </w:r>
    </w:p>
    <w:p w14:paraId="2B230B1D" w14:textId="77777777" w:rsidR="00481225" w:rsidRPr="00593138" w:rsidRDefault="00B479F5">
      <w:pPr>
        <w:pStyle w:val="Teksttreci20"/>
        <w:numPr>
          <w:ilvl w:val="0"/>
          <w:numId w:val="19"/>
        </w:numPr>
        <w:shd w:val="clear" w:color="auto" w:fill="auto"/>
        <w:tabs>
          <w:tab w:val="left" w:pos="324"/>
        </w:tabs>
        <w:spacing w:before="0" w:after="509" w:line="256" w:lineRule="exact"/>
        <w:ind w:left="340" w:hanging="3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r w:rsidRPr="00593138">
        <w:rPr>
          <w:rStyle w:val="Teksttreci2Kursywa"/>
          <w:rFonts w:ascii="Times New Roman" w:hAnsi="Times New Roman" w:cs="Times New Roman"/>
          <w:color w:val="auto"/>
          <w:sz w:val="22"/>
          <w:szCs w:val="22"/>
        </w:rPr>
        <w:t>[art. 514 ust 3 ustawy pzp]</w:t>
      </w:r>
    </w:p>
    <w:p w14:paraId="4F0DCCAE" w14:textId="2F6CD404" w:rsidR="0082554C" w:rsidRPr="00BD1455" w:rsidRDefault="00B479F5" w:rsidP="003675B4">
      <w:pPr>
        <w:pStyle w:val="Teksttreci60"/>
        <w:shd w:val="clear" w:color="auto" w:fill="auto"/>
        <w:spacing w:after="44" w:line="220" w:lineRule="exact"/>
        <w:ind w:firstLine="0"/>
        <w:rPr>
          <w:rStyle w:val="Teksttreci91"/>
          <w:rFonts w:ascii="Times New Roman" w:hAnsi="Times New Roman" w:cs="Times New Roman"/>
          <w:color w:val="auto"/>
          <w:sz w:val="22"/>
          <w:szCs w:val="22"/>
        </w:rPr>
      </w:pPr>
      <w:r w:rsidRPr="002E0800">
        <w:rPr>
          <w:rStyle w:val="Teksttreci611pt"/>
          <w:rFonts w:ascii="Times New Roman" w:hAnsi="Times New Roman" w:cs="Times New Roman"/>
          <w:b/>
          <w:bCs/>
          <w:i/>
          <w:iCs/>
          <w:color w:val="auto"/>
        </w:rPr>
        <w:t xml:space="preserve">Rozdział </w:t>
      </w:r>
      <w:r w:rsidRPr="00BD1455">
        <w:rPr>
          <w:rStyle w:val="Teksttreci611pt"/>
          <w:rFonts w:ascii="Times New Roman" w:hAnsi="Times New Roman" w:cs="Times New Roman"/>
          <w:b/>
          <w:bCs/>
          <w:i/>
          <w:iCs/>
          <w:color w:val="auto"/>
        </w:rPr>
        <w:t>24.</w:t>
      </w:r>
      <w:r w:rsidRPr="00BD1455">
        <w:rPr>
          <w:rStyle w:val="Teksttreci611pt"/>
          <w:rFonts w:ascii="Times New Roman" w:hAnsi="Times New Roman" w:cs="Times New Roman"/>
          <w:i/>
          <w:iCs/>
          <w:color w:val="auto"/>
        </w:rPr>
        <w:t xml:space="preserve"> </w:t>
      </w:r>
      <w:r w:rsidR="0082554C" w:rsidRPr="00BD1455">
        <w:rPr>
          <w:rStyle w:val="Teksttreci6Maelitery"/>
          <w:rFonts w:ascii="Times New Roman" w:hAnsi="Times New Roman" w:cs="Times New Roman"/>
          <w:color w:val="auto"/>
          <w:sz w:val="22"/>
          <w:szCs w:val="22"/>
        </w:rPr>
        <w:t>INFORMACJA O WARUNKACH UDZIAŁU W POSTĘPOWANIU</w:t>
      </w:r>
      <w:r w:rsidR="0082554C" w:rsidRPr="00BD1455">
        <w:rPr>
          <w:rStyle w:val="Teksttreci6Maelitery"/>
          <w:rFonts w:ascii="Times New Roman" w:hAnsi="Times New Roman" w:cs="Times New Roman"/>
          <w:i/>
          <w:iCs/>
          <w:color w:val="auto"/>
          <w:sz w:val="22"/>
          <w:szCs w:val="22"/>
        </w:rPr>
        <w:t xml:space="preserve"> </w:t>
      </w:r>
      <w:r w:rsidR="0082554C" w:rsidRPr="00BD1455">
        <w:rPr>
          <w:rStyle w:val="Teksttreci69pt"/>
          <w:rFonts w:ascii="Times New Roman" w:hAnsi="Times New Roman" w:cs="Times New Roman"/>
          <w:i/>
          <w:iCs/>
          <w:color w:val="auto"/>
          <w:sz w:val="22"/>
          <w:szCs w:val="22"/>
        </w:rPr>
        <w:t>(</w:t>
      </w:r>
      <w:r w:rsidR="0082554C" w:rsidRPr="00BD1455">
        <w:rPr>
          <w:rStyle w:val="Teksttreci69ptMaelitery"/>
          <w:rFonts w:ascii="Times New Roman" w:hAnsi="Times New Roman" w:cs="Times New Roman"/>
          <w:i/>
          <w:iCs/>
          <w:color w:val="auto"/>
          <w:sz w:val="22"/>
          <w:szCs w:val="22"/>
        </w:rPr>
        <w:t>ART.</w:t>
      </w:r>
      <w:r w:rsidR="0082554C" w:rsidRPr="00BD1455">
        <w:rPr>
          <w:rStyle w:val="Teksttreci69pt"/>
          <w:rFonts w:ascii="Times New Roman" w:hAnsi="Times New Roman" w:cs="Times New Roman"/>
          <w:i/>
          <w:iCs/>
          <w:color w:val="auto"/>
          <w:sz w:val="22"/>
          <w:szCs w:val="22"/>
        </w:rPr>
        <w:t xml:space="preserve"> 281 </w:t>
      </w:r>
      <w:r w:rsidR="0082554C" w:rsidRPr="00BD1455">
        <w:rPr>
          <w:rStyle w:val="Teksttreci69ptMaelitery"/>
          <w:rFonts w:ascii="Times New Roman" w:hAnsi="Times New Roman" w:cs="Times New Roman"/>
          <w:i/>
          <w:iCs/>
          <w:color w:val="auto"/>
          <w:sz w:val="22"/>
          <w:szCs w:val="22"/>
        </w:rPr>
        <w:t xml:space="preserve">UST. 2 PKT 2 USTAWY </w:t>
      </w:r>
      <w:r w:rsidR="0082554C" w:rsidRPr="00BD1455">
        <w:rPr>
          <w:rStyle w:val="Teksttreci91"/>
          <w:rFonts w:ascii="Times New Roman" w:hAnsi="Times New Roman" w:cs="Times New Roman"/>
          <w:i/>
          <w:iCs/>
          <w:color w:val="auto"/>
          <w:sz w:val="22"/>
          <w:szCs w:val="22"/>
        </w:rPr>
        <w:t>PZP)</w:t>
      </w:r>
    </w:p>
    <w:p w14:paraId="346A8E0D" w14:textId="77777777" w:rsidR="0082554C" w:rsidRPr="00BD1455" w:rsidRDefault="0082554C" w:rsidP="007D3AEF">
      <w:pPr>
        <w:pStyle w:val="Teksttreci60"/>
        <w:shd w:val="clear" w:color="auto" w:fill="auto"/>
        <w:spacing w:after="44" w:line="220" w:lineRule="exact"/>
        <w:ind w:left="340" w:hanging="340"/>
        <w:rPr>
          <w:rStyle w:val="Teksttreci91"/>
          <w:rFonts w:ascii="Times New Roman" w:hAnsi="Times New Roman" w:cs="Times New Roman"/>
          <w:color w:val="auto"/>
          <w:sz w:val="22"/>
          <w:szCs w:val="22"/>
        </w:rPr>
      </w:pPr>
    </w:p>
    <w:p w14:paraId="5C11AFDD" w14:textId="3E4F3364" w:rsidR="00481225" w:rsidRPr="00AC6BF5" w:rsidRDefault="002E0800">
      <w:pPr>
        <w:pStyle w:val="Teksttreci60"/>
        <w:numPr>
          <w:ilvl w:val="0"/>
          <w:numId w:val="22"/>
        </w:numPr>
        <w:shd w:val="clear" w:color="auto" w:fill="auto"/>
        <w:spacing w:after="44" w:line="220" w:lineRule="exact"/>
        <w:ind w:left="340" w:hanging="340"/>
        <w:rPr>
          <w:rFonts w:ascii="Times New Roman" w:hAnsi="Times New Roman" w:cs="Times New Roman"/>
          <w:i w:val="0"/>
          <w:iCs w:val="0"/>
          <w:color w:val="auto"/>
          <w:sz w:val="22"/>
          <w:szCs w:val="22"/>
        </w:rPr>
      </w:pPr>
      <w:r w:rsidRPr="00BD1455">
        <w:rPr>
          <w:rFonts w:ascii="Times New Roman" w:hAnsi="Times New Roman" w:cs="Times New Roman"/>
          <w:i w:val="0"/>
          <w:iCs w:val="0"/>
          <w:color w:val="auto"/>
          <w:sz w:val="22"/>
          <w:szCs w:val="22"/>
        </w:rPr>
        <w:t>O</w:t>
      </w:r>
      <w:r w:rsidR="00B479F5" w:rsidRPr="00BD1455">
        <w:rPr>
          <w:rFonts w:ascii="Times New Roman" w:hAnsi="Times New Roman" w:cs="Times New Roman"/>
          <w:i w:val="0"/>
          <w:iCs w:val="0"/>
          <w:color w:val="auto"/>
          <w:sz w:val="22"/>
          <w:szCs w:val="22"/>
        </w:rPr>
        <w:t xml:space="preserve"> udzielenie </w:t>
      </w:r>
      <w:r w:rsidR="00B479F5" w:rsidRPr="00AC6BF5">
        <w:rPr>
          <w:rFonts w:ascii="Times New Roman" w:hAnsi="Times New Roman" w:cs="Times New Roman"/>
          <w:i w:val="0"/>
          <w:iCs w:val="0"/>
          <w:color w:val="auto"/>
          <w:sz w:val="22"/>
          <w:szCs w:val="22"/>
        </w:rPr>
        <w:t>zamówienia mogą ubiegać się wykonawcy, którzy:</w:t>
      </w:r>
    </w:p>
    <w:p w14:paraId="2D9499A9" w14:textId="77777777" w:rsidR="00481225" w:rsidRPr="00AC6BF5" w:rsidRDefault="00B479F5">
      <w:pPr>
        <w:pStyle w:val="Teksttreci20"/>
        <w:numPr>
          <w:ilvl w:val="1"/>
          <w:numId w:val="22"/>
        </w:numPr>
        <w:shd w:val="clear" w:color="auto" w:fill="auto"/>
        <w:tabs>
          <w:tab w:val="left" w:pos="1004"/>
        </w:tabs>
        <w:spacing w:before="0" w:after="0" w:line="210" w:lineRule="exact"/>
        <w:ind w:left="460" w:firstLine="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Nie podlegają wykluczeniu</w:t>
      </w:r>
    </w:p>
    <w:p w14:paraId="38D7C335" w14:textId="23EAD1CF" w:rsidR="00481225" w:rsidRPr="000071A4" w:rsidRDefault="00B479F5">
      <w:pPr>
        <w:pStyle w:val="Teksttreci20"/>
        <w:numPr>
          <w:ilvl w:val="1"/>
          <w:numId w:val="22"/>
        </w:numPr>
        <w:shd w:val="clear" w:color="auto" w:fill="auto"/>
        <w:tabs>
          <w:tab w:val="left" w:pos="1004"/>
        </w:tabs>
        <w:spacing w:before="0" w:after="60" w:line="252" w:lineRule="exact"/>
        <w:ind w:left="980" w:hanging="520"/>
        <w:jc w:val="both"/>
        <w:rPr>
          <w:rFonts w:ascii="Times New Roman" w:hAnsi="Times New Roman" w:cs="Times New Roman"/>
          <w:color w:val="auto"/>
          <w:sz w:val="22"/>
          <w:szCs w:val="22"/>
        </w:rPr>
      </w:pPr>
      <w:r w:rsidRPr="00AC6BF5">
        <w:rPr>
          <w:rFonts w:ascii="Times New Roman" w:hAnsi="Times New Roman" w:cs="Times New Roman"/>
          <w:color w:val="auto"/>
          <w:sz w:val="22"/>
          <w:szCs w:val="22"/>
        </w:rPr>
        <w:t xml:space="preserve">Spełniają warunki udziału w postępowaniu określone przez zamawiającego w ogłoszeniu </w:t>
      </w:r>
      <w:r w:rsidRPr="000071A4">
        <w:rPr>
          <w:rFonts w:ascii="Times New Roman" w:hAnsi="Times New Roman" w:cs="Times New Roman"/>
          <w:color w:val="auto"/>
          <w:sz w:val="22"/>
          <w:szCs w:val="22"/>
        </w:rPr>
        <w:t>o</w:t>
      </w:r>
      <w:r w:rsidR="00AC6BF5" w:rsidRPr="000071A4">
        <w:rPr>
          <w:rFonts w:ascii="Times New Roman" w:hAnsi="Times New Roman" w:cs="Times New Roman"/>
          <w:color w:val="auto"/>
          <w:sz w:val="22"/>
          <w:szCs w:val="22"/>
        </w:rPr>
        <w:t> </w:t>
      </w:r>
      <w:r w:rsidRPr="000071A4">
        <w:rPr>
          <w:rFonts w:ascii="Times New Roman" w:hAnsi="Times New Roman" w:cs="Times New Roman"/>
          <w:color w:val="auto"/>
          <w:sz w:val="22"/>
          <w:szCs w:val="22"/>
        </w:rPr>
        <w:t>zamówieniu i niniejszym SWZ.</w:t>
      </w:r>
    </w:p>
    <w:p w14:paraId="4868A7CA" w14:textId="7AA6DA1B" w:rsidR="00481225" w:rsidRPr="000071A4" w:rsidRDefault="00B479F5">
      <w:pPr>
        <w:pStyle w:val="Teksttreci20"/>
        <w:numPr>
          <w:ilvl w:val="0"/>
          <w:numId w:val="22"/>
        </w:numPr>
        <w:shd w:val="clear" w:color="auto" w:fill="auto"/>
        <w:tabs>
          <w:tab w:val="left" w:pos="324"/>
        </w:tabs>
        <w:spacing w:before="0" w:after="94" w:line="252" w:lineRule="exact"/>
        <w:ind w:left="340" w:hanging="34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 xml:space="preserve">Zamawiający wymaga wykazania przez wykonawcę ubiegającego się o udzielenia zamówienia, </w:t>
      </w:r>
      <w:r w:rsidRPr="000071A4">
        <w:rPr>
          <w:rStyle w:val="Teksttreci2Pogrubienie"/>
          <w:rFonts w:ascii="Times New Roman" w:hAnsi="Times New Roman" w:cs="Times New Roman"/>
          <w:color w:val="auto"/>
          <w:sz w:val="22"/>
          <w:szCs w:val="22"/>
        </w:rPr>
        <w:t xml:space="preserve">spełnienia warunki udziału w postępowaniu dotyczących </w:t>
      </w:r>
      <w:r w:rsidRPr="000071A4">
        <w:rPr>
          <w:rStyle w:val="Teksttreci2Kursywa"/>
          <w:rFonts w:ascii="Times New Roman" w:hAnsi="Times New Roman" w:cs="Times New Roman"/>
          <w:color w:val="auto"/>
          <w:sz w:val="22"/>
          <w:szCs w:val="22"/>
        </w:rPr>
        <w:t>[art. 112 ust 2 ustawy pzp]</w:t>
      </w:r>
      <w:r w:rsidR="00AC6BF5" w:rsidRPr="000071A4">
        <w:rPr>
          <w:rStyle w:val="Teksttreci2Kursywa"/>
          <w:rFonts w:ascii="Times New Roman" w:hAnsi="Times New Roman" w:cs="Times New Roman"/>
          <w:color w:val="auto"/>
          <w:sz w:val="22"/>
          <w:szCs w:val="22"/>
        </w:rPr>
        <w:t>:</w:t>
      </w:r>
    </w:p>
    <w:p w14:paraId="71F9BA8F" w14:textId="77777777" w:rsidR="00481225" w:rsidRPr="00A91F3D" w:rsidRDefault="00B479F5">
      <w:pPr>
        <w:pStyle w:val="Teksttreci30"/>
        <w:numPr>
          <w:ilvl w:val="1"/>
          <w:numId w:val="22"/>
        </w:numPr>
        <w:shd w:val="clear" w:color="auto" w:fill="auto"/>
        <w:tabs>
          <w:tab w:val="left" w:pos="1004"/>
        </w:tabs>
        <w:spacing w:after="125"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zdolności do występowania w obrocie gospodarczym </w:t>
      </w:r>
      <w:r w:rsidRPr="00A91F3D">
        <w:rPr>
          <w:rStyle w:val="Teksttreci3BezpogrubieniaKursywa"/>
          <w:rFonts w:ascii="Times New Roman" w:hAnsi="Times New Roman" w:cs="Times New Roman"/>
          <w:color w:val="auto"/>
          <w:sz w:val="22"/>
          <w:szCs w:val="22"/>
        </w:rPr>
        <w:t>[art. 113 ustawy pzp]:</w:t>
      </w:r>
    </w:p>
    <w:p w14:paraId="1476F969" w14:textId="77777777" w:rsidR="00481225" w:rsidRPr="00A91F3D" w:rsidRDefault="00B479F5" w:rsidP="000071A4">
      <w:pPr>
        <w:pStyle w:val="Teksttreci20"/>
        <w:shd w:val="clear" w:color="auto" w:fill="auto"/>
        <w:spacing w:before="0" w:after="0" w:line="210"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334AF58E" w14:textId="77777777" w:rsidR="00481225" w:rsidRPr="00A91F3D" w:rsidRDefault="00B479F5" w:rsidP="000071A4">
      <w:pPr>
        <w:pStyle w:val="Teksttreci20"/>
        <w:shd w:val="clear" w:color="auto" w:fill="auto"/>
        <w:spacing w:before="0" w:after="183" w:line="259" w:lineRule="exact"/>
        <w:ind w:left="1140" w:right="18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5DBB1C34" w14:textId="77777777" w:rsidR="00481225" w:rsidRPr="00A91F3D" w:rsidRDefault="00B479F5">
      <w:pPr>
        <w:pStyle w:val="Teksttreci30"/>
        <w:numPr>
          <w:ilvl w:val="1"/>
          <w:numId w:val="22"/>
        </w:numPr>
        <w:shd w:val="clear" w:color="auto" w:fill="auto"/>
        <w:tabs>
          <w:tab w:val="left" w:pos="1004"/>
        </w:tabs>
        <w:spacing w:after="54" w:line="256" w:lineRule="exact"/>
        <w:ind w:left="980" w:hanging="52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uprawnień do prowadzenia określonej działalności gospodarczej lub zawodowej o ile wynika z odrębnych przepisów </w:t>
      </w:r>
      <w:r w:rsidRPr="00A91F3D">
        <w:rPr>
          <w:rStyle w:val="Teksttreci3BezpogrubieniaKursywa"/>
          <w:rFonts w:ascii="Times New Roman" w:hAnsi="Times New Roman" w:cs="Times New Roman"/>
          <w:color w:val="auto"/>
          <w:sz w:val="22"/>
          <w:szCs w:val="22"/>
        </w:rPr>
        <w:t>[art. 114 ustawy pzp]:</w:t>
      </w:r>
    </w:p>
    <w:p w14:paraId="6E35EC00"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25ABB888"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47D30F0D" w14:textId="77777777" w:rsidR="00481225" w:rsidRPr="00A91F3D" w:rsidRDefault="00B479F5">
      <w:pPr>
        <w:pStyle w:val="Teksttreci30"/>
        <w:numPr>
          <w:ilvl w:val="1"/>
          <w:numId w:val="22"/>
        </w:numPr>
        <w:shd w:val="clear" w:color="auto" w:fill="auto"/>
        <w:tabs>
          <w:tab w:val="left" w:pos="1004"/>
        </w:tabs>
        <w:spacing w:after="79" w:line="210" w:lineRule="exact"/>
        <w:ind w:left="460"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sytuacji ekonomicznej lub finansowej </w:t>
      </w:r>
      <w:r w:rsidRPr="00A91F3D">
        <w:rPr>
          <w:rStyle w:val="Teksttreci3BezpogrubieniaKursywa"/>
          <w:rFonts w:ascii="Times New Roman" w:hAnsi="Times New Roman" w:cs="Times New Roman"/>
          <w:color w:val="auto"/>
          <w:sz w:val="22"/>
          <w:szCs w:val="22"/>
        </w:rPr>
        <w:t>[art. 115 ustawy pzp]:</w:t>
      </w:r>
    </w:p>
    <w:p w14:paraId="06F530CE" w14:textId="77777777" w:rsidR="00481225" w:rsidRPr="00A91F3D" w:rsidRDefault="00B479F5" w:rsidP="000071A4">
      <w:pPr>
        <w:pStyle w:val="Teksttreci20"/>
        <w:shd w:val="clear" w:color="auto" w:fill="auto"/>
        <w:spacing w:before="0" w:after="0" w:line="263" w:lineRule="exact"/>
        <w:ind w:left="1840" w:hanging="700"/>
        <w:jc w:val="both"/>
        <w:rPr>
          <w:rFonts w:ascii="Times New Roman" w:hAnsi="Times New Roman" w:cs="Times New Roman"/>
          <w:color w:val="auto"/>
          <w:sz w:val="22"/>
          <w:szCs w:val="22"/>
        </w:rPr>
      </w:pPr>
      <w:r w:rsidRPr="00A91F3D">
        <w:rPr>
          <w:rStyle w:val="Teksttreci21"/>
          <w:rFonts w:ascii="Times New Roman" w:hAnsi="Times New Roman" w:cs="Times New Roman"/>
          <w:color w:val="auto"/>
          <w:sz w:val="22"/>
          <w:szCs w:val="22"/>
        </w:rPr>
        <w:t>Opis spełnienia warunków:</w:t>
      </w:r>
    </w:p>
    <w:p w14:paraId="075E0277" w14:textId="77777777" w:rsidR="00481225" w:rsidRPr="00A91F3D" w:rsidRDefault="00B479F5" w:rsidP="00257A1C">
      <w:pPr>
        <w:pStyle w:val="Teksttreci20"/>
        <w:shd w:val="clear" w:color="auto" w:fill="auto"/>
        <w:spacing w:before="0" w:after="102" w:line="263" w:lineRule="exact"/>
        <w:ind w:left="1140" w:right="32"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Zamawiający odstępuje od opisu sposobu dokonywania oceny spełnienia warunków w tym zakresie. Zamawiający nie dokona oceny spełnienia warunków w postępowaniu.</w:t>
      </w:r>
    </w:p>
    <w:p w14:paraId="3C91487A" w14:textId="17CF1ACD" w:rsidR="00481225" w:rsidRPr="00E7515A" w:rsidRDefault="00AC6BF5">
      <w:pPr>
        <w:pStyle w:val="Teksttreci30"/>
        <w:numPr>
          <w:ilvl w:val="1"/>
          <w:numId w:val="22"/>
        </w:numPr>
        <w:shd w:val="clear" w:color="auto" w:fill="auto"/>
        <w:tabs>
          <w:tab w:val="left" w:pos="1004"/>
        </w:tabs>
        <w:spacing w:after="85" w:line="210" w:lineRule="exact"/>
        <w:ind w:left="460" w:firstLine="0"/>
        <w:jc w:val="both"/>
        <w:rPr>
          <w:rFonts w:ascii="Times New Roman" w:hAnsi="Times New Roman" w:cs="Times New Roman"/>
          <w:color w:val="auto"/>
          <w:sz w:val="22"/>
          <w:szCs w:val="22"/>
        </w:rPr>
      </w:pPr>
      <w:r w:rsidRPr="00251E0A">
        <w:rPr>
          <w:rFonts w:ascii="Times New Roman" w:hAnsi="Times New Roman" w:cs="Times New Roman"/>
          <w:color w:val="auto"/>
          <w:sz w:val="22"/>
          <w:szCs w:val="22"/>
        </w:rPr>
        <w:t>z</w:t>
      </w:r>
      <w:r w:rsidR="00B479F5" w:rsidRPr="00251E0A">
        <w:rPr>
          <w:rFonts w:ascii="Times New Roman" w:hAnsi="Times New Roman" w:cs="Times New Roman"/>
          <w:color w:val="auto"/>
          <w:sz w:val="22"/>
          <w:szCs w:val="22"/>
        </w:rPr>
        <w:t xml:space="preserve">dolności technicznej lub zawodowej </w:t>
      </w:r>
      <w:r w:rsidR="00B479F5" w:rsidRPr="00251E0A">
        <w:rPr>
          <w:rStyle w:val="Teksttreci3BezpogrubieniaKursywa"/>
          <w:rFonts w:ascii="Times New Roman" w:hAnsi="Times New Roman" w:cs="Times New Roman"/>
          <w:color w:val="auto"/>
          <w:sz w:val="22"/>
          <w:szCs w:val="22"/>
        </w:rPr>
        <w:t xml:space="preserve">[art. 116 ustawy </w:t>
      </w:r>
      <w:r w:rsidR="00B479F5" w:rsidRPr="00E7515A">
        <w:rPr>
          <w:rStyle w:val="Teksttreci3BezpogrubieniaKursywa"/>
          <w:rFonts w:ascii="Times New Roman" w:hAnsi="Times New Roman" w:cs="Times New Roman"/>
          <w:color w:val="auto"/>
          <w:sz w:val="22"/>
          <w:szCs w:val="22"/>
        </w:rPr>
        <w:t>pzp]:</w:t>
      </w:r>
    </w:p>
    <w:p w14:paraId="2C964178" w14:textId="77777777" w:rsidR="00481225" w:rsidRPr="00C34E75" w:rsidRDefault="00B479F5" w:rsidP="000071A4">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E7515A">
        <w:rPr>
          <w:rStyle w:val="Teksttreci21"/>
          <w:rFonts w:ascii="Times New Roman" w:hAnsi="Times New Roman" w:cs="Times New Roman"/>
          <w:color w:val="auto"/>
          <w:sz w:val="22"/>
          <w:szCs w:val="22"/>
        </w:rPr>
        <w:t>Opis spełnienia warunków</w:t>
      </w:r>
      <w:r w:rsidRPr="00C34E75">
        <w:rPr>
          <w:rStyle w:val="Teksttreci21"/>
          <w:rFonts w:ascii="Times New Roman" w:hAnsi="Times New Roman" w:cs="Times New Roman"/>
          <w:color w:val="auto"/>
          <w:sz w:val="22"/>
          <w:szCs w:val="22"/>
        </w:rPr>
        <w:t>:</w:t>
      </w:r>
    </w:p>
    <w:p w14:paraId="1B5A6792" w14:textId="77777777" w:rsidR="00481225" w:rsidRPr="00C906FF" w:rsidRDefault="00B479F5" w:rsidP="00AC6BF5">
      <w:pPr>
        <w:pStyle w:val="Teksttreci20"/>
        <w:shd w:val="clear" w:color="auto" w:fill="auto"/>
        <w:spacing w:before="0" w:after="0" w:line="256" w:lineRule="exact"/>
        <w:ind w:left="1843" w:hanging="700"/>
        <w:jc w:val="both"/>
        <w:rPr>
          <w:rFonts w:ascii="Times New Roman" w:hAnsi="Times New Roman" w:cs="Times New Roman"/>
          <w:color w:val="auto"/>
          <w:sz w:val="22"/>
          <w:szCs w:val="22"/>
        </w:rPr>
      </w:pPr>
      <w:r w:rsidRPr="00C34E75">
        <w:rPr>
          <w:rFonts w:ascii="Times New Roman" w:hAnsi="Times New Roman" w:cs="Times New Roman"/>
          <w:color w:val="auto"/>
          <w:sz w:val="22"/>
          <w:szCs w:val="22"/>
        </w:rPr>
        <w:t xml:space="preserve">Warunek ten zostanie </w:t>
      </w:r>
      <w:r w:rsidRPr="00C906FF">
        <w:rPr>
          <w:rFonts w:ascii="Times New Roman" w:hAnsi="Times New Roman" w:cs="Times New Roman"/>
          <w:color w:val="auto"/>
          <w:sz w:val="22"/>
          <w:szCs w:val="22"/>
        </w:rPr>
        <w:t>spełniony, jeżeli wykonawca:</w:t>
      </w:r>
    </w:p>
    <w:p w14:paraId="3031DF5E" w14:textId="76084F84" w:rsidR="006D5CEC" w:rsidRPr="00C906FF" w:rsidRDefault="006D5CEC" w:rsidP="006D5CEC">
      <w:pPr>
        <w:pStyle w:val="Teksttreci20"/>
        <w:numPr>
          <w:ilvl w:val="2"/>
          <w:numId w:val="22"/>
        </w:numPr>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C906FF">
        <w:rPr>
          <w:rFonts w:ascii="Times New Roman" w:hAnsi="Times New Roman" w:cs="Times New Roman"/>
          <w:color w:val="auto"/>
          <w:sz w:val="22"/>
          <w:szCs w:val="22"/>
        </w:rPr>
        <w:t xml:space="preserve">wykaże, że wykonał w okresie ostatnich pięciu lat przed upływem terminu składania ofert, a jeżeli okres prowadzenia działalności jest krótszy - w tym okresie, z należytą starannością oraz zgodnie z przepisami prawa budowlanego </w:t>
      </w:r>
      <w:r w:rsidRPr="00C906FF">
        <w:rPr>
          <w:rFonts w:ascii="Times New Roman" w:hAnsi="Times New Roman" w:cs="Times New Roman"/>
          <w:color w:val="auto"/>
          <w:sz w:val="22"/>
          <w:szCs w:val="22"/>
          <w:u w:val="single"/>
        </w:rPr>
        <w:t>co najmniej jedno zamówienie</w:t>
      </w:r>
      <w:r w:rsidRPr="00C906FF">
        <w:rPr>
          <w:rFonts w:ascii="Times New Roman" w:hAnsi="Times New Roman" w:cs="Times New Roman"/>
          <w:color w:val="auto"/>
          <w:sz w:val="22"/>
          <w:szCs w:val="22"/>
        </w:rPr>
        <w:t xml:space="preserve"> o wartości minimum </w:t>
      </w:r>
      <w:r w:rsidR="00C1775F">
        <w:rPr>
          <w:rFonts w:ascii="Times New Roman" w:hAnsi="Times New Roman" w:cs="Times New Roman"/>
          <w:color w:val="auto"/>
          <w:sz w:val="22"/>
          <w:szCs w:val="22"/>
        </w:rPr>
        <w:t>5</w:t>
      </w:r>
      <w:r w:rsidRPr="00C906FF">
        <w:rPr>
          <w:rFonts w:ascii="Times New Roman" w:hAnsi="Times New Roman" w:cs="Times New Roman"/>
          <w:color w:val="auto"/>
          <w:sz w:val="22"/>
          <w:szCs w:val="22"/>
        </w:rPr>
        <w:t>0 000,00 zł brutto, przy czym zamówienie to powinno obejmować wykonanie robót budowlanych w zakresie budowy/przebudowy/remontu nawierzchni dróg asfaltowych</w:t>
      </w:r>
      <w:r w:rsidR="003F67E7">
        <w:rPr>
          <w:rFonts w:ascii="Times New Roman" w:hAnsi="Times New Roman" w:cs="Times New Roman"/>
          <w:color w:val="auto"/>
          <w:sz w:val="22"/>
          <w:szCs w:val="22"/>
        </w:rPr>
        <w:t>.</w:t>
      </w:r>
    </w:p>
    <w:p w14:paraId="2C435EE2" w14:textId="7E6A23FB" w:rsidR="00481225" w:rsidRPr="00C906FF" w:rsidRDefault="00B479F5" w:rsidP="00FE1E2B">
      <w:pPr>
        <w:pStyle w:val="Teksttreci20"/>
        <w:shd w:val="clear" w:color="auto" w:fill="auto"/>
        <w:tabs>
          <w:tab w:val="left" w:pos="1701"/>
        </w:tabs>
        <w:spacing w:before="0" w:after="0" w:line="259" w:lineRule="exact"/>
        <w:ind w:left="1134" w:firstLine="0"/>
        <w:jc w:val="both"/>
        <w:rPr>
          <w:rFonts w:ascii="Times New Roman" w:hAnsi="Times New Roman" w:cs="Times New Roman"/>
          <w:color w:val="auto"/>
          <w:sz w:val="22"/>
          <w:szCs w:val="22"/>
        </w:rPr>
      </w:pPr>
      <w:r w:rsidRPr="00C906FF">
        <w:rPr>
          <w:rFonts w:ascii="Times New Roman" w:hAnsi="Times New Roman" w:cs="Times New Roman"/>
          <w:color w:val="auto"/>
          <w:sz w:val="22"/>
          <w:szCs w:val="22"/>
        </w:rPr>
        <w:t xml:space="preserve">W przypadku wykazania kilku </w:t>
      </w:r>
      <w:r w:rsidR="00175A06" w:rsidRPr="00C906FF">
        <w:rPr>
          <w:rFonts w:ascii="Times New Roman" w:hAnsi="Times New Roman" w:cs="Times New Roman"/>
          <w:color w:val="auto"/>
          <w:sz w:val="22"/>
          <w:szCs w:val="22"/>
        </w:rPr>
        <w:t>robót</w:t>
      </w:r>
      <w:r w:rsidRPr="00C906FF">
        <w:rPr>
          <w:rFonts w:ascii="Times New Roman" w:hAnsi="Times New Roman" w:cs="Times New Roman"/>
          <w:color w:val="auto"/>
          <w:sz w:val="22"/>
          <w:szCs w:val="22"/>
        </w:rPr>
        <w:t xml:space="preserve"> za kwoty mniejsze niż wymagana, kwoty wynikające z</w:t>
      </w:r>
      <w:r w:rsidR="00A91F3D" w:rsidRPr="00C906FF">
        <w:rPr>
          <w:rFonts w:ascii="Times New Roman" w:hAnsi="Times New Roman" w:cs="Times New Roman"/>
          <w:color w:val="auto"/>
          <w:sz w:val="22"/>
          <w:szCs w:val="22"/>
        </w:rPr>
        <w:t> </w:t>
      </w:r>
      <w:r w:rsidRPr="00C906FF">
        <w:rPr>
          <w:rFonts w:ascii="Times New Roman" w:hAnsi="Times New Roman" w:cs="Times New Roman"/>
          <w:color w:val="auto"/>
          <w:sz w:val="22"/>
          <w:szCs w:val="22"/>
        </w:rPr>
        <w:t xml:space="preserve">poświadczeń/referencji </w:t>
      </w:r>
      <w:r w:rsidRPr="00C906FF">
        <w:rPr>
          <w:rStyle w:val="Teksttreci2Pogrubienie"/>
          <w:rFonts w:ascii="Times New Roman" w:hAnsi="Times New Roman" w:cs="Times New Roman"/>
          <w:color w:val="auto"/>
          <w:sz w:val="22"/>
          <w:szCs w:val="22"/>
        </w:rPr>
        <w:t xml:space="preserve">nie będą </w:t>
      </w:r>
      <w:r w:rsidRPr="00C906FF">
        <w:rPr>
          <w:rFonts w:ascii="Times New Roman" w:hAnsi="Times New Roman" w:cs="Times New Roman"/>
          <w:color w:val="auto"/>
          <w:sz w:val="22"/>
          <w:szCs w:val="22"/>
        </w:rPr>
        <w:t>sumowane w celu potwierdzenia spełnienia postawionego warunku.</w:t>
      </w:r>
    </w:p>
    <w:p w14:paraId="2F9BC25E" w14:textId="05CCF09F" w:rsidR="00481225" w:rsidRPr="006C7034" w:rsidRDefault="00B479F5" w:rsidP="00AC6BF5">
      <w:pPr>
        <w:pStyle w:val="Teksttreci20"/>
        <w:shd w:val="clear" w:color="auto" w:fill="auto"/>
        <w:tabs>
          <w:tab w:val="left" w:pos="2127"/>
        </w:tabs>
        <w:spacing w:before="0" w:after="63" w:line="259" w:lineRule="exact"/>
        <w:ind w:left="1134"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informuje, że </w:t>
      </w:r>
      <w:r w:rsidRPr="006C7034">
        <w:rPr>
          <w:rStyle w:val="Teksttreci2Pogrubienie"/>
          <w:rFonts w:ascii="Times New Roman" w:hAnsi="Times New Roman" w:cs="Times New Roman"/>
          <w:color w:val="auto"/>
          <w:sz w:val="22"/>
          <w:szCs w:val="22"/>
        </w:rPr>
        <w:t xml:space="preserve">nie dopuszcza </w:t>
      </w:r>
      <w:r w:rsidRPr="006C7034">
        <w:rPr>
          <w:rFonts w:ascii="Times New Roman" w:hAnsi="Times New Roman" w:cs="Times New Roman"/>
          <w:color w:val="auto"/>
          <w:sz w:val="22"/>
          <w:szCs w:val="22"/>
        </w:rPr>
        <w:t xml:space="preserve">sumowania </w:t>
      </w:r>
      <w:r w:rsidR="00175A06" w:rsidRPr="006C7034">
        <w:rPr>
          <w:rFonts w:ascii="Times New Roman" w:hAnsi="Times New Roman" w:cs="Times New Roman"/>
          <w:color w:val="auto"/>
          <w:sz w:val="22"/>
          <w:szCs w:val="22"/>
        </w:rPr>
        <w:t>robót</w:t>
      </w:r>
      <w:r w:rsidRPr="006C7034">
        <w:rPr>
          <w:rFonts w:ascii="Times New Roman" w:hAnsi="Times New Roman" w:cs="Times New Roman"/>
          <w:color w:val="auto"/>
          <w:sz w:val="22"/>
          <w:szCs w:val="22"/>
        </w:rPr>
        <w:t xml:space="preserve"> w ramach wymaganego warunku wiedzy i doświadczenia.</w:t>
      </w:r>
    </w:p>
    <w:p w14:paraId="057C67D2" w14:textId="77777777" w:rsidR="00481225" w:rsidRPr="006C7034" w:rsidRDefault="00B479F5" w:rsidP="006C7034">
      <w:pPr>
        <w:pStyle w:val="Teksttreci20"/>
        <w:shd w:val="clear" w:color="auto" w:fill="auto"/>
        <w:tabs>
          <w:tab w:val="left" w:pos="2127"/>
        </w:tabs>
        <w:spacing w:before="0" w:after="0" w:line="256" w:lineRule="exact"/>
        <w:ind w:left="1418"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Warunek ten ma być spełniony:</w:t>
      </w:r>
    </w:p>
    <w:p w14:paraId="10A78456" w14:textId="77777777" w:rsidR="00481225" w:rsidRPr="006C7034" w:rsidRDefault="00B479F5" w:rsidP="00251E0A">
      <w:pPr>
        <w:pStyle w:val="Teksttreci20"/>
        <w:numPr>
          <w:ilvl w:val="0"/>
          <w:numId w:val="3"/>
        </w:numPr>
        <w:shd w:val="clear" w:color="auto" w:fill="auto"/>
        <w:tabs>
          <w:tab w:val="left" w:pos="1560"/>
          <w:tab w:val="left" w:pos="2479"/>
        </w:tabs>
        <w:spacing w:before="0" w:after="0" w:line="256" w:lineRule="exact"/>
        <w:ind w:left="1276" w:firstLine="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samodzielnie przez wykonawcę, lub</w:t>
      </w:r>
    </w:p>
    <w:p w14:paraId="058C8EB1" w14:textId="651E6EA2" w:rsidR="00481225" w:rsidRPr="006C7034" w:rsidRDefault="00B479F5" w:rsidP="00251E0A">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przez minimum jeden inny podmiot udostępniający wykonawcy swoją wiedze i</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doświadczenie i który zrealizuje te</w:t>
      </w:r>
      <w:r w:rsidR="00175A06" w:rsidRPr="006C7034">
        <w:rPr>
          <w:rFonts w:ascii="Times New Roman" w:hAnsi="Times New Roman" w:cs="Times New Roman"/>
          <w:color w:val="auto"/>
          <w:sz w:val="22"/>
          <w:szCs w:val="22"/>
        </w:rPr>
        <w:t xml:space="preserve"> roboty budowlane</w:t>
      </w:r>
      <w:r w:rsidRPr="006C7034">
        <w:rPr>
          <w:rFonts w:ascii="Times New Roman" w:hAnsi="Times New Roman" w:cs="Times New Roman"/>
          <w:color w:val="auto"/>
          <w:sz w:val="22"/>
          <w:szCs w:val="22"/>
        </w:rPr>
        <w:t>,</w:t>
      </w:r>
      <w:r w:rsidR="00251E0A" w:rsidRPr="006C7034">
        <w:rPr>
          <w:rFonts w:ascii="Times New Roman" w:hAnsi="Times New Roman" w:cs="Times New Roman"/>
          <w:color w:val="auto"/>
          <w:sz w:val="22"/>
          <w:szCs w:val="22"/>
        </w:rPr>
        <w:t xml:space="preserve"> </w:t>
      </w:r>
      <w:r w:rsidRPr="006C7034">
        <w:rPr>
          <w:rFonts w:ascii="Times New Roman" w:hAnsi="Times New Roman" w:cs="Times New Roman"/>
          <w:color w:val="auto"/>
          <w:sz w:val="22"/>
          <w:szCs w:val="22"/>
        </w:rPr>
        <w:t>lub</w:t>
      </w:r>
    </w:p>
    <w:p w14:paraId="7C4ADFA8" w14:textId="40A08668" w:rsidR="00481225" w:rsidRPr="006C7034" w:rsidRDefault="00B479F5" w:rsidP="00BC296C">
      <w:pPr>
        <w:pStyle w:val="Teksttreci20"/>
        <w:numPr>
          <w:ilvl w:val="0"/>
          <w:numId w:val="3"/>
        </w:numPr>
        <w:shd w:val="clear" w:color="auto" w:fill="auto"/>
        <w:tabs>
          <w:tab w:val="left" w:pos="2127"/>
          <w:tab w:val="left" w:pos="2479"/>
        </w:tabs>
        <w:spacing w:before="0" w:after="0" w:line="256" w:lineRule="exact"/>
        <w:ind w:left="1560" w:hanging="30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wykonawców wspólnych - samodzielnie przez minimum jednego z</w:t>
      </w:r>
      <w:r w:rsidR="00251E0A"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wykonawców występujących wspólnie.</w:t>
      </w:r>
    </w:p>
    <w:p w14:paraId="5F733B8C" w14:textId="77777777" w:rsidR="00481225" w:rsidRPr="006C7034" w:rsidRDefault="00B479F5" w:rsidP="005600F7">
      <w:pPr>
        <w:pStyle w:val="Teksttreci20"/>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Style w:val="Teksttreci21"/>
          <w:rFonts w:ascii="Times New Roman" w:hAnsi="Times New Roman" w:cs="Times New Roman"/>
          <w:color w:val="auto"/>
          <w:sz w:val="22"/>
          <w:szCs w:val="22"/>
        </w:rPr>
        <w:t>Uwagi:</w:t>
      </w:r>
    </w:p>
    <w:p w14:paraId="62C04C17" w14:textId="53D0489B" w:rsidR="00481225" w:rsidRPr="006C7034" w:rsidRDefault="00251E0A" w:rsidP="005600F7">
      <w:pPr>
        <w:pStyle w:val="Teksttreci20"/>
        <w:numPr>
          <w:ilvl w:val="0"/>
          <w:numId w:val="23"/>
        </w:numPr>
        <w:shd w:val="clear" w:color="auto" w:fill="auto"/>
        <w:tabs>
          <w:tab w:val="left" w:pos="2268"/>
          <w:tab w:val="left" w:pos="2410"/>
        </w:tabs>
        <w:spacing w:before="0" w:after="0" w:line="256" w:lineRule="exact"/>
        <w:ind w:left="993" w:hanging="284"/>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J</w:t>
      </w:r>
      <w:r w:rsidR="00B479F5" w:rsidRPr="006C7034">
        <w:rPr>
          <w:rFonts w:ascii="Times New Roman" w:hAnsi="Times New Roman" w:cs="Times New Roman"/>
          <w:color w:val="auto"/>
          <w:sz w:val="22"/>
          <w:szCs w:val="22"/>
        </w:rPr>
        <w:t>eżeli wykonawca wykazuje doświadczenie nabyte w ramach kontraktu (zamówienia/umowy) realizowanego przez wykonawców wspólnie ubiegających się o</w:t>
      </w:r>
      <w:r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udzielenie zamówienia (konsorcjum), zamawiający nie dopuszcza by wykonawca polegał na doświadczeniu grupy wykonawców, której był członkiem, jeżeli faktycznie i</w:t>
      </w:r>
      <w:r w:rsidR="0093122D" w:rsidRPr="006C7034">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konkretnie nie wykonywał wykazywanego zakresu prac. Zamawiający zastrzega możliwość zwrócenia się do wykonawcy o wyjaśnienia w</w:t>
      </w:r>
      <w:r w:rsidR="00037398">
        <w:rPr>
          <w:rFonts w:ascii="Times New Roman" w:hAnsi="Times New Roman" w:cs="Times New Roman"/>
          <w:color w:val="auto"/>
          <w:sz w:val="22"/>
          <w:szCs w:val="22"/>
        </w:rPr>
        <w:t> </w:t>
      </w:r>
      <w:r w:rsidR="00B479F5" w:rsidRPr="006C7034">
        <w:rPr>
          <w:rFonts w:ascii="Times New Roman" w:hAnsi="Times New Roman" w:cs="Times New Roman"/>
          <w:color w:val="auto"/>
          <w:sz w:val="22"/>
          <w:szCs w:val="22"/>
        </w:rPr>
        <w:t xml:space="preserve">zakresie faktycznie konkretnie wykonywanego zakresu prac oraz przedstawienia stosownych </w:t>
      </w:r>
      <w:r w:rsidR="00B479F5" w:rsidRPr="006C7034">
        <w:rPr>
          <w:rFonts w:ascii="Times New Roman" w:hAnsi="Times New Roman" w:cs="Times New Roman"/>
          <w:color w:val="auto"/>
          <w:sz w:val="22"/>
          <w:szCs w:val="22"/>
        </w:rPr>
        <w:lastRenderedPageBreak/>
        <w:t>dowodów np. umowy konsorcjum, z której wynika zakres obowiązków czy wystawionych przez wykonawcę faktur.</w:t>
      </w:r>
    </w:p>
    <w:p w14:paraId="0633ED38" w14:textId="2DDA0E02" w:rsidR="00481225" w:rsidRPr="006C7034" w:rsidRDefault="00B479F5" w:rsidP="005600F7">
      <w:pPr>
        <w:pStyle w:val="Teksttreci20"/>
        <w:numPr>
          <w:ilvl w:val="0"/>
          <w:numId w:val="23"/>
        </w:numPr>
        <w:shd w:val="clear" w:color="auto" w:fill="auto"/>
        <w:tabs>
          <w:tab w:val="left" w:pos="2127"/>
        </w:tabs>
        <w:spacing w:before="0" w:after="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 xml:space="preserve">Zamawiający uzna za spełniony warunek SWZ również w przypadku, gdy doświadczenie wykazane przez wykonawcę obejmuje szerszy zakres </w:t>
      </w:r>
      <w:r w:rsidR="00175A06" w:rsidRPr="006C7034">
        <w:rPr>
          <w:rFonts w:ascii="Times New Roman" w:hAnsi="Times New Roman" w:cs="Times New Roman"/>
          <w:color w:val="auto"/>
          <w:sz w:val="22"/>
          <w:szCs w:val="22"/>
        </w:rPr>
        <w:t>robót budowlanych</w:t>
      </w:r>
      <w:r w:rsidRPr="006C7034">
        <w:rPr>
          <w:rFonts w:ascii="Times New Roman" w:hAnsi="Times New Roman" w:cs="Times New Roman"/>
          <w:color w:val="auto"/>
          <w:sz w:val="22"/>
          <w:szCs w:val="22"/>
        </w:rPr>
        <w:t xml:space="preserve"> od wymaganych przez zamawiającego.</w:t>
      </w:r>
    </w:p>
    <w:p w14:paraId="47AD8894" w14:textId="4F7B60AC" w:rsidR="00745332" w:rsidRPr="006C7034" w:rsidRDefault="00B479F5" w:rsidP="005600F7">
      <w:pPr>
        <w:pStyle w:val="Teksttreci20"/>
        <w:numPr>
          <w:ilvl w:val="0"/>
          <w:numId w:val="23"/>
        </w:numPr>
        <w:shd w:val="clear" w:color="auto" w:fill="auto"/>
        <w:tabs>
          <w:tab w:val="left" w:pos="2127"/>
        </w:tabs>
        <w:spacing w:before="0" w:after="60" w:line="256" w:lineRule="exact"/>
        <w:ind w:left="993" w:hanging="280"/>
        <w:jc w:val="both"/>
        <w:rPr>
          <w:rFonts w:ascii="Times New Roman" w:hAnsi="Times New Roman" w:cs="Times New Roman"/>
          <w:color w:val="auto"/>
          <w:sz w:val="22"/>
          <w:szCs w:val="22"/>
        </w:rPr>
      </w:pPr>
      <w:r w:rsidRPr="006C7034">
        <w:rPr>
          <w:rFonts w:ascii="Times New Roman" w:hAnsi="Times New Roman" w:cs="Times New Roman"/>
          <w:color w:val="auto"/>
          <w:sz w:val="22"/>
          <w:szCs w:val="22"/>
        </w:rPr>
        <w:t>W przypadku złożenia przez wykonawców dokumentów zawierających kwoty wyrażone w</w:t>
      </w:r>
      <w:r w:rsidR="00037398">
        <w:rPr>
          <w:rFonts w:ascii="Times New Roman" w:hAnsi="Times New Roman" w:cs="Times New Roman"/>
          <w:color w:val="auto"/>
          <w:sz w:val="22"/>
          <w:szCs w:val="22"/>
        </w:rPr>
        <w:t> </w:t>
      </w:r>
      <w:r w:rsidRPr="006C7034">
        <w:rPr>
          <w:rFonts w:ascii="Times New Roman" w:hAnsi="Times New Roman" w:cs="Times New Roman"/>
          <w:color w:val="auto"/>
          <w:sz w:val="22"/>
          <w:szCs w:val="22"/>
        </w:rPr>
        <w:t>innych walutach niż PLN, dla potrzeb oceny spełniania warunku określonego powyżej, zamawiający jako kurs przeliczeniowy waluty przyjmie średni kurs danej waluty publikowany przez Narodowy Bank Polski w dniu publikacji ogłoszenia o zamówieniu w</w:t>
      </w:r>
      <w:r w:rsidR="000071A4" w:rsidRPr="006C7034">
        <w:rPr>
          <w:rFonts w:ascii="Times New Roman" w:hAnsi="Times New Roman" w:cs="Times New Roman"/>
          <w:color w:val="auto"/>
          <w:sz w:val="22"/>
          <w:szCs w:val="22"/>
        </w:rPr>
        <w:t> </w:t>
      </w:r>
      <w:r w:rsidRPr="006C7034">
        <w:rPr>
          <w:rFonts w:ascii="Times New Roman" w:hAnsi="Times New Roman" w:cs="Times New Roman"/>
          <w:color w:val="auto"/>
          <w:sz w:val="22"/>
          <w:szCs w:val="22"/>
        </w:rPr>
        <w:t>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5F9F27FE" w14:textId="356B39EB" w:rsidR="00745332" w:rsidRPr="002065E1" w:rsidRDefault="00B479F5" w:rsidP="005600F7">
      <w:pPr>
        <w:pStyle w:val="Teksttreci20"/>
        <w:numPr>
          <w:ilvl w:val="2"/>
          <w:numId w:val="22"/>
        </w:numPr>
        <w:shd w:val="clear" w:color="auto" w:fill="auto"/>
        <w:tabs>
          <w:tab w:val="left" w:pos="1276"/>
          <w:tab w:val="left" w:pos="1418"/>
          <w:tab w:val="left" w:pos="1560"/>
        </w:tabs>
        <w:spacing w:before="0" w:after="60" w:line="256" w:lineRule="exact"/>
        <w:ind w:left="1134" w:hanging="141"/>
        <w:jc w:val="both"/>
        <w:rPr>
          <w:rFonts w:ascii="Times New Roman" w:hAnsi="Times New Roman" w:cs="Times New Roman"/>
          <w:color w:val="auto"/>
          <w:sz w:val="22"/>
          <w:szCs w:val="22"/>
        </w:rPr>
      </w:pPr>
      <w:bookmarkStart w:id="16" w:name="_Hlk78176643"/>
      <w:r w:rsidRPr="007F3EF3">
        <w:rPr>
          <w:rFonts w:ascii="Times New Roman" w:hAnsi="Times New Roman" w:cs="Times New Roman"/>
          <w:color w:val="auto"/>
          <w:sz w:val="22"/>
          <w:szCs w:val="22"/>
        </w:rPr>
        <w:t>wykaże, że dysponuje co najmniej</w:t>
      </w:r>
      <w:r w:rsidR="00175A06" w:rsidRPr="007F3EF3">
        <w:rPr>
          <w:rFonts w:ascii="Times New Roman" w:hAnsi="Times New Roman" w:cs="Times New Roman"/>
          <w:color w:val="auto"/>
          <w:sz w:val="22"/>
          <w:szCs w:val="22"/>
        </w:rPr>
        <w:t>:</w:t>
      </w:r>
      <w:r w:rsidRPr="007F3EF3">
        <w:rPr>
          <w:rFonts w:ascii="Times New Roman" w:hAnsi="Times New Roman" w:cs="Times New Roman"/>
          <w:color w:val="auto"/>
          <w:sz w:val="22"/>
          <w:szCs w:val="22"/>
        </w:rPr>
        <w:t xml:space="preserve"> </w:t>
      </w:r>
    </w:p>
    <w:bookmarkEnd w:id="16"/>
    <w:p w14:paraId="075EBE13" w14:textId="5D03EB8D" w:rsidR="004F1F9C" w:rsidRPr="002065E1" w:rsidRDefault="006C7034" w:rsidP="006C7034">
      <w:pPr>
        <w:pStyle w:val="Akapitzlist"/>
        <w:numPr>
          <w:ilvl w:val="2"/>
          <w:numId w:val="61"/>
        </w:numPr>
        <w:ind w:left="1418"/>
        <w:jc w:val="both"/>
        <w:rPr>
          <w:rFonts w:ascii="Times New Roman" w:eastAsia="Times New Roman" w:hAnsi="Times New Roman"/>
          <w:color w:val="auto"/>
          <w:sz w:val="22"/>
          <w:szCs w:val="22"/>
        </w:rPr>
      </w:pPr>
      <w:r w:rsidRPr="002065E1">
        <w:rPr>
          <w:rFonts w:ascii="Times New Roman" w:eastAsia="Times New Roman" w:hAnsi="Times New Roman"/>
          <w:color w:val="auto"/>
          <w:sz w:val="22"/>
          <w:szCs w:val="22"/>
        </w:rPr>
        <w:t>jedną osobą z uprawnieniami budowlanymi do kierowania robotami w specjalności drogowej bez ograniczeń w rozumieniu ustawy z dnia 7 lipca 1994 r. Prawo budowlane (Dz.U. z 202</w:t>
      </w:r>
      <w:r w:rsidR="00694893" w:rsidRPr="002065E1">
        <w:rPr>
          <w:rFonts w:ascii="Times New Roman" w:eastAsia="Times New Roman" w:hAnsi="Times New Roman"/>
          <w:color w:val="auto"/>
          <w:sz w:val="22"/>
          <w:szCs w:val="22"/>
        </w:rPr>
        <w:t>3</w:t>
      </w:r>
      <w:r w:rsidRPr="002065E1">
        <w:rPr>
          <w:rFonts w:ascii="Times New Roman" w:eastAsia="Times New Roman" w:hAnsi="Times New Roman"/>
          <w:color w:val="auto"/>
          <w:sz w:val="22"/>
          <w:szCs w:val="22"/>
        </w:rPr>
        <w:t xml:space="preserve">r., poz. </w:t>
      </w:r>
      <w:r w:rsidR="00694893" w:rsidRPr="002065E1">
        <w:rPr>
          <w:rFonts w:ascii="Times New Roman" w:eastAsia="Times New Roman" w:hAnsi="Times New Roman"/>
          <w:color w:val="auto"/>
          <w:sz w:val="22"/>
          <w:szCs w:val="22"/>
        </w:rPr>
        <w:t>682</w:t>
      </w:r>
      <w:r w:rsidRPr="002065E1">
        <w:rPr>
          <w:rFonts w:ascii="Times New Roman" w:eastAsia="Times New Roman" w:hAnsi="Times New Roman"/>
          <w:color w:val="auto"/>
          <w:sz w:val="22"/>
          <w:szCs w:val="22"/>
        </w:rPr>
        <w:t xml:space="preserve"> ze zm.) oraz Rozporządzenia Ministra Inwestycji i Rozwoju z dnia 29 kwietnia 2019r. w sprawie przygotowania zawodowego do wykonywania samodzielnych funkcji technicznych w budownictwie (Dz. U. z 2019r. poz. 831).</w:t>
      </w:r>
    </w:p>
    <w:p w14:paraId="5A652CB4" w14:textId="78E1BEE5" w:rsidR="004F1F9C" w:rsidRPr="00063B29" w:rsidRDefault="00BA3ADD" w:rsidP="00063B29">
      <w:pPr>
        <w:pStyle w:val="Akapitzlist"/>
        <w:shd w:val="clear" w:color="auto" w:fill="FFFFFF"/>
        <w:ind w:right="24"/>
        <w:jc w:val="both"/>
        <w:rPr>
          <w:rStyle w:val="Teksttreci21"/>
          <w:rFonts w:ascii="Times New Roman" w:eastAsia="Times New Roman" w:hAnsi="Times New Roman" w:cs="Times New Roman"/>
          <w:color w:val="000000" w:themeColor="text1"/>
          <w:sz w:val="22"/>
          <w:szCs w:val="22"/>
          <w:u w:val="none"/>
        </w:rPr>
      </w:pPr>
      <w:r w:rsidRPr="002065E1">
        <w:rPr>
          <w:rFonts w:ascii="Times New Roman" w:eastAsia="Times New Roman" w:hAnsi="Times New Roman" w:cs="Times New Roman"/>
          <w:color w:val="auto"/>
          <w:sz w:val="22"/>
          <w:szCs w:val="22"/>
        </w:rPr>
        <w:t>W przypadku oferty składanej wspólnie przez kilku Wykonawców</w:t>
      </w:r>
      <w:r w:rsidRPr="004F1F9C">
        <w:rPr>
          <w:rFonts w:ascii="Times New Roman" w:eastAsia="Times New Roman" w:hAnsi="Times New Roman" w:cs="Times New Roman"/>
          <w:color w:val="000000" w:themeColor="text1"/>
          <w:sz w:val="22"/>
          <w:szCs w:val="22"/>
        </w:rPr>
        <w:t>, warunek Wykonawcy mogą spełniać łącznie.</w:t>
      </w:r>
    </w:p>
    <w:p w14:paraId="18C6D22A" w14:textId="722A434F" w:rsidR="00481225" w:rsidRPr="001A6D59" w:rsidRDefault="00B479F5" w:rsidP="004F1F9C">
      <w:pPr>
        <w:pStyle w:val="Teksttreci20"/>
        <w:shd w:val="clear" w:color="auto" w:fill="auto"/>
        <w:spacing w:before="0" w:after="0" w:line="256" w:lineRule="exact"/>
        <w:ind w:firstLine="708"/>
        <w:jc w:val="both"/>
        <w:rPr>
          <w:rFonts w:ascii="Times New Roman" w:hAnsi="Times New Roman" w:cs="Times New Roman"/>
          <w:color w:val="auto"/>
          <w:sz w:val="22"/>
          <w:szCs w:val="22"/>
        </w:rPr>
      </w:pPr>
      <w:r w:rsidRPr="001A6D59">
        <w:rPr>
          <w:rStyle w:val="Teksttreci21"/>
          <w:rFonts w:ascii="Times New Roman" w:hAnsi="Times New Roman" w:cs="Times New Roman"/>
          <w:color w:val="auto"/>
          <w:sz w:val="22"/>
          <w:szCs w:val="22"/>
        </w:rPr>
        <w:t>Uwagi:</w:t>
      </w:r>
    </w:p>
    <w:p w14:paraId="1E795B3E" w14:textId="7DF496DD"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Uprawnienia, o których mowa powyżej, powinny być zgodne z </w:t>
      </w:r>
      <w:r w:rsidRPr="004F1F9C">
        <w:rPr>
          <w:rStyle w:val="Teksttreci2Kursywa"/>
          <w:rFonts w:ascii="Times New Roman" w:hAnsi="Times New Roman" w:cs="Times New Roman"/>
          <w:color w:val="auto"/>
          <w:sz w:val="22"/>
          <w:szCs w:val="22"/>
        </w:rPr>
        <w:t>ustawą z dnia 7 lipca 1994 r. Prawo budowlane (t.j.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w:t>
      </w:r>
      <w:r w:rsidR="00312342" w:rsidRPr="004F1F9C">
        <w:rPr>
          <w:rStyle w:val="Teksttreci2Kursywa"/>
          <w:rFonts w:ascii="Times New Roman" w:hAnsi="Times New Roman" w:cs="Times New Roman"/>
          <w:color w:val="auto"/>
          <w:sz w:val="22"/>
          <w:szCs w:val="22"/>
        </w:rPr>
        <w:t>zm</w:t>
      </w:r>
      <w:r w:rsidR="00D41415" w:rsidRPr="004F1F9C">
        <w:rPr>
          <w:rStyle w:val="Teksttreci2Kursywa"/>
          <w:rFonts w:ascii="Times New Roman" w:hAnsi="Times New Roman" w:cs="Times New Roman"/>
          <w:color w:val="auto"/>
          <w:sz w:val="22"/>
          <w:szCs w:val="22"/>
        </w:rPr>
        <w:t>.</w:t>
      </w:r>
      <w:r w:rsidR="00312342" w:rsidRPr="004F1F9C">
        <w:rPr>
          <w:rStyle w:val="Teksttreci2Kursywa"/>
          <w:rFonts w:ascii="Times New Roman" w:hAnsi="Times New Roman" w:cs="Times New Roman"/>
          <w:color w:val="auto"/>
          <w:sz w:val="22"/>
          <w:szCs w:val="22"/>
        </w:rPr>
        <w:t>)</w:t>
      </w:r>
      <w:r w:rsidRPr="004F1F9C">
        <w:rPr>
          <w:rFonts w:ascii="Times New Roman" w:hAnsi="Times New Roman" w:cs="Times New Roman"/>
          <w:color w:val="auto"/>
          <w:sz w:val="22"/>
          <w:szCs w:val="22"/>
        </w:rPr>
        <w:t xml:space="preserve"> lub ważne odpowiadające im kwalifikacje, nadane na podstawie wcześniej obowiązujących przepisów upoważniające do kierowania robotami budowlanymi w zakresie objętym niniejszym zamówieniem.</w:t>
      </w:r>
    </w:p>
    <w:p w14:paraId="30AE2607" w14:textId="173A4793"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28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W przypadku osób będących obywatelami państw członkowskich UE, Konfederacji Szwajcarskiej lub państw członkowskich (EFTA) - stron umowy o Europejskim Obszarze Gospodarczym - prawo do wykonywania samodzielnych funkcji technicznych w</w:t>
      </w:r>
      <w:r w:rsidR="0093122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budownictwie na terytorium RP winno być potwierdzone odpowiednią decyzją o</w:t>
      </w:r>
      <w:r w:rsidR="00FD4E0D" w:rsidRPr="004F1F9C">
        <w:rPr>
          <w:rFonts w:ascii="Times New Roman" w:hAnsi="Times New Roman" w:cs="Times New Roman"/>
          <w:color w:val="auto"/>
          <w:sz w:val="22"/>
          <w:szCs w:val="22"/>
        </w:rPr>
        <w:t> </w:t>
      </w:r>
      <w:r w:rsidRPr="004F1F9C">
        <w:rPr>
          <w:rFonts w:ascii="Times New Roman" w:hAnsi="Times New Roman" w:cs="Times New Roman"/>
          <w:color w:val="auto"/>
          <w:sz w:val="22"/>
          <w:szCs w:val="22"/>
        </w:rPr>
        <w:t>uznaniu kwalifikacji zawodowych lub prawa do świadczenia usług transgranicznych.</w:t>
      </w:r>
    </w:p>
    <w:p w14:paraId="23F59F7B" w14:textId="78A3F15C" w:rsidR="00481225" w:rsidRPr="004F1F9C" w:rsidRDefault="00B479F5" w:rsidP="004F1F9C">
      <w:pPr>
        <w:pStyle w:val="Teksttreci20"/>
        <w:numPr>
          <w:ilvl w:val="0"/>
          <w:numId w:val="24"/>
        </w:numPr>
        <w:shd w:val="clear" w:color="auto" w:fill="auto"/>
        <w:tabs>
          <w:tab w:val="left" w:pos="1843"/>
        </w:tabs>
        <w:spacing w:before="0" w:after="0"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 xml:space="preserve">Osoba ta musi posiadać aktualne zaświadczenie o przynależności do właściwej izby samorządu zawodowego oraz uprawnienia budowlane wymagane zgodnie z </w:t>
      </w:r>
      <w:r w:rsidRPr="004F1F9C">
        <w:rPr>
          <w:rStyle w:val="Teksttreci2Kursywa"/>
          <w:rFonts w:ascii="Times New Roman" w:hAnsi="Times New Roman" w:cs="Times New Roman"/>
          <w:color w:val="auto"/>
          <w:sz w:val="22"/>
          <w:szCs w:val="22"/>
        </w:rPr>
        <w:t>ustawą z dnia 7 lipca 1994 r. Prawo budowlane (t. j. Dz. U. z 202</w:t>
      </w:r>
      <w:r w:rsidR="00694893">
        <w:rPr>
          <w:rStyle w:val="Teksttreci2Kursywa"/>
          <w:rFonts w:ascii="Times New Roman" w:hAnsi="Times New Roman" w:cs="Times New Roman"/>
          <w:color w:val="auto"/>
          <w:sz w:val="22"/>
          <w:szCs w:val="22"/>
        </w:rPr>
        <w:t>3</w:t>
      </w:r>
      <w:r w:rsidRPr="004F1F9C">
        <w:rPr>
          <w:rStyle w:val="Teksttreci2Kursywa"/>
          <w:rFonts w:ascii="Times New Roman" w:hAnsi="Times New Roman" w:cs="Times New Roman"/>
          <w:color w:val="auto"/>
          <w:sz w:val="22"/>
          <w:szCs w:val="22"/>
        </w:rPr>
        <w:t xml:space="preserve"> r., poz. </w:t>
      </w:r>
      <w:r w:rsidR="00694893">
        <w:rPr>
          <w:rStyle w:val="Teksttreci2Kursywa"/>
          <w:rFonts w:ascii="Times New Roman" w:hAnsi="Times New Roman" w:cs="Times New Roman"/>
          <w:color w:val="auto"/>
          <w:sz w:val="22"/>
          <w:szCs w:val="22"/>
        </w:rPr>
        <w:t>682</w:t>
      </w:r>
      <w:r w:rsidRPr="004F1F9C">
        <w:rPr>
          <w:rStyle w:val="Teksttreci2Kursywa"/>
          <w:rFonts w:ascii="Times New Roman" w:hAnsi="Times New Roman" w:cs="Times New Roman"/>
          <w:color w:val="auto"/>
          <w:sz w:val="22"/>
          <w:szCs w:val="22"/>
        </w:rPr>
        <w:t xml:space="preserve"> ze zm.)</w:t>
      </w:r>
      <w:r w:rsidRPr="004F1F9C">
        <w:rPr>
          <w:rFonts w:ascii="Times New Roman" w:hAnsi="Times New Roman" w:cs="Times New Roman"/>
          <w:color w:val="auto"/>
          <w:sz w:val="22"/>
          <w:szCs w:val="22"/>
        </w:rPr>
        <w:t xml:space="preserve"> i - jeżeli jest to wymagane</w:t>
      </w:r>
      <w:r w:rsidR="003A7751" w:rsidRPr="004F1F9C">
        <w:rPr>
          <w:rFonts w:ascii="Times New Roman" w:hAnsi="Times New Roman" w:cs="Times New Roman"/>
          <w:color w:val="auto"/>
          <w:sz w:val="22"/>
          <w:szCs w:val="22"/>
        </w:rPr>
        <w:t xml:space="preserve"> </w:t>
      </w:r>
      <w:r w:rsidRPr="004F1F9C">
        <w:rPr>
          <w:rFonts w:ascii="Times New Roman" w:hAnsi="Times New Roman" w:cs="Times New Roman"/>
          <w:color w:val="auto"/>
          <w:sz w:val="22"/>
          <w:szCs w:val="22"/>
        </w:rPr>
        <w:t>- ubezpieczenia od odpowiedzialności cywilnej.</w:t>
      </w:r>
    </w:p>
    <w:p w14:paraId="20F3E95C" w14:textId="623099D9" w:rsidR="00481225" w:rsidRPr="004F1F9C" w:rsidRDefault="00B479F5" w:rsidP="004F1F9C">
      <w:pPr>
        <w:pStyle w:val="Teksttreci20"/>
        <w:numPr>
          <w:ilvl w:val="0"/>
          <w:numId w:val="24"/>
        </w:numPr>
        <w:shd w:val="clear" w:color="auto" w:fill="auto"/>
        <w:tabs>
          <w:tab w:val="left" w:pos="1843"/>
        </w:tabs>
        <w:spacing w:before="0" w:after="57" w:line="256" w:lineRule="exact"/>
        <w:ind w:left="993" w:hanging="340"/>
        <w:jc w:val="both"/>
        <w:rPr>
          <w:rFonts w:ascii="Times New Roman" w:hAnsi="Times New Roman" w:cs="Times New Roman"/>
          <w:color w:val="auto"/>
          <w:sz w:val="22"/>
          <w:szCs w:val="22"/>
        </w:rPr>
      </w:pPr>
      <w:r w:rsidRPr="004F1F9C">
        <w:rPr>
          <w:rFonts w:ascii="Times New Roman" w:hAnsi="Times New Roman" w:cs="Times New Roman"/>
          <w:color w:val="auto"/>
          <w:sz w:val="22"/>
          <w:szCs w:val="22"/>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r w:rsidR="0015471A">
        <w:rPr>
          <w:rFonts w:ascii="Times New Roman" w:hAnsi="Times New Roman" w:cs="Times New Roman"/>
          <w:color w:val="auto"/>
          <w:sz w:val="22"/>
          <w:szCs w:val="22"/>
        </w:rPr>
        <w:t>.</w:t>
      </w:r>
    </w:p>
    <w:p w14:paraId="484C2053" w14:textId="77777777" w:rsidR="00481225" w:rsidRPr="00C76C58" w:rsidRDefault="00B479F5" w:rsidP="00055B15">
      <w:pPr>
        <w:pStyle w:val="Teksttreci30"/>
        <w:shd w:val="clear" w:color="auto" w:fill="auto"/>
        <w:spacing w:after="0"/>
        <w:ind w:left="1560" w:hanging="567"/>
        <w:jc w:val="both"/>
        <w:rPr>
          <w:rFonts w:ascii="Times New Roman" w:hAnsi="Times New Roman" w:cs="Times New Roman"/>
          <w:color w:val="auto"/>
          <w:sz w:val="22"/>
          <w:szCs w:val="22"/>
        </w:rPr>
      </w:pPr>
      <w:r w:rsidRPr="00C76C58">
        <w:rPr>
          <w:rFonts w:ascii="Times New Roman" w:hAnsi="Times New Roman" w:cs="Times New Roman"/>
          <w:color w:val="auto"/>
          <w:sz w:val="22"/>
          <w:szCs w:val="22"/>
        </w:rPr>
        <w:t>WAŻNE:</w:t>
      </w:r>
    </w:p>
    <w:p w14:paraId="2B80E8F2" w14:textId="739A7EBE" w:rsidR="00481225" w:rsidRPr="000071A4" w:rsidRDefault="00B479F5">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w:t>
      </w:r>
      <w:r w:rsidR="00F6309F">
        <w:rPr>
          <w:rFonts w:ascii="Times New Roman" w:hAnsi="Times New Roman" w:cs="Times New Roman"/>
          <w:color w:val="auto"/>
          <w:sz w:val="22"/>
          <w:szCs w:val="22"/>
        </w:rPr>
        <w:t xml:space="preserve"> </w:t>
      </w:r>
      <w:r w:rsidRPr="000071A4">
        <w:rPr>
          <w:rFonts w:ascii="Times New Roman" w:hAnsi="Times New Roman" w:cs="Times New Roman"/>
          <w:color w:val="auto"/>
          <w:sz w:val="22"/>
          <w:szCs w:val="22"/>
        </w:rPr>
        <w:t xml:space="preserve">inne przedsięwzięcia gospodarcze wykonawcy może mieć negatywny wpływ na realizację zamówienia </w:t>
      </w:r>
      <w:r w:rsidRPr="000071A4">
        <w:rPr>
          <w:rStyle w:val="Teksttreci2Kursywa"/>
          <w:rFonts w:ascii="Times New Roman" w:hAnsi="Times New Roman" w:cs="Times New Roman"/>
          <w:color w:val="auto"/>
          <w:sz w:val="22"/>
          <w:szCs w:val="22"/>
        </w:rPr>
        <w:t>[art. 116 ust. 2 ustawy pzp].</w:t>
      </w:r>
    </w:p>
    <w:p w14:paraId="2D7500D6" w14:textId="6F39CDC6" w:rsidR="00481225" w:rsidRPr="000071A4" w:rsidRDefault="000071A4" w:rsidP="000071A4">
      <w:pPr>
        <w:pStyle w:val="Teksttreci20"/>
        <w:numPr>
          <w:ilvl w:val="0"/>
          <w:numId w:val="3"/>
        </w:numPr>
        <w:shd w:val="clear" w:color="auto" w:fill="auto"/>
        <w:tabs>
          <w:tab w:val="left" w:pos="1439"/>
        </w:tabs>
        <w:spacing w:before="0" w:after="0" w:line="259" w:lineRule="exact"/>
        <w:ind w:left="1460" w:hanging="300"/>
        <w:jc w:val="both"/>
        <w:rPr>
          <w:rFonts w:ascii="Times New Roman" w:hAnsi="Times New Roman" w:cs="Times New Roman"/>
          <w:color w:val="auto"/>
          <w:sz w:val="22"/>
          <w:szCs w:val="22"/>
        </w:rPr>
      </w:pPr>
      <w:r w:rsidRPr="000071A4">
        <w:rPr>
          <w:rFonts w:ascii="Times New Roman" w:hAnsi="Times New Roman" w:cs="Times New Roman"/>
          <w:color w:val="auto"/>
          <w:sz w:val="22"/>
          <w:szCs w:val="22"/>
        </w:rPr>
        <w:t>J</w:t>
      </w:r>
      <w:r w:rsidR="00B479F5" w:rsidRPr="000071A4">
        <w:rPr>
          <w:rFonts w:ascii="Times New Roman" w:hAnsi="Times New Roman" w:cs="Times New Roman"/>
          <w:color w:val="auto"/>
          <w:sz w:val="22"/>
          <w:szCs w:val="22"/>
        </w:rPr>
        <w:t>eżeli wykonawca powołuje si</w:t>
      </w:r>
      <w:r w:rsidR="00A96AA7">
        <w:rPr>
          <w:rFonts w:ascii="Times New Roman" w:hAnsi="Times New Roman" w:cs="Times New Roman"/>
          <w:color w:val="auto"/>
          <w:sz w:val="22"/>
          <w:szCs w:val="22"/>
        </w:rPr>
        <w:t>ę</w:t>
      </w:r>
      <w:r w:rsidR="00B479F5" w:rsidRPr="000071A4">
        <w:rPr>
          <w:rFonts w:ascii="Times New Roman" w:hAnsi="Times New Roman" w:cs="Times New Roman"/>
          <w:color w:val="auto"/>
          <w:sz w:val="22"/>
          <w:szCs w:val="22"/>
        </w:rPr>
        <w:t xml:space="preserve"> na doświadczenie w realizacji robót budowlanych, dostaw lub usług, wykonanych wspólnie z innymi wykonawcami, wykaz</w:t>
      </w:r>
      <w:r w:rsidRPr="000071A4">
        <w:rPr>
          <w:rFonts w:ascii="Times New Roman" w:hAnsi="Times New Roman" w:cs="Times New Roman"/>
          <w:color w:val="auto"/>
          <w:sz w:val="22"/>
          <w:szCs w:val="22"/>
        </w:rPr>
        <w:t xml:space="preserve"> </w:t>
      </w:r>
      <w:r w:rsidR="00B479F5" w:rsidRPr="000071A4">
        <w:rPr>
          <w:rFonts w:ascii="Times New Roman" w:hAnsi="Times New Roman" w:cs="Times New Roman"/>
          <w:color w:val="auto"/>
          <w:sz w:val="22"/>
          <w:szCs w:val="22"/>
        </w:rPr>
        <w:t>o którym mowa w</w:t>
      </w:r>
      <w:r w:rsidRPr="000071A4">
        <w:rPr>
          <w:rFonts w:ascii="Times New Roman" w:hAnsi="Times New Roman" w:cs="Times New Roman"/>
          <w:color w:val="auto"/>
          <w:sz w:val="22"/>
          <w:szCs w:val="22"/>
        </w:rPr>
        <w:t> </w:t>
      </w:r>
      <w:r w:rsidR="00B479F5" w:rsidRPr="000071A4">
        <w:rPr>
          <w:rStyle w:val="Teksttreci2Pogrubienie"/>
          <w:rFonts w:ascii="Times New Roman" w:hAnsi="Times New Roman" w:cs="Times New Roman"/>
          <w:color w:val="auto"/>
          <w:sz w:val="22"/>
          <w:szCs w:val="22"/>
        </w:rPr>
        <w:t xml:space="preserve">rozdziale 25 pkt 2.1 SWZ, </w:t>
      </w:r>
      <w:r w:rsidR="00B479F5" w:rsidRPr="000071A4">
        <w:rPr>
          <w:rFonts w:ascii="Times New Roman" w:hAnsi="Times New Roman" w:cs="Times New Roman"/>
          <w:color w:val="auto"/>
          <w:sz w:val="22"/>
          <w:szCs w:val="22"/>
        </w:rPr>
        <w:t xml:space="preserve">dotyczy </w:t>
      </w:r>
      <w:r w:rsidR="007B2471" w:rsidRPr="000071A4">
        <w:rPr>
          <w:rFonts w:ascii="Times New Roman" w:hAnsi="Times New Roman" w:cs="Times New Roman"/>
          <w:color w:val="auto"/>
          <w:sz w:val="22"/>
          <w:szCs w:val="22"/>
        </w:rPr>
        <w:t>robót budowlanych</w:t>
      </w:r>
      <w:r w:rsidR="00B479F5" w:rsidRPr="000071A4">
        <w:rPr>
          <w:rFonts w:ascii="Times New Roman" w:hAnsi="Times New Roman" w:cs="Times New Roman"/>
          <w:color w:val="auto"/>
          <w:sz w:val="22"/>
          <w:szCs w:val="22"/>
        </w:rPr>
        <w:t xml:space="preserve"> faktycznie przez niego wykonanych</w:t>
      </w:r>
      <w:r w:rsidRPr="000071A4">
        <w:rPr>
          <w:rFonts w:ascii="Times New Roman" w:hAnsi="Times New Roman" w:cs="Times New Roman"/>
          <w:color w:val="auto"/>
          <w:sz w:val="22"/>
          <w:szCs w:val="22"/>
        </w:rPr>
        <w:t>.</w:t>
      </w:r>
    </w:p>
    <w:p w14:paraId="7CADDAB8" w14:textId="77777777" w:rsidR="00481225" w:rsidRPr="00E364A3" w:rsidRDefault="00B479F5">
      <w:pPr>
        <w:pStyle w:val="Teksttreci30"/>
        <w:numPr>
          <w:ilvl w:val="0"/>
          <w:numId w:val="22"/>
        </w:numPr>
        <w:shd w:val="clear" w:color="auto" w:fill="auto"/>
        <w:tabs>
          <w:tab w:val="left" w:pos="353"/>
        </w:tabs>
        <w:spacing w:after="0" w:line="256" w:lineRule="exact"/>
        <w:ind w:firstLine="0"/>
        <w:jc w:val="both"/>
        <w:rPr>
          <w:rFonts w:ascii="Times New Roman" w:hAnsi="Times New Roman" w:cs="Times New Roman"/>
          <w:color w:val="auto"/>
          <w:sz w:val="22"/>
          <w:szCs w:val="22"/>
        </w:rPr>
      </w:pPr>
      <w:r w:rsidRPr="00E364A3">
        <w:rPr>
          <w:rFonts w:ascii="Times New Roman" w:hAnsi="Times New Roman" w:cs="Times New Roman"/>
          <w:color w:val="auto"/>
          <w:sz w:val="22"/>
          <w:szCs w:val="22"/>
        </w:rPr>
        <w:t>Powoływanie się na zasoby innych podmiotów (podmiotów trzecich)</w:t>
      </w:r>
    </w:p>
    <w:p w14:paraId="34ACC1E6" w14:textId="77777777" w:rsidR="00481225" w:rsidRPr="0059313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Pr="00593138">
        <w:rPr>
          <w:rStyle w:val="Teksttreci2Kursywa"/>
          <w:rFonts w:ascii="Times New Roman" w:hAnsi="Times New Roman" w:cs="Times New Roman"/>
          <w:color w:val="auto"/>
          <w:sz w:val="22"/>
          <w:szCs w:val="22"/>
        </w:rPr>
        <w:t>[art. 118 ust 1 ustawy pzp]</w:t>
      </w:r>
    </w:p>
    <w:p w14:paraId="62977489" w14:textId="012A97D5" w:rsidR="00481225" w:rsidRPr="00C76C58"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Zamawiający żąda od wykonawcy, który polega na zdolnościach technicznych lub zawodowych </w:t>
      </w:r>
      <w:r w:rsidRPr="00593138">
        <w:rPr>
          <w:rFonts w:ascii="Times New Roman" w:hAnsi="Times New Roman" w:cs="Times New Roman"/>
          <w:color w:val="auto"/>
          <w:sz w:val="22"/>
          <w:szCs w:val="22"/>
        </w:rPr>
        <w:lastRenderedPageBreak/>
        <w:t xml:space="preserve">lub sytuacji finansowej lub ekonomicznej podmiotów udostępniających zasoby na zasadach określonych w </w:t>
      </w:r>
      <w:r w:rsidRPr="00593138">
        <w:rPr>
          <w:rStyle w:val="Teksttreci2Kursywa"/>
          <w:rFonts w:ascii="Times New Roman" w:hAnsi="Times New Roman" w:cs="Times New Roman"/>
          <w:color w:val="auto"/>
          <w:sz w:val="22"/>
          <w:szCs w:val="22"/>
        </w:rPr>
        <w:t>art. 118 ustawy pzp,</w:t>
      </w:r>
      <w:r w:rsidRPr="00593138">
        <w:rPr>
          <w:rFonts w:ascii="Times New Roman" w:hAnsi="Times New Roman" w:cs="Times New Roman"/>
          <w:color w:val="auto"/>
          <w:sz w:val="22"/>
          <w:szCs w:val="22"/>
        </w:rPr>
        <w:t xml:space="preserve"> przedstawienia w odniesieniu do tych podmiotów informacji w</w:t>
      </w:r>
      <w:r w:rsidR="00593138"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oświadczeniach wymienionych w </w:t>
      </w:r>
      <w:r w:rsidR="00A91F3D" w:rsidRPr="00C76C58">
        <w:rPr>
          <w:rStyle w:val="Teksttreci2Pogrubienie"/>
          <w:rFonts w:ascii="Times New Roman" w:hAnsi="Times New Roman" w:cs="Times New Roman"/>
          <w:color w:val="auto"/>
          <w:sz w:val="22"/>
          <w:szCs w:val="22"/>
        </w:rPr>
        <w:t>r</w:t>
      </w:r>
      <w:r w:rsidRPr="00C76C58">
        <w:rPr>
          <w:rStyle w:val="Teksttreci2Pogrubienie"/>
          <w:rFonts w:ascii="Times New Roman" w:hAnsi="Times New Roman" w:cs="Times New Roman"/>
          <w:color w:val="auto"/>
          <w:sz w:val="22"/>
          <w:szCs w:val="22"/>
        </w:rPr>
        <w:t xml:space="preserve">ozdziale 15, pkt 3.1 SWZ (załączniki nr 2 i 3 </w:t>
      </w:r>
      <w:r w:rsidRPr="00C76C58">
        <w:rPr>
          <w:rFonts w:ascii="Times New Roman" w:hAnsi="Times New Roman" w:cs="Times New Roman"/>
          <w:color w:val="auto"/>
          <w:sz w:val="22"/>
          <w:szCs w:val="22"/>
        </w:rPr>
        <w:t>do SWZ).</w:t>
      </w:r>
    </w:p>
    <w:p w14:paraId="675E9FC2" w14:textId="115DBEED"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593138">
        <w:rPr>
          <w:rStyle w:val="Teksttreci2Pogrubienie"/>
          <w:rFonts w:ascii="Times New Roman" w:hAnsi="Times New Roman" w:cs="Times New Roman"/>
          <w:color w:val="auto"/>
          <w:sz w:val="22"/>
          <w:szCs w:val="22"/>
        </w:rPr>
        <w:t xml:space="preserve">Wykonawca, który polega na zdolnościach lub sytuacji podmiotów udostępniających zasoby, składa wraz z ofertą, zobowiązanie podmiotu udostępniającego zasoby </w:t>
      </w:r>
      <w:r w:rsidRPr="00593138">
        <w:rPr>
          <w:rFonts w:ascii="Times New Roman" w:hAnsi="Times New Roman" w:cs="Times New Roman"/>
          <w:color w:val="auto"/>
          <w:sz w:val="22"/>
          <w:szCs w:val="22"/>
        </w:rPr>
        <w:t>do oddania mu do dyspozycji niezbędnych zasobów na potrzeby realizacji danego zamówienia lub inny podmiotowy środek dowodowy potwierdzający, że wykonawca realizując zamówienie, będzie dysponował niezbędnymi zasobami tych podmiotów. Wzór zob</w:t>
      </w:r>
      <w:r w:rsidRPr="00C76C58">
        <w:rPr>
          <w:rFonts w:ascii="Times New Roman" w:hAnsi="Times New Roman" w:cs="Times New Roman"/>
          <w:color w:val="auto"/>
          <w:sz w:val="22"/>
          <w:szCs w:val="22"/>
        </w:rPr>
        <w:t xml:space="preserve">owiązania stanowi </w:t>
      </w:r>
      <w:r w:rsidRPr="00C76C58">
        <w:rPr>
          <w:rStyle w:val="Teksttreci2Pogrubienie"/>
          <w:rFonts w:ascii="Times New Roman" w:hAnsi="Times New Roman" w:cs="Times New Roman"/>
          <w:color w:val="auto"/>
          <w:sz w:val="22"/>
          <w:szCs w:val="22"/>
        </w:rPr>
        <w:t xml:space="preserve">załącznik nr </w:t>
      </w:r>
      <w:r w:rsidR="009F0B58">
        <w:rPr>
          <w:rStyle w:val="Teksttreci2Pogrubienie"/>
          <w:rFonts w:ascii="Times New Roman" w:hAnsi="Times New Roman" w:cs="Times New Roman"/>
          <w:color w:val="auto"/>
          <w:sz w:val="22"/>
          <w:szCs w:val="22"/>
        </w:rPr>
        <w:t>8</w:t>
      </w:r>
      <w:r w:rsidRPr="00C76C58">
        <w:rPr>
          <w:rStyle w:val="Teksttreci2Pogrubienie"/>
          <w:rFonts w:ascii="Times New Roman" w:hAnsi="Times New Roman" w:cs="Times New Roman"/>
          <w:color w:val="auto"/>
          <w:sz w:val="22"/>
          <w:szCs w:val="22"/>
        </w:rPr>
        <w:t xml:space="preserve"> </w:t>
      </w:r>
      <w:r w:rsidRPr="00C76C58">
        <w:rPr>
          <w:rFonts w:ascii="Times New Roman" w:hAnsi="Times New Roman" w:cs="Times New Roman"/>
          <w:color w:val="auto"/>
          <w:sz w:val="22"/>
          <w:szCs w:val="22"/>
        </w:rPr>
        <w:t>do SWZ</w:t>
      </w:r>
      <w:r w:rsidR="00756FBE">
        <w:rPr>
          <w:rFonts w:ascii="Times New Roman" w:hAnsi="Times New Roman" w:cs="Times New Roman"/>
          <w:color w:val="auto"/>
          <w:sz w:val="22"/>
          <w:szCs w:val="22"/>
        </w:rPr>
        <w:t>.</w:t>
      </w:r>
      <w:r w:rsidRPr="00C76C58">
        <w:rPr>
          <w:rFonts w:ascii="Times New Roman" w:hAnsi="Times New Roman" w:cs="Times New Roman"/>
          <w:color w:val="auto"/>
          <w:sz w:val="22"/>
          <w:szCs w:val="22"/>
        </w:rPr>
        <w:t xml:space="preserve"> </w:t>
      </w:r>
      <w:r w:rsidRPr="00C76C58">
        <w:rPr>
          <w:rStyle w:val="Teksttreci2Kursywa"/>
          <w:rFonts w:ascii="Times New Roman" w:hAnsi="Times New Roman" w:cs="Times New Roman"/>
          <w:color w:val="auto"/>
          <w:sz w:val="22"/>
          <w:szCs w:val="22"/>
        </w:rPr>
        <w:t xml:space="preserve">[art. </w:t>
      </w:r>
      <w:r w:rsidRPr="00F43E32">
        <w:rPr>
          <w:rStyle w:val="Teksttreci2Kursywa"/>
          <w:rFonts w:ascii="Times New Roman" w:hAnsi="Times New Roman" w:cs="Times New Roman"/>
          <w:color w:val="auto"/>
          <w:sz w:val="22"/>
          <w:szCs w:val="22"/>
        </w:rPr>
        <w:t>118 ust 3 ustawy pzp]</w:t>
      </w:r>
    </w:p>
    <w:p w14:paraId="3423B636" w14:textId="77777777" w:rsidR="00481225" w:rsidRPr="00F43E32" w:rsidRDefault="00B479F5">
      <w:pPr>
        <w:pStyle w:val="Teksttreci20"/>
        <w:numPr>
          <w:ilvl w:val="1"/>
          <w:numId w:val="22"/>
        </w:numPr>
        <w:shd w:val="clear" w:color="auto" w:fill="auto"/>
        <w:tabs>
          <w:tab w:val="left" w:pos="911"/>
        </w:tabs>
        <w:spacing w:before="0" w:after="0" w:line="256" w:lineRule="exact"/>
        <w:ind w:left="860" w:hanging="42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 xml:space="preserve">Zobowiązanie podmiotu udostępniającego zasoby, o którym mowa w </w:t>
      </w:r>
      <w:r w:rsidRPr="00F43E32">
        <w:rPr>
          <w:rStyle w:val="Teksttreci2Kursywa"/>
          <w:rFonts w:ascii="Times New Roman" w:hAnsi="Times New Roman" w:cs="Times New Roman"/>
          <w:color w:val="auto"/>
          <w:sz w:val="22"/>
          <w:szCs w:val="22"/>
        </w:rPr>
        <w:t>art. 118 ust 3 ustawy pzp,</w:t>
      </w:r>
      <w:r w:rsidRPr="00F43E32">
        <w:rPr>
          <w:rFonts w:ascii="Times New Roman" w:hAnsi="Times New Roman" w:cs="Times New Roman"/>
          <w:color w:val="auto"/>
          <w:sz w:val="22"/>
          <w:szCs w:val="22"/>
        </w:rPr>
        <w:t xml:space="preserve"> potwierdza, że stosunek łączący wykonawcę z podmiotami udostępniającymi zasoby gwarantuje rzeczywisty dostęp do tych zasobów oraz określa w szczególności: </w:t>
      </w:r>
      <w:r w:rsidRPr="00F43E32">
        <w:rPr>
          <w:rStyle w:val="Teksttreci2Kursywa"/>
          <w:rFonts w:ascii="Times New Roman" w:hAnsi="Times New Roman" w:cs="Times New Roman"/>
          <w:color w:val="auto"/>
          <w:sz w:val="22"/>
          <w:szCs w:val="22"/>
        </w:rPr>
        <w:t>[art. 118 ust 4 ustawy pzp]</w:t>
      </w:r>
    </w:p>
    <w:p w14:paraId="5911FC33" w14:textId="77777777"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zakres dostępnych wykonawcy zasobów podmiotu udostępniającego zasoby;</w:t>
      </w:r>
    </w:p>
    <w:p w14:paraId="22050E6A" w14:textId="77777777" w:rsidR="00481225" w:rsidRPr="00F43E32" w:rsidRDefault="00B479F5">
      <w:pPr>
        <w:pStyle w:val="Teksttreci20"/>
        <w:numPr>
          <w:ilvl w:val="0"/>
          <w:numId w:val="25"/>
        </w:numPr>
        <w:shd w:val="clear" w:color="auto" w:fill="auto"/>
        <w:tabs>
          <w:tab w:val="left" w:pos="1701"/>
        </w:tabs>
        <w:spacing w:before="0" w:after="0" w:line="259" w:lineRule="exact"/>
        <w:ind w:left="1276" w:hanging="380"/>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sposób i okres udostępnienia wykonawcy i wykorzystania przez niego zasobów podmiotu udostępniającego te zasoby przy wykonywaniu zamówienia;</w:t>
      </w:r>
    </w:p>
    <w:p w14:paraId="196D6CC7" w14:textId="45AF318A" w:rsidR="00481225" w:rsidRPr="00F43E32" w:rsidRDefault="00B479F5">
      <w:pPr>
        <w:pStyle w:val="Teksttreci20"/>
        <w:numPr>
          <w:ilvl w:val="0"/>
          <w:numId w:val="25"/>
        </w:numPr>
        <w:shd w:val="clear" w:color="auto" w:fill="auto"/>
        <w:tabs>
          <w:tab w:val="left" w:pos="1701"/>
        </w:tabs>
        <w:spacing w:before="0" w:after="0" w:line="256" w:lineRule="exact"/>
        <w:ind w:left="1276" w:hanging="380"/>
        <w:jc w:val="both"/>
        <w:rPr>
          <w:rStyle w:val="Teksttreci2Kursywa"/>
          <w:rFonts w:ascii="Times New Roman" w:hAnsi="Times New Roman" w:cs="Times New Roman"/>
          <w:i w:val="0"/>
          <w:iCs w:val="0"/>
          <w:color w:val="auto"/>
          <w:sz w:val="22"/>
          <w:szCs w:val="22"/>
        </w:rPr>
      </w:pPr>
      <w:r w:rsidRPr="00F43E32">
        <w:rPr>
          <w:rFonts w:ascii="Times New Roman" w:hAnsi="Times New Roman" w:cs="Times New Roman"/>
          <w:color w:val="auto"/>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8D48E0" w14:textId="085DC8CF" w:rsidR="00E364A3" w:rsidRPr="00F43E32" w:rsidRDefault="00E364A3">
      <w:pPr>
        <w:pStyle w:val="Teksttreci20"/>
        <w:numPr>
          <w:ilvl w:val="1"/>
          <w:numId w:val="25"/>
        </w:numPr>
        <w:shd w:val="clear" w:color="auto" w:fill="auto"/>
        <w:tabs>
          <w:tab w:val="left" w:pos="911"/>
        </w:tabs>
        <w:spacing w:before="0" w:after="0" w:line="256" w:lineRule="exact"/>
        <w:ind w:left="851" w:hanging="355"/>
        <w:jc w:val="both"/>
        <w:rPr>
          <w:rFonts w:ascii="Times New Roman" w:hAnsi="Times New Roman" w:cs="Times New Roman"/>
          <w:color w:val="auto"/>
          <w:sz w:val="22"/>
          <w:szCs w:val="22"/>
        </w:rPr>
      </w:pPr>
      <w:r w:rsidRPr="00F43E32">
        <w:rPr>
          <w:rFonts w:ascii="Times New Roman" w:hAnsi="Times New Roman" w:cs="Times New Roman"/>
          <w:color w:val="auto"/>
          <w:sz w:val="22"/>
          <w:szCs w:val="22"/>
        </w:rPr>
        <w:t>W odniesieniu do warunków dotyczących wykształcenia, kwalifikacji zawodowych lub</w:t>
      </w:r>
      <w:r w:rsidR="00F43E32" w:rsidRPr="00F43E32">
        <w:rPr>
          <w:rFonts w:ascii="Times New Roman" w:hAnsi="Times New Roman" w:cs="Times New Roman"/>
          <w:color w:val="auto"/>
          <w:sz w:val="22"/>
          <w:szCs w:val="22"/>
        </w:rPr>
        <w:t xml:space="preserve"> doświadczenia wykonawcy mogą polegać na zdolnościach podmiotów udostępniających</w:t>
      </w:r>
      <w:r w:rsidRPr="00F43E32">
        <w:rPr>
          <w:rFonts w:ascii="Times New Roman" w:hAnsi="Times New Roman" w:cs="Times New Roman"/>
          <w:color w:val="auto"/>
          <w:sz w:val="22"/>
          <w:szCs w:val="22"/>
        </w:rPr>
        <w:t xml:space="preserve"> zasoby, jeśli podmioty te wykonają roboty budowlane lub usługi, do realizacji których te zdolności są wymagane</w:t>
      </w:r>
      <w:r w:rsidR="00F43E32" w:rsidRPr="00F43E32">
        <w:rPr>
          <w:rFonts w:ascii="Times New Roman" w:hAnsi="Times New Roman" w:cs="Times New Roman"/>
          <w:color w:val="auto"/>
          <w:sz w:val="22"/>
          <w:szCs w:val="22"/>
        </w:rPr>
        <w:t>.</w:t>
      </w:r>
      <w:r w:rsidRPr="00F43E32">
        <w:rPr>
          <w:rFonts w:ascii="Times New Roman" w:hAnsi="Times New Roman" w:cs="Times New Roman"/>
          <w:color w:val="auto"/>
          <w:sz w:val="22"/>
          <w:szCs w:val="22"/>
        </w:rPr>
        <w:t xml:space="preserve"> </w:t>
      </w:r>
      <w:r w:rsidRPr="00F43E32">
        <w:rPr>
          <w:rFonts w:ascii="Times New Roman" w:hAnsi="Times New Roman" w:cs="Times New Roman"/>
          <w:i/>
          <w:iCs/>
          <w:color w:val="auto"/>
          <w:sz w:val="22"/>
          <w:szCs w:val="22"/>
        </w:rPr>
        <w:t>[art. 118 ust 2 ustawy pzp]</w:t>
      </w:r>
    </w:p>
    <w:p w14:paraId="15F2CA63" w14:textId="7168FAAB"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w:t>
      </w:r>
      <w:r w:rsidR="0093122D">
        <w:rPr>
          <w:rFonts w:ascii="Times New Roman" w:hAnsi="Times New Roman" w:cs="Times New Roman"/>
          <w:color w:val="auto"/>
          <w:sz w:val="22"/>
          <w:szCs w:val="22"/>
        </w:rPr>
        <w:t> </w:t>
      </w:r>
      <w:r w:rsidRPr="00756FBE">
        <w:rPr>
          <w:rStyle w:val="Teksttreci2Kursywa"/>
          <w:rFonts w:ascii="Times New Roman" w:hAnsi="Times New Roman" w:cs="Times New Roman"/>
          <w:color w:val="auto"/>
          <w:sz w:val="22"/>
          <w:szCs w:val="22"/>
        </w:rPr>
        <w:t>art. 112 ust. 2 pkt 3 i 4 ustawy pzp,</w:t>
      </w:r>
      <w:r w:rsidRPr="00756FBE">
        <w:rPr>
          <w:rFonts w:ascii="Times New Roman" w:hAnsi="Times New Roman" w:cs="Times New Roman"/>
          <w:color w:val="auto"/>
          <w:sz w:val="22"/>
          <w:szCs w:val="22"/>
        </w:rPr>
        <w:t xml:space="preserve"> oraz, jeżeli to dotyczy, kryteriów selekcji, a także bada, czy nie zachodzą wobec tego podmiotu podstawy wykluczenia, które zostały przewidziane względem wykonawcy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119 ustawy pzp]</w:t>
      </w:r>
    </w:p>
    <w:p w14:paraId="1E4B055E" w14:textId="3D0134DE" w:rsidR="00481225" w:rsidRPr="00756FBE" w:rsidRDefault="00B479F5">
      <w:pPr>
        <w:pStyle w:val="Teksttreci30"/>
        <w:numPr>
          <w:ilvl w:val="1"/>
          <w:numId w:val="25"/>
        </w:numPr>
        <w:shd w:val="clear" w:color="auto" w:fill="auto"/>
        <w:tabs>
          <w:tab w:val="left" w:pos="951"/>
        </w:tabs>
        <w:spacing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Podmiot, który zobowiązał się do udostępnienia zasobów, odpowiada solidarnie z</w:t>
      </w:r>
      <w:r w:rsid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wykonawcą, który polega na jego sytuacji finansowej lub ekonomicznej, za szkodę poniesioną przez zamawiającego powstałą wskutek nieudostępnienia tych zasobów, chyba że za nieudostępnienie zasobów podmiot ten nie ponosi winy. </w:t>
      </w:r>
      <w:r w:rsidRPr="00756FBE">
        <w:rPr>
          <w:rStyle w:val="Teksttreci3BezpogrubieniaKursywa"/>
          <w:rFonts w:ascii="Times New Roman" w:hAnsi="Times New Roman" w:cs="Times New Roman"/>
          <w:color w:val="auto"/>
          <w:sz w:val="22"/>
          <w:szCs w:val="22"/>
        </w:rPr>
        <w:t>[art. 120 ustawy pzp]</w:t>
      </w:r>
    </w:p>
    <w:p w14:paraId="3F19B2FA" w14:textId="1ABC5A2E" w:rsidR="00481225" w:rsidRPr="00756FBE" w:rsidRDefault="00B479F5">
      <w:pPr>
        <w:pStyle w:val="Teksttreci20"/>
        <w:numPr>
          <w:ilvl w:val="1"/>
          <w:numId w:val="25"/>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Jeżeli zdolności techniczne lub zawodowe, sytuacja ekonomiczna lub finansowa podmiotu udostępniającego zasoby nie potwierdzają spełniania przez wykonawcę warunków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57F3F3C4" w14:textId="0F8C3D48" w:rsidR="00481225" w:rsidRPr="00756FBE" w:rsidRDefault="00B479F5">
      <w:pPr>
        <w:pStyle w:val="Teksttreci20"/>
        <w:numPr>
          <w:ilvl w:val="1"/>
          <w:numId w:val="25"/>
        </w:numPr>
        <w:shd w:val="clear" w:color="auto" w:fill="auto"/>
        <w:tabs>
          <w:tab w:val="left" w:pos="951"/>
        </w:tabs>
        <w:spacing w:before="0" w:after="493" w:line="256" w:lineRule="exact"/>
        <w:ind w:left="880" w:hanging="40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Wykonawca nie może, po upływie terminu składania wniosków o dopuszczenie do udziału w</w:t>
      </w:r>
      <w:r w:rsidR="00756FBE"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756FBE" w:rsidRPr="00756FBE">
        <w:rPr>
          <w:rFonts w:ascii="Times New Roman" w:hAnsi="Times New Roman" w:cs="Times New Roman"/>
          <w:color w:val="auto"/>
          <w:sz w:val="22"/>
          <w:szCs w:val="22"/>
        </w:rPr>
        <w:t>.</w:t>
      </w:r>
      <w:r w:rsidRPr="00756FBE">
        <w:rPr>
          <w:rFonts w:ascii="Times New Roman" w:hAnsi="Times New Roman" w:cs="Times New Roman"/>
          <w:color w:val="auto"/>
          <w:sz w:val="22"/>
          <w:szCs w:val="22"/>
        </w:rPr>
        <w:t xml:space="preserve"> </w:t>
      </w:r>
      <w:r w:rsidRPr="00756FBE">
        <w:rPr>
          <w:rStyle w:val="Teksttreci2Kursywa"/>
          <w:rFonts w:ascii="Times New Roman" w:hAnsi="Times New Roman" w:cs="Times New Roman"/>
          <w:color w:val="auto"/>
          <w:sz w:val="22"/>
          <w:szCs w:val="22"/>
        </w:rPr>
        <w:t>[art. 122 ustawy pzp]</w:t>
      </w:r>
    </w:p>
    <w:p w14:paraId="343C12A0" w14:textId="75A6E18D" w:rsidR="00481225" w:rsidRPr="0035452D" w:rsidRDefault="00B479F5" w:rsidP="0035452D">
      <w:pPr>
        <w:pStyle w:val="Teksttreci60"/>
        <w:shd w:val="clear" w:color="auto" w:fill="auto"/>
        <w:spacing w:after="28" w:line="240" w:lineRule="exact"/>
        <w:ind w:firstLine="0"/>
        <w:rPr>
          <w:rStyle w:val="Teksttreci71"/>
          <w:rFonts w:ascii="Times New Roman" w:hAnsi="Times New Roman" w:cs="Times New Roman"/>
          <w:color w:val="auto"/>
          <w:sz w:val="22"/>
          <w:szCs w:val="22"/>
        </w:rPr>
      </w:pPr>
      <w:r w:rsidRPr="0035452D">
        <w:rPr>
          <w:rStyle w:val="PogrubienieTeksttreci612pt"/>
          <w:rFonts w:ascii="Times New Roman" w:hAnsi="Times New Roman" w:cs="Times New Roman"/>
          <w:i/>
          <w:iCs/>
          <w:color w:val="auto"/>
          <w:sz w:val="22"/>
          <w:szCs w:val="22"/>
        </w:rPr>
        <w:t xml:space="preserve">Rozdział 25. </w:t>
      </w:r>
      <w:r w:rsidR="0082554C" w:rsidRPr="0035452D">
        <w:rPr>
          <w:rStyle w:val="Teksttreci6Maelitery"/>
          <w:rFonts w:ascii="Times New Roman" w:hAnsi="Times New Roman" w:cs="Times New Roman"/>
          <w:color w:val="auto"/>
          <w:sz w:val="22"/>
          <w:szCs w:val="22"/>
        </w:rPr>
        <w:t xml:space="preserve">INFORMACJA O PODMIOTOWYCH ŚRODKACH DOWODOWYCH (ART. </w:t>
      </w:r>
      <w:r w:rsidR="0082554C" w:rsidRPr="0035452D">
        <w:rPr>
          <w:rStyle w:val="PogrubienieTeksttreci612pt"/>
          <w:rFonts w:ascii="Times New Roman" w:hAnsi="Times New Roman" w:cs="Times New Roman"/>
          <w:b w:val="0"/>
          <w:bCs w:val="0"/>
          <w:color w:val="auto"/>
          <w:sz w:val="22"/>
          <w:szCs w:val="22"/>
        </w:rPr>
        <w:t>124</w:t>
      </w:r>
      <w:r w:rsidR="0082554C" w:rsidRPr="0035452D">
        <w:rPr>
          <w:rStyle w:val="PogrubienieTeksttreci612pt"/>
          <w:rFonts w:ascii="Times New Roman" w:hAnsi="Times New Roman" w:cs="Times New Roman"/>
          <w:color w:val="auto"/>
          <w:sz w:val="22"/>
          <w:szCs w:val="22"/>
        </w:rPr>
        <w:t xml:space="preserve"> </w:t>
      </w:r>
      <w:r w:rsidR="0082554C" w:rsidRPr="0035452D">
        <w:rPr>
          <w:rStyle w:val="Teksttreci6Maelitery"/>
          <w:rFonts w:ascii="Times New Roman" w:hAnsi="Times New Roman" w:cs="Times New Roman"/>
          <w:color w:val="auto"/>
          <w:sz w:val="22"/>
          <w:szCs w:val="22"/>
        </w:rPr>
        <w:t xml:space="preserve">USTAWY </w:t>
      </w:r>
      <w:r w:rsidR="0082554C" w:rsidRPr="0035452D">
        <w:rPr>
          <w:rStyle w:val="Teksttreci7105pt"/>
          <w:rFonts w:ascii="Times New Roman" w:hAnsi="Times New Roman" w:cs="Times New Roman"/>
          <w:color w:val="auto"/>
          <w:sz w:val="22"/>
          <w:szCs w:val="22"/>
        </w:rPr>
        <w:t>PZP</w:t>
      </w:r>
      <w:r w:rsidR="0082554C" w:rsidRPr="006A3745">
        <w:rPr>
          <w:rStyle w:val="Teksttreci7105pt"/>
          <w:rFonts w:ascii="Times New Roman" w:hAnsi="Times New Roman" w:cs="Times New Roman"/>
          <w:i/>
          <w:iCs/>
          <w:color w:val="auto"/>
          <w:sz w:val="22"/>
          <w:szCs w:val="22"/>
        </w:rPr>
        <w:t xml:space="preserve"> (</w:t>
      </w:r>
      <w:r w:rsidR="0082554C" w:rsidRPr="006A3745">
        <w:rPr>
          <w:rStyle w:val="Teksttreci71"/>
          <w:rFonts w:ascii="Times New Roman" w:hAnsi="Times New Roman" w:cs="Times New Roman"/>
          <w:i/>
          <w:iCs/>
          <w:color w:val="auto"/>
          <w:sz w:val="22"/>
          <w:szCs w:val="22"/>
        </w:rPr>
        <w:t>ART. 281 UST. 2 PKT 3 USTAWY PZP)</w:t>
      </w:r>
    </w:p>
    <w:p w14:paraId="1E27C27B" w14:textId="77777777" w:rsidR="0082554C" w:rsidRPr="0035452D" w:rsidRDefault="0082554C" w:rsidP="007D3AEF">
      <w:pPr>
        <w:pStyle w:val="Teksttreci60"/>
        <w:shd w:val="clear" w:color="auto" w:fill="auto"/>
        <w:spacing w:after="28" w:line="240" w:lineRule="exact"/>
        <w:ind w:left="400" w:hanging="400"/>
        <w:rPr>
          <w:rFonts w:ascii="Times New Roman" w:hAnsi="Times New Roman" w:cs="Times New Roman"/>
          <w:color w:val="auto"/>
          <w:sz w:val="22"/>
          <w:szCs w:val="22"/>
        </w:rPr>
      </w:pPr>
    </w:p>
    <w:p w14:paraId="7FA3563E" w14:textId="77777777" w:rsidR="00481225" w:rsidRPr="00193F8C" w:rsidRDefault="00B479F5">
      <w:pPr>
        <w:pStyle w:val="Teksttreci30"/>
        <w:numPr>
          <w:ilvl w:val="0"/>
          <w:numId w:val="26"/>
        </w:numPr>
        <w:shd w:val="clear" w:color="auto" w:fill="auto"/>
        <w:tabs>
          <w:tab w:val="left" w:pos="355"/>
        </w:tabs>
        <w:spacing w:after="60" w:line="256" w:lineRule="exact"/>
        <w:ind w:left="400" w:hanging="400"/>
        <w:jc w:val="both"/>
        <w:rPr>
          <w:rFonts w:ascii="Times New Roman" w:hAnsi="Times New Roman" w:cs="Times New Roman"/>
          <w:color w:val="auto"/>
          <w:sz w:val="22"/>
          <w:szCs w:val="22"/>
        </w:rPr>
      </w:pPr>
      <w:r w:rsidRPr="00193F8C">
        <w:rPr>
          <w:rStyle w:val="Teksttreci3Bezpogrubienia"/>
          <w:rFonts w:ascii="Times New Roman" w:hAnsi="Times New Roman" w:cs="Times New Roman"/>
          <w:color w:val="auto"/>
          <w:sz w:val="22"/>
          <w:szCs w:val="22"/>
        </w:rPr>
        <w:t xml:space="preserve">Zamawiający </w:t>
      </w:r>
      <w:r w:rsidRPr="00193F8C">
        <w:rPr>
          <w:rFonts w:ascii="Times New Roman" w:hAnsi="Times New Roman" w:cs="Times New Roman"/>
          <w:color w:val="auto"/>
          <w:sz w:val="22"/>
          <w:szCs w:val="22"/>
        </w:rPr>
        <w:t xml:space="preserve">żąda złożenia podmiotowych środków dowodowych </w:t>
      </w:r>
      <w:r w:rsidRPr="00193F8C">
        <w:rPr>
          <w:rStyle w:val="Teksttreci3Bezpogrubienia"/>
          <w:rFonts w:ascii="Times New Roman" w:hAnsi="Times New Roman" w:cs="Times New Roman"/>
          <w:color w:val="auto"/>
          <w:sz w:val="22"/>
          <w:szCs w:val="22"/>
        </w:rPr>
        <w:t xml:space="preserve">na potwierdzenie </w:t>
      </w:r>
      <w:r w:rsidRPr="00193F8C">
        <w:rPr>
          <w:rFonts w:ascii="Times New Roman" w:hAnsi="Times New Roman" w:cs="Times New Roman"/>
          <w:color w:val="auto"/>
          <w:sz w:val="22"/>
          <w:szCs w:val="22"/>
        </w:rPr>
        <w:t xml:space="preserve">spełnienia warunków udziału w postępowaniu </w:t>
      </w:r>
      <w:r w:rsidRPr="00193F8C">
        <w:rPr>
          <w:rStyle w:val="Teksttreci3Bezpogrubienia"/>
          <w:rFonts w:ascii="Times New Roman" w:hAnsi="Times New Roman" w:cs="Times New Roman"/>
          <w:color w:val="auto"/>
          <w:sz w:val="22"/>
          <w:szCs w:val="22"/>
        </w:rPr>
        <w:t xml:space="preserve">oraz na potwierdzenia </w:t>
      </w:r>
      <w:r w:rsidRPr="00193F8C">
        <w:rPr>
          <w:rFonts w:ascii="Times New Roman" w:hAnsi="Times New Roman" w:cs="Times New Roman"/>
          <w:color w:val="auto"/>
          <w:sz w:val="22"/>
          <w:szCs w:val="22"/>
        </w:rPr>
        <w:t xml:space="preserve">braku podstaw wykluczenia wykonawcy </w:t>
      </w:r>
      <w:r w:rsidRPr="00193F8C">
        <w:rPr>
          <w:rStyle w:val="Teksttreci3Bezpogrubienia"/>
          <w:rFonts w:ascii="Times New Roman" w:hAnsi="Times New Roman" w:cs="Times New Roman"/>
          <w:color w:val="auto"/>
          <w:sz w:val="22"/>
          <w:szCs w:val="22"/>
        </w:rPr>
        <w:t>z udziału w postępowaniu o udzielenie zamówienia publicznego.</w:t>
      </w:r>
    </w:p>
    <w:p w14:paraId="38308BB9" w14:textId="77777777" w:rsidR="00481225" w:rsidRPr="00193F8C" w:rsidRDefault="00B479F5">
      <w:pPr>
        <w:pStyle w:val="Teksttreci20"/>
        <w:numPr>
          <w:ilvl w:val="0"/>
          <w:numId w:val="26"/>
        </w:numPr>
        <w:shd w:val="clear" w:color="auto" w:fill="auto"/>
        <w:tabs>
          <w:tab w:val="left" w:pos="355"/>
        </w:tabs>
        <w:spacing w:before="0" w:after="0" w:line="256" w:lineRule="exact"/>
        <w:ind w:left="400" w:hanging="40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Zamawiający w celu potwierdzenia </w:t>
      </w:r>
      <w:r w:rsidRPr="00193F8C">
        <w:rPr>
          <w:rStyle w:val="Teksttreci2Pogrubienie"/>
          <w:rFonts w:ascii="Times New Roman" w:hAnsi="Times New Roman" w:cs="Times New Roman"/>
          <w:color w:val="auto"/>
          <w:sz w:val="22"/>
          <w:szCs w:val="22"/>
        </w:rPr>
        <w:t xml:space="preserve">spełnienia warunków udziału w postępowaniu, </w:t>
      </w:r>
      <w:r w:rsidRPr="00193F8C">
        <w:rPr>
          <w:rFonts w:ascii="Times New Roman" w:hAnsi="Times New Roman" w:cs="Times New Roman"/>
          <w:color w:val="auto"/>
          <w:sz w:val="22"/>
          <w:szCs w:val="22"/>
        </w:rPr>
        <w:t xml:space="preserve">wezwie wykonawcę, którego oferta została najwyżej oceniona, do złożenia w wyznaczonym terminie, nie krótszym niż </w:t>
      </w:r>
      <w:r w:rsidRPr="00193F8C">
        <w:rPr>
          <w:rStyle w:val="Teksttreci2Pogrubienie"/>
          <w:rFonts w:ascii="Times New Roman" w:hAnsi="Times New Roman" w:cs="Times New Roman"/>
          <w:color w:val="auto"/>
          <w:sz w:val="22"/>
          <w:szCs w:val="22"/>
        </w:rPr>
        <w:t xml:space="preserve">5 dni </w:t>
      </w:r>
      <w:r w:rsidRPr="00193F8C">
        <w:rPr>
          <w:rFonts w:ascii="Times New Roman" w:hAnsi="Times New Roman" w:cs="Times New Roman"/>
          <w:color w:val="auto"/>
          <w:sz w:val="22"/>
          <w:szCs w:val="22"/>
        </w:rPr>
        <w:t xml:space="preserve">od dnia wezwania, następujących </w:t>
      </w:r>
      <w:r w:rsidRPr="00193F8C">
        <w:rPr>
          <w:rStyle w:val="Teksttreci2Pogrubienie"/>
          <w:rFonts w:ascii="Times New Roman" w:hAnsi="Times New Roman" w:cs="Times New Roman"/>
          <w:color w:val="auto"/>
          <w:sz w:val="22"/>
          <w:szCs w:val="22"/>
        </w:rPr>
        <w:t xml:space="preserve">podmiotowych środków dowodowych, </w:t>
      </w:r>
      <w:r w:rsidRPr="00193F8C">
        <w:rPr>
          <w:rFonts w:ascii="Times New Roman" w:hAnsi="Times New Roman" w:cs="Times New Roman"/>
          <w:color w:val="auto"/>
          <w:sz w:val="22"/>
          <w:szCs w:val="22"/>
        </w:rPr>
        <w:t xml:space="preserve">aktualnych na dzień złożenia tj. </w:t>
      </w:r>
      <w:r w:rsidRPr="00193F8C">
        <w:rPr>
          <w:rStyle w:val="Teksttreci2Kursywa"/>
          <w:rFonts w:ascii="Times New Roman" w:hAnsi="Times New Roman" w:cs="Times New Roman"/>
          <w:color w:val="auto"/>
          <w:sz w:val="22"/>
          <w:szCs w:val="22"/>
        </w:rPr>
        <w:t>[art. 274 ust. 1 ustawy pzp]:</w:t>
      </w:r>
    </w:p>
    <w:p w14:paraId="6B2A3448" w14:textId="73A7F7F8" w:rsidR="006F1508" w:rsidRPr="00193F8C" w:rsidRDefault="006F1508">
      <w:pPr>
        <w:pStyle w:val="Teksttreci20"/>
        <w:numPr>
          <w:ilvl w:val="1"/>
          <w:numId w:val="26"/>
        </w:numPr>
        <w:shd w:val="clear" w:color="auto" w:fill="auto"/>
        <w:tabs>
          <w:tab w:val="left" w:pos="951"/>
        </w:tabs>
        <w:spacing w:before="0" w:after="0" w:line="256" w:lineRule="exact"/>
        <w:ind w:left="880" w:hanging="400"/>
        <w:jc w:val="both"/>
        <w:rPr>
          <w:rFonts w:ascii="Times New Roman" w:hAnsi="Times New Roman" w:cs="Times New Roman"/>
          <w:color w:val="auto"/>
          <w:sz w:val="22"/>
          <w:szCs w:val="22"/>
        </w:rPr>
      </w:pPr>
      <w:r w:rsidRPr="00193F8C">
        <w:rPr>
          <w:rFonts w:ascii="Times New Roman" w:eastAsia="Times New Roman" w:hAnsi="Times New Roman" w:cs="Times New Roman"/>
          <w:b/>
          <w:color w:val="auto"/>
          <w:sz w:val="22"/>
          <w:szCs w:val="22"/>
        </w:rPr>
        <w:t>wykaz robót budowlanych</w:t>
      </w:r>
      <w:r w:rsidRPr="00193F8C">
        <w:rPr>
          <w:rFonts w:ascii="Times New Roman" w:eastAsia="Times New Roman" w:hAnsi="Times New Roman" w:cs="Times New Roman"/>
          <w:color w:val="auto"/>
          <w:sz w:val="22"/>
          <w:szCs w:val="22"/>
        </w:rPr>
        <w:t xml:space="preserve"> wykonanych nie wcześniej niż w okresie ostatnich pięciu lat, a jeżeli okres prowadzenia  działalności jest krótszy – w tym okresie, wraz z podaniem ich rodzaju, wartości,  daty</w:t>
      </w:r>
      <w:r w:rsidR="007B2471" w:rsidRPr="00193F8C">
        <w:rPr>
          <w:rFonts w:ascii="Times New Roman" w:eastAsia="Times New Roman" w:hAnsi="Times New Roman" w:cs="Times New Roman"/>
          <w:color w:val="auto"/>
          <w:sz w:val="22"/>
          <w:szCs w:val="22"/>
        </w:rPr>
        <w:t xml:space="preserve"> i</w:t>
      </w:r>
      <w:r w:rsidR="0035452D"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miejsca wykonania i podmiotów, na rzecz których roboty te zostały wykonane, z</w:t>
      </w:r>
      <w:r w:rsidR="00DA6BDC" w:rsidRPr="00193F8C">
        <w:rPr>
          <w:rFonts w:ascii="Times New Roman" w:eastAsia="Times New Roman" w:hAnsi="Times New Roman" w:cs="Times New Roman"/>
          <w:color w:val="auto"/>
          <w:sz w:val="22"/>
          <w:szCs w:val="22"/>
        </w:rPr>
        <w:t> </w:t>
      </w:r>
      <w:r w:rsidRPr="00193F8C">
        <w:rPr>
          <w:rFonts w:ascii="Times New Roman" w:eastAsia="Times New Roman" w:hAnsi="Times New Roman" w:cs="Times New Roman"/>
          <w:color w:val="auto"/>
          <w:sz w:val="22"/>
          <w:szCs w:val="22"/>
        </w:rPr>
        <w:t xml:space="preserve">załączeniem dowodów określających czy te roboty budowlane  zostały wykonane należycie,  przy </w:t>
      </w:r>
      <w:r w:rsidRPr="00193F8C">
        <w:rPr>
          <w:rFonts w:ascii="Times New Roman" w:eastAsia="Times New Roman" w:hAnsi="Times New Roman" w:cs="Times New Roman"/>
          <w:color w:val="auto"/>
          <w:sz w:val="22"/>
          <w:szCs w:val="22"/>
        </w:rPr>
        <w:lastRenderedPageBreak/>
        <w:t xml:space="preserve">czym dowodami, o których mowa, są referencje bądź inne dokumenty </w:t>
      </w:r>
      <w:r w:rsidR="00753C7A" w:rsidRPr="00193F8C">
        <w:rPr>
          <w:rFonts w:ascii="Times New Roman" w:eastAsia="Times New Roman" w:hAnsi="Times New Roman" w:cs="Times New Roman"/>
          <w:color w:val="auto"/>
          <w:sz w:val="22"/>
          <w:szCs w:val="22"/>
        </w:rPr>
        <w:t xml:space="preserve">sporządzone </w:t>
      </w:r>
      <w:r w:rsidRPr="00193F8C">
        <w:rPr>
          <w:rFonts w:ascii="Times New Roman" w:eastAsia="Times New Roman" w:hAnsi="Times New Roman" w:cs="Times New Roman"/>
          <w:color w:val="auto"/>
          <w:sz w:val="22"/>
          <w:szCs w:val="22"/>
        </w:rPr>
        <w:t xml:space="preserve">przez podmiot, na rzecz którego roboty budowlane </w:t>
      </w:r>
      <w:r w:rsidR="00753C7A" w:rsidRPr="00193F8C">
        <w:rPr>
          <w:rFonts w:ascii="Times New Roman" w:eastAsia="Times New Roman" w:hAnsi="Times New Roman" w:cs="Times New Roman"/>
          <w:color w:val="auto"/>
          <w:sz w:val="22"/>
          <w:szCs w:val="22"/>
        </w:rPr>
        <w:t>zostały</w:t>
      </w:r>
      <w:r w:rsidRPr="00193F8C">
        <w:rPr>
          <w:rFonts w:ascii="Times New Roman" w:eastAsia="Times New Roman" w:hAnsi="Times New Roman" w:cs="Times New Roman"/>
          <w:color w:val="auto"/>
          <w:sz w:val="22"/>
          <w:szCs w:val="22"/>
        </w:rPr>
        <w:t xml:space="preserve"> wykonywane, a jeżeli z </w:t>
      </w:r>
      <w:r w:rsidR="00753C7A" w:rsidRPr="00193F8C">
        <w:rPr>
          <w:rFonts w:ascii="Times New Roman" w:eastAsia="Times New Roman" w:hAnsi="Times New Roman" w:cs="Times New Roman"/>
          <w:color w:val="auto"/>
          <w:sz w:val="22"/>
          <w:szCs w:val="22"/>
        </w:rPr>
        <w:t xml:space="preserve">Wykonawca z przyczyn niezależnych od niego nie jest </w:t>
      </w:r>
      <w:r w:rsidRPr="00193F8C">
        <w:rPr>
          <w:rFonts w:ascii="Times New Roman" w:eastAsia="Times New Roman" w:hAnsi="Times New Roman" w:cs="Times New Roman"/>
          <w:color w:val="auto"/>
          <w:sz w:val="22"/>
          <w:szCs w:val="22"/>
        </w:rPr>
        <w:t>w stanie uzyskać tych dokumentów – inne dokumenty</w:t>
      </w:r>
      <w:r w:rsidR="00753C7A" w:rsidRPr="00193F8C">
        <w:rPr>
          <w:rFonts w:ascii="Times New Roman" w:eastAsia="Times New Roman" w:hAnsi="Times New Roman" w:cs="Times New Roman"/>
          <w:color w:val="auto"/>
          <w:sz w:val="22"/>
          <w:szCs w:val="22"/>
        </w:rPr>
        <w:t>.</w:t>
      </w:r>
    </w:p>
    <w:p w14:paraId="3572293C" w14:textId="77777777" w:rsidR="00481225" w:rsidRPr="00193F8C" w:rsidRDefault="00B479F5">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należy przygotować wg wzoru stanowiącego </w:t>
      </w:r>
      <w:r w:rsidRPr="00193F8C">
        <w:rPr>
          <w:rStyle w:val="Teksttreci2Pogrubienie"/>
          <w:rFonts w:ascii="Times New Roman" w:hAnsi="Times New Roman" w:cs="Times New Roman"/>
          <w:color w:val="auto"/>
          <w:sz w:val="22"/>
          <w:szCs w:val="22"/>
        </w:rPr>
        <w:t xml:space="preserve">załącznik nr 5 </w:t>
      </w:r>
      <w:r w:rsidRPr="00193F8C">
        <w:rPr>
          <w:rFonts w:ascii="Times New Roman" w:hAnsi="Times New Roman" w:cs="Times New Roman"/>
          <w:color w:val="auto"/>
          <w:sz w:val="22"/>
          <w:szCs w:val="22"/>
        </w:rPr>
        <w:t>do SWZ.</w:t>
      </w:r>
    </w:p>
    <w:p w14:paraId="77A4BB82" w14:textId="2F25C5C9" w:rsidR="00481225" w:rsidRPr="00193F8C" w:rsidRDefault="00B479F5">
      <w:pPr>
        <w:pStyle w:val="Teksttreci20"/>
        <w:shd w:val="clear" w:color="auto" w:fill="auto"/>
        <w:spacing w:before="0" w:after="57" w:line="252"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robót wykonawca winien wskazać informacje w zakresie określonym w warunkach z </w:t>
      </w:r>
      <w:r w:rsidR="00A91F3D" w:rsidRPr="00193F8C">
        <w:rPr>
          <w:rStyle w:val="Teksttreci2Pogrubienie"/>
          <w:rFonts w:ascii="Times New Roman" w:hAnsi="Times New Roman" w:cs="Times New Roman"/>
          <w:color w:val="auto"/>
          <w:sz w:val="22"/>
          <w:szCs w:val="22"/>
        </w:rPr>
        <w:t>r</w:t>
      </w:r>
      <w:r w:rsidRPr="00193F8C">
        <w:rPr>
          <w:rStyle w:val="Teksttreci2Pogrubienie"/>
          <w:rFonts w:ascii="Times New Roman" w:hAnsi="Times New Roman" w:cs="Times New Roman"/>
          <w:color w:val="auto"/>
          <w:sz w:val="22"/>
          <w:szCs w:val="22"/>
        </w:rPr>
        <w:t>ozdziału 24 pkt 2.4.1 SWZ.</w:t>
      </w:r>
    </w:p>
    <w:p w14:paraId="05BA6CD5" w14:textId="63C35432" w:rsidR="00481225" w:rsidRPr="00193F8C" w:rsidRDefault="00B479F5">
      <w:pPr>
        <w:pStyle w:val="Teksttreci20"/>
        <w:shd w:val="clear" w:color="auto" w:fill="auto"/>
        <w:spacing w:before="0" w:after="57" w:line="256" w:lineRule="exact"/>
        <w:ind w:left="880" w:firstLine="0"/>
        <w:jc w:val="both"/>
        <w:rPr>
          <w:rFonts w:ascii="Times New Roman" w:hAnsi="Times New Roman" w:cs="Times New Roman"/>
          <w:color w:val="auto"/>
          <w:sz w:val="22"/>
          <w:szCs w:val="22"/>
        </w:rPr>
      </w:pPr>
      <w:r w:rsidRPr="00193F8C">
        <w:rPr>
          <w:rStyle w:val="Teksttreci21"/>
          <w:rFonts w:ascii="Times New Roman" w:hAnsi="Times New Roman" w:cs="Times New Roman"/>
          <w:color w:val="auto"/>
          <w:sz w:val="22"/>
          <w:szCs w:val="22"/>
        </w:rPr>
        <w:t xml:space="preserve">W przypadku wykonawców wspólnie ubiegających się o udzielenie zamówienia. dokument ten/ dokumenty te składa przynajmniej </w:t>
      </w:r>
      <w:r w:rsidR="0082554C" w:rsidRPr="00193F8C">
        <w:rPr>
          <w:rStyle w:val="Teksttreci21"/>
          <w:rFonts w:ascii="Times New Roman" w:hAnsi="Times New Roman" w:cs="Times New Roman"/>
          <w:color w:val="auto"/>
          <w:sz w:val="22"/>
          <w:szCs w:val="22"/>
        </w:rPr>
        <w:t>j</w:t>
      </w:r>
      <w:r w:rsidRPr="00193F8C">
        <w:rPr>
          <w:rStyle w:val="Teksttreci21"/>
          <w:rFonts w:ascii="Times New Roman" w:hAnsi="Times New Roman" w:cs="Times New Roman"/>
          <w:color w:val="auto"/>
          <w:sz w:val="22"/>
          <w:szCs w:val="22"/>
        </w:rPr>
        <w:t>eden z wykonawców.</w:t>
      </w:r>
    </w:p>
    <w:p w14:paraId="5BEDCB91" w14:textId="6BC0F60B" w:rsidR="00481225" w:rsidRPr="00193F8C" w:rsidRDefault="00B479F5">
      <w:pPr>
        <w:pStyle w:val="Teksttreci20"/>
        <w:numPr>
          <w:ilvl w:val="1"/>
          <w:numId w:val="26"/>
        </w:numPr>
        <w:shd w:val="clear" w:color="auto" w:fill="auto"/>
        <w:tabs>
          <w:tab w:val="left" w:pos="883"/>
        </w:tabs>
        <w:spacing w:before="0" w:after="0" w:line="259" w:lineRule="exact"/>
        <w:ind w:left="851" w:hanging="425"/>
        <w:jc w:val="both"/>
        <w:rPr>
          <w:rFonts w:ascii="Times New Roman" w:hAnsi="Times New Roman" w:cs="Times New Roman"/>
          <w:color w:val="auto"/>
          <w:sz w:val="22"/>
          <w:szCs w:val="22"/>
        </w:rPr>
      </w:pPr>
      <w:r w:rsidRPr="00193F8C">
        <w:rPr>
          <w:rStyle w:val="Teksttreci2Pogrubienie"/>
          <w:rFonts w:ascii="Times New Roman" w:hAnsi="Times New Roman" w:cs="Times New Roman"/>
          <w:color w:val="auto"/>
          <w:sz w:val="22"/>
          <w:szCs w:val="22"/>
        </w:rPr>
        <w:t xml:space="preserve">wykaz osób, </w:t>
      </w:r>
      <w:r w:rsidRPr="00193F8C">
        <w:rPr>
          <w:rFonts w:ascii="Times New Roman" w:hAnsi="Times New Roman" w:cs="Times New Roman"/>
          <w:color w:val="auto"/>
          <w:sz w:val="22"/>
          <w:szCs w:val="22"/>
        </w:rPr>
        <w:t>skierowanych przez wykonawcę do realizacji zamówienia publicznego, w</w:t>
      </w:r>
      <w:r w:rsidR="0035452D" w:rsidRPr="00193F8C">
        <w:rPr>
          <w:rFonts w:ascii="Times New Roman" w:hAnsi="Times New Roman" w:cs="Times New Roman"/>
          <w:color w:val="auto"/>
          <w:sz w:val="22"/>
          <w:szCs w:val="22"/>
        </w:rPr>
        <w:t> </w:t>
      </w:r>
      <w:r w:rsidR="00CF30C6" w:rsidRPr="00193F8C">
        <w:rPr>
          <w:rFonts w:ascii="Times New Roman" w:hAnsi="Times New Roman" w:cs="Times New Roman"/>
          <w:color w:val="auto"/>
          <w:sz w:val="22"/>
          <w:szCs w:val="22"/>
        </w:rPr>
        <w:t xml:space="preserve">szczególności odpowiedzialnych za </w:t>
      </w:r>
      <w:r w:rsidR="00B34A12" w:rsidRPr="00193F8C">
        <w:rPr>
          <w:rFonts w:ascii="Times New Roman" w:hAnsi="Times New Roman" w:cs="Times New Roman"/>
          <w:color w:val="auto"/>
          <w:sz w:val="22"/>
          <w:szCs w:val="22"/>
        </w:rPr>
        <w:t>ś</w:t>
      </w:r>
      <w:r w:rsidR="00CF30C6" w:rsidRPr="00193F8C">
        <w:rPr>
          <w:rFonts w:ascii="Times New Roman" w:hAnsi="Times New Roman" w:cs="Times New Roman"/>
          <w:color w:val="auto"/>
          <w:sz w:val="22"/>
          <w:szCs w:val="22"/>
        </w:rPr>
        <w:t xml:space="preserve">wiadczenie usług , kontrole jakości lub kierowanie </w:t>
      </w:r>
      <w:r w:rsidRPr="00193F8C">
        <w:rPr>
          <w:rFonts w:ascii="Times New Roman" w:hAnsi="Times New Roman" w:cs="Times New Roman"/>
          <w:color w:val="auto"/>
          <w:sz w:val="22"/>
          <w:szCs w:val="22"/>
        </w:rPr>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CA76F9D" w14:textId="77777777"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Wykaz osób przewidzianych do realizacji zamówienia należy przygotować wg wzoru stanowiącego </w:t>
      </w:r>
      <w:r w:rsidRPr="00193F8C">
        <w:rPr>
          <w:rStyle w:val="Teksttreci2Pogrubienie"/>
          <w:rFonts w:ascii="Times New Roman" w:hAnsi="Times New Roman" w:cs="Times New Roman"/>
          <w:color w:val="auto"/>
          <w:sz w:val="22"/>
          <w:szCs w:val="22"/>
        </w:rPr>
        <w:t xml:space="preserve">załącznik nr 6 </w:t>
      </w:r>
      <w:r w:rsidRPr="00193F8C">
        <w:rPr>
          <w:rFonts w:ascii="Times New Roman" w:hAnsi="Times New Roman" w:cs="Times New Roman"/>
          <w:color w:val="auto"/>
          <w:sz w:val="22"/>
          <w:szCs w:val="22"/>
        </w:rPr>
        <w:t>do SWZ.</w:t>
      </w:r>
    </w:p>
    <w:p w14:paraId="4E71B021" w14:textId="5721751B"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W przedmiotowym wykazie osób wykonawca winien wskazać informacje w zakresie określonym w warunkach z </w:t>
      </w:r>
      <w:r w:rsidRPr="00193F8C">
        <w:rPr>
          <w:rStyle w:val="Teksttreci2Pogrubienie"/>
          <w:rFonts w:ascii="Times New Roman" w:hAnsi="Times New Roman" w:cs="Times New Roman"/>
          <w:color w:val="auto"/>
          <w:sz w:val="22"/>
          <w:szCs w:val="22"/>
        </w:rPr>
        <w:t>rozdziału 24 pkt 2.4.2 SWZ.</w:t>
      </w:r>
    </w:p>
    <w:p w14:paraId="7A7EB083" w14:textId="1217A2E4" w:rsidR="00481225" w:rsidRPr="00193F8C" w:rsidRDefault="00B479F5" w:rsidP="00FD4E0D">
      <w:pPr>
        <w:pStyle w:val="Teksttreci20"/>
        <w:shd w:val="clear" w:color="auto" w:fill="auto"/>
        <w:spacing w:before="0" w:after="0" w:line="256" w:lineRule="exact"/>
        <w:ind w:left="880" w:firstLine="0"/>
        <w:jc w:val="both"/>
        <w:rPr>
          <w:rFonts w:ascii="Times New Roman" w:hAnsi="Times New Roman" w:cs="Times New Roman"/>
          <w:color w:val="auto"/>
          <w:sz w:val="22"/>
          <w:szCs w:val="22"/>
        </w:rPr>
      </w:pPr>
      <w:r w:rsidRPr="00193F8C">
        <w:rPr>
          <w:rFonts w:ascii="Times New Roman" w:hAnsi="Times New Roman" w:cs="Times New Roman"/>
          <w:color w:val="auto"/>
          <w:sz w:val="22"/>
          <w:szCs w:val="22"/>
        </w:rPr>
        <w:t xml:space="preserve">Do wykazu </w:t>
      </w:r>
      <w:r w:rsidRPr="00193F8C">
        <w:rPr>
          <w:rStyle w:val="Teksttreci21"/>
          <w:rFonts w:ascii="Times New Roman" w:hAnsi="Times New Roman" w:cs="Times New Roman"/>
          <w:color w:val="auto"/>
          <w:sz w:val="22"/>
          <w:szCs w:val="22"/>
        </w:rPr>
        <w:t>można</w:t>
      </w:r>
      <w:r w:rsidRPr="00193F8C">
        <w:rPr>
          <w:rFonts w:ascii="Times New Roman" w:hAnsi="Times New Roman" w:cs="Times New Roman"/>
          <w:color w:val="auto"/>
          <w:sz w:val="22"/>
          <w:szCs w:val="22"/>
        </w:rPr>
        <w:t xml:space="preserve"> dołączyć dokumenty potwierdzające posiadanie wymaganych uprawnień tj. decyzję o nadaniu wymaganych uprawnień oraz aktualne zaświadczenie</w:t>
      </w:r>
      <w:r w:rsidR="00CF30C6" w:rsidRPr="00193F8C">
        <w:rPr>
          <w:rFonts w:ascii="Times New Roman" w:hAnsi="Times New Roman" w:cs="Times New Roman"/>
          <w:color w:val="auto"/>
          <w:sz w:val="22"/>
          <w:szCs w:val="22"/>
        </w:rPr>
        <w:t xml:space="preserve"> o </w:t>
      </w:r>
      <w:r w:rsidRPr="00193F8C">
        <w:rPr>
          <w:rFonts w:ascii="Times New Roman" w:hAnsi="Times New Roman" w:cs="Times New Roman"/>
          <w:color w:val="auto"/>
          <w:sz w:val="22"/>
          <w:szCs w:val="22"/>
        </w:rPr>
        <w:t>wpisie do właściwej Izby Zawodowej</w:t>
      </w:r>
      <w:r w:rsidR="00756FBE" w:rsidRPr="00193F8C">
        <w:rPr>
          <w:rFonts w:ascii="Times New Roman" w:hAnsi="Times New Roman" w:cs="Times New Roman"/>
          <w:color w:val="auto"/>
          <w:sz w:val="22"/>
          <w:szCs w:val="22"/>
        </w:rPr>
        <w:t>.</w:t>
      </w:r>
    </w:p>
    <w:p w14:paraId="69467937" w14:textId="0DE0D198" w:rsidR="00481225" w:rsidRPr="00193F8C" w:rsidRDefault="00B479F5" w:rsidP="00FD4E0D">
      <w:pPr>
        <w:pStyle w:val="Teksttreci20"/>
        <w:shd w:val="clear" w:color="auto" w:fill="auto"/>
        <w:spacing w:before="0" w:after="0" w:line="256" w:lineRule="exact"/>
        <w:ind w:left="880" w:firstLine="0"/>
        <w:jc w:val="both"/>
        <w:rPr>
          <w:rStyle w:val="Teksttreci21"/>
          <w:rFonts w:ascii="Times New Roman" w:hAnsi="Times New Roman" w:cs="Times New Roman"/>
          <w:color w:val="auto"/>
          <w:sz w:val="22"/>
          <w:szCs w:val="22"/>
        </w:rPr>
      </w:pPr>
      <w:bookmarkStart w:id="17" w:name="_Hlk78176995"/>
      <w:r w:rsidRPr="00193F8C">
        <w:rPr>
          <w:rStyle w:val="Teksttreci21"/>
          <w:rFonts w:ascii="Times New Roman" w:hAnsi="Times New Roman" w:cs="Times New Roman"/>
          <w:color w:val="auto"/>
          <w:sz w:val="22"/>
          <w:szCs w:val="22"/>
        </w:rPr>
        <w:t>Wykonawcy wspólnie ubiegający się o udzielenie zamówienia muszą wykazać, że łącznie spełniają ten warunek.</w:t>
      </w:r>
    </w:p>
    <w:bookmarkEnd w:id="17"/>
    <w:p w14:paraId="0B2017FF" w14:textId="38E60432" w:rsidR="00481225" w:rsidRPr="00FE0F4E" w:rsidRDefault="00B479F5">
      <w:pPr>
        <w:pStyle w:val="Teksttreci20"/>
        <w:numPr>
          <w:ilvl w:val="0"/>
          <w:numId w:val="26"/>
        </w:numPr>
        <w:shd w:val="clear" w:color="auto" w:fill="auto"/>
        <w:tabs>
          <w:tab w:val="left" w:pos="346"/>
        </w:tabs>
        <w:spacing w:before="0" w:after="0" w:line="256" w:lineRule="exact"/>
        <w:ind w:left="400" w:hanging="400"/>
        <w:jc w:val="both"/>
        <w:rPr>
          <w:rFonts w:ascii="Times New Roman" w:hAnsi="Times New Roman" w:cs="Times New Roman"/>
          <w:color w:val="auto"/>
          <w:sz w:val="22"/>
          <w:szCs w:val="22"/>
        </w:rPr>
      </w:pPr>
      <w:r w:rsidRPr="00FE0F4E">
        <w:rPr>
          <w:rStyle w:val="Teksttreci2Pogrubienie"/>
          <w:rFonts w:ascii="Times New Roman" w:hAnsi="Times New Roman" w:cs="Times New Roman"/>
          <w:color w:val="auto"/>
          <w:sz w:val="22"/>
          <w:szCs w:val="22"/>
        </w:rPr>
        <w:t xml:space="preserve">W celu potwierdzenia braku podstaw wykluczenia wykonawcy z udziału w postępowaniu </w:t>
      </w:r>
      <w:r w:rsidRPr="00FE0F4E">
        <w:rPr>
          <w:rFonts w:ascii="Times New Roman" w:hAnsi="Times New Roman" w:cs="Times New Roman"/>
          <w:color w:val="auto"/>
          <w:sz w:val="22"/>
          <w:szCs w:val="22"/>
        </w:rPr>
        <w:t>o</w:t>
      </w:r>
      <w:r w:rsidR="00FE0F4E" w:rsidRPr="00FE0F4E">
        <w:rPr>
          <w:rFonts w:ascii="Times New Roman" w:hAnsi="Times New Roman" w:cs="Times New Roman"/>
          <w:color w:val="auto"/>
          <w:sz w:val="22"/>
          <w:szCs w:val="22"/>
        </w:rPr>
        <w:t> </w:t>
      </w:r>
      <w:r w:rsidRPr="00FE0F4E">
        <w:rPr>
          <w:rFonts w:ascii="Times New Roman" w:hAnsi="Times New Roman" w:cs="Times New Roman"/>
          <w:color w:val="auto"/>
          <w:sz w:val="22"/>
          <w:szCs w:val="22"/>
        </w:rPr>
        <w:t xml:space="preserve">udzielenie zamówienia publicznego </w:t>
      </w:r>
      <w:r w:rsidRPr="00FE0F4E">
        <w:rPr>
          <w:rStyle w:val="Teksttreci2Kursywa"/>
          <w:rFonts w:ascii="Times New Roman" w:hAnsi="Times New Roman" w:cs="Times New Roman"/>
          <w:color w:val="auto"/>
          <w:sz w:val="22"/>
          <w:szCs w:val="22"/>
        </w:rPr>
        <w:t xml:space="preserve">[na podstawie art. 108 i 109 ustawy pzp], </w:t>
      </w:r>
      <w:r w:rsidRPr="00FE0F4E">
        <w:rPr>
          <w:rStyle w:val="Teksttreci2Pogrubienie"/>
          <w:rFonts w:ascii="Times New Roman" w:hAnsi="Times New Roman" w:cs="Times New Roman"/>
          <w:color w:val="auto"/>
          <w:sz w:val="22"/>
          <w:szCs w:val="22"/>
        </w:rPr>
        <w:t xml:space="preserve">zamawiający </w:t>
      </w:r>
      <w:r w:rsidRPr="00FE0F4E">
        <w:rPr>
          <w:rFonts w:ascii="Times New Roman" w:hAnsi="Times New Roman" w:cs="Times New Roman"/>
          <w:color w:val="auto"/>
          <w:sz w:val="22"/>
          <w:szCs w:val="22"/>
        </w:rPr>
        <w:t xml:space="preserve">wezwie wykonawcę, którego oferta została najwyżej oceniona, do złożenia w wyznaczonym terminie, nie krótszym niż </w:t>
      </w:r>
      <w:r w:rsidRPr="00FE0F4E">
        <w:rPr>
          <w:rStyle w:val="Teksttreci2Pogrubienie"/>
          <w:rFonts w:ascii="Times New Roman" w:hAnsi="Times New Roman" w:cs="Times New Roman"/>
          <w:color w:val="auto"/>
          <w:sz w:val="22"/>
          <w:szCs w:val="22"/>
        </w:rPr>
        <w:t xml:space="preserve">5 dni </w:t>
      </w:r>
      <w:r w:rsidRPr="00FE0F4E">
        <w:rPr>
          <w:rFonts w:ascii="Times New Roman" w:hAnsi="Times New Roman" w:cs="Times New Roman"/>
          <w:color w:val="auto"/>
          <w:sz w:val="22"/>
          <w:szCs w:val="22"/>
        </w:rPr>
        <w:t xml:space="preserve">od dnia wezwania, następujących </w:t>
      </w:r>
      <w:r w:rsidRPr="00FE0F4E">
        <w:rPr>
          <w:rStyle w:val="Teksttreci2Pogrubienie"/>
          <w:rFonts w:ascii="Times New Roman" w:hAnsi="Times New Roman" w:cs="Times New Roman"/>
          <w:color w:val="auto"/>
          <w:sz w:val="22"/>
          <w:szCs w:val="22"/>
        </w:rPr>
        <w:t xml:space="preserve">podmiotowych środków dowodowych, </w:t>
      </w:r>
      <w:r w:rsidRPr="00FE0F4E">
        <w:rPr>
          <w:rFonts w:ascii="Times New Roman" w:hAnsi="Times New Roman" w:cs="Times New Roman"/>
          <w:color w:val="auto"/>
          <w:sz w:val="22"/>
          <w:szCs w:val="22"/>
        </w:rPr>
        <w:t xml:space="preserve">aktualnych na dzień złożenia tj. </w:t>
      </w:r>
      <w:r w:rsidRPr="00FE0F4E">
        <w:rPr>
          <w:rStyle w:val="Teksttreci2Kursywa"/>
          <w:rFonts w:ascii="Times New Roman" w:hAnsi="Times New Roman" w:cs="Times New Roman"/>
          <w:color w:val="auto"/>
          <w:sz w:val="22"/>
          <w:szCs w:val="22"/>
        </w:rPr>
        <w:t>[art. 274 ust. 1 ustawy pzp]:</w:t>
      </w:r>
    </w:p>
    <w:p w14:paraId="23B2619A" w14:textId="485A304C" w:rsidR="00481225" w:rsidRPr="00FE0F4E" w:rsidRDefault="00B479F5">
      <w:pPr>
        <w:pStyle w:val="Teksttreci30"/>
        <w:numPr>
          <w:ilvl w:val="1"/>
          <w:numId w:val="26"/>
        </w:numPr>
        <w:shd w:val="clear" w:color="auto" w:fill="auto"/>
        <w:tabs>
          <w:tab w:val="left" w:pos="993"/>
          <w:tab w:val="left" w:pos="1119"/>
        </w:tabs>
        <w:spacing w:after="0" w:line="256" w:lineRule="exact"/>
        <w:ind w:left="567" w:firstLine="0"/>
        <w:jc w:val="both"/>
        <w:rPr>
          <w:rFonts w:ascii="Times New Roman" w:hAnsi="Times New Roman" w:cs="Times New Roman"/>
          <w:color w:val="auto"/>
          <w:sz w:val="22"/>
          <w:szCs w:val="22"/>
        </w:rPr>
      </w:pPr>
      <w:r w:rsidRPr="00FE0F4E">
        <w:rPr>
          <w:rFonts w:ascii="Times New Roman" w:hAnsi="Times New Roman" w:cs="Times New Roman"/>
          <w:color w:val="auto"/>
          <w:sz w:val="22"/>
          <w:szCs w:val="22"/>
        </w:rPr>
        <w:t>odpisu lub informacji z Krajowego Rejestru sądowego lub z Centralnej Ewidencji</w:t>
      </w:r>
      <w:r w:rsidR="00B34A12" w:rsidRPr="00FE0F4E">
        <w:rPr>
          <w:rFonts w:ascii="Times New Roman" w:hAnsi="Times New Roman" w:cs="Times New Roman"/>
          <w:color w:val="auto"/>
          <w:sz w:val="22"/>
          <w:szCs w:val="22"/>
        </w:rPr>
        <w:t xml:space="preserve"> </w:t>
      </w:r>
      <w:r w:rsidRPr="00FE0F4E">
        <w:rPr>
          <w:rStyle w:val="Teksttreci2Pogrubienie"/>
          <w:rFonts w:ascii="Times New Roman" w:hAnsi="Times New Roman" w:cs="Times New Roman"/>
          <w:color w:val="auto"/>
          <w:sz w:val="22"/>
          <w:szCs w:val="22"/>
        </w:rPr>
        <w:t xml:space="preserve">Informacji o Działalności Gospodarczej </w:t>
      </w:r>
      <w:r w:rsidRPr="00FE0F4E">
        <w:rPr>
          <w:rFonts w:ascii="Times New Roman" w:hAnsi="Times New Roman" w:cs="Times New Roman"/>
          <w:color w:val="auto"/>
          <w:sz w:val="22"/>
          <w:szCs w:val="22"/>
        </w:rPr>
        <w:t xml:space="preserve">w zakresie </w:t>
      </w:r>
      <w:r w:rsidRPr="00FE0F4E">
        <w:rPr>
          <w:rStyle w:val="Teksttreci2Kursywa"/>
          <w:rFonts w:ascii="Times New Roman" w:hAnsi="Times New Roman" w:cs="Times New Roman"/>
          <w:color w:val="auto"/>
          <w:sz w:val="22"/>
          <w:szCs w:val="22"/>
        </w:rPr>
        <w:t xml:space="preserve">art. 109 ust. 1 pkt 4 ustawy pzp, </w:t>
      </w:r>
      <w:r w:rsidRPr="00FE0F4E">
        <w:rPr>
          <w:rFonts w:ascii="Times New Roman" w:hAnsi="Times New Roman" w:cs="Times New Roman"/>
          <w:color w:val="auto"/>
          <w:sz w:val="22"/>
          <w:szCs w:val="22"/>
        </w:rPr>
        <w:t>sporządzonych nie wcześniej niż 3 miesiące przed jej złożeniem, jeżeli odrębne przepisy wymagają wpisu do rejestru lub ewidencji</w:t>
      </w:r>
    </w:p>
    <w:p w14:paraId="0D572000" w14:textId="6AAC13C8" w:rsidR="00481225" w:rsidRPr="00FE0F4E" w:rsidRDefault="00B479F5" w:rsidP="00F23C4B">
      <w:pPr>
        <w:pStyle w:val="Teksttreci20"/>
        <w:shd w:val="clear" w:color="auto" w:fill="auto"/>
        <w:spacing w:before="0" w:after="0" w:line="252" w:lineRule="exact"/>
        <w:ind w:left="567" w:firstLine="0"/>
        <w:jc w:val="both"/>
        <w:rPr>
          <w:rFonts w:ascii="Times New Roman" w:hAnsi="Times New Roman" w:cs="Times New Roman"/>
          <w:color w:val="auto"/>
          <w:sz w:val="22"/>
          <w:szCs w:val="22"/>
        </w:rPr>
      </w:pPr>
      <w:r w:rsidRPr="00FE0F4E">
        <w:rPr>
          <w:rStyle w:val="Teksttreci21"/>
          <w:rFonts w:ascii="Times New Roman" w:hAnsi="Times New Roman" w:cs="Times New Roman"/>
          <w:color w:val="auto"/>
          <w:sz w:val="22"/>
          <w:szCs w:val="22"/>
        </w:rPr>
        <w:t xml:space="preserve">W przypadku oferty składanej przez wykonawców wspólnie ubiegających się o udzielenie zamówienia, dokument ten składa każdy z wykonawców oddzielnie </w:t>
      </w:r>
      <w:r w:rsidR="00931F80" w:rsidRPr="00FE0F4E">
        <w:rPr>
          <w:rStyle w:val="Teksttreci21"/>
          <w:rFonts w:ascii="Times New Roman" w:hAnsi="Times New Roman" w:cs="Times New Roman"/>
          <w:color w:val="auto"/>
          <w:sz w:val="22"/>
          <w:szCs w:val="22"/>
        </w:rPr>
        <w:t>(</w:t>
      </w:r>
      <w:r w:rsidR="003E3FF4" w:rsidRPr="00FE0F4E">
        <w:rPr>
          <w:rStyle w:val="Teksttreci21"/>
          <w:rFonts w:ascii="Times New Roman" w:hAnsi="Times New Roman" w:cs="Times New Roman"/>
          <w:color w:val="auto"/>
          <w:sz w:val="22"/>
          <w:szCs w:val="22"/>
        </w:rPr>
        <w:t>j</w:t>
      </w:r>
      <w:r w:rsidRPr="00FE0F4E">
        <w:rPr>
          <w:rStyle w:val="Teksttreci21"/>
          <w:rFonts w:ascii="Times New Roman" w:hAnsi="Times New Roman" w:cs="Times New Roman"/>
          <w:color w:val="auto"/>
          <w:sz w:val="22"/>
          <w:szCs w:val="22"/>
        </w:rPr>
        <w:t>eśli dotyczy).</w:t>
      </w:r>
    </w:p>
    <w:p w14:paraId="71DBF6A8" w14:textId="4F4B072D" w:rsidR="00481225" w:rsidRPr="00F03C7D" w:rsidRDefault="00FE0F4E">
      <w:pPr>
        <w:pStyle w:val="Teksttreci20"/>
        <w:numPr>
          <w:ilvl w:val="0"/>
          <w:numId w:val="26"/>
        </w:numPr>
        <w:shd w:val="clear" w:color="auto" w:fill="auto"/>
        <w:tabs>
          <w:tab w:val="left" w:pos="284"/>
        </w:tabs>
        <w:spacing w:before="0"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J</w:t>
      </w:r>
      <w:r w:rsidR="00B479F5" w:rsidRPr="00F03C7D">
        <w:rPr>
          <w:rFonts w:ascii="Times New Roman" w:hAnsi="Times New Roman" w:cs="Times New Roman"/>
          <w:color w:val="auto"/>
          <w:sz w:val="22"/>
          <w:szCs w:val="22"/>
        </w:rPr>
        <w:t>eżeli wykonawca polega na zdolnościach technicznych lub zawodowych lub sytuacji</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finansowej lub</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ekonomicznej podmiotów udostępniających zasoby na zasadach określonych</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w:t>
      </w:r>
      <w:r w:rsidR="003E3FF4" w:rsidRPr="00F03C7D">
        <w:rPr>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art.</w:t>
      </w:r>
      <w:r w:rsidR="003E3FF4"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118</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ustawy</w:t>
      </w:r>
      <w:r w:rsidRPr="00F03C7D">
        <w:rPr>
          <w:rStyle w:val="Teksttreci2Kursywa"/>
          <w:rFonts w:ascii="Times New Roman" w:hAnsi="Times New Roman" w:cs="Times New Roman"/>
          <w:color w:val="auto"/>
          <w:sz w:val="22"/>
          <w:szCs w:val="22"/>
        </w:rPr>
        <w:t xml:space="preserve"> </w:t>
      </w:r>
      <w:r w:rsidR="00B479F5" w:rsidRPr="00F03C7D">
        <w:rPr>
          <w:rStyle w:val="Teksttreci2Kursywa"/>
          <w:rFonts w:ascii="Times New Roman" w:hAnsi="Times New Roman" w:cs="Times New Roman"/>
          <w:color w:val="auto"/>
          <w:sz w:val="22"/>
          <w:szCs w:val="22"/>
        </w:rPr>
        <w:t>pzp,</w:t>
      </w:r>
      <w:r w:rsidRPr="00F03C7D">
        <w:rPr>
          <w:rStyle w:val="Teksttreci2Kursywa"/>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zamawiający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żąda</w:t>
      </w:r>
      <w:r w:rsidR="003E3FF4"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od</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wykonawcy</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przedstawienia</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wyżej</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podmiotowych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środków</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dowodowych</w:t>
      </w:r>
      <w:r w:rsidRPr="00F03C7D">
        <w:rPr>
          <w:rFonts w:ascii="Times New Roman" w:hAnsi="Times New Roman" w:cs="Times New Roman"/>
          <w:color w:val="auto"/>
          <w:sz w:val="22"/>
          <w:szCs w:val="22"/>
        </w:rPr>
        <w:t xml:space="preserve"> </w:t>
      </w:r>
      <w:r w:rsidR="00B479F5" w:rsidRPr="00F03C7D">
        <w:rPr>
          <w:rFonts w:ascii="Times New Roman" w:hAnsi="Times New Roman" w:cs="Times New Roman"/>
          <w:color w:val="auto"/>
          <w:sz w:val="22"/>
          <w:szCs w:val="22"/>
        </w:rPr>
        <w:t>dotyczących tych podmiotów, potwierdzających że nie zachodzą wobec tych podmiotów podstawy wykluczenia z postępowania.</w:t>
      </w:r>
    </w:p>
    <w:p w14:paraId="1FB08178" w14:textId="42EE3F62" w:rsidR="00F23C4B" w:rsidRPr="000F33FF" w:rsidRDefault="00B479F5" w:rsidP="000F33FF">
      <w:pPr>
        <w:pStyle w:val="Teksttreci20"/>
        <w:numPr>
          <w:ilvl w:val="0"/>
          <w:numId w:val="26"/>
        </w:numPr>
        <w:shd w:val="clear" w:color="auto" w:fill="auto"/>
        <w:tabs>
          <w:tab w:val="left" w:pos="1560"/>
        </w:tabs>
        <w:spacing w:before="0" w:after="0" w:line="256" w:lineRule="exact"/>
        <w:ind w:left="284" w:hanging="284"/>
        <w:jc w:val="both"/>
        <w:rPr>
          <w:rStyle w:val="Teksttreci31"/>
          <w:rFonts w:ascii="Times New Roman" w:hAnsi="Times New Roman" w:cs="Times New Roman"/>
          <w:b w:val="0"/>
          <w:bCs w:val="0"/>
          <w:color w:val="auto"/>
          <w:sz w:val="22"/>
          <w:szCs w:val="22"/>
          <w:u w:val="none"/>
        </w:rPr>
      </w:pPr>
      <w:r w:rsidRPr="00F03C7D">
        <w:rPr>
          <w:rFonts w:ascii="Times New Roman" w:hAnsi="Times New Roman" w:cs="Times New Roman"/>
          <w:color w:val="auto"/>
          <w:sz w:val="22"/>
          <w:szCs w:val="22"/>
        </w:rPr>
        <w:t>Jeżeli wykonawca zamierza powierzyć wykonanie części zamówienia</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podwykonawcy, który nie jest podmiotem udostępniającym zasoby na zasadach określonych</w:t>
      </w:r>
      <w:r w:rsidR="003E3FF4"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w:t>
      </w:r>
      <w:r w:rsidR="00F23C4B" w:rsidRPr="00F03C7D">
        <w:rPr>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art.</w:t>
      </w:r>
      <w:r w:rsidRPr="00F03C7D">
        <w:rPr>
          <w:rStyle w:val="Teksttreci2Kursywa"/>
          <w:rFonts w:ascii="Times New Roman" w:hAnsi="Times New Roman" w:cs="Times New Roman"/>
          <w:color w:val="auto"/>
          <w:sz w:val="22"/>
          <w:szCs w:val="22"/>
        </w:rPr>
        <w:tab/>
        <w:t>118</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ustawy</w:t>
      </w:r>
      <w:r w:rsidR="00F23C4B" w:rsidRPr="00F03C7D">
        <w:rPr>
          <w:rStyle w:val="Teksttreci2Kursywa"/>
          <w:rFonts w:ascii="Times New Roman" w:hAnsi="Times New Roman" w:cs="Times New Roman"/>
          <w:color w:val="auto"/>
          <w:sz w:val="22"/>
          <w:szCs w:val="22"/>
        </w:rPr>
        <w:t xml:space="preserve"> </w:t>
      </w:r>
      <w:r w:rsidRPr="00F03C7D">
        <w:rPr>
          <w:rStyle w:val="Teksttreci2Kursywa"/>
          <w:rFonts w:ascii="Times New Roman" w:hAnsi="Times New Roman" w:cs="Times New Roman"/>
          <w:color w:val="auto"/>
          <w:sz w:val="22"/>
          <w:szCs w:val="22"/>
        </w:rPr>
        <w:t>pzp,</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zamawiający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żąda</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od</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wykonawcy</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przedstawienia</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wyżej</w:t>
      </w:r>
      <w:r w:rsidR="002C66E1"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wymienionych</w:t>
      </w:r>
      <w:r w:rsidRPr="00F03C7D">
        <w:rPr>
          <w:rFonts w:ascii="Times New Roman" w:hAnsi="Times New Roman" w:cs="Times New Roman"/>
          <w:color w:val="auto"/>
          <w:sz w:val="22"/>
          <w:szCs w:val="22"/>
        </w:rPr>
        <w:tab/>
        <w:t>podmiotowych</w:t>
      </w:r>
      <w:r w:rsidRPr="00F03C7D">
        <w:rPr>
          <w:rFonts w:ascii="Times New Roman" w:hAnsi="Times New Roman" w:cs="Times New Roman"/>
          <w:color w:val="auto"/>
          <w:sz w:val="22"/>
          <w:szCs w:val="22"/>
        </w:rPr>
        <w:tab/>
        <w:t>środków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dowodowych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dotyczących</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tych podwykonawców, potwierdzających że nie zachodzą wobec tych podwykonawców</w:t>
      </w:r>
      <w:r w:rsidR="00F23C4B" w:rsidRPr="00F03C7D">
        <w:rPr>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podstawy wykluczenia z postępowania.</w:t>
      </w:r>
    </w:p>
    <w:p w14:paraId="7C73EC81" w14:textId="3FD66A15" w:rsidR="00481225" w:rsidRPr="00F03C7D" w:rsidRDefault="00B479F5" w:rsidP="00F23C4B">
      <w:pPr>
        <w:pStyle w:val="Teksttreci30"/>
        <w:shd w:val="clear" w:color="auto" w:fill="auto"/>
        <w:spacing w:after="0" w:line="256" w:lineRule="exact"/>
        <w:ind w:firstLine="0"/>
        <w:jc w:val="both"/>
        <w:rPr>
          <w:rFonts w:ascii="Times New Roman" w:hAnsi="Times New Roman" w:cs="Times New Roman"/>
          <w:color w:val="auto"/>
          <w:sz w:val="22"/>
          <w:szCs w:val="22"/>
        </w:rPr>
      </w:pPr>
      <w:r w:rsidRPr="00F03C7D">
        <w:rPr>
          <w:rStyle w:val="Teksttreci31"/>
          <w:rFonts w:ascii="Times New Roman" w:hAnsi="Times New Roman" w:cs="Times New Roman"/>
          <w:b/>
          <w:bCs/>
          <w:color w:val="auto"/>
          <w:sz w:val="22"/>
          <w:szCs w:val="22"/>
        </w:rPr>
        <w:t>UWAGA:</w:t>
      </w:r>
    </w:p>
    <w:p w14:paraId="064513EB" w14:textId="77777777" w:rsidR="00481225" w:rsidRPr="003A5D30" w:rsidRDefault="00B479F5">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Zamawiający informuje, że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w:t>
      </w:r>
      <w:r w:rsidRPr="003A5D30">
        <w:rPr>
          <w:rStyle w:val="Teksttreci2Kursywa"/>
          <w:rFonts w:ascii="Times New Roman" w:hAnsi="Times New Roman" w:cs="Times New Roman"/>
          <w:color w:val="auto"/>
          <w:sz w:val="22"/>
          <w:szCs w:val="22"/>
        </w:rPr>
        <w:t>[art. 274 ust. 2 ustawy pzp].</w:t>
      </w:r>
    </w:p>
    <w:p w14:paraId="2319C603" w14:textId="5FD036FD" w:rsidR="00481225" w:rsidRPr="003A5D30" w:rsidRDefault="003A5D30">
      <w:pPr>
        <w:pStyle w:val="Teksttreci20"/>
        <w:numPr>
          <w:ilvl w:val="0"/>
          <w:numId w:val="27"/>
        </w:numPr>
        <w:shd w:val="clear" w:color="auto" w:fill="auto"/>
        <w:spacing w:before="0" w:after="0" w:line="256" w:lineRule="exact"/>
        <w:ind w:left="284" w:hanging="3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J</w:t>
      </w:r>
      <w:r w:rsidR="00B479F5" w:rsidRPr="003A5D30">
        <w:rPr>
          <w:rFonts w:ascii="Times New Roman" w:hAnsi="Times New Roman" w:cs="Times New Roman"/>
          <w:color w:val="auto"/>
          <w:sz w:val="22"/>
          <w:szCs w:val="22"/>
        </w:rPr>
        <w:t xml:space="preserve">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00B479F5" w:rsidRPr="003A5D30">
        <w:rPr>
          <w:rStyle w:val="Teksttreci2Kursywa"/>
          <w:rFonts w:ascii="Times New Roman" w:hAnsi="Times New Roman" w:cs="Times New Roman"/>
          <w:color w:val="auto"/>
          <w:sz w:val="22"/>
          <w:szCs w:val="22"/>
        </w:rPr>
        <w:t>[art. 274 ust. 3 ustawy pzp].</w:t>
      </w:r>
    </w:p>
    <w:p w14:paraId="2ECE17F0" w14:textId="3182FB62" w:rsidR="00481225" w:rsidRPr="00AC0111" w:rsidRDefault="00B479F5">
      <w:pPr>
        <w:pStyle w:val="Teksttreci20"/>
        <w:numPr>
          <w:ilvl w:val="0"/>
          <w:numId w:val="27"/>
        </w:numPr>
        <w:shd w:val="clear" w:color="auto" w:fill="auto"/>
        <w:tabs>
          <w:tab w:val="left" w:pos="1055"/>
        </w:tabs>
        <w:spacing w:before="0" w:after="120" w:line="256" w:lineRule="exact"/>
        <w:ind w:left="284" w:hanging="260"/>
        <w:jc w:val="both"/>
        <w:rPr>
          <w:rFonts w:ascii="Times New Roman" w:hAnsi="Times New Roman" w:cs="Times New Roman"/>
          <w:color w:val="auto"/>
          <w:sz w:val="22"/>
          <w:szCs w:val="22"/>
        </w:rPr>
      </w:pPr>
      <w:r w:rsidRPr="00AC0111">
        <w:rPr>
          <w:rFonts w:ascii="Times New Roman" w:hAnsi="Times New Roman" w:cs="Times New Roman"/>
          <w:color w:val="auto"/>
          <w:sz w:val="22"/>
          <w:szCs w:val="22"/>
        </w:rPr>
        <w:t>Zamawiający nie wzywa do złożenia podmiotowych środków dowodowych, jeżeli może je uzyskać za pomocą bezpłatnych i ogólnodostępnych baz danych, w szczególności rejestrów publicznych w</w:t>
      </w:r>
      <w:r w:rsidR="00F03C7D" w:rsidRPr="00AC0111">
        <w:rPr>
          <w:rFonts w:ascii="Times New Roman" w:hAnsi="Times New Roman" w:cs="Times New Roman"/>
          <w:color w:val="auto"/>
          <w:sz w:val="22"/>
          <w:szCs w:val="22"/>
        </w:rPr>
        <w:t> </w:t>
      </w:r>
      <w:r w:rsidRPr="00AC0111">
        <w:rPr>
          <w:rFonts w:ascii="Times New Roman" w:hAnsi="Times New Roman" w:cs="Times New Roman"/>
          <w:color w:val="auto"/>
          <w:sz w:val="22"/>
          <w:szCs w:val="22"/>
        </w:rPr>
        <w:t xml:space="preserve">rozumieniu </w:t>
      </w:r>
      <w:r w:rsidRPr="00AC0111">
        <w:rPr>
          <w:rStyle w:val="Teksttreci2Kursywa"/>
          <w:rFonts w:ascii="Times New Roman" w:hAnsi="Times New Roman" w:cs="Times New Roman"/>
          <w:color w:val="auto"/>
          <w:sz w:val="22"/>
          <w:szCs w:val="22"/>
        </w:rPr>
        <w:t>ustawy z dnia 17 lutego 2005 r. o informatyzacji działalności podmiotów realizujących zadania publiczne,</w:t>
      </w:r>
      <w:r w:rsidRPr="00AC0111">
        <w:rPr>
          <w:rFonts w:ascii="Times New Roman" w:hAnsi="Times New Roman" w:cs="Times New Roman"/>
          <w:color w:val="auto"/>
          <w:sz w:val="22"/>
          <w:szCs w:val="22"/>
        </w:rPr>
        <w:t xml:space="preserve"> o ile wykonawca wskazał w oświadczeniu, o którym mowa w </w:t>
      </w:r>
      <w:r w:rsidRPr="00AC0111">
        <w:rPr>
          <w:rStyle w:val="Teksttreci2Kursywa"/>
          <w:rFonts w:ascii="Times New Roman" w:hAnsi="Times New Roman" w:cs="Times New Roman"/>
          <w:color w:val="auto"/>
          <w:sz w:val="22"/>
          <w:szCs w:val="22"/>
        </w:rPr>
        <w:t xml:space="preserve">art. 125 ust. 1 ustawy </w:t>
      </w:r>
      <w:r w:rsidRPr="00AC0111">
        <w:rPr>
          <w:rStyle w:val="Teksttreci2Kursywa"/>
          <w:rFonts w:ascii="Times New Roman" w:hAnsi="Times New Roman" w:cs="Times New Roman"/>
          <w:color w:val="auto"/>
          <w:sz w:val="22"/>
          <w:szCs w:val="22"/>
        </w:rPr>
        <w:lastRenderedPageBreak/>
        <w:t>pzp,</w:t>
      </w:r>
      <w:r w:rsidRPr="00AC0111">
        <w:rPr>
          <w:rFonts w:ascii="Times New Roman" w:hAnsi="Times New Roman" w:cs="Times New Roman"/>
          <w:color w:val="auto"/>
          <w:sz w:val="22"/>
          <w:szCs w:val="22"/>
        </w:rPr>
        <w:t xml:space="preserve"> dane umożliwiające dostęp do tych środków, </w:t>
      </w:r>
      <w:r w:rsidRPr="00AC0111">
        <w:rPr>
          <w:rStyle w:val="Teksttreci2Kursywa"/>
          <w:rFonts w:ascii="Times New Roman" w:hAnsi="Times New Roman" w:cs="Times New Roman"/>
          <w:color w:val="auto"/>
          <w:sz w:val="22"/>
          <w:szCs w:val="22"/>
        </w:rPr>
        <w:t>[art. 274 ust. 4 ustawy pzp].</w:t>
      </w:r>
    </w:p>
    <w:p w14:paraId="33792A87"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Wykonawca nie jest zobowiązany do złożenia:</w:t>
      </w:r>
    </w:p>
    <w:p w14:paraId="4A615CCD" w14:textId="77777777" w:rsidR="00481225" w:rsidRPr="003A5D30" w:rsidRDefault="00B479F5">
      <w:pPr>
        <w:pStyle w:val="Teksttreci20"/>
        <w:numPr>
          <w:ilvl w:val="0"/>
          <w:numId w:val="28"/>
        </w:numPr>
        <w:shd w:val="clear" w:color="auto" w:fill="auto"/>
        <w:tabs>
          <w:tab w:val="left" w:pos="1080"/>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podmiotowych środków dowodowych, które zamawiający posiada, jeżeli wykonawca wskaże te środki oraz potwierdzi ich prawidłowość i aktualność </w:t>
      </w:r>
      <w:r w:rsidRPr="003A5D30">
        <w:rPr>
          <w:rStyle w:val="Teksttreci2Kursywa"/>
          <w:rFonts w:ascii="Times New Roman" w:hAnsi="Times New Roman" w:cs="Times New Roman"/>
          <w:color w:val="auto"/>
          <w:sz w:val="22"/>
          <w:szCs w:val="22"/>
        </w:rPr>
        <w:t>[art. 127 ust. 2 ustawy pzp].</w:t>
      </w:r>
    </w:p>
    <w:p w14:paraId="1432038F" w14:textId="129F110E" w:rsidR="00481225" w:rsidRPr="003A5D30" w:rsidRDefault="00B479F5">
      <w:pPr>
        <w:pStyle w:val="Teksttreci20"/>
        <w:numPr>
          <w:ilvl w:val="0"/>
          <w:numId w:val="28"/>
        </w:numPr>
        <w:shd w:val="clear" w:color="auto" w:fill="auto"/>
        <w:tabs>
          <w:tab w:val="left" w:pos="1091"/>
        </w:tabs>
        <w:spacing w:before="0" w:after="0" w:line="256" w:lineRule="exact"/>
        <w:ind w:left="567" w:hanging="26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lub informacji z Krajowego Rejestru Sądowego bądź Centralnej Ewidencji i Informacji o</w:t>
      </w:r>
      <w:r w:rsidR="00F03C7D"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Działalności Gospodarczej jeżeli zamawiający może je uzyskać za pomocą bezpłatnych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ogólnodostępnych baz danych, o ile wykonawca dostarczył dane umożliwiające dostęp do tych dokumentów </w:t>
      </w:r>
      <w:r w:rsidRPr="003A5D30">
        <w:rPr>
          <w:rStyle w:val="Teksttreci2Kursywa"/>
          <w:rFonts w:ascii="Times New Roman" w:hAnsi="Times New Roman" w:cs="Times New Roman"/>
          <w:color w:val="auto"/>
          <w:sz w:val="22"/>
          <w:szCs w:val="22"/>
        </w:rPr>
        <w:t>[§13 rozp. o którym mowa</w:t>
      </w:r>
      <w:r w:rsidRPr="003A5D30">
        <w:rPr>
          <w:rFonts w:ascii="Times New Roman" w:hAnsi="Times New Roman" w:cs="Times New Roman"/>
          <w:color w:val="auto"/>
          <w:sz w:val="22"/>
          <w:szCs w:val="22"/>
        </w:rPr>
        <w:t xml:space="preserve"> w </w:t>
      </w:r>
      <w:r w:rsidRPr="003A5D30">
        <w:rPr>
          <w:rStyle w:val="Teksttreci2Kursywa"/>
          <w:rFonts w:ascii="Times New Roman" w:hAnsi="Times New Roman" w:cs="Times New Roman"/>
          <w:color w:val="auto"/>
          <w:sz w:val="22"/>
          <w:szCs w:val="22"/>
        </w:rPr>
        <w:t>art. 128 ust. 6 ustawy pzp].</w:t>
      </w:r>
    </w:p>
    <w:p w14:paraId="5DBF4BAE"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W przypadku wskazania przez wykonawcę dostępności podmiotowych środków dowodowych lub dokumentów, o których mowa w </w:t>
      </w:r>
      <w:r w:rsidRPr="003A5D30">
        <w:rPr>
          <w:rStyle w:val="Teksttreci2Kursywa"/>
          <w:rFonts w:ascii="Times New Roman" w:hAnsi="Times New Roman" w:cs="Times New Roman"/>
          <w:color w:val="auto"/>
          <w:sz w:val="22"/>
          <w:szCs w:val="22"/>
        </w:rPr>
        <w:t>§13 ust. 1 rozp. o którym mowa w art. 128 ust. 6 ustawy pzp,</w:t>
      </w:r>
      <w:r w:rsidRPr="003A5D30">
        <w:rPr>
          <w:rFonts w:ascii="Times New Roman" w:hAnsi="Times New Roman" w:cs="Times New Roman"/>
          <w:color w:val="auto"/>
          <w:sz w:val="22"/>
          <w:szCs w:val="22"/>
        </w:rPr>
        <w:t xml:space="preserve">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0EC73E09" w14:textId="77777777" w:rsidR="00481225" w:rsidRPr="003A5D30" w:rsidRDefault="00B479F5">
      <w:pPr>
        <w:pStyle w:val="Teksttreci20"/>
        <w:numPr>
          <w:ilvl w:val="0"/>
          <w:numId w:val="27"/>
        </w:numPr>
        <w:shd w:val="clear" w:color="auto" w:fill="auto"/>
        <w:tabs>
          <w:tab w:val="left" w:pos="428"/>
        </w:tabs>
        <w:spacing w:before="0"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w:t>
      </w:r>
      <w:r w:rsidRPr="003A5D30">
        <w:rPr>
          <w:rStyle w:val="Teksttreci2Kursywa"/>
          <w:rFonts w:ascii="Times New Roman" w:hAnsi="Times New Roman" w:cs="Times New Roman"/>
          <w:color w:val="auto"/>
          <w:sz w:val="22"/>
          <w:szCs w:val="22"/>
        </w:rPr>
        <w:t>art. 70 ustawy pzp.</w:t>
      </w:r>
    </w:p>
    <w:p w14:paraId="0CA3A15C" w14:textId="77777777" w:rsidR="00481225" w:rsidRPr="003A5D30" w:rsidRDefault="00B479F5">
      <w:pPr>
        <w:pStyle w:val="Teksttreci30"/>
        <w:numPr>
          <w:ilvl w:val="0"/>
          <w:numId w:val="27"/>
        </w:numPr>
        <w:shd w:val="clear" w:color="auto" w:fill="auto"/>
        <w:tabs>
          <w:tab w:val="left" w:pos="428"/>
        </w:tabs>
        <w:spacing w:after="0" w:line="256" w:lineRule="exact"/>
        <w:ind w:left="284" w:hanging="284"/>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Dokumenty potwierdzające braku podstaw wykluczenia wykonawcy mającego siedzibę lub miejsce zamieszkania poza terytorium Rzeczpospolitej Polskiej:</w:t>
      </w:r>
    </w:p>
    <w:p w14:paraId="7C7201D6" w14:textId="77777777" w:rsidR="00481225" w:rsidRPr="003A5D30" w:rsidRDefault="00B479F5">
      <w:pPr>
        <w:pStyle w:val="Teksttreci20"/>
        <w:numPr>
          <w:ilvl w:val="1"/>
          <w:numId w:val="27"/>
        </w:numPr>
        <w:shd w:val="clear" w:color="auto" w:fill="auto"/>
        <w:tabs>
          <w:tab w:val="left" w:pos="931"/>
        </w:tabs>
        <w:spacing w:before="0" w:after="0" w:line="256" w:lineRule="exact"/>
        <w:ind w:left="709"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Zamiast:</w:t>
      </w:r>
    </w:p>
    <w:p w14:paraId="3CBD7085" w14:textId="60444F16" w:rsidR="00481225" w:rsidRPr="003A5D30" w:rsidRDefault="00B479F5">
      <w:pPr>
        <w:pStyle w:val="Teksttreci20"/>
        <w:numPr>
          <w:ilvl w:val="2"/>
          <w:numId w:val="27"/>
        </w:numPr>
        <w:shd w:val="clear" w:color="auto" w:fill="auto"/>
        <w:tabs>
          <w:tab w:val="left" w:pos="1511"/>
        </w:tabs>
        <w:spacing w:before="0" w:after="0" w:line="256" w:lineRule="exact"/>
        <w:ind w:left="1276" w:hanging="58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odpisu albo informacji z Krajowego Rejestru Sądowego lub z Centralnej Ewidencji i</w:t>
      </w:r>
      <w:r w:rsidR="003A5D30" w:rsidRP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 xml:space="preserve">Informacji o Działalności Gospodarczej, o których mowa w </w:t>
      </w:r>
      <w:r w:rsidRPr="003A5D30">
        <w:rPr>
          <w:rStyle w:val="Teksttreci2Pogrubienie"/>
          <w:rFonts w:ascii="Times New Roman" w:hAnsi="Times New Roman" w:cs="Times New Roman"/>
          <w:color w:val="auto"/>
          <w:sz w:val="22"/>
          <w:szCs w:val="22"/>
        </w:rPr>
        <w:t xml:space="preserve">Rozdziale 25 ust. 3 pkt 3.1 </w:t>
      </w:r>
      <w:r w:rsidRPr="003A5D30">
        <w:rPr>
          <w:rFonts w:ascii="Times New Roman" w:hAnsi="Times New Roman" w:cs="Times New Roman"/>
          <w:color w:val="auto"/>
          <w:sz w:val="22"/>
          <w:szCs w:val="22"/>
        </w:rPr>
        <w:t>SWZ - składa dokument lub dokumenty wystawione w kraju, w którym wykonawca ma siedzibę lub miejsce zamieszkania, potwierdzające odpowiednio, że:</w:t>
      </w:r>
    </w:p>
    <w:p w14:paraId="4A9268DF" w14:textId="77777777"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naruszył obowiązków dotyczących płatności podatków, opłat, lub składek na ubezpieczenie społeczne lub zdrowotne,</w:t>
      </w:r>
    </w:p>
    <w:p w14:paraId="6DCE0295" w14:textId="434C2442" w:rsidR="00481225" w:rsidRPr="003A5D30" w:rsidRDefault="00B479F5">
      <w:pPr>
        <w:pStyle w:val="Teksttreci20"/>
        <w:numPr>
          <w:ilvl w:val="0"/>
          <w:numId w:val="29"/>
        </w:numPr>
        <w:shd w:val="clear" w:color="auto" w:fill="auto"/>
        <w:tabs>
          <w:tab w:val="left" w:pos="2107"/>
        </w:tabs>
        <w:spacing w:before="0" w:after="0" w:line="256" w:lineRule="exact"/>
        <w:ind w:left="1701" w:hanging="40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A5D30">
        <w:rPr>
          <w:rFonts w:ascii="Times New Roman" w:hAnsi="Times New Roman" w:cs="Times New Roman"/>
          <w:color w:val="auto"/>
          <w:sz w:val="22"/>
          <w:szCs w:val="22"/>
        </w:rPr>
        <w:t> </w:t>
      </w:r>
      <w:r w:rsidRPr="003A5D30">
        <w:rPr>
          <w:rFonts w:ascii="Times New Roman" w:hAnsi="Times New Roman" w:cs="Times New Roman"/>
          <w:color w:val="auto"/>
          <w:sz w:val="22"/>
          <w:szCs w:val="22"/>
        </w:rPr>
        <w:t>podobnej procedury przewidzianej w przepisach miejsca wszczęcia tej procedury.</w:t>
      </w:r>
    </w:p>
    <w:p w14:paraId="13460A96" w14:textId="379ADD07" w:rsidR="00481225" w:rsidRPr="003A5D30" w:rsidRDefault="00B479F5" w:rsidP="00020EBC">
      <w:pPr>
        <w:pStyle w:val="Teksttreci30"/>
        <w:shd w:val="clear" w:color="auto" w:fill="auto"/>
        <w:spacing w:after="0" w:line="256" w:lineRule="exact"/>
        <w:ind w:left="1701" w:firstLine="0"/>
        <w:jc w:val="both"/>
        <w:rPr>
          <w:rFonts w:ascii="Times New Roman" w:hAnsi="Times New Roman" w:cs="Times New Roman"/>
          <w:color w:val="auto"/>
          <w:sz w:val="22"/>
          <w:szCs w:val="22"/>
        </w:rPr>
      </w:pPr>
      <w:r w:rsidRPr="003A5D30">
        <w:rPr>
          <w:rFonts w:ascii="Times New Roman" w:hAnsi="Times New Roman" w:cs="Times New Roman"/>
          <w:color w:val="auto"/>
          <w:sz w:val="22"/>
          <w:szCs w:val="22"/>
        </w:rPr>
        <w:t xml:space="preserve">Dokument ten powinien być wystawiony nie wcześniej niż 3 miesiące przed jego złożeniem. </w:t>
      </w:r>
      <w:r w:rsidRPr="003A5D30">
        <w:rPr>
          <w:rStyle w:val="Teksttreci3BezpogrubieniaKursywa"/>
          <w:rFonts w:ascii="Times New Roman" w:hAnsi="Times New Roman" w:cs="Times New Roman"/>
          <w:color w:val="auto"/>
          <w:sz w:val="22"/>
          <w:szCs w:val="22"/>
        </w:rPr>
        <w:t>[§3 ust. 2 rozp. o którym mowa w art. 128 ust. 6 ustawy pzp]</w:t>
      </w:r>
    </w:p>
    <w:p w14:paraId="306E6958" w14:textId="51608132" w:rsidR="00A43952" w:rsidRPr="00A43952" w:rsidRDefault="00A43952" w:rsidP="00A43952">
      <w:pPr>
        <w:pStyle w:val="Teksttreci20"/>
        <w:numPr>
          <w:ilvl w:val="1"/>
          <w:numId w:val="27"/>
        </w:numPr>
        <w:shd w:val="clear" w:color="auto" w:fill="auto"/>
        <w:tabs>
          <w:tab w:val="left" w:pos="931"/>
        </w:tabs>
        <w:spacing w:before="0" w:after="0" w:line="256" w:lineRule="exact"/>
        <w:ind w:left="709" w:hanging="425"/>
        <w:jc w:val="both"/>
        <w:rPr>
          <w:rFonts w:ascii="Times New Roman" w:hAnsi="Times New Roman" w:cs="Times New Roman"/>
          <w:color w:val="auto"/>
          <w:sz w:val="22"/>
          <w:szCs w:val="22"/>
        </w:rPr>
      </w:pPr>
      <w:r w:rsidRPr="00A43952">
        <w:rPr>
          <w:rFonts w:ascii="Times New Roman" w:hAnsi="Times New Roman" w:cs="Times New Roman"/>
          <w:color w:val="auto"/>
          <w:sz w:val="22"/>
          <w:szCs w:val="22"/>
        </w:rPr>
        <w:t xml:space="preserve">Jeżeli w kraju, w którym wykonawca ma siedzibę lub miejsce zamieszkania lub miejsce zamieszkania ma osoba, której dokument dotyczy, nie wydaje się dokumentów, o których mowa w </w:t>
      </w:r>
      <w:r w:rsidRPr="00A43952">
        <w:rPr>
          <w:rStyle w:val="Teksttreci2Kursywa"/>
          <w:rFonts w:ascii="Times New Roman" w:hAnsi="Times New Roman" w:cs="Times New Roman"/>
          <w:color w:val="auto"/>
          <w:sz w:val="22"/>
          <w:szCs w:val="22"/>
        </w:rPr>
        <w:t>§3 ust. 1 rozporządzenia Ministra Rozwoju, Pracy i Technologii z dnia 23.12.2020 r. w sprawie podmiotowych środków dowodowych oraz innych dokumentów lub oświadczeń, jakich może żądać zamawiający od wykonawcy,</w:t>
      </w:r>
      <w:r w:rsidRPr="00A43952">
        <w:rPr>
          <w:rFonts w:ascii="Times New Roman" w:hAnsi="Times New Roman" w:cs="Times New Roman"/>
          <w:color w:val="auto"/>
          <w:sz w:val="22"/>
          <w:szCs w:val="22"/>
        </w:rPr>
        <w:t xml:space="preserve"> lub gdy dokumenty te nie odnoszą się do wszystkich przypadków, o których mowa w </w:t>
      </w:r>
      <w:r w:rsidRPr="00A43952">
        <w:rPr>
          <w:rStyle w:val="Teksttreci2Kursywa"/>
          <w:rFonts w:ascii="Times New Roman" w:hAnsi="Times New Roman" w:cs="Times New Roman"/>
          <w:color w:val="auto"/>
          <w:sz w:val="22"/>
          <w:szCs w:val="22"/>
        </w:rPr>
        <w:t>art. 108 ust. 1 pkt 1, 2 i 4, art. 109 ust. 1 pkt 1, 2 lit. a i b oraz pkt 3 ustawy pzp,</w:t>
      </w:r>
      <w:r w:rsidRPr="00A43952">
        <w:rPr>
          <w:rFonts w:ascii="Times New Roman" w:hAnsi="Times New Roman" w:cs="Times New Roman"/>
          <w:color w:val="auto"/>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administracyjnym, notariuszem, organem samorządu zawodowego lub gospodarczego, właściwym ze względu na siedzibę lub miejsce zamieszkania wykonawcy lub miejsce zamieszkania osoby, której dokument miał dotyczyć. Przepis </w:t>
      </w:r>
      <w:r w:rsidRPr="00A43952">
        <w:rPr>
          <w:rStyle w:val="Teksttreci2Kursywa"/>
          <w:rFonts w:ascii="Times New Roman" w:hAnsi="Times New Roman" w:cs="Times New Roman"/>
          <w:color w:val="auto"/>
          <w:sz w:val="22"/>
          <w:szCs w:val="22"/>
        </w:rPr>
        <w:t>§3 ust 2 rozp. o którym mowa w art. 128 ust 6 ustawy pzp</w:t>
      </w:r>
      <w:r w:rsidRPr="00A43952">
        <w:rPr>
          <w:rFonts w:ascii="Times New Roman" w:hAnsi="Times New Roman" w:cs="Times New Roman"/>
          <w:color w:val="auto"/>
          <w:sz w:val="22"/>
          <w:szCs w:val="22"/>
        </w:rPr>
        <w:t xml:space="preserve"> stosuje się.</w:t>
      </w:r>
    </w:p>
    <w:p w14:paraId="0117BFF4" w14:textId="54521975" w:rsidR="00481225" w:rsidRPr="00EA26EF" w:rsidRDefault="00B479F5">
      <w:pPr>
        <w:pStyle w:val="Teksttreci20"/>
        <w:numPr>
          <w:ilvl w:val="1"/>
          <w:numId w:val="27"/>
        </w:numPr>
        <w:shd w:val="clear" w:color="auto" w:fill="auto"/>
        <w:tabs>
          <w:tab w:val="left" w:pos="931"/>
        </w:tabs>
        <w:spacing w:before="0" w:after="320" w:line="256" w:lineRule="exact"/>
        <w:ind w:left="709" w:hanging="420"/>
        <w:jc w:val="both"/>
        <w:rPr>
          <w:rFonts w:ascii="Times New Roman" w:hAnsi="Times New Roman" w:cs="Times New Roman"/>
          <w:color w:val="auto"/>
          <w:sz w:val="22"/>
          <w:szCs w:val="22"/>
        </w:rPr>
      </w:pPr>
      <w:r w:rsidRPr="00EA26EF">
        <w:rPr>
          <w:rFonts w:ascii="Times New Roman" w:hAnsi="Times New Roman" w:cs="Times New Roman"/>
          <w:color w:val="auto"/>
          <w:sz w:val="22"/>
          <w:szCs w:val="22"/>
        </w:rPr>
        <w:t xml:space="preserve">W celu potwierdzenia braku podstawy wykluczenia z postępowania, o której mowa w </w:t>
      </w:r>
      <w:r w:rsidR="00EA26EF" w:rsidRPr="00EA26EF">
        <w:rPr>
          <w:rStyle w:val="Teksttreci2Kursywa"/>
          <w:rFonts w:ascii="Times New Roman" w:hAnsi="Times New Roman" w:cs="Times New Roman"/>
          <w:color w:val="auto"/>
          <w:sz w:val="22"/>
          <w:szCs w:val="22"/>
        </w:rPr>
        <w:t>art.</w:t>
      </w:r>
      <w:r w:rsidRPr="00EA26EF">
        <w:rPr>
          <w:rStyle w:val="Teksttreci2Kursywa"/>
          <w:rFonts w:ascii="Times New Roman" w:hAnsi="Times New Roman" w:cs="Times New Roman"/>
          <w:color w:val="auto"/>
          <w:sz w:val="22"/>
          <w:szCs w:val="22"/>
        </w:rPr>
        <w:t xml:space="preserve"> 109 ust</w:t>
      </w:r>
      <w:r w:rsidR="00EA26EF" w:rsidRPr="00EA26EF">
        <w:rPr>
          <w:rStyle w:val="Teksttreci2Kursywa"/>
          <w:rFonts w:ascii="Times New Roman" w:hAnsi="Times New Roman" w:cs="Times New Roman"/>
          <w:color w:val="auto"/>
          <w:sz w:val="22"/>
          <w:szCs w:val="22"/>
        </w:rPr>
        <w:t>.</w:t>
      </w:r>
      <w:r w:rsidRPr="00EA26EF">
        <w:rPr>
          <w:rStyle w:val="Teksttreci2Kursywa"/>
          <w:rFonts w:ascii="Times New Roman" w:hAnsi="Times New Roman" w:cs="Times New Roman"/>
          <w:color w:val="auto"/>
          <w:sz w:val="22"/>
          <w:szCs w:val="22"/>
        </w:rPr>
        <w:t xml:space="preserve"> 1 pkt 1 ustawy pzp,</w:t>
      </w:r>
      <w:r w:rsidRPr="00EA26EF">
        <w:rPr>
          <w:rFonts w:ascii="Times New Roman" w:hAnsi="Times New Roman" w:cs="Times New Roman"/>
          <w:color w:val="auto"/>
          <w:sz w:val="22"/>
          <w:szCs w:val="22"/>
        </w:rPr>
        <w:t xml:space="preserve"> zamawiający może żądać dodatkowego dokumentu wystawionego w kraju, w</w:t>
      </w:r>
      <w:r w:rsidR="00EA26EF" w:rsidRPr="00EA26EF">
        <w:rPr>
          <w:rFonts w:ascii="Times New Roman" w:hAnsi="Times New Roman" w:cs="Times New Roman"/>
          <w:color w:val="auto"/>
          <w:sz w:val="22"/>
          <w:szCs w:val="22"/>
        </w:rPr>
        <w:t> </w:t>
      </w:r>
      <w:r w:rsidRPr="00EA26EF">
        <w:rPr>
          <w:rFonts w:ascii="Times New Roman" w:hAnsi="Times New Roman" w:cs="Times New Roman"/>
          <w:color w:val="auto"/>
          <w:sz w:val="22"/>
          <w:szCs w:val="22"/>
        </w:rPr>
        <w:t xml:space="preserve">którym wykonawca ma miejsce zamieszkania lub siedzibę, potwierdzającego, że wykonawca nie naruszył obowiązków dotyczących płatności podatków, opłat, lub składek na ubezpieczenie społeczne lub zdrowotne. Przepisy </w:t>
      </w:r>
      <w:r w:rsidRPr="00EA26EF">
        <w:rPr>
          <w:rStyle w:val="Teksttreci2Kursywa"/>
          <w:rFonts w:ascii="Times New Roman" w:hAnsi="Times New Roman" w:cs="Times New Roman"/>
          <w:color w:val="auto"/>
          <w:sz w:val="22"/>
          <w:szCs w:val="22"/>
        </w:rPr>
        <w:t>§3 ust 2 i 3 rozp. o którym mowa w art 128 ust 6 ustawy pzp</w:t>
      </w:r>
      <w:r w:rsidRPr="00EA26EF">
        <w:rPr>
          <w:rFonts w:ascii="Times New Roman" w:hAnsi="Times New Roman" w:cs="Times New Roman"/>
          <w:color w:val="auto"/>
          <w:sz w:val="22"/>
          <w:szCs w:val="22"/>
        </w:rPr>
        <w:t xml:space="preserve"> stosuje się.</w:t>
      </w:r>
    </w:p>
    <w:p w14:paraId="072BAB05" w14:textId="21353B8D" w:rsidR="00481225" w:rsidRPr="003675B4" w:rsidRDefault="00B479F5">
      <w:pPr>
        <w:pStyle w:val="Teksttreci60"/>
        <w:shd w:val="clear" w:color="auto" w:fill="auto"/>
        <w:spacing w:after="158" w:line="306" w:lineRule="exact"/>
        <w:ind w:firstLine="0"/>
        <w:rPr>
          <w:rStyle w:val="PogrubienieTeksttreci6Calibri10ptMaelitery"/>
          <w:rFonts w:ascii="Times New Roman" w:hAnsi="Times New Roman" w:cs="Times New Roman"/>
          <w:color w:val="auto"/>
          <w:sz w:val="22"/>
          <w:szCs w:val="22"/>
        </w:rPr>
      </w:pPr>
      <w:r w:rsidRPr="004F1F9C">
        <w:rPr>
          <w:rStyle w:val="Teksttreci611pt"/>
          <w:rFonts w:ascii="Times New Roman" w:hAnsi="Times New Roman" w:cs="Times New Roman"/>
          <w:b/>
          <w:bCs/>
          <w:i/>
          <w:iCs/>
          <w:color w:val="auto"/>
        </w:rPr>
        <w:t>Rozdział 26.</w:t>
      </w:r>
      <w:r w:rsidRPr="003675B4">
        <w:rPr>
          <w:rStyle w:val="Teksttreci611pt"/>
          <w:rFonts w:ascii="Times New Roman" w:hAnsi="Times New Roman" w:cs="Times New Roman"/>
          <w:i/>
          <w:iCs/>
          <w:color w:val="auto"/>
        </w:rPr>
        <w:t xml:space="preserve"> </w:t>
      </w:r>
      <w:r w:rsidR="0082360E" w:rsidRPr="003675B4">
        <w:rPr>
          <w:rStyle w:val="Teksttreci6Maelitery"/>
          <w:rFonts w:ascii="Times New Roman" w:hAnsi="Times New Roman" w:cs="Times New Roman"/>
          <w:color w:val="auto"/>
          <w:sz w:val="22"/>
          <w:szCs w:val="22"/>
        </w:rPr>
        <w:t>WYMAGANIA W ZAKRESIE ZATRUDNIENIA NA PODSTAWIE STOSUNKU PRACY, W</w:t>
      </w:r>
      <w:r w:rsidR="00020EBC">
        <w:rPr>
          <w:rStyle w:val="Teksttreci6Maelitery"/>
          <w:rFonts w:ascii="Times New Roman" w:hAnsi="Times New Roman" w:cs="Times New Roman"/>
          <w:color w:val="auto"/>
          <w:sz w:val="22"/>
          <w:szCs w:val="22"/>
        </w:rPr>
        <w:t> </w:t>
      </w:r>
      <w:r w:rsidR="0082360E" w:rsidRPr="003675B4">
        <w:rPr>
          <w:rStyle w:val="Teksttreci6Maelitery"/>
          <w:rFonts w:ascii="Times New Roman" w:hAnsi="Times New Roman" w:cs="Times New Roman"/>
          <w:color w:val="auto"/>
          <w:sz w:val="22"/>
          <w:szCs w:val="22"/>
        </w:rPr>
        <w:t>OKOLICZNOŚCIACH</w:t>
      </w:r>
      <w:r w:rsidR="00AC0111">
        <w:rPr>
          <w:rStyle w:val="Teksttreci6Maelitery"/>
          <w:rFonts w:ascii="Times New Roman" w:hAnsi="Times New Roman" w:cs="Times New Roman"/>
          <w:color w:val="auto"/>
          <w:sz w:val="22"/>
          <w:szCs w:val="22"/>
        </w:rPr>
        <w:t>,</w:t>
      </w:r>
      <w:r w:rsidR="0082360E" w:rsidRPr="003675B4">
        <w:rPr>
          <w:rStyle w:val="Teksttreci6Maelitery"/>
          <w:rFonts w:ascii="Times New Roman" w:hAnsi="Times New Roman" w:cs="Times New Roman"/>
          <w:color w:val="auto"/>
          <w:sz w:val="22"/>
          <w:szCs w:val="22"/>
        </w:rPr>
        <w:t xml:space="preserve"> O KTÓRYCH MOWA W</w:t>
      </w:r>
      <w:r w:rsidR="00AC0111">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Teksttreci611pt"/>
          <w:rFonts w:ascii="Times New Roman" w:hAnsi="Times New Roman" w:cs="Times New Roman"/>
          <w:color w:val="auto"/>
        </w:rPr>
        <w:t xml:space="preserve">95 </w:t>
      </w:r>
      <w:r w:rsidR="0082360E" w:rsidRPr="003675B4">
        <w:rPr>
          <w:rStyle w:val="Teksttreci61"/>
          <w:rFonts w:ascii="Times New Roman" w:hAnsi="Times New Roman" w:cs="Times New Roman"/>
          <w:color w:val="auto"/>
          <w:sz w:val="22"/>
          <w:szCs w:val="22"/>
        </w:rPr>
        <w:t xml:space="preserve">USTAWY PZP </w:t>
      </w:r>
      <w:r w:rsidR="0082360E" w:rsidRPr="006A3745">
        <w:rPr>
          <w:rStyle w:val="PogrubienieTeksttreci6Calibri10ptMaelitery"/>
          <w:rFonts w:ascii="Times New Roman" w:hAnsi="Times New Roman" w:cs="Times New Roman"/>
          <w:b w:val="0"/>
          <w:bCs w:val="0"/>
          <w:i/>
          <w:iCs/>
          <w:color w:val="auto"/>
          <w:sz w:val="22"/>
          <w:szCs w:val="22"/>
        </w:rPr>
        <w:t>(ART.</w:t>
      </w:r>
      <w:r w:rsidR="0082360E" w:rsidRPr="00BD1455">
        <w:rPr>
          <w:rStyle w:val="PogrubienieTeksttreci6Calibri10ptMaelitery"/>
          <w:rFonts w:ascii="Times New Roman" w:hAnsi="Times New Roman" w:cs="Times New Roman"/>
          <w:b w:val="0"/>
          <w:bCs w:val="0"/>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281 </w:t>
      </w:r>
      <w:r w:rsidR="0082360E" w:rsidRPr="006A3745">
        <w:rPr>
          <w:rStyle w:val="PogrubienieTeksttreci6Calibri10ptMaelitery"/>
          <w:rFonts w:ascii="Times New Roman" w:hAnsi="Times New Roman" w:cs="Times New Roman"/>
          <w:b w:val="0"/>
          <w:bCs w:val="0"/>
          <w:i/>
          <w:iCs/>
          <w:color w:val="auto"/>
          <w:sz w:val="22"/>
          <w:szCs w:val="22"/>
        </w:rPr>
        <w:t>UST. 2 PKT</w:t>
      </w:r>
      <w:r w:rsidR="0082360E" w:rsidRPr="006A3745">
        <w:rPr>
          <w:rStyle w:val="PogrubienieTeksttreci6Calibri10ptMaelitery"/>
          <w:rFonts w:ascii="Times New Roman" w:hAnsi="Times New Roman" w:cs="Times New Roman"/>
          <w:i/>
          <w:iCs/>
          <w:color w:val="auto"/>
          <w:sz w:val="22"/>
          <w:szCs w:val="22"/>
        </w:rPr>
        <w:t xml:space="preserve"> </w:t>
      </w:r>
      <w:r w:rsidR="0082360E" w:rsidRPr="006A3745">
        <w:rPr>
          <w:rStyle w:val="Teksttreci69pt"/>
          <w:rFonts w:ascii="Times New Roman" w:hAnsi="Times New Roman" w:cs="Times New Roman"/>
          <w:i/>
          <w:iCs/>
          <w:color w:val="auto"/>
          <w:sz w:val="22"/>
          <w:szCs w:val="22"/>
        </w:rPr>
        <w:t xml:space="preserve">7 </w:t>
      </w:r>
      <w:r w:rsidR="0082360E" w:rsidRPr="006A3745">
        <w:rPr>
          <w:rStyle w:val="PogrubienieTeksttreci6Calibri10ptMaelitery"/>
          <w:rFonts w:ascii="Times New Roman" w:hAnsi="Times New Roman" w:cs="Times New Roman"/>
          <w:b w:val="0"/>
          <w:bCs w:val="0"/>
          <w:i/>
          <w:iCs/>
          <w:color w:val="auto"/>
          <w:sz w:val="22"/>
          <w:szCs w:val="22"/>
        </w:rPr>
        <w:t>USTAWY PZP)</w:t>
      </w:r>
    </w:p>
    <w:p w14:paraId="314C8059" w14:textId="77777777" w:rsidR="00481225" w:rsidRPr="00050F29" w:rsidRDefault="00B479F5">
      <w:pPr>
        <w:pStyle w:val="Teksttreci30"/>
        <w:numPr>
          <w:ilvl w:val="0"/>
          <w:numId w:val="30"/>
        </w:numPr>
        <w:shd w:val="clear" w:color="auto" w:fill="auto"/>
        <w:tabs>
          <w:tab w:val="left" w:pos="291"/>
        </w:tabs>
        <w:spacing w:after="0"/>
        <w:ind w:left="320" w:hanging="320"/>
        <w:jc w:val="both"/>
        <w:rPr>
          <w:rFonts w:ascii="Times New Roman" w:hAnsi="Times New Roman" w:cs="Times New Roman"/>
          <w:color w:val="auto"/>
          <w:sz w:val="22"/>
          <w:szCs w:val="22"/>
        </w:rPr>
      </w:pPr>
      <w:r w:rsidRPr="00050F29">
        <w:rPr>
          <w:rFonts w:ascii="Times New Roman" w:hAnsi="Times New Roman" w:cs="Times New Roman"/>
          <w:color w:val="auto"/>
          <w:sz w:val="22"/>
          <w:szCs w:val="22"/>
        </w:rPr>
        <w:t xml:space="preserve">Wymagania związane z realizacją zamówienia w zakresie zatrudnienia przez wykonawcę lub </w:t>
      </w:r>
      <w:r w:rsidRPr="00050F29">
        <w:rPr>
          <w:rFonts w:ascii="Times New Roman" w:hAnsi="Times New Roman" w:cs="Times New Roman"/>
          <w:color w:val="auto"/>
          <w:sz w:val="22"/>
          <w:szCs w:val="22"/>
        </w:rPr>
        <w:lastRenderedPageBreak/>
        <w:t xml:space="preserve">podwykonawcę </w:t>
      </w:r>
      <w:r w:rsidRPr="00050F29">
        <w:rPr>
          <w:rStyle w:val="Teksttreci31"/>
          <w:rFonts w:ascii="Times New Roman" w:hAnsi="Times New Roman" w:cs="Times New Roman"/>
          <w:b/>
          <w:bCs/>
          <w:color w:val="auto"/>
          <w:sz w:val="22"/>
          <w:szCs w:val="22"/>
        </w:rPr>
        <w:t>na podstawie stosunku pracy</w:t>
      </w:r>
      <w:r w:rsidRPr="00050F29">
        <w:rPr>
          <w:rFonts w:ascii="Times New Roman" w:hAnsi="Times New Roman" w:cs="Times New Roman"/>
          <w:color w:val="auto"/>
          <w:sz w:val="22"/>
          <w:szCs w:val="22"/>
        </w:rPr>
        <w:t xml:space="preserve"> osób wykonujących wskazane przez zamawiającego czynności w zakresie realizacji zamówienia, </w:t>
      </w:r>
      <w:r w:rsidRPr="00050F29">
        <w:rPr>
          <w:rStyle w:val="Teksttreci3Bezpogrubienia"/>
          <w:rFonts w:ascii="Times New Roman" w:hAnsi="Times New Roman" w:cs="Times New Roman"/>
          <w:color w:val="auto"/>
          <w:sz w:val="22"/>
          <w:szCs w:val="22"/>
        </w:rPr>
        <w:t xml:space="preserve">jeżeli wykonanie tych czynności polega na wykonywaniu pracy w sposób określony </w:t>
      </w:r>
      <w:r w:rsidRPr="00050F29">
        <w:rPr>
          <w:rStyle w:val="Teksttreci3BezpogrubieniaKursywa"/>
          <w:rFonts w:ascii="Times New Roman" w:hAnsi="Times New Roman" w:cs="Times New Roman"/>
          <w:color w:val="auto"/>
          <w:sz w:val="22"/>
          <w:szCs w:val="22"/>
        </w:rPr>
        <w:t xml:space="preserve">w art 22 §1 ustawy z dnia 26 czerwca 1974r. - Kodeks pracy </w:t>
      </w:r>
      <w:r w:rsidRPr="00050F29">
        <w:rPr>
          <w:rStyle w:val="Teksttreci3BezpogrubieniaKursywa"/>
          <w:rFonts w:ascii="Times New Roman" w:hAnsi="Times New Roman" w:cs="Times New Roman"/>
          <w:color w:val="auto"/>
          <w:sz w:val="22"/>
          <w:szCs w:val="22"/>
          <w:lang w:eastAsia="en-US" w:bidi="en-US"/>
        </w:rPr>
        <w:t xml:space="preserve">(Dz.il. </w:t>
      </w:r>
      <w:r w:rsidRPr="00050F29">
        <w:rPr>
          <w:rStyle w:val="Teksttreci3BezpogrubieniaKursywa"/>
          <w:rFonts w:ascii="Times New Roman" w:hAnsi="Times New Roman" w:cs="Times New Roman"/>
          <w:color w:val="auto"/>
          <w:sz w:val="22"/>
          <w:szCs w:val="22"/>
        </w:rPr>
        <w:t>z 2019r. poz. 1040,1043 i 1495). [art 95 ust. 1 ustawy pzp]:</w:t>
      </w:r>
    </w:p>
    <w:p w14:paraId="5EE490E5" w14:textId="3105378C" w:rsidR="00481225" w:rsidRPr="00050F29" w:rsidRDefault="00050F29">
      <w:pPr>
        <w:pStyle w:val="Teksttreci20"/>
        <w:numPr>
          <w:ilvl w:val="1"/>
          <w:numId w:val="30"/>
        </w:numPr>
        <w:shd w:val="clear" w:color="auto" w:fill="auto"/>
        <w:tabs>
          <w:tab w:val="left" w:pos="811"/>
        </w:tabs>
        <w:spacing w:before="0" w:after="0" w:line="256" w:lineRule="exact"/>
        <w:ind w:left="720" w:hanging="400"/>
        <w:jc w:val="both"/>
        <w:rPr>
          <w:rFonts w:ascii="Times New Roman" w:hAnsi="Times New Roman" w:cs="Times New Roman"/>
          <w:color w:val="auto"/>
          <w:sz w:val="22"/>
          <w:szCs w:val="22"/>
        </w:rPr>
      </w:pPr>
      <w:r>
        <w:rPr>
          <w:rFonts w:ascii="Times New Roman" w:hAnsi="Times New Roman" w:cs="Times New Roman"/>
          <w:color w:val="auto"/>
          <w:sz w:val="22"/>
          <w:szCs w:val="22"/>
        </w:rPr>
        <w:t>R</w:t>
      </w:r>
      <w:r w:rsidR="00B479F5" w:rsidRPr="00050F29">
        <w:rPr>
          <w:rFonts w:ascii="Times New Roman" w:hAnsi="Times New Roman" w:cs="Times New Roman"/>
          <w:color w:val="auto"/>
          <w:sz w:val="22"/>
          <w:szCs w:val="22"/>
        </w:rPr>
        <w:t>odzaj czynności niezbędnych do realizacji zamówienia, których dotyczą wymagania zatrudnienia na podstawie stosunku pracy przez wykonawcę lub podwykonawcę osób wykonujących czynności trakcie realizacji zamówienia:</w:t>
      </w:r>
    </w:p>
    <w:p w14:paraId="2625F84F" w14:textId="64BB486D" w:rsidR="0082360E" w:rsidRPr="00756FBE" w:rsidRDefault="00B479F5" w:rsidP="00F77CF8">
      <w:pPr>
        <w:pStyle w:val="Teksttreci20"/>
        <w:numPr>
          <w:ilvl w:val="2"/>
          <w:numId w:val="30"/>
        </w:numPr>
        <w:shd w:val="clear" w:color="auto" w:fill="auto"/>
        <w:tabs>
          <w:tab w:val="left" w:pos="1276"/>
        </w:tabs>
        <w:spacing w:before="0" w:after="0" w:line="256" w:lineRule="exact"/>
        <w:ind w:left="1276" w:hanging="567"/>
        <w:jc w:val="both"/>
        <w:rPr>
          <w:rStyle w:val="Teksttreci2Pogrubienie"/>
          <w:rFonts w:ascii="Times New Roman" w:hAnsi="Times New Roman" w:cs="Times New Roman"/>
          <w:b w:val="0"/>
          <w:bCs w:val="0"/>
          <w:color w:val="auto"/>
          <w:sz w:val="22"/>
          <w:szCs w:val="22"/>
        </w:rPr>
      </w:pPr>
      <w:r w:rsidRPr="00050F29">
        <w:rPr>
          <w:rFonts w:ascii="Times New Roman" w:hAnsi="Times New Roman" w:cs="Times New Roman"/>
          <w:color w:val="auto"/>
          <w:sz w:val="22"/>
          <w:szCs w:val="22"/>
        </w:rPr>
        <w:t xml:space="preserve">Zamawiający wymaga zatrudnienia na podstawie stosunku pracy przez wykonawcę lub podwykonawcę osób wykonujących czynności w trakcie realizacji zamówienia objętych zakresem zamówienia </w:t>
      </w:r>
      <w:r w:rsidRPr="00756FBE">
        <w:rPr>
          <w:rFonts w:ascii="Times New Roman" w:hAnsi="Times New Roman" w:cs="Times New Roman"/>
          <w:color w:val="auto"/>
          <w:sz w:val="22"/>
          <w:szCs w:val="22"/>
        </w:rPr>
        <w:t xml:space="preserve">wskazanym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ozdziale 6 SWZ</w:t>
      </w:r>
      <w:r w:rsidR="00050F29" w:rsidRPr="00756FBE">
        <w:rPr>
          <w:rStyle w:val="Teksttreci2Pogrubienie"/>
          <w:rFonts w:ascii="Times New Roman" w:hAnsi="Times New Roman" w:cs="Times New Roman"/>
          <w:color w:val="auto"/>
          <w:sz w:val="22"/>
          <w:szCs w:val="22"/>
        </w:rPr>
        <w:t>.</w:t>
      </w:r>
    </w:p>
    <w:p w14:paraId="76500046" w14:textId="4B09814B" w:rsidR="003E3FF4" w:rsidRPr="00756FBE"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Powyższy wymóg nie dotyczy osób wykonujących obsługę geodezyjną oraz osób pełniących samodzielne funkcje techniczne w budownictwie tj. projektantów poszczególnych branż</w:t>
      </w:r>
      <w:r w:rsidR="00050F29" w:rsidRPr="00756FBE">
        <w:rPr>
          <w:rFonts w:ascii="Times New Roman" w:hAnsi="Times New Roman" w:cs="Times New Roman"/>
          <w:color w:val="auto"/>
          <w:sz w:val="22"/>
          <w:szCs w:val="22"/>
        </w:rPr>
        <w:t>.</w:t>
      </w:r>
    </w:p>
    <w:p w14:paraId="4036FC98" w14:textId="57E84260" w:rsidR="00481225" w:rsidRPr="00756FBE" w:rsidRDefault="00050F29"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S</w:t>
      </w:r>
      <w:r w:rsidR="00B479F5" w:rsidRPr="00756FBE">
        <w:rPr>
          <w:rFonts w:ascii="Times New Roman" w:hAnsi="Times New Roman" w:cs="Times New Roman"/>
          <w:color w:val="auto"/>
          <w:sz w:val="22"/>
          <w:szCs w:val="22"/>
        </w:rPr>
        <w:t>posób weryfikacji zatrudnienia tych osób:</w:t>
      </w:r>
    </w:p>
    <w:p w14:paraId="18853677" w14:textId="5F213B9F" w:rsidR="00481225" w:rsidRPr="00050F29" w:rsidRDefault="00B479F5" w:rsidP="00F77CF8">
      <w:pPr>
        <w:pStyle w:val="Teksttreci20"/>
        <w:shd w:val="clear" w:color="auto" w:fill="auto"/>
        <w:tabs>
          <w:tab w:val="left" w:pos="1560"/>
        </w:tabs>
        <w:spacing w:before="0" w:after="0" w:line="256" w:lineRule="exact"/>
        <w:ind w:left="1276" w:firstLine="0"/>
        <w:jc w:val="both"/>
        <w:rPr>
          <w:rFonts w:ascii="Times New Roman" w:hAnsi="Times New Roman" w:cs="Times New Roman"/>
          <w:color w:val="auto"/>
          <w:sz w:val="22"/>
          <w:szCs w:val="22"/>
        </w:rPr>
      </w:pPr>
      <w:r w:rsidRPr="00756FBE">
        <w:rPr>
          <w:rFonts w:ascii="Times New Roman" w:hAnsi="Times New Roman" w:cs="Times New Roman"/>
          <w:color w:val="auto"/>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050F29">
        <w:rPr>
          <w:rFonts w:ascii="Times New Roman" w:hAnsi="Times New Roman" w:cs="Times New Roman"/>
          <w:color w:val="auto"/>
          <w:sz w:val="22"/>
          <w:szCs w:val="22"/>
        </w:rPr>
        <w:t>czynności w trakcie realizacji zamówienia:</w:t>
      </w:r>
    </w:p>
    <w:p w14:paraId="498729EE" w14:textId="3E1C7861" w:rsidR="00481225" w:rsidRPr="00050F29" w:rsidRDefault="00B479F5" w:rsidP="00FD4E0D">
      <w:pPr>
        <w:pStyle w:val="Teksttreci20"/>
        <w:shd w:val="clear" w:color="auto" w:fill="auto"/>
        <w:tabs>
          <w:tab w:val="left" w:pos="1843"/>
        </w:tabs>
        <w:spacing w:before="0" w:after="0" w:line="256" w:lineRule="exact"/>
        <w:ind w:left="1560" w:hanging="138"/>
        <w:jc w:val="both"/>
        <w:rPr>
          <w:rFonts w:ascii="Times New Roman" w:hAnsi="Times New Roman" w:cs="Times New Roman"/>
          <w:color w:val="auto"/>
          <w:sz w:val="22"/>
          <w:szCs w:val="22"/>
        </w:rPr>
      </w:pPr>
      <w:r w:rsidRPr="00050F29">
        <w:rPr>
          <w:rStyle w:val="Teksttreci2Pogrubienie"/>
          <w:rFonts w:ascii="Times New Roman" w:hAnsi="Times New Roman" w:cs="Times New Roman"/>
          <w:color w:val="auto"/>
          <w:sz w:val="22"/>
          <w:szCs w:val="22"/>
        </w:rPr>
        <w:t xml:space="preserve">&gt; oświadczenie wykonawcy lub podwykonawcy </w:t>
      </w:r>
      <w:r w:rsidRPr="00050F29">
        <w:rPr>
          <w:rFonts w:ascii="Times New Roman" w:hAnsi="Times New Roman" w:cs="Times New Roman"/>
          <w:color w:val="auto"/>
          <w:sz w:val="22"/>
          <w:szCs w:val="22"/>
        </w:rPr>
        <w:t>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050F29" w:rsidRPr="00050F29">
        <w:rPr>
          <w:rFonts w:ascii="Times New Roman" w:hAnsi="Times New Roman" w:cs="Times New Roman"/>
          <w:color w:val="auto"/>
          <w:sz w:val="22"/>
          <w:szCs w:val="22"/>
        </w:rPr>
        <w:t>.</w:t>
      </w:r>
    </w:p>
    <w:p w14:paraId="616059DD" w14:textId="542E70E1" w:rsidR="00481225" w:rsidRPr="004167D3" w:rsidRDefault="00050F29">
      <w:pPr>
        <w:pStyle w:val="Teksttreci20"/>
        <w:numPr>
          <w:ilvl w:val="2"/>
          <w:numId w:val="30"/>
        </w:numPr>
        <w:shd w:val="clear" w:color="auto" w:fill="auto"/>
        <w:tabs>
          <w:tab w:val="left" w:pos="1276"/>
        </w:tabs>
        <w:spacing w:before="0" w:after="0" w:line="256" w:lineRule="exact"/>
        <w:ind w:left="1276" w:hanging="558"/>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U</w:t>
      </w:r>
      <w:r w:rsidR="00B479F5" w:rsidRPr="004167D3">
        <w:rPr>
          <w:rFonts w:ascii="Times New Roman" w:hAnsi="Times New Roman" w:cs="Times New Roman"/>
          <w:color w:val="auto"/>
          <w:sz w:val="22"/>
          <w:szCs w:val="22"/>
        </w:rPr>
        <w:t>prawnienia Zamawiającego w zakresie kontroli spełnienia przez wykonawcę wymagań związanych z zatrudnieniem tych osób oraz sankcje z tytułu niespełnienia tych wymagań.</w:t>
      </w:r>
    </w:p>
    <w:p w14:paraId="4D0EDDDB" w14:textId="50A256A4" w:rsidR="00481225" w:rsidRPr="004167D3" w:rsidRDefault="00B479F5" w:rsidP="00FD4E0D">
      <w:pPr>
        <w:pStyle w:val="Teksttreci20"/>
        <w:shd w:val="clear" w:color="auto" w:fill="auto"/>
        <w:spacing w:before="0" w:after="0" w:line="256" w:lineRule="exact"/>
        <w:ind w:left="127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W trakcie realizacji zamówienia zamawiający uprawniony jest do wykonywania czynności kontrolnych wobec wykonawcy odnośnie spełniania przez wykonawcę lub podwykonawcę wymogu zatrudnienia na podstawie stosunku pracy osób</w:t>
      </w:r>
      <w:r w:rsidR="00050F29" w:rsidRPr="004167D3">
        <w:rPr>
          <w:rFonts w:ascii="Times New Roman" w:hAnsi="Times New Roman" w:cs="Times New Roman"/>
          <w:color w:val="auto"/>
          <w:sz w:val="22"/>
          <w:szCs w:val="22"/>
        </w:rPr>
        <w:t xml:space="preserve">, </w:t>
      </w:r>
      <w:r w:rsidRPr="004167D3">
        <w:rPr>
          <w:rFonts w:ascii="Times New Roman" w:hAnsi="Times New Roman" w:cs="Times New Roman"/>
          <w:color w:val="auto"/>
          <w:sz w:val="22"/>
          <w:szCs w:val="22"/>
        </w:rPr>
        <w:t>w szczególności do:</w:t>
      </w:r>
    </w:p>
    <w:p w14:paraId="4E61E855"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oświadczeń i dokumentów w zakresie potwierdzenia spełniania ww. wymogów i dokonywania ich oceny,</w:t>
      </w:r>
    </w:p>
    <w:p w14:paraId="1D1AF38D" w14:textId="77777777" w:rsidR="00481225" w:rsidRPr="004167D3" w:rsidRDefault="00B479F5" w:rsidP="00FD4E0D">
      <w:pPr>
        <w:pStyle w:val="Teksttreci20"/>
        <w:numPr>
          <w:ilvl w:val="0"/>
          <w:numId w:val="3"/>
        </w:numPr>
        <w:shd w:val="clear" w:color="auto" w:fill="auto"/>
        <w:tabs>
          <w:tab w:val="left" w:pos="1778"/>
        </w:tabs>
        <w:spacing w:before="0" w:after="0" w:line="256" w:lineRule="exact"/>
        <w:ind w:left="1760" w:hanging="28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żądania wyjaśnień w przypadku wątpliwości w zakresie potwierdzenia spełniania ww. wymogów,</w:t>
      </w:r>
    </w:p>
    <w:p w14:paraId="2DFE2690" w14:textId="77777777" w:rsidR="00481225" w:rsidRPr="004167D3" w:rsidRDefault="00B479F5" w:rsidP="00FD4E0D">
      <w:pPr>
        <w:pStyle w:val="Teksttreci20"/>
        <w:numPr>
          <w:ilvl w:val="0"/>
          <w:numId w:val="3"/>
        </w:numPr>
        <w:shd w:val="clear" w:color="auto" w:fill="auto"/>
        <w:tabs>
          <w:tab w:val="left" w:pos="1782"/>
        </w:tabs>
        <w:spacing w:before="0" w:after="57" w:line="256" w:lineRule="exact"/>
        <w:ind w:left="1480"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przeprowadzania kontroli na miejscu wykonywania świadczenia.</w:t>
      </w:r>
    </w:p>
    <w:p w14:paraId="0A1A40F3" w14:textId="77777777" w:rsidR="00481225" w:rsidRPr="004167D3" w:rsidRDefault="00B479F5" w:rsidP="00FD4E0D">
      <w:pPr>
        <w:pStyle w:val="Teksttreci20"/>
        <w:shd w:val="clear" w:color="auto" w:fill="auto"/>
        <w:spacing w:before="0" w:after="63" w:line="259" w:lineRule="exact"/>
        <w:ind w:left="426" w:firstLine="0"/>
        <w:jc w:val="both"/>
        <w:rPr>
          <w:rFonts w:ascii="Times New Roman" w:hAnsi="Times New Roman" w:cs="Times New Roman"/>
          <w:color w:val="auto"/>
          <w:sz w:val="22"/>
          <w:szCs w:val="22"/>
        </w:rPr>
      </w:pPr>
      <w:r w:rsidRPr="004167D3">
        <w:rPr>
          <w:rStyle w:val="Teksttreci2Pogrubienie"/>
          <w:rFonts w:ascii="Times New Roman" w:hAnsi="Times New Roman" w:cs="Times New Roman"/>
          <w:color w:val="auto"/>
          <w:sz w:val="22"/>
          <w:szCs w:val="22"/>
        </w:rPr>
        <w:t xml:space="preserve">Uwaga: </w:t>
      </w:r>
      <w:r w:rsidRPr="004167D3">
        <w:rPr>
          <w:rFonts w:ascii="Times New Roman" w:hAnsi="Times New Roman" w:cs="Times New Roman"/>
          <w:color w:val="auto"/>
          <w:sz w:val="22"/>
          <w:szCs w:val="22"/>
        </w:rPr>
        <w:t>wymogi odnośnie zatrudnienia na podstawie stosunku pracy, znajdują odniesienie także do dalszych Podwykonawców.</w:t>
      </w:r>
    </w:p>
    <w:p w14:paraId="2C3A6D91" w14:textId="4529C56E" w:rsidR="00481225" w:rsidRPr="004167D3" w:rsidRDefault="00B479F5" w:rsidP="00050F29">
      <w:pPr>
        <w:pStyle w:val="Teksttreci20"/>
        <w:shd w:val="clear" w:color="auto" w:fill="auto"/>
        <w:spacing w:before="0" w:after="63" w:line="256"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Z tytułu niespełnienia przez wykonawcę wymagań związanych z zatrudnieniem na podstawie stosunku pracy, osób wykonujących wskazane </w:t>
      </w:r>
      <w:r w:rsidRPr="00756FBE">
        <w:rPr>
          <w:rFonts w:ascii="Times New Roman" w:hAnsi="Times New Roman" w:cs="Times New Roman"/>
          <w:color w:val="auto"/>
          <w:sz w:val="22"/>
          <w:szCs w:val="22"/>
        </w:rPr>
        <w:t xml:space="preserve">w </w:t>
      </w:r>
      <w:r w:rsidR="00A91F3D" w:rsidRPr="00756FBE">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 zamawiający przewiduje sankcję w postaci obowiązku zapłaty przez wykonawcę kary umownej w wysokości określonej w istotnych postanowieniach umowy w sprawie zamówienia publicznego. Niezłożenie przez wykonawcę w</w:t>
      </w:r>
      <w:r w:rsidR="004167D3" w:rsidRPr="00756FBE">
        <w:rPr>
          <w:rFonts w:ascii="Times New Roman" w:hAnsi="Times New Roman" w:cs="Times New Roman"/>
          <w:color w:val="auto"/>
          <w:sz w:val="22"/>
          <w:szCs w:val="22"/>
        </w:rPr>
        <w:t> </w:t>
      </w:r>
      <w:r w:rsidRPr="00756FBE">
        <w:rPr>
          <w:rFonts w:ascii="Times New Roman" w:hAnsi="Times New Roman" w:cs="Times New Roman"/>
          <w:color w:val="auto"/>
          <w:sz w:val="22"/>
          <w:szCs w:val="22"/>
        </w:rPr>
        <w:t xml:space="preserve">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w:t>
      </w:r>
      <w:r w:rsidR="006420D8">
        <w:rPr>
          <w:rStyle w:val="Teksttreci2Pogrubienie"/>
          <w:rFonts w:ascii="Times New Roman" w:hAnsi="Times New Roman" w:cs="Times New Roman"/>
          <w:color w:val="auto"/>
          <w:sz w:val="22"/>
          <w:szCs w:val="22"/>
        </w:rPr>
        <w:t>r</w:t>
      </w:r>
      <w:r w:rsidRPr="00756FBE">
        <w:rPr>
          <w:rStyle w:val="Teksttreci2Pogrubienie"/>
          <w:rFonts w:ascii="Times New Roman" w:hAnsi="Times New Roman" w:cs="Times New Roman"/>
          <w:color w:val="auto"/>
          <w:sz w:val="22"/>
          <w:szCs w:val="22"/>
        </w:rPr>
        <w:t xml:space="preserve">ozdziale 6 SWZ </w:t>
      </w:r>
      <w:r w:rsidRPr="00756FBE">
        <w:rPr>
          <w:rFonts w:ascii="Times New Roman" w:hAnsi="Times New Roman" w:cs="Times New Roman"/>
          <w:color w:val="auto"/>
          <w:sz w:val="22"/>
          <w:szCs w:val="22"/>
        </w:rPr>
        <w:t>czynności.</w:t>
      </w:r>
    </w:p>
    <w:p w14:paraId="588A0B7F" w14:textId="14098546" w:rsidR="00481225" w:rsidRPr="004167D3" w:rsidRDefault="00B479F5" w:rsidP="00050F29">
      <w:pPr>
        <w:pStyle w:val="Teksttreci20"/>
        <w:shd w:val="clear" w:color="auto" w:fill="auto"/>
        <w:spacing w:before="0" w:after="250" w:line="252" w:lineRule="exact"/>
        <w:ind w:left="426" w:firstLine="0"/>
        <w:jc w:val="both"/>
        <w:rPr>
          <w:rFonts w:ascii="Times New Roman" w:hAnsi="Times New Roman" w:cs="Times New Roman"/>
          <w:color w:val="auto"/>
          <w:sz w:val="22"/>
          <w:szCs w:val="22"/>
        </w:rPr>
      </w:pPr>
      <w:r w:rsidRPr="004167D3">
        <w:rPr>
          <w:rFonts w:ascii="Times New Roman" w:hAnsi="Times New Roman" w:cs="Times New Roman"/>
          <w:color w:val="auto"/>
          <w:sz w:val="22"/>
          <w:szCs w:val="22"/>
        </w:rPr>
        <w:t xml:space="preserve">W przypadku uzasadnionych wątpliwości co do przestrzegania prawa pracy przez wykonawcę lub podwykonawcę, </w:t>
      </w:r>
      <w:r w:rsidR="004167D3">
        <w:rPr>
          <w:rFonts w:ascii="Times New Roman" w:hAnsi="Times New Roman" w:cs="Times New Roman"/>
          <w:color w:val="auto"/>
          <w:sz w:val="22"/>
          <w:szCs w:val="22"/>
        </w:rPr>
        <w:t xml:space="preserve">zamawiający </w:t>
      </w:r>
      <w:r w:rsidRPr="004167D3">
        <w:rPr>
          <w:rFonts w:ascii="Times New Roman" w:hAnsi="Times New Roman" w:cs="Times New Roman"/>
          <w:color w:val="auto"/>
          <w:sz w:val="22"/>
          <w:szCs w:val="22"/>
        </w:rPr>
        <w:t>może zwrócić się o przeprowadzenie kontroli przez Państwową Inspekcję Pracy.</w:t>
      </w:r>
    </w:p>
    <w:p w14:paraId="27F2AAA1" w14:textId="01E561C7" w:rsidR="00193F8C" w:rsidRPr="00193F8C" w:rsidRDefault="00B479F5" w:rsidP="00193F8C">
      <w:pPr>
        <w:pStyle w:val="Teksttreci60"/>
        <w:shd w:val="clear" w:color="auto" w:fill="auto"/>
        <w:spacing w:before="240" w:after="4" w:line="240" w:lineRule="exact"/>
        <w:ind w:firstLine="0"/>
        <w:rPr>
          <w:rStyle w:val="Teksttreci31"/>
          <w:rFonts w:ascii="Times New Roman" w:hAnsi="Times New Roman" w:cs="Times New Roman"/>
          <w:b w:val="0"/>
          <w:bCs w:val="0"/>
          <w:color w:val="auto"/>
          <w:sz w:val="22"/>
          <w:szCs w:val="22"/>
          <w:u w:val="none"/>
        </w:rPr>
      </w:pPr>
      <w:r w:rsidRPr="003675B4">
        <w:rPr>
          <w:rStyle w:val="PogrubienieTeksttreci612pt"/>
          <w:rFonts w:ascii="Times New Roman" w:hAnsi="Times New Roman" w:cs="Times New Roman"/>
          <w:i/>
          <w:iCs/>
          <w:color w:val="auto"/>
          <w:sz w:val="22"/>
          <w:szCs w:val="22"/>
        </w:rPr>
        <w:t>Rozdział 27.</w:t>
      </w:r>
      <w:r w:rsidRPr="00BD1455">
        <w:rPr>
          <w:rStyle w:val="PogrubienieTeksttreci612pt"/>
          <w:rFonts w:ascii="Times New Roman" w:hAnsi="Times New Roman" w:cs="Times New Roman"/>
          <w:b w:val="0"/>
          <w:bCs w:val="0"/>
          <w:i/>
          <w:iCs/>
          <w:color w:val="auto"/>
          <w:sz w:val="22"/>
          <w:szCs w:val="22"/>
        </w:rPr>
        <w:t xml:space="preserve"> </w:t>
      </w:r>
      <w:r w:rsidR="0082360E" w:rsidRPr="003675B4">
        <w:rPr>
          <w:rStyle w:val="Teksttreci6Maelitery"/>
          <w:rFonts w:ascii="Times New Roman" w:hAnsi="Times New Roman" w:cs="Times New Roman"/>
          <w:color w:val="auto"/>
          <w:sz w:val="22"/>
          <w:szCs w:val="22"/>
        </w:rPr>
        <w:t>WYMAGANIA W ZAKRESIE ZATRUDNIENIA OSÓB, O KTÓRYCH MOWA W</w:t>
      </w:r>
      <w:r w:rsidR="00522C97">
        <w:rPr>
          <w:rStyle w:val="Teksttreci6Maelitery"/>
          <w:rFonts w:ascii="Times New Roman" w:hAnsi="Times New Roman" w:cs="Times New Roman"/>
          <w:color w:val="auto"/>
          <w:sz w:val="22"/>
          <w:szCs w:val="22"/>
        </w:rPr>
        <w:t xml:space="preserve"> </w:t>
      </w:r>
      <w:r w:rsidR="0082360E" w:rsidRPr="003675B4">
        <w:rPr>
          <w:rStyle w:val="Teksttreci6Maelitery"/>
          <w:rFonts w:ascii="Times New Roman" w:hAnsi="Times New Roman" w:cs="Times New Roman"/>
          <w:color w:val="auto"/>
          <w:sz w:val="22"/>
          <w:szCs w:val="22"/>
        </w:rPr>
        <w:t xml:space="preserve">ART. </w:t>
      </w:r>
      <w:r w:rsidR="0082360E" w:rsidRPr="003675B4">
        <w:rPr>
          <w:rStyle w:val="PogrubienieTeksttreci612pt"/>
          <w:rFonts w:ascii="Times New Roman" w:hAnsi="Times New Roman" w:cs="Times New Roman"/>
          <w:b w:val="0"/>
          <w:bCs w:val="0"/>
          <w:color w:val="auto"/>
          <w:sz w:val="22"/>
          <w:szCs w:val="22"/>
        </w:rPr>
        <w:t>96</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UST. </w:t>
      </w:r>
      <w:r w:rsidR="0082360E" w:rsidRPr="003675B4">
        <w:rPr>
          <w:rStyle w:val="PogrubienieTeksttreci712pt"/>
          <w:rFonts w:ascii="Times New Roman" w:hAnsi="Times New Roman" w:cs="Times New Roman"/>
          <w:b w:val="0"/>
          <w:bCs w:val="0"/>
          <w:color w:val="auto"/>
          <w:sz w:val="22"/>
          <w:szCs w:val="22"/>
        </w:rPr>
        <w:t xml:space="preserve">2 </w:t>
      </w:r>
      <w:r w:rsidR="0082360E" w:rsidRPr="003675B4">
        <w:rPr>
          <w:rStyle w:val="Teksttreci7105pt"/>
          <w:rFonts w:ascii="Times New Roman" w:hAnsi="Times New Roman" w:cs="Times New Roman"/>
          <w:color w:val="auto"/>
          <w:sz w:val="22"/>
          <w:szCs w:val="22"/>
        </w:rPr>
        <w:t>PKT</w:t>
      </w:r>
      <w:r w:rsidR="003675B4" w:rsidRPr="003675B4">
        <w:rPr>
          <w:rStyle w:val="Teksttreci7105pt"/>
          <w:rFonts w:ascii="Times New Roman" w:hAnsi="Times New Roman" w:cs="Times New Roman"/>
          <w:color w:val="auto"/>
          <w:sz w:val="22"/>
          <w:szCs w:val="22"/>
        </w:rPr>
        <w:t xml:space="preserve"> </w:t>
      </w:r>
      <w:r w:rsidR="0082360E" w:rsidRPr="003675B4">
        <w:rPr>
          <w:rStyle w:val="PogrubienieTeksttreci712pt"/>
          <w:rFonts w:ascii="Times New Roman" w:hAnsi="Times New Roman" w:cs="Times New Roman"/>
          <w:b w:val="0"/>
          <w:bCs w:val="0"/>
          <w:color w:val="auto"/>
          <w:sz w:val="22"/>
          <w:szCs w:val="22"/>
        </w:rPr>
        <w:t>2</w:t>
      </w:r>
      <w:r w:rsidR="0082360E" w:rsidRPr="003675B4">
        <w:rPr>
          <w:rStyle w:val="PogrubienieTeksttreci712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USTAWY</w:t>
      </w:r>
      <w:r w:rsidR="006A3745">
        <w:rPr>
          <w:rStyle w:val="Teksttreci7105pt"/>
          <w:rFonts w:ascii="Times New Roman" w:hAnsi="Times New Roman" w:cs="Times New Roman"/>
          <w:color w:val="auto"/>
          <w:sz w:val="22"/>
          <w:szCs w:val="22"/>
        </w:rPr>
        <w:t xml:space="preserve"> </w:t>
      </w:r>
      <w:r w:rsidR="0082360E" w:rsidRPr="003675B4">
        <w:rPr>
          <w:rStyle w:val="Teksttreci7105pt"/>
          <w:rFonts w:ascii="Times New Roman" w:hAnsi="Times New Roman" w:cs="Times New Roman"/>
          <w:color w:val="auto"/>
          <w:sz w:val="22"/>
          <w:szCs w:val="22"/>
        </w:rPr>
        <w:t xml:space="preserve">PZP </w:t>
      </w:r>
      <w:r w:rsidR="006A3745" w:rsidRPr="006A3745">
        <w:rPr>
          <w:rStyle w:val="Teksttreci7Maelitery"/>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 281 UST. 2 PKT 8 USTAWY PZP)</w:t>
      </w:r>
    </w:p>
    <w:p w14:paraId="5C07DF82" w14:textId="77777777" w:rsidR="00193F8C" w:rsidRDefault="00193F8C" w:rsidP="00193F8C">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5EE5031F" w14:textId="2A175440" w:rsidR="00481225" w:rsidRPr="003675B4" w:rsidRDefault="00B479F5" w:rsidP="00193F8C">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33B7E827" w14:textId="77777777" w:rsidR="00193F8C" w:rsidRDefault="00193F8C" w:rsidP="00B34A12">
      <w:pPr>
        <w:pStyle w:val="Teksttreci60"/>
        <w:shd w:val="clear" w:color="auto" w:fill="auto"/>
        <w:spacing w:after="14" w:line="240" w:lineRule="exact"/>
        <w:ind w:firstLine="0"/>
        <w:rPr>
          <w:rStyle w:val="PogrubienieTeksttreci612pt"/>
          <w:rFonts w:ascii="Times New Roman" w:hAnsi="Times New Roman" w:cs="Times New Roman"/>
          <w:i/>
          <w:iCs/>
          <w:color w:val="auto"/>
          <w:sz w:val="22"/>
          <w:szCs w:val="22"/>
        </w:rPr>
      </w:pPr>
    </w:p>
    <w:p w14:paraId="2513F404" w14:textId="4E5BD2EF" w:rsidR="00481225" w:rsidRPr="003675B4" w:rsidRDefault="00B479F5" w:rsidP="00B34A12">
      <w:pPr>
        <w:pStyle w:val="Teksttreci60"/>
        <w:shd w:val="clear" w:color="auto" w:fill="auto"/>
        <w:spacing w:after="14" w:line="240" w:lineRule="exact"/>
        <w:ind w:firstLine="0"/>
        <w:rPr>
          <w:rFonts w:ascii="Times New Roman" w:hAnsi="Times New Roman" w:cs="Times New Roman"/>
          <w:color w:val="auto"/>
          <w:sz w:val="22"/>
          <w:szCs w:val="22"/>
        </w:rPr>
      </w:pPr>
      <w:r w:rsidRPr="003675B4">
        <w:rPr>
          <w:rStyle w:val="PogrubienieTeksttreci612pt"/>
          <w:rFonts w:ascii="Times New Roman" w:hAnsi="Times New Roman" w:cs="Times New Roman"/>
          <w:i/>
          <w:iCs/>
          <w:color w:val="auto"/>
          <w:sz w:val="22"/>
          <w:szCs w:val="22"/>
        </w:rPr>
        <w:t xml:space="preserve">Rozdział 28. </w:t>
      </w:r>
      <w:r w:rsidR="0082360E" w:rsidRPr="003675B4">
        <w:rPr>
          <w:rStyle w:val="Teksttreci6Maelitery"/>
          <w:rFonts w:ascii="Times New Roman" w:hAnsi="Times New Roman" w:cs="Times New Roman"/>
          <w:color w:val="auto"/>
          <w:sz w:val="22"/>
          <w:szCs w:val="22"/>
        </w:rPr>
        <w:t>INFORMACJE O ZASTRZEŻENIU MOŻLIWOŚCI UBIEGANIA SIĘ O UDZIELENIE</w:t>
      </w:r>
      <w:r w:rsidR="003E3FF4" w:rsidRPr="003675B4">
        <w:rPr>
          <w:rStyle w:val="Teksttreci6Maelitery"/>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 xml:space="preserve">ZAMÓWIENIA WYŁĄCZNIE PRZEZ WYKONAWCÓW, O KTÓRYCH MOWA W ART. </w:t>
      </w:r>
      <w:r w:rsidR="0082360E" w:rsidRPr="003675B4">
        <w:rPr>
          <w:rStyle w:val="PogrubienieTeksttreci612pt"/>
          <w:rFonts w:ascii="Times New Roman" w:hAnsi="Times New Roman" w:cs="Times New Roman"/>
          <w:b w:val="0"/>
          <w:bCs w:val="0"/>
          <w:color w:val="auto"/>
          <w:sz w:val="22"/>
          <w:szCs w:val="22"/>
        </w:rPr>
        <w:t>94</w:t>
      </w:r>
      <w:r w:rsidR="0082360E" w:rsidRPr="003675B4">
        <w:rPr>
          <w:rStyle w:val="PogrubienieTeksttreci612pt"/>
          <w:rFonts w:ascii="Times New Roman" w:hAnsi="Times New Roman" w:cs="Times New Roman"/>
          <w:color w:val="auto"/>
          <w:sz w:val="22"/>
          <w:szCs w:val="22"/>
        </w:rPr>
        <w:t xml:space="preserve"> </w:t>
      </w:r>
      <w:r w:rsidR="0082360E" w:rsidRPr="003675B4">
        <w:rPr>
          <w:rStyle w:val="Teksttreci61"/>
          <w:rFonts w:ascii="Times New Roman" w:hAnsi="Times New Roman" w:cs="Times New Roman"/>
          <w:color w:val="auto"/>
          <w:sz w:val="22"/>
          <w:szCs w:val="22"/>
        </w:rPr>
        <w:t>USTAWY PZP</w:t>
      </w:r>
      <w:r w:rsidR="003E3FF4" w:rsidRPr="003675B4">
        <w:rPr>
          <w:rStyle w:val="Teksttreci61"/>
          <w:rFonts w:ascii="Times New Roman" w:hAnsi="Times New Roman" w:cs="Times New Roman"/>
          <w:color w:val="auto"/>
          <w:sz w:val="22"/>
          <w:szCs w:val="22"/>
        </w:rPr>
        <w:t xml:space="preserve"> </w:t>
      </w:r>
      <w:r w:rsidR="003E3FF4" w:rsidRPr="006A3745">
        <w:rPr>
          <w:rStyle w:val="Teksttreci61"/>
          <w:rFonts w:ascii="Times New Roman" w:hAnsi="Times New Roman" w:cs="Times New Roman"/>
          <w:i/>
          <w:iCs/>
          <w:color w:val="auto"/>
          <w:sz w:val="22"/>
          <w:szCs w:val="22"/>
        </w:rPr>
        <w:t>(</w:t>
      </w:r>
      <w:r w:rsidR="0082360E" w:rsidRPr="006A3745">
        <w:rPr>
          <w:rStyle w:val="Teksttreci71"/>
          <w:rFonts w:ascii="Times New Roman" w:hAnsi="Times New Roman" w:cs="Times New Roman"/>
          <w:i/>
          <w:iCs/>
          <w:color w:val="auto"/>
          <w:sz w:val="22"/>
          <w:szCs w:val="22"/>
        </w:rPr>
        <w:t xml:space="preserve">ART. 281 UST. 2 PKT 9 USTAWY </w:t>
      </w:r>
      <w:r w:rsidR="0082360E" w:rsidRPr="006A3745">
        <w:rPr>
          <w:rStyle w:val="Teksttreci72"/>
          <w:rFonts w:ascii="Times New Roman" w:hAnsi="Times New Roman" w:cs="Times New Roman"/>
          <w:i/>
          <w:iCs/>
          <w:color w:val="auto"/>
          <w:sz w:val="22"/>
          <w:szCs w:val="22"/>
        </w:rPr>
        <w:t>PZP)</w:t>
      </w:r>
    </w:p>
    <w:p w14:paraId="322B69F3" w14:textId="77777777" w:rsidR="0082360E" w:rsidRPr="003675B4" w:rsidRDefault="0082360E">
      <w:pPr>
        <w:pStyle w:val="Teksttreci30"/>
        <w:shd w:val="clear" w:color="auto" w:fill="auto"/>
        <w:spacing w:after="0" w:line="210" w:lineRule="exact"/>
        <w:ind w:firstLine="0"/>
        <w:jc w:val="both"/>
        <w:rPr>
          <w:rStyle w:val="Teksttreci31"/>
          <w:rFonts w:ascii="Times New Roman" w:hAnsi="Times New Roman" w:cs="Times New Roman"/>
          <w:b/>
          <w:bCs/>
          <w:color w:val="auto"/>
          <w:sz w:val="22"/>
          <w:szCs w:val="22"/>
        </w:rPr>
      </w:pPr>
    </w:p>
    <w:p w14:paraId="0984FA26" w14:textId="5157D8F7" w:rsidR="00481225" w:rsidRPr="003675B4" w:rsidRDefault="00B479F5">
      <w:pPr>
        <w:pStyle w:val="Teksttreci30"/>
        <w:shd w:val="clear" w:color="auto" w:fill="auto"/>
        <w:spacing w:after="0" w:line="210" w:lineRule="exact"/>
        <w:ind w:firstLine="0"/>
        <w:jc w:val="both"/>
        <w:rPr>
          <w:rFonts w:ascii="Times New Roman" w:hAnsi="Times New Roman" w:cs="Times New Roman"/>
          <w:color w:val="auto"/>
          <w:sz w:val="22"/>
          <w:szCs w:val="22"/>
        </w:rPr>
      </w:pPr>
      <w:r w:rsidRPr="003675B4">
        <w:rPr>
          <w:rStyle w:val="Teksttreci31"/>
          <w:rFonts w:ascii="Times New Roman" w:hAnsi="Times New Roman" w:cs="Times New Roman"/>
          <w:b/>
          <w:bCs/>
          <w:color w:val="auto"/>
          <w:sz w:val="22"/>
          <w:szCs w:val="22"/>
        </w:rPr>
        <w:t>Nie dotyczy.</w:t>
      </w:r>
    </w:p>
    <w:p w14:paraId="4D7D3C3A" w14:textId="77777777" w:rsidR="00481225" w:rsidRPr="003675B4" w:rsidRDefault="00B479F5" w:rsidP="005600F7">
      <w:pPr>
        <w:pStyle w:val="Teksttreci20"/>
        <w:shd w:val="clear" w:color="auto" w:fill="auto"/>
        <w:spacing w:before="0" w:after="0" w:line="256" w:lineRule="exact"/>
        <w:ind w:firstLine="0"/>
        <w:jc w:val="both"/>
        <w:rPr>
          <w:rFonts w:ascii="Times New Roman" w:hAnsi="Times New Roman" w:cs="Times New Roman"/>
          <w:color w:val="auto"/>
          <w:sz w:val="22"/>
          <w:szCs w:val="22"/>
        </w:rPr>
      </w:pPr>
      <w:r w:rsidRPr="003675B4">
        <w:rPr>
          <w:rFonts w:ascii="Times New Roman" w:hAnsi="Times New Roman" w:cs="Times New Roman"/>
          <w:color w:val="auto"/>
          <w:sz w:val="22"/>
          <w:szCs w:val="22"/>
        </w:rPr>
        <w:lastRenderedPageBreak/>
        <w:t xml:space="preserve">Zamawiający </w:t>
      </w:r>
      <w:r w:rsidRPr="003675B4">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3675B4">
        <w:rPr>
          <w:rStyle w:val="Teksttreci2Pogrubienie"/>
          <w:rFonts w:ascii="Times New Roman" w:hAnsi="Times New Roman" w:cs="Times New Roman"/>
          <w:color w:val="auto"/>
          <w:sz w:val="22"/>
          <w:szCs w:val="22"/>
        </w:rPr>
        <w:t xml:space="preserve"> </w:t>
      </w:r>
      <w:r w:rsidRPr="003675B4">
        <w:rPr>
          <w:rFonts w:ascii="Times New Roman" w:hAnsi="Times New Roman" w:cs="Times New Roman"/>
          <w:color w:val="auto"/>
          <w:sz w:val="22"/>
          <w:szCs w:val="22"/>
        </w:rPr>
        <w:t xml:space="preserve">możliwości ubiegania się o udzielenie zamówienia wyłącznie przez wykonawców o których mowa w </w:t>
      </w:r>
      <w:r w:rsidRPr="003675B4">
        <w:rPr>
          <w:rStyle w:val="Teksttreci2Kursywa"/>
          <w:rFonts w:ascii="Times New Roman" w:hAnsi="Times New Roman" w:cs="Times New Roman"/>
          <w:color w:val="auto"/>
          <w:sz w:val="22"/>
          <w:szCs w:val="22"/>
        </w:rPr>
        <w:t>art. 94 ustawy pzp.</w:t>
      </w:r>
    </w:p>
    <w:p w14:paraId="587C4E4B" w14:textId="21CF12FF" w:rsidR="00CF30C6" w:rsidRPr="00756FBE" w:rsidRDefault="00B479F5" w:rsidP="00734490">
      <w:pPr>
        <w:pStyle w:val="Teksttreci70"/>
        <w:shd w:val="clear" w:color="auto" w:fill="auto"/>
        <w:spacing w:before="0" w:after="0" w:line="504" w:lineRule="exact"/>
        <w:ind w:firstLine="0"/>
        <w:jc w:val="both"/>
        <w:rPr>
          <w:rStyle w:val="Teksttreci7Maelitery"/>
          <w:rFonts w:ascii="Times New Roman" w:hAnsi="Times New Roman" w:cs="Times New Roman"/>
          <w:color w:val="auto"/>
          <w:sz w:val="22"/>
          <w:szCs w:val="22"/>
        </w:rPr>
      </w:pPr>
      <w:r w:rsidRPr="00756FBE">
        <w:rPr>
          <w:rStyle w:val="PogrubienieTeksttreci712pt"/>
          <w:rFonts w:ascii="Times New Roman" w:hAnsi="Times New Roman" w:cs="Times New Roman"/>
          <w:i/>
          <w:iCs/>
          <w:color w:val="auto"/>
          <w:sz w:val="22"/>
          <w:szCs w:val="22"/>
        </w:rPr>
        <w:t xml:space="preserve">Rozdział 29. </w:t>
      </w:r>
      <w:r w:rsidR="0082360E" w:rsidRPr="00756FBE">
        <w:rPr>
          <w:rStyle w:val="Teksttreci7105ptMaelitery"/>
          <w:rFonts w:ascii="Times New Roman" w:hAnsi="Times New Roman" w:cs="Times New Roman"/>
          <w:color w:val="auto"/>
          <w:sz w:val="22"/>
          <w:szCs w:val="22"/>
        </w:rPr>
        <w:t xml:space="preserve">WYMAGANIA DOTYCZĄCE WADIUM </w:t>
      </w:r>
      <w:r w:rsidR="0082360E" w:rsidRPr="006A3745">
        <w:rPr>
          <w:rStyle w:val="Teksttreci71"/>
          <w:rFonts w:ascii="Times New Roman" w:hAnsi="Times New Roman" w:cs="Times New Roman"/>
          <w:i/>
          <w:iCs/>
          <w:color w:val="auto"/>
          <w:sz w:val="22"/>
          <w:szCs w:val="22"/>
        </w:rPr>
        <w:t>(</w:t>
      </w:r>
      <w:r w:rsidR="0082360E" w:rsidRPr="006A3745">
        <w:rPr>
          <w:rStyle w:val="Teksttreci7Maelitery"/>
          <w:rFonts w:ascii="Times New Roman" w:hAnsi="Times New Roman" w:cs="Times New Roman"/>
          <w:i/>
          <w:iCs/>
          <w:color w:val="auto"/>
          <w:sz w:val="22"/>
          <w:szCs w:val="22"/>
        </w:rPr>
        <w:t>ART.</w:t>
      </w:r>
      <w:r w:rsidR="0082360E" w:rsidRPr="006A3745">
        <w:rPr>
          <w:rStyle w:val="Teksttreci71"/>
          <w:rFonts w:ascii="Times New Roman" w:hAnsi="Times New Roman" w:cs="Times New Roman"/>
          <w:i/>
          <w:iCs/>
          <w:color w:val="auto"/>
          <w:sz w:val="22"/>
          <w:szCs w:val="22"/>
        </w:rPr>
        <w:t xml:space="preserve"> 281 </w:t>
      </w:r>
      <w:r w:rsidR="0082360E" w:rsidRPr="006A3745">
        <w:rPr>
          <w:rStyle w:val="Teksttreci7Maelitery"/>
          <w:rFonts w:ascii="Times New Roman" w:hAnsi="Times New Roman" w:cs="Times New Roman"/>
          <w:i/>
          <w:iCs/>
          <w:color w:val="auto"/>
          <w:sz w:val="22"/>
          <w:szCs w:val="22"/>
        </w:rPr>
        <w:t>UST. 2 PKT IO USTAWY PZP)</w:t>
      </w:r>
    </w:p>
    <w:p w14:paraId="69908C08" w14:textId="778A94E5" w:rsidR="00C11DB4" w:rsidRPr="00AD1C6B" w:rsidRDefault="000F33FF" w:rsidP="000F33FF">
      <w:pPr>
        <w:spacing w:after="240" w:line="504" w:lineRule="exact"/>
        <w:rPr>
          <w:rStyle w:val="PogrubienieTeksttreci612pt"/>
          <w:rFonts w:ascii="Times New Roman" w:hAnsi="Times New Roman" w:cs="Times New Roman"/>
          <w:b w:val="0"/>
          <w:bCs w:val="0"/>
          <w:i w:val="0"/>
          <w:iCs w:val="0"/>
          <w:color w:val="auto"/>
          <w:sz w:val="22"/>
          <w:szCs w:val="22"/>
          <w:u w:val="none"/>
        </w:rPr>
      </w:pPr>
      <w:r w:rsidRPr="00AD1C6B">
        <w:rPr>
          <w:rFonts w:ascii="Times New Roman" w:eastAsia="Palatino Linotype" w:hAnsi="Times New Roman" w:cs="Times New Roman"/>
          <w:color w:val="auto"/>
          <w:sz w:val="22"/>
          <w:szCs w:val="22"/>
          <w:shd w:val="clear" w:color="auto" w:fill="FFFFFF"/>
        </w:rPr>
        <w:t xml:space="preserve">Zamawiający </w:t>
      </w:r>
      <w:r w:rsidRPr="00AD1C6B">
        <w:rPr>
          <w:rFonts w:ascii="Times New Roman" w:eastAsia="Palatino Linotype" w:hAnsi="Times New Roman" w:cs="Times New Roman"/>
          <w:b/>
          <w:bCs/>
          <w:color w:val="auto"/>
          <w:sz w:val="22"/>
          <w:szCs w:val="22"/>
          <w:u w:val="single"/>
          <w:shd w:val="clear" w:color="auto" w:fill="FFFFFF"/>
        </w:rPr>
        <w:t>nie wymaga</w:t>
      </w:r>
      <w:r w:rsidRPr="00AD1C6B">
        <w:rPr>
          <w:rFonts w:ascii="Times New Roman" w:eastAsia="Palatino Linotype" w:hAnsi="Times New Roman" w:cs="Times New Roman"/>
          <w:color w:val="auto"/>
          <w:sz w:val="22"/>
          <w:szCs w:val="22"/>
          <w:shd w:val="clear" w:color="auto" w:fill="FFFFFF"/>
        </w:rPr>
        <w:t xml:space="preserve"> wniesienia wadium.</w:t>
      </w:r>
    </w:p>
    <w:p w14:paraId="142E4290" w14:textId="59AEE035" w:rsidR="00481225" w:rsidRPr="00734490" w:rsidRDefault="00B479F5" w:rsidP="0082360E">
      <w:pPr>
        <w:pStyle w:val="Teksttreci60"/>
        <w:shd w:val="clear" w:color="auto" w:fill="auto"/>
        <w:spacing w:line="240" w:lineRule="exact"/>
        <w:ind w:firstLine="0"/>
        <w:rPr>
          <w:rFonts w:ascii="Times New Roman" w:hAnsi="Times New Roman" w:cs="Times New Roman"/>
          <w:color w:val="auto"/>
          <w:sz w:val="22"/>
          <w:szCs w:val="22"/>
        </w:rPr>
      </w:pPr>
      <w:r w:rsidRPr="00734490">
        <w:rPr>
          <w:rStyle w:val="PogrubienieTeksttreci612pt"/>
          <w:rFonts w:ascii="Times New Roman" w:hAnsi="Times New Roman" w:cs="Times New Roman"/>
          <w:i/>
          <w:iCs/>
          <w:color w:val="auto"/>
          <w:sz w:val="22"/>
          <w:szCs w:val="22"/>
        </w:rPr>
        <w:t xml:space="preserve">Rozdział 30. </w:t>
      </w:r>
      <w:r w:rsidR="0082360E" w:rsidRPr="00734490">
        <w:rPr>
          <w:rStyle w:val="Teksttreci6Maelitery"/>
          <w:rFonts w:ascii="Times New Roman" w:hAnsi="Times New Roman" w:cs="Times New Roman"/>
          <w:color w:val="auto"/>
          <w:sz w:val="22"/>
          <w:szCs w:val="22"/>
        </w:rPr>
        <w:t>INFORMACJE O PRZEWIDYWANYCH ZAMÓWIENIACH</w:t>
      </w:r>
      <w:r w:rsidR="00734490" w:rsidRPr="00734490">
        <w:rPr>
          <w:rStyle w:val="Teksttreci6Bezkursywy0"/>
          <w:rFonts w:ascii="Times New Roman" w:hAnsi="Times New Roman" w:cs="Times New Roman"/>
          <w:color w:val="auto"/>
          <w:sz w:val="22"/>
          <w:szCs w:val="22"/>
        </w:rPr>
        <w:t>,</w:t>
      </w:r>
      <w:r w:rsidR="0082360E" w:rsidRPr="00734490">
        <w:rPr>
          <w:rStyle w:val="Teksttreci6Bezkursywy0"/>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O</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Maelitery"/>
          <w:rFonts w:ascii="Times New Roman" w:hAnsi="Times New Roman" w:cs="Times New Roman"/>
          <w:color w:val="auto"/>
          <w:sz w:val="22"/>
          <w:szCs w:val="22"/>
        </w:rPr>
        <w:t>KTÓRYCH MOWA W</w:t>
      </w:r>
      <w:r w:rsidR="00734490" w:rsidRPr="00734490">
        <w:rPr>
          <w:rStyle w:val="Teksttreci6Maelitery"/>
          <w:rFonts w:ascii="Times New Roman" w:hAnsi="Times New Roman" w:cs="Times New Roman"/>
          <w:color w:val="auto"/>
          <w:sz w:val="22"/>
          <w:szCs w:val="22"/>
        </w:rPr>
        <w:t> </w:t>
      </w:r>
      <w:r w:rsidR="0082360E" w:rsidRPr="00734490">
        <w:rPr>
          <w:rStyle w:val="Teksttreci6Maelitery"/>
          <w:rFonts w:ascii="Times New Roman" w:hAnsi="Times New Roman" w:cs="Times New Roman"/>
          <w:color w:val="auto"/>
          <w:sz w:val="22"/>
          <w:szCs w:val="22"/>
        </w:rPr>
        <w:t>ART.</w:t>
      </w:r>
      <w:r w:rsidR="00734490" w:rsidRPr="00734490">
        <w:rPr>
          <w:rStyle w:val="Teksttreci6Maelitery"/>
          <w:rFonts w:ascii="Times New Roman" w:hAnsi="Times New Roman" w:cs="Times New Roman"/>
          <w:color w:val="auto"/>
          <w:sz w:val="22"/>
          <w:szCs w:val="22"/>
        </w:rPr>
        <w:t xml:space="preserve"> </w:t>
      </w:r>
      <w:r w:rsidR="0082360E" w:rsidRPr="00734490">
        <w:rPr>
          <w:rStyle w:val="PogrubienieTeksttreci612pt"/>
          <w:rFonts w:ascii="Times New Roman" w:hAnsi="Times New Roman" w:cs="Times New Roman"/>
          <w:b w:val="0"/>
          <w:bCs w:val="0"/>
          <w:color w:val="auto"/>
          <w:sz w:val="22"/>
          <w:szCs w:val="22"/>
        </w:rPr>
        <w:t>214</w:t>
      </w:r>
      <w:r w:rsidR="0082360E" w:rsidRPr="00734490">
        <w:rPr>
          <w:rStyle w:val="PogrubienieTeksttreci612pt"/>
          <w:rFonts w:ascii="Times New Roman" w:hAnsi="Times New Roman" w:cs="Times New Roman"/>
          <w:color w:val="auto"/>
          <w:sz w:val="22"/>
          <w:szCs w:val="22"/>
        </w:rPr>
        <w:t xml:space="preserve"> </w:t>
      </w:r>
      <w:r w:rsidR="0082360E" w:rsidRPr="00734490">
        <w:rPr>
          <w:rStyle w:val="Teksttreci61"/>
          <w:rFonts w:ascii="Times New Roman" w:hAnsi="Times New Roman" w:cs="Times New Roman"/>
          <w:color w:val="auto"/>
          <w:sz w:val="22"/>
          <w:szCs w:val="22"/>
        </w:rPr>
        <w:t xml:space="preserve">UST. </w:t>
      </w:r>
      <w:r w:rsidR="0082360E" w:rsidRPr="00734490">
        <w:rPr>
          <w:rStyle w:val="PogrubienieTeksttreci612pt"/>
          <w:rFonts w:ascii="Times New Roman" w:hAnsi="Times New Roman" w:cs="Times New Roman"/>
          <w:b w:val="0"/>
          <w:bCs w:val="0"/>
          <w:color w:val="auto"/>
          <w:sz w:val="22"/>
          <w:szCs w:val="22"/>
        </w:rPr>
        <w:t xml:space="preserve">1 </w:t>
      </w:r>
      <w:r w:rsidR="0082360E" w:rsidRPr="00734490">
        <w:rPr>
          <w:rStyle w:val="Teksttreci61"/>
          <w:rFonts w:ascii="Times New Roman" w:hAnsi="Times New Roman" w:cs="Times New Roman"/>
          <w:color w:val="auto"/>
          <w:sz w:val="22"/>
          <w:szCs w:val="22"/>
        </w:rPr>
        <w:t xml:space="preserve">PKT </w:t>
      </w:r>
      <w:r w:rsidR="0082360E" w:rsidRPr="00BD1455">
        <w:rPr>
          <w:rStyle w:val="PogrubienieTeksttreci612pt"/>
          <w:rFonts w:ascii="Times New Roman" w:hAnsi="Times New Roman" w:cs="Times New Roman"/>
          <w:b w:val="0"/>
          <w:bCs w:val="0"/>
          <w:color w:val="auto"/>
          <w:sz w:val="22"/>
          <w:szCs w:val="22"/>
        </w:rPr>
        <w:t xml:space="preserve">7 </w:t>
      </w:r>
      <w:r w:rsidR="00BD1455">
        <w:rPr>
          <w:rStyle w:val="Teksttreci61"/>
          <w:rFonts w:ascii="Times New Roman" w:hAnsi="Times New Roman" w:cs="Times New Roman"/>
          <w:color w:val="auto"/>
          <w:sz w:val="22"/>
          <w:szCs w:val="22"/>
        </w:rPr>
        <w:t>I</w:t>
      </w:r>
      <w:r w:rsidR="0082360E" w:rsidRPr="00734490">
        <w:rPr>
          <w:rStyle w:val="Teksttreci61"/>
          <w:rFonts w:ascii="Times New Roman" w:hAnsi="Times New Roman" w:cs="Times New Roman"/>
          <w:color w:val="auto"/>
          <w:sz w:val="22"/>
          <w:szCs w:val="22"/>
        </w:rPr>
        <w:t xml:space="preserve"> 8 USTAWY PZP. JEŻELI ZAMAWIAJĄCY PRZEWIDUJE UDZIELENIE TAKICH ZAMÓWIEŃ </w:t>
      </w:r>
      <w:r w:rsidR="0082360E" w:rsidRPr="006A3745">
        <w:rPr>
          <w:rStyle w:val="Teksttreci61"/>
          <w:rFonts w:ascii="Times New Roman" w:hAnsi="Times New Roman" w:cs="Times New Roman"/>
          <w:i/>
          <w:iCs/>
          <w:color w:val="auto"/>
          <w:sz w:val="22"/>
          <w:szCs w:val="22"/>
        </w:rPr>
        <w:t>(</w:t>
      </w:r>
      <w:r w:rsidR="0082360E" w:rsidRPr="006A3745">
        <w:rPr>
          <w:rStyle w:val="Teksttreci69pt"/>
          <w:rFonts w:ascii="Times New Roman" w:hAnsi="Times New Roman" w:cs="Times New Roman"/>
          <w:i/>
          <w:iCs/>
          <w:color w:val="auto"/>
          <w:sz w:val="22"/>
          <w:szCs w:val="22"/>
        </w:rPr>
        <w:t xml:space="preserve">ART. 281 </w:t>
      </w:r>
      <w:r w:rsidR="0082360E" w:rsidRPr="006A3745">
        <w:rPr>
          <w:rStyle w:val="Teksttreci69ptMaelitery"/>
          <w:rFonts w:ascii="Times New Roman" w:hAnsi="Times New Roman" w:cs="Times New Roman"/>
          <w:i/>
          <w:iCs/>
          <w:color w:val="auto"/>
          <w:sz w:val="22"/>
          <w:szCs w:val="22"/>
        </w:rPr>
        <w:t>UST. 2 PKT 11 USTAWY PZP)</w:t>
      </w:r>
    </w:p>
    <w:p w14:paraId="7B16FF68" w14:textId="77777777" w:rsidR="0082360E" w:rsidRPr="00734490" w:rsidRDefault="0082360E"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7ACD879E" w14:textId="25518B46" w:rsidR="005F0071" w:rsidRPr="00AD1C6B" w:rsidRDefault="005F0071" w:rsidP="001C0441">
      <w:pPr>
        <w:pStyle w:val="Teksttreci20"/>
        <w:shd w:val="clear" w:color="auto" w:fill="auto"/>
        <w:spacing w:before="0" w:after="0" w:line="252" w:lineRule="exact"/>
        <w:ind w:firstLine="0"/>
        <w:jc w:val="both"/>
        <w:rPr>
          <w:rFonts w:ascii="Times New Roman" w:hAnsi="Times New Roman" w:cs="Times New Roman"/>
          <w:i/>
          <w:iCs/>
          <w:color w:val="auto"/>
          <w:sz w:val="22"/>
          <w:szCs w:val="22"/>
        </w:rPr>
      </w:pPr>
      <w:r w:rsidRPr="00AD1C6B">
        <w:rPr>
          <w:rFonts w:ascii="Times New Roman" w:hAnsi="Times New Roman" w:cs="Times New Roman"/>
          <w:color w:val="auto"/>
          <w:sz w:val="22"/>
          <w:szCs w:val="22"/>
        </w:rPr>
        <w:t xml:space="preserve">Zamawiający </w:t>
      </w:r>
      <w:r w:rsidRPr="00AD1C6B">
        <w:rPr>
          <w:rStyle w:val="Teksttreci2Pogrubienie0"/>
          <w:rFonts w:ascii="Times New Roman" w:hAnsi="Times New Roman" w:cs="Times New Roman"/>
          <w:color w:val="auto"/>
          <w:sz w:val="22"/>
          <w:szCs w:val="22"/>
        </w:rPr>
        <w:t>przewiduje</w:t>
      </w:r>
      <w:r w:rsidRPr="00AD1C6B">
        <w:rPr>
          <w:rStyle w:val="Teksttreci2Pogrubienie"/>
          <w:rFonts w:ascii="Times New Roman" w:hAnsi="Times New Roman" w:cs="Times New Roman"/>
          <w:color w:val="auto"/>
          <w:sz w:val="22"/>
          <w:szCs w:val="22"/>
        </w:rPr>
        <w:t xml:space="preserve"> </w:t>
      </w:r>
      <w:r w:rsidRPr="00AD1C6B">
        <w:rPr>
          <w:rFonts w:ascii="Times New Roman" w:hAnsi="Times New Roman" w:cs="Times New Roman"/>
          <w:color w:val="auto"/>
          <w:sz w:val="22"/>
          <w:szCs w:val="22"/>
        </w:rPr>
        <w:t>możliwości udzielenia zamówień w trybie z wolnej ręki, o których mowa w </w:t>
      </w:r>
      <w:r w:rsidRPr="00AD1C6B">
        <w:rPr>
          <w:rStyle w:val="Teksttreci2Kursywa"/>
          <w:rFonts w:ascii="Times New Roman" w:hAnsi="Times New Roman" w:cs="Times New Roman"/>
          <w:color w:val="auto"/>
          <w:sz w:val="22"/>
          <w:szCs w:val="22"/>
        </w:rPr>
        <w:t xml:space="preserve">art. </w:t>
      </w:r>
      <w:bookmarkStart w:id="18" w:name="_Hlk78277188"/>
      <w:r w:rsidRPr="00AD1C6B">
        <w:rPr>
          <w:rStyle w:val="Teksttreci2Kursywa"/>
          <w:rFonts w:ascii="Times New Roman" w:hAnsi="Times New Roman" w:cs="Times New Roman"/>
          <w:color w:val="auto"/>
          <w:sz w:val="22"/>
          <w:szCs w:val="22"/>
        </w:rPr>
        <w:t xml:space="preserve">214 ust. 1 pkt 7 </w:t>
      </w:r>
      <w:bookmarkEnd w:id="18"/>
      <w:r w:rsidRPr="00AD1C6B">
        <w:rPr>
          <w:rStyle w:val="Teksttreci2Kursywa"/>
          <w:rFonts w:ascii="Times New Roman" w:hAnsi="Times New Roman" w:cs="Times New Roman"/>
          <w:color w:val="auto"/>
          <w:sz w:val="22"/>
          <w:szCs w:val="22"/>
        </w:rPr>
        <w:t>ustawy pzp.</w:t>
      </w:r>
    </w:p>
    <w:p w14:paraId="5D40A9AA" w14:textId="73362180" w:rsidR="005F0071" w:rsidRPr="00AD1C6B" w:rsidRDefault="005F0071" w:rsidP="000F33FF">
      <w:pPr>
        <w:widowControl/>
        <w:numPr>
          <w:ilvl w:val="0"/>
          <w:numId w:val="48"/>
        </w:numPr>
        <w:suppressAutoHyphens/>
        <w:autoSpaceDE w:val="0"/>
        <w:autoSpaceDN w:val="0"/>
        <w:adjustRightInd w:val="0"/>
        <w:spacing w:line="259" w:lineRule="auto"/>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Zamawiający przewiduje możliwość udzielenia zamówień, o których mowa w art. </w:t>
      </w:r>
      <w:r w:rsidRPr="00AD1C6B">
        <w:rPr>
          <w:rStyle w:val="Teksttreci2Kursywa"/>
          <w:rFonts w:ascii="Times New Roman" w:hAnsi="Times New Roman" w:cs="Times New Roman"/>
          <w:color w:val="auto"/>
          <w:sz w:val="22"/>
          <w:szCs w:val="22"/>
        </w:rPr>
        <w:t>214 ust. 1 pkt 7</w:t>
      </w:r>
      <w:r w:rsidR="000F33FF" w:rsidRPr="00AD1C6B">
        <w:rPr>
          <w:rStyle w:val="Teksttreci2Kursywa"/>
          <w:rFonts w:ascii="Times New Roman" w:hAnsi="Times New Roman" w:cs="Times New Roman"/>
          <w:color w:val="auto"/>
          <w:sz w:val="22"/>
          <w:szCs w:val="22"/>
        </w:rPr>
        <w:t xml:space="preserve"> </w:t>
      </w:r>
      <w:r w:rsidRPr="00AD1C6B">
        <w:rPr>
          <w:rFonts w:ascii="Times New Roman" w:eastAsia="Times New Roman" w:hAnsi="Times New Roman" w:cs="Times New Roman"/>
          <w:color w:val="auto"/>
          <w:sz w:val="22"/>
          <w:szCs w:val="22"/>
          <w:lang w:eastAsia="en-US" w:bidi="ar-SA"/>
        </w:rPr>
        <w:t>ustawy Pzp o wartości do 50% wartości zamówienia podstawowego</w:t>
      </w:r>
      <w:r w:rsidR="000F33FF" w:rsidRPr="00AD1C6B">
        <w:rPr>
          <w:rFonts w:ascii="Times New Roman" w:eastAsia="Times New Roman" w:hAnsi="Times New Roman" w:cs="Times New Roman"/>
          <w:color w:val="auto"/>
          <w:sz w:val="22"/>
          <w:szCs w:val="22"/>
          <w:lang w:eastAsia="en-US" w:bidi="ar-SA"/>
        </w:rPr>
        <w:t>.</w:t>
      </w:r>
    </w:p>
    <w:p w14:paraId="79029B41" w14:textId="505D88EA" w:rsidR="005F0071" w:rsidRPr="00AD1C6B" w:rsidRDefault="005F0071" w:rsidP="00193F8C">
      <w:pPr>
        <w:widowControl/>
        <w:numPr>
          <w:ilvl w:val="0"/>
          <w:numId w:val="48"/>
        </w:numPr>
        <w:autoSpaceDE w:val="0"/>
        <w:autoSpaceDN w:val="0"/>
        <w:adjustRightInd w:val="0"/>
        <w:spacing w:line="259" w:lineRule="auto"/>
        <w:jc w:val="both"/>
        <w:rPr>
          <w:rStyle w:val="Teksttreci2Kursywa"/>
          <w:rFonts w:ascii="Times New Roman" w:eastAsia="Times New Roman" w:hAnsi="Times New Roman" w:cs="Times New Roman"/>
          <w:i w:val="0"/>
          <w:iCs w:val="0"/>
          <w:color w:val="auto"/>
          <w:sz w:val="22"/>
          <w:szCs w:val="22"/>
          <w:lang w:eastAsia="en-US" w:bidi="ar-SA"/>
        </w:rPr>
      </w:pPr>
      <w:r w:rsidRPr="00AD1C6B">
        <w:rPr>
          <w:rFonts w:ascii="Times New Roman" w:eastAsia="Times New Roman" w:hAnsi="Times New Roman" w:cs="Times New Roman"/>
          <w:color w:val="auto"/>
          <w:sz w:val="22"/>
          <w:szCs w:val="22"/>
          <w:lang w:eastAsia="en-US" w:bidi="ar-SA"/>
        </w:rPr>
        <w:t>Zamówienia te będą mogły zostać udzielone gdy będzie to korzystne dla Zamawiającego lub zajdzie potrzeba ich wykonania. Ponadto zamówienia te będą mogły zostać udzielone po zabezpieczeniu odpowiednich środków finansowych na sfinansowanie zamówienia.</w:t>
      </w:r>
    </w:p>
    <w:p w14:paraId="60CDE29C" w14:textId="77777777" w:rsidR="00FB2307" w:rsidRPr="000F33FF" w:rsidRDefault="00FB2307" w:rsidP="006D13E2">
      <w:pPr>
        <w:pStyle w:val="Teksttreci20"/>
        <w:shd w:val="clear" w:color="auto" w:fill="auto"/>
        <w:spacing w:before="0" w:after="0" w:line="252" w:lineRule="exact"/>
        <w:ind w:firstLine="0"/>
        <w:jc w:val="left"/>
        <w:rPr>
          <w:rFonts w:ascii="Times New Roman" w:hAnsi="Times New Roman" w:cs="Times New Roman"/>
          <w:color w:val="auto"/>
          <w:sz w:val="22"/>
          <w:szCs w:val="22"/>
        </w:rPr>
      </w:pPr>
    </w:p>
    <w:p w14:paraId="0BB6D792" w14:textId="3338F2A0" w:rsidR="00481225" w:rsidRPr="00734490" w:rsidRDefault="00B479F5" w:rsidP="00734490">
      <w:pPr>
        <w:pStyle w:val="Teksttreci30"/>
        <w:shd w:val="clear" w:color="auto" w:fill="auto"/>
        <w:spacing w:after="0"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31.</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INFORMACJE DOTYCZĄCE PRZEPROWADZENIA PRZEZ WYKONAWCĘ WIZ</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I</w:t>
      </w:r>
      <w:r w:rsidR="00734490" w:rsidRPr="00734490">
        <w:rPr>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LOKALNE</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SPRAWDZENIA PRZEZ NIEGO DOKUMENTÓW NIEZBĘDNYCH DO REALIZACJI ZAMÓWIENIA</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O KTÓRYCH MOWA W ART. </w:t>
      </w:r>
      <w:r w:rsidR="00FB2307" w:rsidRPr="00734490">
        <w:rPr>
          <w:rStyle w:val="Teksttreci312pt0"/>
          <w:rFonts w:ascii="Times New Roman" w:hAnsi="Times New Roman" w:cs="Times New Roman"/>
          <w:color w:val="auto"/>
          <w:sz w:val="22"/>
          <w:szCs w:val="22"/>
        </w:rPr>
        <w:t xml:space="preserve">131 </w:t>
      </w:r>
      <w:r w:rsidR="00FB2307" w:rsidRPr="00734490">
        <w:rPr>
          <w:rStyle w:val="Teksttreci31"/>
          <w:rFonts w:ascii="Times New Roman" w:hAnsi="Times New Roman" w:cs="Times New Roman"/>
          <w:color w:val="auto"/>
          <w:sz w:val="22"/>
          <w:szCs w:val="22"/>
        </w:rPr>
        <w:t xml:space="preserve">UST. </w:t>
      </w:r>
      <w:r w:rsidR="00FB2307" w:rsidRPr="00734490">
        <w:rPr>
          <w:rStyle w:val="Teksttreci312pt0"/>
          <w:rFonts w:ascii="Times New Roman" w:hAnsi="Times New Roman" w:cs="Times New Roman"/>
          <w:color w:val="auto"/>
          <w:sz w:val="22"/>
          <w:szCs w:val="22"/>
        </w:rPr>
        <w:t xml:space="preserve">2 </w:t>
      </w:r>
      <w:r w:rsidR="00FB2307" w:rsidRPr="00734490">
        <w:rPr>
          <w:rStyle w:val="Teksttreci31"/>
          <w:rFonts w:ascii="Times New Roman" w:hAnsi="Times New Roman" w:cs="Times New Roman"/>
          <w:color w:val="auto"/>
          <w:sz w:val="22"/>
          <w:szCs w:val="22"/>
        </w:rPr>
        <w:t xml:space="preserve">USTAWY PZP. </w:t>
      </w:r>
      <w:r w:rsidR="00734490"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EŻELI ZAMAWIAJĄCY PRZEWIDUJE MOŻLIWOŚĆ ALBO WYMAGA ZŁOŻENIA OFERTY PO ODBYCIU WIZ</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I LOKALNE</w:t>
      </w:r>
      <w:r w:rsidR="003E3FF4" w:rsidRPr="00734490">
        <w:rPr>
          <w:rStyle w:val="Teksttreci31"/>
          <w:rFonts w:ascii="Times New Roman" w:hAnsi="Times New Roman" w:cs="Times New Roman"/>
          <w:color w:val="auto"/>
          <w:sz w:val="22"/>
          <w:szCs w:val="22"/>
        </w:rPr>
        <w:t>J</w:t>
      </w:r>
      <w:r w:rsidR="00FB2307" w:rsidRPr="00734490">
        <w:rPr>
          <w:rStyle w:val="Teksttreci31"/>
          <w:rFonts w:ascii="Times New Roman" w:hAnsi="Times New Roman" w:cs="Times New Roman"/>
          <w:color w:val="auto"/>
          <w:sz w:val="22"/>
          <w:szCs w:val="22"/>
        </w:rPr>
        <w:t xml:space="preserve"> LUB SPRAWDZENIU TYCH DOKUMENTÓW </w:t>
      </w:r>
      <w:r w:rsidR="00FB2307" w:rsidRPr="00734490">
        <w:rPr>
          <w:rStyle w:val="Teksttreci39ptBezpogrubieniaKursywaMaelitery"/>
          <w:rFonts w:ascii="Times New Roman" w:hAnsi="Times New Roman" w:cs="Times New Roman"/>
          <w:color w:val="auto"/>
          <w:sz w:val="22"/>
          <w:szCs w:val="22"/>
        </w:rPr>
        <w:t>(ART. 281 UST. 2 PKT 12 USTAWY PZP)</w:t>
      </w:r>
    </w:p>
    <w:p w14:paraId="0078A195" w14:textId="220354AA" w:rsidR="00481225" w:rsidRPr="00734490" w:rsidRDefault="00B479F5">
      <w:pPr>
        <w:pStyle w:val="Teksttreci20"/>
        <w:numPr>
          <w:ilvl w:val="0"/>
          <w:numId w:val="45"/>
        </w:numPr>
        <w:shd w:val="clear" w:color="auto" w:fill="auto"/>
        <w:spacing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odbycia przez wykonawcą wizji lokalnej.</w:t>
      </w:r>
    </w:p>
    <w:p w14:paraId="2EDB84AE" w14:textId="251145E6" w:rsidR="00481225" w:rsidRPr="00734490" w:rsidRDefault="00B479F5" w:rsidP="00193F8C">
      <w:pPr>
        <w:pStyle w:val="Teksttreci20"/>
        <w:numPr>
          <w:ilvl w:val="0"/>
          <w:numId w:val="45"/>
        </w:numPr>
        <w:shd w:val="clear" w:color="auto" w:fill="auto"/>
        <w:spacing w:before="0" w:after="0" w:line="256" w:lineRule="exact"/>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nie wymag</w:t>
      </w:r>
      <w:r w:rsidRPr="00734490">
        <w:rPr>
          <w:rStyle w:val="Teksttreci2Pogrubienie"/>
          <w:rFonts w:ascii="Times New Roman" w:hAnsi="Times New Roman" w:cs="Times New Roman"/>
          <w:color w:val="auto"/>
          <w:sz w:val="22"/>
          <w:szCs w:val="22"/>
          <w:u w:val="single"/>
        </w:rPr>
        <w:t>a</w:t>
      </w:r>
      <w:r w:rsidRPr="00734490">
        <w:rPr>
          <w:rStyle w:val="Teksttreci2Pogrubienie"/>
          <w:rFonts w:ascii="Times New Roman" w:hAnsi="Times New Roman" w:cs="Times New Roman"/>
          <w:color w:val="auto"/>
          <w:sz w:val="22"/>
          <w:szCs w:val="22"/>
        </w:rPr>
        <w:t xml:space="preserve"> </w:t>
      </w:r>
      <w:r w:rsidRPr="00734490">
        <w:rPr>
          <w:rFonts w:ascii="Times New Roman" w:hAnsi="Times New Roman" w:cs="Times New Roman"/>
          <w:color w:val="auto"/>
          <w:sz w:val="22"/>
          <w:szCs w:val="22"/>
        </w:rPr>
        <w:t>sprawdzenia przez wykonawcę dokumentów niezbędnych do realizacji zamówienia dostępnych na miejscu u zamawiającego.</w:t>
      </w:r>
    </w:p>
    <w:p w14:paraId="41DBF9D4" w14:textId="77777777" w:rsidR="00193F8C" w:rsidRDefault="00193F8C" w:rsidP="00B34A12">
      <w:pPr>
        <w:pStyle w:val="Teksttreci30"/>
        <w:shd w:val="clear" w:color="auto" w:fill="auto"/>
        <w:spacing w:after="3" w:line="240" w:lineRule="exact"/>
        <w:ind w:firstLine="0"/>
        <w:jc w:val="both"/>
        <w:rPr>
          <w:rStyle w:val="Teksttreci312ptKursywa"/>
          <w:rFonts w:ascii="Times New Roman" w:hAnsi="Times New Roman" w:cs="Times New Roman"/>
          <w:b/>
          <w:bCs/>
          <w:color w:val="auto"/>
          <w:sz w:val="22"/>
          <w:szCs w:val="22"/>
        </w:rPr>
      </w:pPr>
    </w:p>
    <w:p w14:paraId="16018EF8" w14:textId="77062590" w:rsidR="00481225" w:rsidRPr="00734490" w:rsidRDefault="00B479F5" w:rsidP="00B34A12">
      <w:pPr>
        <w:pStyle w:val="Teksttreci30"/>
        <w:shd w:val="clear" w:color="auto" w:fill="auto"/>
        <w:spacing w:after="3" w:line="240" w:lineRule="exact"/>
        <w:ind w:firstLine="0"/>
        <w:jc w:val="both"/>
        <w:rPr>
          <w:rFonts w:ascii="Times New Roman" w:hAnsi="Times New Roman" w:cs="Times New Roman"/>
          <w:color w:val="auto"/>
          <w:sz w:val="22"/>
          <w:szCs w:val="22"/>
        </w:rPr>
      </w:pPr>
      <w:r w:rsidRPr="00734490">
        <w:rPr>
          <w:rStyle w:val="Teksttreci312ptKursywa"/>
          <w:rFonts w:ascii="Times New Roman" w:hAnsi="Times New Roman" w:cs="Times New Roman"/>
          <w:b/>
          <w:bCs/>
          <w:color w:val="auto"/>
          <w:sz w:val="22"/>
          <w:szCs w:val="22"/>
        </w:rPr>
        <w:t>Rozdział 32.</w:t>
      </w:r>
      <w:r w:rsidRPr="00734490">
        <w:rPr>
          <w:rStyle w:val="Teksttreci312ptBezpogrubienia"/>
          <w:rFonts w:ascii="Times New Roman" w:hAnsi="Times New Roman" w:cs="Times New Roman"/>
          <w:color w:val="auto"/>
          <w:sz w:val="22"/>
          <w:szCs w:val="22"/>
        </w:rPr>
        <w:t xml:space="preserve"> </w:t>
      </w:r>
      <w:r w:rsidR="00FB2307" w:rsidRPr="00734490">
        <w:rPr>
          <w:rStyle w:val="Teksttreci3Maelitery"/>
          <w:rFonts w:ascii="Times New Roman" w:hAnsi="Times New Roman" w:cs="Times New Roman"/>
          <w:color w:val="auto"/>
          <w:sz w:val="22"/>
          <w:szCs w:val="22"/>
        </w:rPr>
        <w:t xml:space="preserve">INFORMACJE DOTYCZĄCE WALUT OBCYCH, W </w:t>
      </w:r>
      <w:r w:rsidR="00734490" w:rsidRPr="00734490">
        <w:rPr>
          <w:rStyle w:val="Teksttreci3Maelitery"/>
          <w:rFonts w:ascii="Times New Roman" w:hAnsi="Times New Roman" w:cs="Times New Roman"/>
          <w:color w:val="auto"/>
          <w:sz w:val="22"/>
          <w:szCs w:val="22"/>
        </w:rPr>
        <w:t>J</w:t>
      </w:r>
      <w:r w:rsidR="00FB2307" w:rsidRPr="00734490">
        <w:rPr>
          <w:rStyle w:val="Teksttreci3Maelitery"/>
          <w:rFonts w:ascii="Times New Roman" w:hAnsi="Times New Roman" w:cs="Times New Roman"/>
          <w:color w:val="auto"/>
          <w:sz w:val="22"/>
          <w:szCs w:val="22"/>
        </w:rPr>
        <w:t>AKICH MOGĄ BYĆ PROWADZONE</w:t>
      </w:r>
      <w:r w:rsidR="00734490" w:rsidRPr="00734490">
        <w:rPr>
          <w:rStyle w:val="Teksttreci3Maelitery"/>
          <w:rFonts w:ascii="Times New Roman" w:hAnsi="Times New Roman" w:cs="Times New Roman"/>
          <w:color w:val="auto"/>
          <w:sz w:val="22"/>
          <w:szCs w:val="22"/>
        </w:rPr>
        <w:t xml:space="preserve"> </w:t>
      </w:r>
      <w:r w:rsidR="00FB2307" w:rsidRPr="00734490">
        <w:rPr>
          <w:rStyle w:val="Teksttreci31"/>
          <w:rFonts w:ascii="Times New Roman" w:hAnsi="Times New Roman" w:cs="Times New Roman"/>
          <w:color w:val="auto"/>
          <w:sz w:val="22"/>
          <w:szCs w:val="22"/>
        </w:rPr>
        <w:t>ROZLICZENIA MI</w:t>
      </w:r>
      <w:r w:rsidR="00734490" w:rsidRPr="00734490">
        <w:rPr>
          <w:rStyle w:val="Teksttreci31"/>
          <w:rFonts w:ascii="Times New Roman" w:hAnsi="Times New Roman" w:cs="Times New Roman"/>
          <w:color w:val="auto"/>
          <w:sz w:val="22"/>
          <w:szCs w:val="22"/>
        </w:rPr>
        <w:t>Ę</w:t>
      </w:r>
      <w:r w:rsidR="00FB2307" w:rsidRPr="00734490">
        <w:rPr>
          <w:rStyle w:val="Teksttreci31"/>
          <w:rFonts w:ascii="Times New Roman" w:hAnsi="Times New Roman" w:cs="Times New Roman"/>
          <w:color w:val="auto"/>
          <w:sz w:val="22"/>
          <w:szCs w:val="22"/>
        </w:rPr>
        <w:t>DZY ZAMAWIAJĄCYM A WYKONAWCĄ</w:t>
      </w:r>
      <w:r w:rsidR="00734490" w:rsidRPr="00734490">
        <w:rPr>
          <w:rStyle w:val="Teksttreci31"/>
          <w:rFonts w:ascii="Times New Roman" w:hAnsi="Times New Roman" w:cs="Times New Roman"/>
          <w:color w:val="auto"/>
          <w:sz w:val="22"/>
          <w:szCs w:val="22"/>
        </w:rPr>
        <w:t>,</w:t>
      </w:r>
      <w:r w:rsidR="00FB2307" w:rsidRPr="00734490">
        <w:rPr>
          <w:rStyle w:val="Teksttreci31"/>
          <w:rFonts w:ascii="Times New Roman" w:hAnsi="Times New Roman" w:cs="Times New Roman"/>
          <w:color w:val="auto"/>
          <w:sz w:val="22"/>
          <w:szCs w:val="22"/>
        </w:rPr>
        <w:t xml:space="preserve"> JEŻELI ZAMAWIAJĄCY PRZEWIDUJE ROZLICZENIA W WALUTACH OBCYCH </w:t>
      </w:r>
      <w:r w:rsidR="00FB2307" w:rsidRPr="00734490">
        <w:rPr>
          <w:rStyle w:val="Teksttreci39ptBezpogrubieniaKursywaMaelitery"/>
          <w:rFonts w:ascii="Times New Roman" w:hAnsi="Times New Roman" w:cs="Times New Roman"/>
          <w:color w:val="auto"/>
          <w:sz w:val="22"/>
          <w:szCs w:val="22"/>
        </w:rPr>
        <w:t>(ART. 281 UST. 2 PKT 13 USTAWY PZP)</w:t>
      </w:r>
    </w:p>
    <w:p w14:paraId="54D676F1" w14:textId="77777777" w:rsidR="00481225" w:rsidRPr="00F03C7D" w:rsidRDefault="00B479F5">
      <w:pPr>
        <w:pStyle w:val="Teksttreci20"/>
        <w:numPr>
          <w:ilvl w:val="0"/>
          <w:numId w:val="31"/>
        </w:numPr>
        <w:shd w:val="clear" w:color="auto" w:fill="auto"/>
        <w:tabs>
          <w:tab w:val="left" w:pos="350"/>
        </w:tabs>
        <w:spacing w:before="0" w:after="0" w:line="252" w:lineRule="exact"/>
        <w:ind w:left="426" w:firstLine="0"/>
        <w:jc w:val="both"/>
        <w:rPr>
          <w:rFonts w:ascii="Times New Roman" w:hAnsi="Times New Roman" w:cs="Times New Roman"/>
          <w:color w:val="auto"/>
          <w:sz w:val="22"/>
          <w:szCs w:val="22"/>
        </w:rPr>
      </w:pPr>
      <w:r w:rsidRPr="00734490">
        <w:rPr>
          <w:rFonts w:ascii="Times New Roman" w:hAnsi="Times New Roman" w:cs="Times New Roman"/>
          <w:color w:val="auto"/>
          <w:sz w:val="22"/>
          <w:szCs w:val="22"/>
        </w:rPr>
        <w:t xml:space="preserve">Zamawiający </w:t>
      </w:r>
      <w:r w:rsidRPr="00734490">
        <w:rPr>
          <w:rStyle w:val="Teksttreci2Pogrubienie0"/>
          <w:rFonts w:ascii="Times New Roman" w:hAnsi="Times New Roman" w:cs="Times New Roman"/>
          <w:color w:val="auto"/>
          <w:sz w:val="22"/>
          <w:szCs w:val="22"/>
        </w:rPr>
        <w:t xml:space="preserve">nie </w:t>
      </w:r>
      <w:r w:rsidRPr="00F03C7D">
        <w:rPr>
          <w:rStyle w:val="Teksttreci2Pogrubienie0"/>
          <w:rFonts w:ascii="Times New Roman" w:hAnsi="Times New Roman" w:cs="Times New Roman"/>
          <w:color w:val="auto"/>
          <w:sz w:val="22"/>
          <w:szCs w:val="22"/>
        </w:rPr>
        <w:t>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możliwości prowadzenia rozliczeń w walutach obcych.</w:t>
      </w:r>
    </w:p>
    <w:p w14:paraId="429DD3E4" w14:textId="77777777" w:rsidR="00481225" w:rsidRPr="00F03C7D" w:rsidRDefault="00B479F5" w:rsidP="00193F8C">
      <w:pPr>
        <w:pStyle w:val="Teksttreci20"/>
        <w:numPr>
          <w:ilvl w:val="0"/>
          <w:numId w:val="31"/>
        </w:numPr>
        <w:shd w:val="clear" w:color="auto" w:fill="auto"/>
        <w:tabs>
          <w:tab w:val="left" w:pos="358"/>
        </w:tabs>
        <w:spacing w:before="0" w:after="0" w:line="252" w:lineRule="exact"/>
        <w:ind w:left="709" w:hanging="298"/>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Wszelkie rozliczenia między wykonawcą a zamawiającym będą prowadzone wyłącznie w złotych polskich (PLN).</w:t>
      </w:r>
    </w:p>
    <w:p w14:paraId="0C2B4456" w14:textId="77777777" w:rsidR="00193F8C" w:rsidRDefault="00193F8C" w:rsidP="00B34A12">
      <w:pPr>
        <w:pStyle w:val="Teksttreci30"/>
        <w:shd w:val="clear" w:color="auto" w:fill="auto"/>
        <w:spacing w:after="98" w:line="240" w:lineRule="exact"/>
        <w:ind w:firstLine="0"/>
        <w:jc w:val="both"/>
        <w:rPr>
          <w:rStyle w:val="Teksttreci312ptKursywa"/>
          <w:rFonts w:ascii="Times New Roman" w:hAnsi="Times New Roman" w:cs="Times New Roman"/>
          <w:b/>
          <w:bCs/>
          <w:color w:val="auto"/>
          <w:sz w:val="22"/>
          <w:szCs w:val="22"/>
        </w:rPr>
      </w:pPr>
    </w:p>
    <w:p w14:paraId="3667A694" w14:textId="26B1C04E" w:rsidR="00481225" w:rsidRPr="00F03C7D" w:rsidRDefault="00B479F5" w:rsidP="00B34A12">
      <w:pPr>
        <w:pStyle w:val="Teksttreci30"/>
        <w:shd w:val="clear" w:color="auto" w:fill="auto"/>
        <w:spacing w:after="98"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33.</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DOTYCZĄCE ZWROTU KOSZTÓW UDZIAŁU W</w:t>
      </w:r>
      <w:r w:rsidR="00F03C7D" w:rsidRPr="00F03C7D">
        <w:rPr>
          <w:rStyle w:val="Teksttreci3Maelitery"/>
          <w:rFonts w:ascii="Times New Roman" w:hAnsi="Times New Roman" w:cs="Times New Roman"/>
          <w:color w:val="auto"/>
          <w:sz w:val="22"/>
          <w:szCs w:val="22"/>
        </w:rPr>
        <w:t> </w:t>
      </w:r>
      <w:r w:rsidR="00FB2307" w:rsidRPr="00F03C7D">
        <w:rPr>
          <w:rStyle w:val="Teksttreci3Maelitery"/>
          <w:rFonts w:ascii="Times New Roman" w:hAnsi="Times New Roman" w:cs="Times New Roman"/>
          <w:color w:val="auto"/>
          <w:sz w:val="22"/>
          <w:szCs w:val="22"/>
        </w:rPr>
        <w:t>POSTĘPOWANIU</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 xml:space="preserve">JEŻELI ZAMAWIAJĄCY PRZEWIDUIE ICH ZWROT </w:t>
      </w:r>
      <w:r w:rsidR="00FB2307" w:rsidRPr="00F03C7D">
        <w:rPr>
          <w:rStyle w:val="Teksttreci39ptBezpogrubieniaKursywaMaelitery"/>
          <w:rFonts w:ascii="Times New Roman" w:hAnsi="Times New Roman" w:cs="Times New Roman"/>
          <w:color w:val="auto"/>
          <w:sz w:val="22"/>
          <w:szCs w:val="22"/>
        </w:rPr>
        <w:t>(ART. 281 UST. 2 PKT 14 USTAWY PZP)</w:t>
      </w:r>
    </w:p>
    <w:p w14:paraId="416E4280" w14:textId="64C18DD0" w:rsidR="00481225" w:rsidRPr="00F03C7D" w:rsidRDefault="00B479F5">
      <w:pPr>
        <w:pStyle w:val="Teksttreci20"/>
        <w:shd w:val="clear" w:color="auto" w:fill="auto"/>
        <w:spacing w:before="0" w:after="440" w:line="252" w:lineRule="exact"/>
        <w:ind w:firstLine="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przewiduje</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 xml:space="preserve">zwrotu kosztów udziału w niniejszym postępowaniu o udzielenie zamówienia publicznego z zastrzeżeniem </w:t>
      </w:r>
      <w:r w:rsidR="00F03C7D">
        <w:rPr>
          <w:rStyle w:val="Teksttreci2PogrubienieKursywa"/>
          <w:rFonts w:ascii="Times New Roman" w:hAnsi="Times New Roman" w:cs="Times New Roman"/>
          <w:color w:val="auto"/>
          <w:sz w:val="22"/>
          <w:szCs w:val="22"/>
        </w:rPr>
        <w:t>art.</w:t>
      </w:r>
      <w:r w:rsidRPr="00F03C7D">
        <w:rPr>
          <w:rStyle w:val="Teksttreci2PogrubienieKursywa"/>
          <w:rFonts w:ascii="Times New Roman" w:hAnsi="Times New Roman" w:cs="Times New Roman"/>
          <w:color w:val="auto"/>
          <w:sz w:val="22"/>
          <w:szCs w:val="22"/>
        </w:rPr>
        <w:t xml:space="preserve"> 261 ustawy pzp.</w:t>
      </w:r>
    </w:p>
    <w:p w14:paraId="382AB874" w14:textId="32858AB0" w:rsidR="00481225" w:rsidRPr="00F03C7D" w:rsidRDefault="00B479F5" w:rsidP="00CF30C6">
      <w:pPr>
        <w:pStyle w:val="Teksttreci30"/>
        <w:shd w:val="clear" w:color="auto" w:fill="auto"/>
        <w:spacing w:after="0" w:line="302"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34.</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INFORMACJE O OBOWIĄZKU OSOBISTEGO WYKONANIA PRZEZ WYKONAWCĘ</w:t>
      </w:r>
      <w:r w:rsidR="00F03C7D" w:rsidRPr="00F03C7D">
        <w:rPr>
          <w:rStyle w:val="Teksttreci3Maelitery"/>
          <w:rFonts w:ascii="Times New Roman" w:hAnsi="Times New Roman" w:cs="Times New Roman"/>
          <w:color w:val="auto"/>
          <w:sz w:val="22"/>
          <w:szCs w:val="22"/>
        </w:rPr>
        <w:t xml:space="preserve"> </w:t>
      </w:r>
      <w:r w:rsidR="00FB2307" w:rsidRPr="00F03C7D">
        <w:rPr>
          <w:rStyle w:val="Teksttreci31"/>
          <w:rFonts w:ascii="Times New Roman" w:hAnsi="Times New Roman" w:cs="Times New Roman"/>
          <w:color w:val="auto"/>
          <w:sz w:val="22"/>
          <w:szCs w:val="22"/>
        </w:rPr>
        <w:t>KLUCZOWYCH ZADAŃ</w:t>
      </w:r>
      <w:r w:rsidR="00F03C7D" w:rsidRPr="00F03C7D">
        <w:rPr>
          <w:rStyle w:val="Teksttreci31"/>
          <w:rFonts w:ascii="Times New Roman" w:hAnsi="Times New Roman" w:cs="Times New Roman"/>
          <w:color w:val="auto"/>
          <w:sz w:val="22"/>
          <w:szCs w:val="22"/>
        </w:rPr>
        <w:t>,</w:t>
      </w:r>
      <w:r w:rsidR="00FB2307" w:rsidRPr="00F03C7D">
        <w:rPr>
          <w:rStyle w:val="Teksttreci31"/>
          <w:rFonts w:ascii="Times New Roman" w:hAnsi="Times New Roman" w:cs="Times New Roman"/>
          <w:color w:val="auto"/>
          <w:sz w:val="22"/>
          <w:szCs w:val="22"/>
        </w:rPr>
        <w:t xml:space="preserve"> JEŻELI ZAMAWIAJĄCY DOKONU</w:t>
      </w:r>
      <w:r w:rsidR="00F03C7D" w:rsidRPr="00F03C7D">
        <w:rPr>
          <w:rStyle w:val="Teksttreci31"/>
          <w:rFonts w:ascii="Times New Roman" w:hAnsi="Times New Roman" w:cs="Times New Roman"/>
          <w:color w:val="auto"/>
          <w:sz w:val="22"/>
          <w:szCs w:val="22"/>
        </w:rPr>
        <w:t>J</w:t>
      </w:r>
      <w:r w:rsidR="00FB2307" w:rsidRPr="00F03C7D">
        <w:rPr>
          <w:rStyle w:val="Teksttreci31"/>
          <w:rFonts w:ascii="Times New Roman" w:hAnsi="Times New Roman" w:cs="Times New Roman"/>
          <w:color w:val="auto"/>
          <w:sz w:val="22"/>
          <w:szCs w:val="22"/>
        </w:rPr>
        <w:t xml:space="preserve">E TAKIEGO ZASTRZEŻENIA ZGODNIE Z </w:t>
      </w:r>
      <w:r w:rsidR="00FB2307" w:rsidRPr="00F03C7D">
        <w:rPr>
          <w:rStyle w:val="PogrubienieTeksttreci7105ptBezkursywy"/>
          <w:rFonts w:ascii="Times New Roman" w:hAnsi="Times New Roman" w:cs="Times New Roman"/>
          <w:color w:val="auto"/>
          <w:sz w:val="22"/>
          <w:szCs w:val="22"/>
        </w:rPr>
        <w:t xml:space="preserve">ART. </w:t>
      </w:r>
      <w:r w:rsidR="00FB2307" w:rsidRPr="00F03C7D">
        <w:rPr>
          <w:rStyle w:val="PogrubienieTeksttreci712ptBezkursywy"/>
          <w:rFonts w:ascii="Times New Roman" w:hAnsi="Times New Roman" w:cs="Times New Roman"/>
          <w:color w:val="auto"/>
          <w:sz w:val="22"/>
          <w:szCs w:val="22"/>
        </w:rPr>
        <w:t xml:space="preserve">60 </w:t>
      </w:r>
      <w:r w:rsidR="00FB2307" w:rsidRPr="00F03C7D">
        <w:rPr>
          <w:rStyle w:val="PogrubienieTeksttreci7105ptBezkursywy"/>
          <w:rFonts w:ascii="Times New Roman" w:hAnsi="Times New Roman" w:cs="Times New Roman"/>
          <w:color w:val="auto"/>
          <w:sz w:val="22"/>
          <w:szCs w:val="22"/>
        </w:rPr>
        <w:t xml:space="preserve">I ART. </w:t>
      </w:r>
      <w:r w:rsidR="00FB2307" w:rsidRPr="00F03C7D">
        <w:rPr>
          <w:rStyle w:val="PogrubienieTeksttreci712ptBezkursywy"/>
          <w:rFonts w:ascii="Times New Roman" w:hAnsi="Times New Roman" w:cs="Times New Roman"/>
          <w:color w:val="auto"/>
          <w:sz w:val="22"/>
          <w:szCs w:val="22"/>
        </w:rPr>
        <w:t xml:space="preserve">121 </w:t>
      </w:r>
      <w:r w:rsidR="00FB2307" w:rsidRPr="00F03C7D">
        <w:rPr>
          <w:rStyle w:val="PogrubienieTeksttreci7105ptBezkursywy"/>
          <w:rFonts w:ascii="Times New Roman" w:hAnsi="Times New Roman" w:cs="Times New Roman"/>
          <w:color w:val="auto"/>
          <w:sz w:val="22"/>
          <w:szCs w:val="22"/>
        </w:rPr>
        <w:t>USTAWY PZP</w:t>
      </w:r>
      <w:r w:rsidR="00FB2307" w:rsidRPr="006A3745">
        <w:rPr>
          <w:rStyle w:val="PogrubienieTeksttreci7105ptBezkursywy"/>
          <w:rFonts w:ascii="Times New Roman" w:hAnsi="Times New Roman" w:cs="Times New Roman"/>
          <w:color w:val="auto"/>
          <w:sz w:val="22"/>
          <w:szCs w:val="22"/>
        </w:rPr>
        <w:t xml:space="preserve"> </w:t>
      </w:r>
      <w:r w:rsidR="00FB2307" w:rsidRPr="006A3745">
        <w:rPr>
          <w:rStyle w:val="Teksttreci7Maelitery"/>
          <w:rFonts w:ascii="Times New Roman" w:hAnsi="Times New Roman" w:cs="Times New Roman"/>
          <w:b w:val="0"/>
          <w:bCs w:val="0"/>
          <w:color w:val="auto"/>
          <w:sz w:val="22"/>
          <w:szCs w:val="22"/>
        </w:rPr>
        <w:t>(ART. 281 UST. 2 PKT 15 USTAWY PZP)</w:t>
      </w:r>
    </w:p>
    <w:p w14:paraId="59F31BEC" w14:textId="77777777" w:rsidR="00481225" w:rsidRPr="00F03C7D" w:rsidRDefault="00B479F5">
      <w:pPr>
        <w:pStyle w:val="Teksttreci30"/>
        <w:numPr>
          <w:ilvl w:val="0"/>
          <w:numId w:val="32"/>
        </w:numPr>
        <w:shd w:val="clear" w:color="auto" w:fill="auto"/>
        <w:tabs>
          <w:tab w:val="left" w:pos="350"/>
        </w:tabs>
        <w:spacing w:before="240" w:after="0"/>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obowiązku osobistego wykonania zamówienia przez poszczególnych wykonawców wspólnie ubiegających się o zamówienie </w:t>
      </w:r>
      <w:r w:rsidRPr="00F03C7D">
        <w:rPr>
          <w:rStyle w:val="Teksttreci3Kursywa"/>
          <w:rFonts w:ascii="Times New Roman" w:hAnsi="Times New Roman" w:cs="Times New Roman"/>
          <w:b/>
          <w:bCs/>
          <w:color w:val="auto"/>
          <w:sz w:val="22"/>
          <w:szCs w:val="22"/>
        </w:rPr>
        <w:t>[art 60 ustawy pzp].:</w:t>
      </w:r>
    </w:p>
    <w:p w14:paraId="5E830825" w14:textId="530BF5B9" w:rsidR="00481225" w:rsidRPr="00F03C7D" w:rsidRDefault="00B479F5">
      <w:pPr>
        <w:pStyle w:val="Teksttreci20"/>
        <w:numPr>
          <w:ilvl w:val="1"/>
          <w:numId w:val="32"/>
        </w:numPr>
        <w:shd w:val="clear" w:color="auto" w:fill="auto"/>
        <w:tabs>
          <w:tab w:val="left" w:pos="964"/>
        </w:tabs>
        <w:spacing w:before="0" w:after="12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poszczególnych wykonawców wspólnie ubiegających się o udzielenie zamówienia kluczowych zadań dotyczących zamówień</w:t>
      </w:r>
      <w:r w:rsidR="003C5AAF" w:rsidRPr="00F03C7D">
        <w:rPr>
          <w:rFonts w:ascii="Times New Roman" w:hAnsi="Times New Roman" w:cs="Times New Roman"/>
          <w:color w:val="auto"/>
          <w:sz w:val="22"/>
          <w:szCs w:val="22"/>
        </w:rPr>
        <w:t xml:space="preserve"> na </w:t>
      </w:r>
      <w:r w:rsidR="006116E8" w:rsidRPr="00F03C7D">
        <w:rPr>
          <w:rFonts w:ascii="Times New Roman" w:hAnsi="Times New Roman" w:cs="Times New Roman"/>
          <w:color w:val="auto"/>
          <w:sz w:val="22"/>
          <w:szCs w:val="22"/>
        </w:rPr>
        <w:t>roboty budowlane</w:t>
      </w:r>
      <w:r w:rsidR="003C5AAF" w:rsidRPr="00F03C7D">
        <w:rPr>
          <w:rFonts w:ascii="Times New Roman" w:hAnsi="Times New Roman" w:cs="Times New Roman"/>
          <w:color w:val="auto"/>
          <w:sz w:val="22"/>
          <w:szCs w:val="22"/>
        </w:rPr>
        <w:t>.</w:t>
      </w:r>
    </w:p>
    <w:p w14:paraId="63DC645B" w14:textId="77777777" w:rsidR="00481225" w:rsidRPr="00F03C7D" w:rsidRDefault="00B479F5">
      <w:pPr>
        <w:pStyle w:val="Teksttreci30"/>
        <w:numPr>
          <w:ilvl w:val="0"/>
          <w:numId w:val="32"/>
        </w:numPr>
        <w:shd w:val="clear" w:color="auto" w:fill="auto"/>
        <w:tabs>
          <w:tab w:val="left" w:pos="284"/>
        </w:tabs>
        <w:spacing w:after="0" w:line="256" w:lineRule="exact"/>
        <w:ind w:left="284" w:hanging="284"/>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Informacje o zastrzeżeniu obowiązku osobistego wykonania przez wykonawcę kluczowych zadań </w:t>
      </w:r>
      <w:r w:rsidRPr="00F03C7D">
        <w:rPr>
          <w:rStyle w:val="Teksttreci3Kursywa"/>
          <w:rFonts w:ascii="Times New Roman" w:hAnsi="Times New Roman" w:cs="Times New Roman"/>
          <w:b/>
          <w:bCs/>
          <w:color w:val="auto"/>
          <w:sz w:val="22"/>
          <w:szCs w:val="22"/>
        </w:rPr>
        <w:t>[art. 121 ustawy pzp].:</w:t>
      </w:r>
    </w:p>
    <w:p w14:paraId="1902ED00" w14:textId="0D2088EC" w:rsidR="00481225" w:rsidRPr="00F03C7D" w:rsidRDefault="00B479F5" w:rsidP="00193F8C">
      <w:pPr>
        <w:pStyle w:val="Teksttreci20"/>
        <w:numPr>
          <w:ilvl w:val="1"/>
          <w:numId w:val="32"/>
        </w:numPr>
        <w:shd w:val="clear" w:color="auto" w:fill="auto"/>
        <w:tabs>
          <w:tab w:val="left" w:pos="975"/>
        </w:tabs>
        <w:spacing w:before="0" w:after="0" w:line="256" w:lineRule="exact"/>
        <w:ind w:left="880" w:hanging="440"/>
        <w:jc w:val="both"/>
        <w:rPr>
          <w:rFonts w:ascii="Times New Roman" w:hAnsi="Times New Roman" w:cs="Times New Roman"/>
          <w:color w:val="auto"/>
          <w:sz w:val="22"/>
          <w:szCs w:val="22"/>
        </w:rPr>
      </w:pPr>
      <w:r w:rsidRPr="00F03C7D">
        <w:rPr>
          <w:rFonts w:ascii="Times New Roman" w:hAnsi="Times New Roman" w:cs="Times New Roman"/>
          <w:color w:val="auto"/>
          <w:sz w:val="22"/>
          <w:szCs w:val="22"/>
        </w:rPr>
        <w:t xml:space="preserve">Zamawiający </w:t>
      </w:r>
      <w:r w:rsidRPr="00F03C7D">
        <w:rPr>
          <w:rStyle w:val="Teksttreci2Pogrubienie0"/>
          <w:rFonts w:ascii="Times New Roman" w:hAnsi="Times New Roman" w:cs="Times New Roman"/>
          <w:color w:val="auto"/>
          <w:sz w:val="22"/>
          <w:szCs w:val="22"/>
        </w:rPr>
        <w:t>nie zastrzeg</w:t>
      </w:r>
      <w:r w:rsidRPr="003718FD">
        <w:rPr>
          <w:rStyle w:val="Teksttreci2Pogrubienie"/>
          <w:rFonts w:ascii="Times New Roman" w:hAnsi="Times New Roman" w:cs="Times New Roman"/>
          <w:color w:val="auto"/>
          <w:sz w:val="22"/>
          <w:szCs w:val="22"/>
          <w:u w:val="single"/>
        </w:rPr>
        <w:t>a</w:t>
      </w:r>
      <w:r w:rsidRPr="00F03C7D">
        <w:rPr>
          <w:rStyle w:val="Teksttreci2Pogrubienie"/>
          <w:rFonts w:ascii="Times New Roman" w:hAnsi="Times New Roman" w:cs="Times New Roman"/>
          <w:color w:val="auto"/>
          <w:sz w:val="22"/>
          <w:szCs w:val="22"/>
        </w:rPr>
        <w:t xml:space="preserve"> </w:t>
      </w:r>
      <w:r w:rsidRPr="00F03C7D">
        <w:rPr>
          <w:rFonts w:ascii="Times New Roman" w:hAnsi="Times New Roman" w:cs="Times New Roman"/>
          <w:color w:val="auto"/>
          <w:sz w:val="22"/>
          <w:szCs w:val="22"/>
        </w:rPr>
        <w:t>obowiązku osobistego wykonania przez wykonawcę kluczowych zadań dotyczących zamówień</w:t>
      </w:r>
      <w:r w:rsidR="003C5AAF" w:rsidRPr="00F03C7D">
        <w:rPr>
          <w:rFonts w:ascii="Times New Roman" w:hAnsi="Times New Roman" w:cs="Times New Roman"/>
          <w:color w:val="auto"/>
          <w:sz w:val="22"/>
          <w:szCs w:val="22"/>
        </w:rPr>
        <w:t xml:space="preserve"> na</w:t>
      </w:r>
      <w:r w:rsidR="006116E8" w:rsidRPr="00F03C7D">
        <w:rPr>
          <w:rFonts w:ascii="Times New Roman" w:hAnsi="Times New Roman" w:cs="Times New Roman"/>
          <w:color w:val="auto"/>
          <w:sz w:val="22"/>
          <w:szCs w:val="22"/>
        </w:rPr>
        <w:t xml:space="preserve"> roboty budowlane</w:t>
      </w:r>
      <w:r w:rsidR="003C5AAF" w:rsidRPr="00F03C7D">
        <w:rPr>
          <w:rFonts w:ascii="Times New Roman" w:hAnsi="Times New Roman" w:cs="Times New Roman"/>
          <w:color w:val="auto"/>
          <w:sz w:val="22"/>
          <w:szCs w:val="22"/>
        </w:rPr>
        <w:t>.</w:t>
      </w:r>
    </w:p>
    <w:p w14:paraId="0BDAEDDD" w14:textId="77777777" w:rsidR="00193F8C" w:rsidRDefault="00193F8C" w:rsidP="00193F8C">
      <w:pPr>
        <w:pStyle w:val="Teksttreci30"/>
        <w:shd w:val="clear" w:color="auto" w:fill="auto"/>
        <w:spacing w:after="0" w:line="240" w:lineRule="exact"/>
        <w:ind w:firstLine="0"/>
        <w:jc w:val="both"/>
        <w:rPr>
          <w:rStyle w:val="Teksttreci312ptKursywa"/>
          <w:rFonts w:ascii="Times New Roman" w:hAnsi="Times New Roman" w:cs="Times New Roman"/>
          <w:b/>
          <w:bCs/>
          <w:color w:val="auto"/>
          <w:sz w:val="22"/>
          <w:szCs w:val="22"/>
        </w:rPr>
      </w:pPr>
    </w:p>
    <w:p w14:paraId="70037C75" w14:textId="6AF31E36" w:rsidR="00481225" w:rsidRPr="00493943" w:rsidRDefault="00B479F5" w:rsidP="00193F8C">
      <w:pPr>
        <w:pStyle w:val="Teksttreci30"/>
        <w:shd w:val="clear" w:color="auto" w:fill="auto"/>
        <w:spacing w:after="0" w:line="240" w:lineRule="exact"/>
        <w:ind w:firstLine="0"/>
        <w:jc w:val="both"/>
        <w:rPr>
          <w:rFonts w:ascii="Times New Roman" w:hAnsi="Times New Roman" w:cs="Times New Roman"/>
          <w:color w:val="auto"/>
          <w:sz w:val="22"/>
          <w:szCs w:val="22"/>
        </w:rPr>
      </w:pPr>
      <w:r w:rsidRPr="00F03C7D">
        <w:rPr>
          <w:rStyle w:val="Teksttreci312ptKursywa"/>
          <w:rFonts w:ascii="Times New Roman" w:hAnsi="Times New Roman" w:cs="Times New Roman"/>
          <w:b/>
          <w:bCs/>
          <w:color w:val="auto"/>
          <w:sz w:val="22"/>
          <w:szCs w:val="22"/>
        </w:rPr>
        <w:t>Rozdział 35.</w:t>
      </w:r>
      <w:r w:rsidRPr="00F03C7D">
        <w:rPr>
          <w:rStyle w:val="Teksttreci312ptBezpogrubienia"/>
          <w:rFonts w:ascii="Times New Roman" w:hAnsi="Times New Roman" w:cs="Times New Roman"/>
          <w:color w:val="auto"/>
          <w:sz w:val="22"/>
          <w:szCs w:val="22"/>
        </w:rPr>
        <w:t xml:space="preserve"> </w:t>
      </w:r>
      <w:r w:rsidR="00FB2307" w:rsidRPr="00F03C7D">
        <w:rPr>
          <w:rStyle w:val="Teksttreci3Maelitery"/>
          <w:rFonts w:ascii="Times New Roman" w:hAnsi="Times New Roman" w:cs="Times New Roman"/>
          <w:color w:val="auto"/>
          <w:sz w:val="22"/>
          <w:szCs w:val="22"/>
        </w:rPr>
        <w:t xml:space="preserve">MAKSYMALNA LICZBA WYKONAWCÓW, Z KTÓRYMI ZAMAWIAJĄCY ZAWRZE </w:t>
      </w:r>
      <w:r w:rsidR="00FB2307" w:rsidRPr="00F03C7D">
        <w:rPr>
          <w:rStyle w:val="Teksttreci31"/>
          <w:rFonts w:ascii="Times New Roman" w:hAnsi="Times New Roman" w:cs="Times New Roman"/>
          <w:color w:val="auto"/>
          <w:sz w:val="22"/>
          <w:szCs w:val="22"/>
        </w:rPr>
        <w:t>UMOWĘ RAMOW</w:t>
      </w:r>
      <w:r w:rsidR="00F03C7D" w:rsidRPr="00F03C7D">
        <w:rPr>
          <w:rStyle w:val="Teksttreci31"/>
          <w:rFonts w:ascii="Times New Roman" w:hAnsi="Times New Roman" w:cs="Times New Roman"/>
          <w:color w:val="auto"/>
          <w:sz w:val="22"/>
          <w:szCs w:val="22"/>
        </w:rPr>
        <w:t>Ą,</w:t>
      </w:r>
      <w:r w:rsidR="00FB2307" w:rsidRPr="00F03C7D">
        <w:rPr>
          <w:rStyle w:val="Teksttreci31"/>
          <w:rFonts w:ascii="Times New Roman" w:hAnsi="Times New Roman" w:cs="Times New Roman"/>
          <w:color w:val="auto"/>
          <w:sz w:val="22"/>
          <w:szCs w:val="22"/>
        </w:rPr>
        <w:t xml:space="preserve"> JEŻELI ZAMAWIAJĄCY PRZEWIDUIE ZAWARCIE UMOWY RAMOWEJ </w:t>
      </w:r>
      <w:r w:rsidR="00FB2307" w:rsidRPr="00F03C7D">
        <w:rPr>
          <w:rStyle w:val="Teksttreci39ptBezpogrubieniaKursywaMaelitery"/>
          <w:rFonts w:ascii="Times New Roman" w:hAnsi="Times New Roman" w:cs="Times New Roman"/>
          <w:color w:val="auto"/>
          <w:sz w:val="22"/>
          <w:szCs w:val="22"/>
        </w:rPr>
        <w:lastRenderedPageBreak/>
        <w:t>(</w:t>
      </w:r>
      <w:r w:rsidR="00FB2307" w:rsidRPr="00493943">
        <w:rPr>
          <w:rStyle w:val="Teksttreci39ptBezpogrubieniaKursywaMaelitery"/>
          <w:rFonts w:ascii="Times New Roman" w:hAnsi="Times New Roman" w:cs="Times New Roman"/>
          <w:color w:val="auto"/>
          <w:sz w:val="22"/>
          <w:szCs w:val="22"/>
        </w:rPr>
        <w:t>ART. 281 UST. 2 PKT 16 USTAWY PZP</w:t>
      </w:r>
      <w:r w:rsidRPr="00493943">
        <w:rPr>
          <w:rStyle w:val="Teksttreci39ptBezpogrubieniaKursywaMaelitery"/>
          <w:rFonts w:ascii="Times New Roman" w:hAnsi="Times New Roman" w:cs="Times New Roman"/>
          <w:color w:val="auto"/>
          <w:sz w:val="22"/>
          <w:szCs w:val="22"/>
        </w:rPr>
        <w:t>)</w:t>
      </w:r>
    </w:p>
    <w:p w14:paraId="4E0EA112" w14:textId="77777777" w:rsidR="00FB2307" w:rsidRPr="00493943" w:rsidRDefault="00FB2307"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p>
    <w:p w14:paraId="50CA7C21" w14:textId="06A53019" w:rsidR="00481225" w:rsidRPr="00493943" w:rsidRDefault="00B479F5" w:rsidP="006D13E2">
      <w:pPr>
        <w:pStyle w:val="Teksttreci20"/>
        <w:shd w:val="clear" w:color="auto" w:fill="auto"/>
        <w:spacing w:before="0" w:after="0" w:line="210"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93943">
        <w:rPr>
          <w:rStyle w:val="Teksttreci2Pogrubienie0"/>
          <w:rFonts w:ascii="Times New Roman" w:hAnsi="Times New Roman" w:cs="Times New Roman"/>
          <w:color w:val="auto"/>
          <w:sz w:val="22"/>
          <w:szCs w:val="22"/>
        </w:rPr>
        <w:t xml:space="preserve">nie </w:t>
      </w:r>
      <w:r w:rsidR="00FB2307" w:rsidRPr="00493943">
        <w:rPr>
          <w:rStyle w:val="Teksttreci2Pogrubienie0"/>
          <w:rFonts w:ascii="Times New Roman" w:hAnsi="Times New Roman" w:cs="Times New Roman"/>
          <w:color w:val="auto"/>
          <w:sz w:val="22"/>
          <w:szCs w:val="22"/>
        </w:rPr>
        <w:t>przewiduje zawarcia umowy ramowej</w:t>
      </w:r>
      <w:r w:rsidR="00F03C7D" w:rsidRPr="00493943">
        <w:rPr>
          <w:rStyle w:val="Teksttreci2Pogrubienie0"/>
          <w:rFonts w:ascii="Times New Roman" w:hAnsi="Times New Roman" w:cs="Times New Roman"/>
          <w:color w:val="auto"/>
          <w:sz w:val="22"/>
          <w:szCs w:val="22"/>
        </w:rPr>
        <w:t>.</w:t>
      </w:r>
    </w:p>
    <w:p w14:paraId="10EC68EA" w14:textId="77777777" w:rsidR="00197515" w:rsidRPr="00493943" w:rsidRDefault="00197515" w:rsidP="00B34A12">
      <w:pPr>
        <w:pStyle w:val="Teksttreci30"/>
        <w:shd w:val="clear" w:color="auto" w:fill="auto"/>
        <w:spacing w:after="0" w:line="240" w:lineRule="exact"/>
        <w:ind w:left="440" w:hanging="440"/>
        <w:jc w:val="both"/>
        <w:rPr>
          <w:rStyle w:val="Teksttreci312ptKursywa"/>
          <w:rFonts w:ascii="Times New Roman" w:hAnsi="Times New Roman" w:cs="Times New Roman"/>
          <w:b/>
          <w:bCs/>
          <w:color w:val="auto"/>
          <w:sz w:val="22"/>
          <w:szCs w:val="22"/>
        </w:rPr>
      </w:pPr>
    </w:p>
    <w:p w14:paraId="6FFE3285" w14:textId="1E0AA327" w:rsidR="00481225" w:rsidRPr="00493943" w:rsidRDefault="00B479F5" w:rsidP="00B4789C">
      <w:pPr>
        <w:pStyle w:val="Teksttreci30"/>
        <w:shd w:val="clear" w:color="auto" w:fill="auto"/>
        <w:spacing w:after="0" w:line="240" w:lineRule="exact"/>
        <w:ind w:firstLine="0"/>
        <w:jc w:val="both"/>
        <w:rPr>
          <w:rStyle w:val="Teksttreci71"/>
          <w:rFonts w:ascii="Times New Roman" w:hAnsi="Times New Roman" w:cs="Times New Roman"/>
          <w:b w:val="0"/>
          <w:bCs w:val="0"/>
          <w:i w:val="0"/>
          <w:iCs w:val="0"/>
          <w:color w:val="auto"/>
          <w:sz w:val="22"/>
          <w:szCs w:val="22"/>
        </w:rPr>
      </w:pPr>
      <w:r w:rsidRPr="00493943">
        <w:rPr>
          <w:rStyle w:val="Teksttreci312ptKursywa"/>
          <w:rFonts w:ascii="Times New Roman" w:hAnsi="Times New Roman" w:cs="Times New Roman"/>
          <w:b/>
          <w:bCs/>
          <w:color w:val="auto"/>
          <w:sz w:val="22"/>
          <w:szCs w:val="22"/>
        </w:rPr>
        <w:t xml:space="preserve">Rozdział </w:t>
      </w:r>
      <w:r w:rsidRPr="004E3AF1">
        <w:rPr>
          <w:rStyle w:val="Teksttreci312ptKursywa"/>
          <w:rFonts w:ascii="Times New Roman" w:hAnsi="Times New Roman" w:cs="Times New Roman"/>
          <w:b/>
          <w:bCs/>
          <w:color w:val="auto"/>
          <w:sz w:val="22"/>
          <w:szCs w:val="22"/>
        </w:rPr>
        <w:t>36.</w:t>
      </w:r>
      <w:r w:rsidRPr="004E3AF1">
        <w:rPr>
          <w:rStyle w:val="Teksttreci312ptBezpogrubienia"/>
          <w:rFonts w:ascii="Times New Roman" w:hAnsi="Times New Roman" w:cs="Times New Roman"/>
          <w:color w:val="auto"/>
          <w:sz w:val="22"/>
          <w:szCs w:val="22"/>
        </w:rPr>
        <w:t xml:space="preserve"> </w:t>
      </w:r>
      <w:r w:rsidR="00FB2307" w:rsidRPr="004E3AF1">
        <w:rPr>
          <w:rStyle w:val="Teksttreci3Maelitery"/>
          <w:rFonts w:ascii="Times New Roman" w:hAnsi="Times New Roman" w:cs="Times New Roman"/>
          <w:color w:val="auto"/>
          <w:sz w:val="22"/>
          <w:szCs w:val="22"/>
        </w:rPr>
        <w:t>INFORMACJE O PRZEWIDYWANYM WYBORZE NAJKORZYSTNIEJSZEJ OFERTY Z</w:t>
      </w:r>
      <w:r w:rsidR="004E3AF1" w:rsidRPr="004E3AF1">
        <w:rPr>
          <w:rStyle w:val="Teksttreci3Maelitery"/>
          <w:rFonts w:ascii="Times New Roman" w:hAnsi="Times New Roman" w:cs="Times New Roman"/>
          <w:color w:val="auto"/>
          <w:sz w:val="22"/>
          <w:szCs w:val="22"/>
        </w:rPr>
        <w:t> </w:t>
      </w:r>
      <w:r w:rsidR="00FB2307" w:rsidRPr="004E3AF1">
        <w:rPr>
          <w:rStyle w:val="Teksttreci31"/>
          <w:rFonts w:ascii="Times New Roman" w:hAnsi="Times New Roman" w:cs="Times New Roman"/>
          <w:color w:val="auto"/>
          <w:sz w:val="22"/>
          <w:szCs w:val="22"/>
        </w:rPr>
        <w:t>ZASTOSOWANIEM AUKC</w:t>
      </w:r>
      <w:r w:rsidR="004E3AF1" w:rsidRPr="004E3AF1">
        <w:rPr>
          <w:rStyle w:val="Teksttreci31"/>
          <w:rFonts w:ascii="Times New Roman" w:hAnsi="Times New Roman" w:cs="Times New Roman"/>
          <w:color w:val="auto"/>
          <w:sz w:val="22"/>
          <w:szCs w:val="22"/>
        </w:rPr>
        <w:t>JI</w:t>
      </w:r>
      <w:r w:rsidR="00FB2307" w:rsidRPr="004E3AF1">
        <w:rPr>
          <w:rStyle w:val="Teksttreci31"/>
          <w:rFonts w:ascii="Times New Roman" w:hAnsi="Times New Roman" w:cs="Times New Roman"/>
          <w:color w:val="auto"/>
          <w:sz w:val="22"/>
          <w:szCs w:val="22"/>
        </w:rPr>
        <w:t xml:space="preserve"> ELEKTRONICZNE</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 WRAZ Z INFORMAC</w:t>
      </w:r>
      <w:r w:rsidR="004E3AF1" w:rsidRPr="004E3AF1">
        <w:rPr>
          <w:rStyle w:val="Teksttreci31"/>
          <w:rFonts w:ascii="Times New Roman" w:hAnsi="Times New Roman" w:cs="Times New Roman"/>
          <w:color w:val="auto"/>
          <w:sz w:val="22"/>
          <w:szCs w:val="22"/>
        </w:rPr>
        <w:t>J</w:t>
      </w:r>
      <w:r w:rsidR="00FB2307" w:rsidRPr="004E3AF1">
        <w:rPr>
          <w:rStyle w:val="Teksttreci31"/>
          <w:rFonts w:ascii="Times New Roman" w:hAnsi="Times New Roman" w:cs="Times New Roman"/>
          <w:color w:val="auto"/>
          <w:sz w:val="22"/>
          <w:szCs w:val="22"/>
        </w:rPr>
        <w:t xml:space="preserve">AMI, O KTÓRYCH </w:t>
      </w:r>
      <w:r w:rsidR="00FB2307" w:rsidRPr="00493943">
        <w:rPr>
          <w:rStyle w:val="Teksttreci31"/>
          <w:rFonts w:ascii="Times New Roman" w:hAnsi="Times New Roman" w:cs="Times New Roman"/>
          <w:color w:val="auto"/>
          <w:sz w:val="22"/>
          <w:szCs w:val="22"/>
        </w:rPr>
        <w:t xml:space="preserve">MOWA W ART. </w:t>
      </w:r>
      <w:r w:rsidR="00FB2307" w:rsidRPr="00493943">
        <w:rPr>
          <w:rStyle w:val="Teksttreci312pt0"/>
          <w:rFonts w:ascii="Times New Roman" w:hAnsi="Times New Roman" w:cs="Times New Roman"/>
          <w:color w:val="auto"/>
          <w:sz w:val="22"/>
          <w:szCs w:val="22"/>
        </w:rPr>
        <w:t xml:space="preserve">230 </w:t>
      </w:r>
      <w:r w:rsidR="00FB2307" w:rsidRPr="00493943">
        <w:rPr>
          <w:rStyle w:val="Teksttreci31"/>
          <w:rFonts w:ascii="Times New Roman" w:hAnsi="Times New Roman" w:cs="Times New Roman"/>
          <w:color w:val="auto"/>
          <w:sz w:val="22"/>
          <w:szCs w:val="22"/>
        </w:rPr>
        <w:t>USTAWY PZP</w:t>
      </w:r>
      <w:r w:rsidR="004E3AF1" w:rsidRPr="00493943">
        <w:rPr>
          <w:rStyle w:val="Teksttreci31"/>
          <w:rFonts w:ascii="Times New Roman" w:hAnsi="Times New Roman" w:cs="Times New Roman"/>
          <w:color w:val="auto"/>
          <w:sz w:val="22"/>
          <w:szCs w:val="22"/>
        </w:rPr>
        <w:t xml:space="preserve"> J</w:t>
      </w:r>
      <w:r w:rsidR="00FB2307" w:rsidRPr="00493943">
        <w:rPr>
          <w:rStyle w:val="Teksttreci31"/>
          <w:rFonts w:ascii="Times New Roman" w:hAnsi="Times New Roman" w:cs="Times New Roman"/>
          <w:color w:val="auto"/>
          <w:sz w:val="22"/>
          <w:szCs w:val="22"/>
        </w:rPr>
        <w:t>EŻELI ZAMAWIA</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ĄCY PRZEWIDU</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E AUKC</w:t>
      </w:r>
      <w:r w:rsidR="004E3AF1" w:rsidRPr="00493943">
        <w:rPr>
          <w:rStyle w:val="Teksttreci31"/>
          <w:rFonts w:ascii="Times New Roman" w:hAnsi="Times New Roman" w:cs="Times New Roman"/>
          <w:color w:val="auto"/>
          <w:sz w:val="22"/>
          <w:szCs w:val="22"/>
        </w:rPr>
        <w:t>J</w:t>
      </w:r>
      <w:r w:rsidR="00FB2307" w:rsidRPr="00493943">
        <w:rPr>
          <w:rStyle w:val="Teksttreci31"/>
          <w:rFonts w:ascii="Times New Roman" w:hAnsi="Times New Roman" w:cs="Times New Roman"/>
          <w:color w:val="auto"/>
          <w:sz w:val="22"/>
          <w:szCs w:val="22"/>
        </w:rPr>
        <w:t xml:space="preserve">Ę ELEKTRONICZNĄ </w:t>
      </w:r>
      <w:r w:rsidR="00FB2307" w:rsidRPr="00493943">
        <w:rPr>
          <w:rStyle w:val="Teksttreci39ptBezpogrubieniaKursywaMaelitery"/>
          <w:rFonts w:ascii="Times New Roman" w:hAnsi="Times New Roman" w:cs="Times New Roman"/>
          <w:color w:val="auto"/>
          <w:sz w:val="22"/>
          <w:szCs w:val="22"/>
        </w:rPr>
        <w:t xml:space="preserve">(ART. 281 UST. 2 </w:t>
      </w:r>
      <w:r w:rsidR="00FB2307" w:rsidRPr="00493943">
        <w:rPr>
          <w:rStyle w:val="Teksttreci71"/>
          <w:rFonts w:ascii="Times New Roman" w:hAnsi="Times New Roman" w:cs="Times New Roman"/>
          <w:b w:val="0"/>
          <w:bCs w:val="0"/>
          <w:color w:val="auto"/>
          <w:sz w:val="22"/>
          <w:szCs w:val="22"/>
        </w:rPr>
        <w:t>PKT 17 USTAWY PZP)</w:t>
      </w:r>
    </w:p>
    <w:p w14:paraId="478F23E9" w14:textId="77777777" w:rsidR="00FB2307" w:rsidRPr="00493943" w:rsidRDefault="00FB2307" w:rsidP="00FB2307">
      <w:pPr>
        <w:pStyle w:val="Teksttreci30"/>
        <w:shd w:val="clear" w:color="auto" w:fill="auto"/>
        <w:spacing w:after="0" w:line="240" w:lineRule="exact"/>
        <w:ind w:left="440" w:hanging="440"/>
        <w:jc w:val="both"/>
        <w:rPr>
          <w:rFonts w:ascii="Times New Roman" w:hAnsi="Times New Roman" w:cs="Times New Roman"/>
          <w:color w:val="auto"/>
          <w:sz w:val="22"/>
          <w:szCs w:val="22"/>
        </w:rPr>
      </w:pPr>
    </w:p>
    <w:p w14:paraId="05E4FFA3" w14:textId="77777777" w:rsidR="00481225" w:rsidRPr="004E3AF1" w:rsidRDefault="00B479F5" w:rsidP="00493943">
      <w:pPr>
        <w:pStyle w:val="Teksttreci20"/>
        <w:shd w:val="clear" w:color="auto" w:fill="auto"/>
        <w:spacing w:before="0" w:after="0" w:line="259" w:lineRule="exact"/>
        <w:ind w:firstLine="0"/>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przewiduje</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wyboru najkorzystniejszej oferty z zastosowaniem aukcji elektronicznej.</w:t>
      </w:r>
    </w:p>
    <w:p w14:paraId="7AC36EC1" w14:textId="77777777" w:rsidR="00493943" w:rsidRDefault="00493943" w:rsidP="00B4789C">
      <w:pPr>
        <w:pStyle w:val="Teksttreci30"/>
        <w:shd w:val="clear" w:color="auto" w:fill="auto"/>
        <w:spacing w:after="0" w:line="302" w:lineRule="exact"/>
        <w:ind w:firstLine="0"/>
        <w:jc w:val="both"/>
        <w:rPr>
          <w:rStyle w:val="Teksttreci312ptKursywa"/>
          <w:rFonts w:ascii="Times New Roman" w:hAnsi="Times New Roman" w:cs="Times New Roman"/>
          <w:b/>
          <w:bCs/>
          <w:color w:val="auto"/>
          <w:sz w:val="22"/>
          <w:szCs w:val="22"/>
        </w:rPr>
      </w:pPr>
    </w:p>
    <w:p w14:paraId="0DF8130A" w14:textId="736EBFDD" w:rsidR="00481225" w:rsidRPr="00B4789C" w:rsidRDefault="00B479F5" w:rsidP="00B4789C">
      <w:pPr>
        <w:pStyle w:val="Teksttreci30"/>
        <w:shd w:val="clear" w:color="auto" w:fill="auto"/>
        <w:spacing w:after="0" w:line="302" w:lineRule="exact"/>
        <w:ind w:firstLine="0"/>
        <w:jc w:val="both"/>
        <w:rPr>
          <w:rFonts w:ascii="Times New Roman" w:hAnsi="Times New Roman" w:cs="Times New Roman"/>
          <w:color w:val="auto"/>
          <w:sz w:val="22"/>
          <w:szCs w:val="22"/>
        </w:rPr>
      </w:pPr>
      <w:r w:rsidRPr="00B4789C">
        <w:rPr>
          <w:rStyle w:val="Teksttreci312ptKursywa"/>
          <w:rFonts w:ascii="Times New Roman" w:hAnsi="Times New Roman" w:cs="Times New Roman"/>
          <w:b/>
          <w:bCs/>
          <w:color w:val="auto"/>
          <w:sz w:val="22"/>
          <w:szCs w:val="22"/>
        </w:rPr>
        <w:t>Rozdział 37.</w:t>
      </w:r>
      <w:r w:rsidRPr="00B4789C">
        <w:rPr>
          <w:rStyle w:val="Teksttreci312ptBezpogrubienia"/>
          <w:rFonts w:ascii="Times New Roman" w:hAnsi="Times New Roman" w:cs="Times New Roman"/>
          <w:color w:val="auto"/>
          <w:sz w:val="22"/>
          <w:szCs w:val="22"/>
        </w:rPr>
        <w:t xml:space="preserve"> </w:t>
      </w:r>
      <w:r w:rsidR="00FB2307" w:rsidRPr="00B4789C">
        <w:rPr>
          <w:rStyle w:val="Teksttreci3Maelitery"/>
          <w:rFonts w:ascii="Times New Roman" w:hAnsi="Times New Roman" w:cs="Times New Roman"/>
          <w:color w:val="auto"/>
          <w:sz w:val="22"/>
          <w:szCs w:val="22"/>
        </w:rPr>
        <w:t>WYMÓG LUB MOŻLIWOŚĆ ZŁOŻENIA OFERT W POSTACI KATALOGÓW</w:t>
      </w:r>
      <w:r w:rsidR="00B4789C" w:rsidRPr="00B4789C">
        <w:rPr>
          <w:rStyle w:val="Teksttreci3Maelitery"/>
          <w:rFonts w:ascii="Times New Roman" w:hAnsi="Times New Roman" w:cs="Times New Roman"/>
          <w:color w:val="auto"/>
          <w:sz w:val="22"/>
          <w:szCs w:val="22"/>
        </w:rPr>
        <w:t xml:space="preserve"> </w:t>
      </w:r>
      <w:r w:rsidR="00FB2307" w:rsidRPr="00B4789C">
        <w:rPr>
          <w:rStyle w:val="Teksttreci31"/>
          <w:rFonts w:ascii="Times New Roman" w:hAnsi="Times New Roman" w:cs="Times New Roman"/>
          <w:color w:val="auto"/>
          <w:sz w:val="22"/>
          <w:szCs w:val="22"/>
        </w:rPr>
        <w:t>ELEKTRONICZNYCH LUB DOŁĄCZENIA KATALOGÓW ELEKTRONICZNYCH DO OFERTY</w:t>
      </w:r>
      <w:r w:rsidR="00593138">
        <w:rPr>
          <w:rStyle w:val="Teksttreci31"/>
          <w:rFonts w:ascii="Times New Roman" w:hAnsi="Times New Roman" w:cs="Times New Roman"/>
          <w:color w:val="auto"/>
          <w:sz w:val="22"/>
          <w:szCs w:val="22"/>
        </w:rPr>
        <w:t>,</w:t>
      </w:r>
      <w:r w:rsidR="00FB2307" w:rsidRPr="00B4789C">
        <w:rPr>
          <w:rStyle w:val="Teksttreci31"/>
          <w:rFonts w:ascii="Times New Roman" w:hAnsi="Times New Roman" w:cs="Times New Roman"/>
          <w:color w:val="auto"/>
          <w:sz w:val="22"/>
          <w:szCs w:val="22"/>
        </w:rPr>
        <w:t xml:space="preserve"> W</w:t>
      </w:r>
      <w:r w:rsidR="00593138">
        <w:rPr>
          <w:rStyle w:val="Teksttreci31"/>
          <w:rFonts w:ascii="Times New Roman" w:hAnsi="Times New Roman" w:cs="Times New Roman"/>
          <w:color w:val="auto"/>
          <w:sz w:val="22"/>
          <w:szCs w:val="22"/>
        </w:rPr>
        <w:t> </w:t>
      </w:r>
      <w:r w:rsidR="00FB2307" w:rsidRPr="00B4789C">
        <w:rPr>
          <w:rStyle w:val="Teksttreci31"/>
          <w:rFonts w:ascii="Times New Roman" w:hAnsi="Times New Roman" w:cs="Times New Roman"/>
          <w:color w:val="auto"/>
          <w:sz w:val="22"/>
          <w:szCs w:val="22"/>
        </w:rPr>
        <w:t>SYTUAC</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I OKREŚLONE</w:t>
      </w:r>
      <w:r w:rsidR="00B4789C" w:rsidRPr="00B4789C">
        <w:rPr>
          <w:rStyle w:val="Teksttreci31"/>
          <w:rFonts w:ascii="Times New Roman" w:hAnsi="Times New Roman" w:cs="Times New Roman"/>
          <w:color w:val="auto"/>
          <w:sz w:val="22"/>
          <w:szCs w:val="22"/>
        </w:rPr>
        <w:t>J</w:t>
      </w:r>
      <w:r w:rsidR="00FB2307" w:rsidRPr="00B4789C">
        <w:rPr>
          <w:rStyle w:val="Teksttreci31"/>
          <w:rFonts w:ascii="Times New Roman" w:hAnsi="Times New Roman" w:cs="Times New Roman"/>
          <w:color w:val="auto"/>
          <w:sz w:val="22"/>
          <w:szCs w:val="22"/>
        </w:rPr>
        <w:t xml:space="preserve"> W ART. </w:t>
      </w:r>
      <w:r w:rsidR="00FB2307" w:rsidRPr="00B4789C">
        <w:rPr>
          <w:rStyle w:val="Teksttreci312pt0"/>
          <w:rFonts w:ascii="Times New Roman" w:hAnsi="Times New Roman" w:cs="Times New Roman"/>
          <w:color w:val="auto"/>
          <w:sz w:val="22"/>
          <w:szCs w:val="22"/>
        </w:rPr>
        <w:t xml:space="preserve">93 </w:t>
      </w:r>
      <w:r w:rsidR="00FB2307" w:rsidRPr="00B4789C">
        <w:rPr>
          <w:rStyle w:val="Teksttreci31"/>
          <w:rFonts w:ascii="Times New Roman" w:hAnsi="Times New Roman" w:cs="Times New Roman"/>
          <w:color w:val="auto"/>
          <w:sz w:val="22"/>
          <w:szCs w:val="22"/>
        </w:rPr>
        <w:t xml:space="preserve">USTAWY PZP </w:t>
      </w:r>
      <w:r w:rsidR="00FB2307" w:rsidRPr="00B4789C">
        <w:rPr>
          <w:rStyle w:val="Teksttreci39ptBezpogrubieniaKursywaMaelitery"/>
          <w:rFonts w:ascii="Times New Roman" w:hAnsi="Times New Roman" w:cs="Times New Roman"/>
          <w:color w:val="auto"/>
          <w:sz w:val="22"/>
          <w:szCs w:val="22"/>
        </w:rPr>
        <w:t>(ART. 281 UST. 2 PKT 18 USTAWY</w:t>
      </w:r>
      <w:r w:rsidR="00B4789C" w:rsidRPr="00B4789C">
        <w:rPr>
          <w:rStyle w:val="Teksttreci39ptBezpogrubieniaKursywaMaelitery"/>
          <w:rFonts w:ascii="Times New Roman" w:hAnsi="Times New Roman" w:cs="Times New Roman"/>
          <w:color w:val="auto"/>
          <w:sz w:val="22"/>
          <w:szCs w:val="22"/>
        </w:rPr>
        <w:t xml:space="preserve"> </w:t>
      </w:r>
      <w:r w:rsidR="00FB2307" w:rsidRPr="00B4789C">
        <w:rPr>
          <w:rStyle w:val="Teksttreci39ptBezpogrubieniaKursywaMaelitery"/>
          <w:rFonts w:ascii="Times New Roman" w:hAnsi="Times New Roman" w:cs="Times New Roman"/>
          <w:color w:val="auto"/>
          <w:sz w:val="22"/>
          <w:szCs w:val="22"/>
        </w:rPr>
        <w:t>PZP)</w:t>
      </w:r>
    </w:p>
    <w:p w14:paraId="00FF1F0F" w14:textId="77777777" w:rsidR="00481225" w:rsidRPr="004E3AF1"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nie wymag</w:t>
      </w:r>
      <w:r w:rsidRPr="00593138">
        <w:rPr>
          <w:rStyle w:val="Teksttreci2Pogrubienie"/>
          <w:rFonts w:ascii="Times New Roman" w:hAnsi="Times New Roman" w:cs="Times New Roman"/>
          <w:color w:val="auto"/>
          <w:sz w:val="22"/>
          <w:szCs w:val="22"/>
          <w:u w:val="single"/>
        </w:rPr>
        <w:t>a</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[art 93 ust 1 pkt3 ustawy pzp]</w:t>
      </w:r>
    </w:p>
    <w:p w14:paraId="56572D4F" w14:textId="77777777"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4E3AF1">
        <w:rPr>
          <w:rFonts w:ascii="Times New Roman" w:hAnsi="Times New Roman" w:cs="Times New Roman"/>
          <w:color w:val="auto"/>
          <w:sz w:val="22"/>
          <w:szCs w:val="22"/>
        </w:rPr>
        <w:t xml:space="preserve">Zamawiający </w:t>
      </w:r>
      <w:r w:rsidRPr="004E3AF1">
        <w:rPr>
          <w:rStyle w:val="Teksttreci2Pogrubienie0"/>
          <w:rFonts w:ascii="Times New Roman" w:hAnsi="Times New Roman" w:cs="Times New Roman"/>
          <w:color w:val="auto"/>
          <w:sz w:val="22"/>
          <w:szCs w:val="22"/>
        </w:rPr>
        <w:t>dopuszcza możliwość</w:t>
      </w:r>
      <w:r w:rsidRPr="004E3AF1">
        <w:rPr>
          <w:rStyle w:val="Teksttreci2Pogrubienie"/>
          <w:rFonts w:ascii="Times New Roman" w:hAnsi="Times New Roman" w:cs="Times New Roman"/>
          <w:color w:val="auto"/>
          <w:sz w:val="22"/>
          <w:szCs w:val="22"/>
        </w:rPr>
        <w:t xml:space="preserve"> </w:t>
      </w:r>
      <w:r w:rsidRPr="004E3AF1">
        <w:rPr>
          <w:rFonts w:ascii="Times New Roman" w:hAnsi="Times New Roman" w:cs="Times New Roman"/>
          <w:color w:val="auto"/>
          <w:sz w:val="22"/>
          <w:szCs w:val="22"/>
        </w:rPr>
        <w:t xml:space="preserve">dołączenia katalogu elektronicznego do składanej oferty. </w:t>
      </w:r>
      <w:r w:rsidRPr="004E3AF1">
        <w:rPr>
          <w:rStyle w:val="Teksttreci2Kursywa"/>
          <w:rFonts w:ascii="Times New Roman" w:hAnsi="Times New Roman" w:cs="Times New Roman"/>
          <w:color w:val="auto"/>
          <w:sz w:val="22"/>
          <w:szCs w:val="22"/>
        </w:rPr>
        <w:t xml:space="preserve">[art. 93 </w:t>
      </w:r>
      <w:r w:rsidRPr="00593138">
        <w:rPr>
          <w:rStyle w:val="Teksttreci2Kursywa"/>
          <w:rFonts w:ascii="Times New Roman" w:hAnsi="Times New Roman" w:cs="Times New Roman"/>
          <w:color w:val="auto"/>
          <w:sz w:val="22"/>
          <w:szCs w:val="22"/>
        </w:rPr>
        <w:t>ust 1 pkt3 ustawy pzp]</w:t>
      </w:r>
    </w:p>
    <w:p w14:paraId="697205A4" w14:textId="55F41835" w:rsidR="00481225" w:rsidRPr="00593138" w:rsidRDefault="00B479F5">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Przez katalog elektroniczny, o którym mowa w </w:t>
      </w:r>
      <w:r w:rsidRPr="00593138">
        <w:rPr>
          <w:rStyle w:val="Teksttreci2Kursywa"/>
          <w:rFonts w:ascii="Times New Roman" w:hAnsi="Times New Roman" w:cs="Times New Roman"/>
          <w:color w:val="auto"/>
          <w:sz w:val="22"/>
          <w:szCs w:val="22"/>
        </w:rPr>
        <w:t>art. 93 ust. 1 ustawy pzp,</w:t>
      </w:r>
      <w:r w:rsidRPr="00593138">
        <w:rPr>
          <w:rFonts w:ascii="Times New Roman" w:hAnsi="Times New Roman" w:cs="Times New Roman"/>
          <w:color w:val="auto"/>
          <w:sz w:val="22"/>
          <w:szCs w:val="22"/>
        </w:rPr>
        <w:t xml:space="preserve"> należy rozumieć wykaz zamawianych produktów, robót budowlanych lub usług sporządzony przez wykonawcę zgodnie z</w:t>
      </w:r>
      <w:r w:rsidR="004E3AF1" w:rsidRPr="00593138">
        <w:rPr>
          <w:rFonts w:ascii="Times New Roman" w:hAnsi="Times New Roman" w:cs="Times New Roman"/>
          <w:color w:val="auto"/>
          <w:sz w:val="22"/>
          <w:szCs w:val="22"/>
        </w:rPr>
        <w:t> </w:t>
      </w:r>
      <w:r w:rsidRPr="00593138">
        <w:rPr>
          <w:rFonts w:ascii="Times New Roman" w:hAnsi="Times New Roman" w:cs="Times New Roman"/>
          <w:color w:val="auto"/>
          <w:sz w:val="22"/>
          <w:szCs w:val="22"/>
        </w:rPr>
        <w:t xml:space="preserve">opisem przedmiotu zamówienia oraz w formacie nadającym się do zautomatyzowanego przetwarzania danych. Katalog elektroniczny może w szczególności zawierać opisy i zdjęcia produktów, robót budowlanych lub usług oraz informacje ocenach </w:t>
      </w:r>
      <w:r w:rsidRPr="00593138">
        <w:rPr>
          <w:rStyle w:val="Teksttreci2Kursywa"/>
          <w:rFonts w:ascii="Times New Roman" w:hAnsi="Times New Roman" w:cs="Times New Roman"/>
          <w:color w:val="auto"/>
          <w:sz w:val="22"/>
          <w:szCs w:val="22"/>
        </w:rPr>
        <w:t>[art. 93 ust 2 ustawy pzp]</w:t>
      </w:r>
      <w:r w:rsidR="00593138" w:rsidRPr="00593138">
        <w:rPr>
          <w:rStyle w:val="Teksttreci2Kursywa"/>
          <w:rFonts w:ascii="Times New Roman" w:hAnsi="Times New Roman" w:cs="Times New Roman"/>
          <w:color w:val="auto"/>
          <w:sz w:val="22"/>
          <w:szCs w:val="22"/>
        </w:rPr>
        <w:t>.</w:t>
      </w:r>
    </w:p>
    <w:p w14:paraId="564F56FE" w14:textId="10518545" w:rsidR="00481225" w:rsidRPr="00593138" w:rsidRDefault="00B479F5" w:rsidP="00193F8C">
      <w:pPr>
        <w:pStyle w:val="Teksttreci20"/>
        <w:numPr>
          <w:ilvl w:val="0"/>
          <w:numId w:val="33"/>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593138">
        <w:rPr>
          <w:rFonts w:ascii="Times New Roman" w:hAnsi="Times New Roman" w:cs="Times New Roman"/>
          <w:color w:val="auto"/>
          <w:sz w:val="22"/>
          <w:szCs w:val="22"/>
        </w:rPr>
        <w:t xml:space="preserve">Do ofert składanych w postaci katalogu elektronicznego mogą być załączone dokumenty lub oświadczenia uzupełniające ofertę </w:t>
      </w:r>
      <w:r w:rsidRPr="00593138">
        <w:rPr>
          <w:rStyle w:val="Teksttreci2Kursywa"/>
          <w:rFonts w:ascii="Times New Roman" w:hAnsi="Times New Roman" w:cs="Times New Roman"/>
          <w:color w:val="auto"/>
          <w:sz w:val="22"/>
          <w:szCs w:val="22"/>
        </w:rPr>
        <w:t>[art. 93 ust 3 ustawy pzp]</w:t>
      </w:r>
      <w:r w:rsidR="00593138" w:rsidRPr="00593138">
        <w:rPr>
          <w:rStyle w:val="Teksttreci2Kursywa"/>
          <w:rFonts w:ascii="Times New Roman" w:hAnsi="Times New Roman" w:cs="Times New Roman"/>
          <w:color w:val="auto"/>
          <w:sz w:val="22"/>
          <w:szCs w:val="22"/>
        </w:rPr>
        <w:t>.</w:t>
      </w:r>
    </w:p>
    <w:p w14:paraId="42C1A5A3" w14:textId="77777777" w:rsidR="00193F8C" w:rsidRDefault="00193F8C" w:rsidP="00A41902">
      <w:pPr>
        <w:pStyle w:val="Teksttreci30"/>
        <w:shd w:val="clear" w:color="auto" w:fill="auto"/>
        <w:spacing w:after="28" w:line="240" w:lineRule="exact"/>
        <w:ind w:firstLine="0"/>
        <w:jc w:val="both"/>
        <w:rPr>
          <w:rStyle w:val="Teksttreci312ptKursywa"/>
          <w:rFonts w:ascii="Times New Roman" w:hAnsi="Times New Roman" w:cs="Times New Roman"/>
          <w:b/>
          <w:bCs/>
          <w:color w:val="auto"/>
          <w:sz w:val="22"/>
          <w:szCs w:val="22"/>
        </w:rPr>
      </w:pPr>
    </w:p>
    <w:p w14:paraId="5CB79C18" w14:textId="3B80441B" w:rsidR="00932FE3" w:rsidRPr="00A41902" w:rsidRDefault="00B479F5" w:rsidP="00A41902">
      <w:pPr>
        <w:pStyle w:val="Teksttreci30"/>
        <w:shd w:val="clear" w:color="auto" w:fill="auto"/>
        <w:spacing w:after="28" w:line="240" w:lineRule="exact"/>
        <w:ind w:firstLine="0"/>
        <w:jc w:val="both"/>
        <w:rPr>
          <w:rFonts w:ascii="Times New Roman" w:hAnsi="Times New Roman" w:cs="Times New Roman"/>
          <w:color w:val="auto"/>
          <w:sz w:val="22"/>
          <w:szCs w:val="22"/>
          <w:u w:val="single"/>
        </w:rPr>
      </w:pPr>
      <w:r w:rsidRPr="00593138">
        <w:rPr>
          <w:rStyle w:val="Teksttreci312ptKursywa"/>
          <w:rFonts w:ascii="Times New Roman" w:hAnsi="Times New Roman" w:cs="Times New Roman"/>
          <w:b/>
          <w:bCs/>
          <w:color w:val="auto"/>
          <w:sz w:val="22"/>
          <w:szCs w:val="22"/>
        </w:rPr>
        <w:t>Rozdział 38.</w:t>
      </w:r>
      <w:r w:rsidR="00B4789C" w:rsidRPr="00593138">
        <w:rPr>
          <w:rStyle w:val="Teksttreci312ptBezpogrubienia"/>
          <w:rFonts w:ascii="Times New Roman" w:hAnsi="Times New Roman" w:cs="Times New Roman"/>
          <w:color w:val="auto"/>
          <w:sz w:val="22"/>
          <w:szCs w:val="22"/>
        </w:rPr>
        <w:t xml:space="preserve"> </w:t>
      </w:r>
      <w:r w:rsidR="00FB2307" w:rsidRPr="00593138">
        <w:rPr>
          <w:rStyle w:val="Teksttreci3Maelitery"/>
          <w:rFonts w:ascii="Times New Roman" w:hAnsi="Times New Roman" w:cs="Times New Roman"/>
          <w:color w:val="auto"/>
          <w:sz w:val="22"/>
          <w:szCs w:val="22"/>
        </w:rPr>
        <w:t>NFORMACIE</w:t>
      </w:r>
      <w:r w:rsidR="00FB2307" w:rsidRPr="00B4789C">
        <w:rPr>
          <w:rStyle w:val="Teksttreci3Maelitery"/>
          <w:rFonts w:ascii="Times New Roman" w:hAnsi="Times New Roman" w:cs="Times New Roman"/>
          <w:color w:val="auto"/>
          <w:sz w:val="22"/>
          <w:szCs w:val="22"/>
        </w:rPr>
        <w:t xml:space="preserve"> DOTYCZĄCE ZABEZPIECZENIA NALEŻYTEGO WYKONANIA UMOWY</w:t>
      </w:r>
      <w:r w:rsidR="00B4789C">
        <w:rPr>
          <w:rStyle w:val="Teksttreci3Maelitery"/>
          <w:rFonts w:ascii="Times New Roman" w:hAnsi="Times New Roman" w:cs="Times New Roman"/>
          <w:color w:val="auto"/>
          <w:sz w:val="22"/>
          <w:szCs w:val="22"/>
        </w:rPr>
        <w:t xml:space="preserve">, </w:t>
      </w:r>
      <w:r w:rsidR="00B4789C" w:rsidRPr="006A3745">
        <w:rPr>
          <w:rStyle w:val="Teksttreci3Maelitery"/>
          <w:rFonts w:ascii="Times New Roman" w:hAnsi="Times New Roman" w:cs="Times New Roman"/>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 xml:space="preserve">EŻELI ZAMAWIAIĄCY </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 PRZEWIDU</w:t>
      </w:r>
      <w:r w:rsidR="00B4789C" w:rsidRPr="006A3745">
        <w:rPr>
          <w:rStyle w:val="PogrubienieTeksttreci7105ptBezkursywy"/>
          <w:rFonts w:ascii="Times New Roman" w:hAnsi="Times New Roman" w:cs="Times New Roman"/>
          <w:i w:val="0"/>
          <w:iCs w:val="0"/>
          <w:color w:val="auto"/>
          <w:sz w:val="22"/>
          <w:szCs w:val="22"/>
        </w:rPr>
        <w:t>J</w:t>
      </w:r>
      <w:r w:rsidR="00FB2307" w:rsidRPr="006A3745">
        <w:rPr>
          <w:rStyle w:val="PogrubienieTeksttreci7105ptBezkursywy"/>
          <w:rFonts w:ascii="Times New Roman" w:hAnsi="Times New Roman" w:cs="Times New Roman"/>
          <w:i w:val="0"/>
          <w:iCs w:val="0"/>
          <w:color w:val="auto"/>
          <w:sz w:val="22"/>
          <w:szCs w:val="22"/>
        </w:rPr>
        <w:t>E</w:t>
      </w:r>
      <w:r w:rsidR="00FB2307" w:rsidRPr="00B4789C">
        <w:rPr>
          <w:rStyle w:val="PogrubienieTeksttreci7105ptBezkursywy"/>
          <w:rFonts w:ascii="Times New Roman" w:hAnsi="Times New Roman" w:cs="Times New Roman"/>
          <w:color w:val="auto"/>
          <w:sz w:val="22"/>
          <w:szCs w:val="22"/>
        </w:rPr>
        <w:t xml:space="preserve"> </w:t>
      </w:r>
      <w:r w:rsidR="00FB2307" w:rsidRPr="006A3745">
        <w:rPr>
          <w:rStyle w:val="PogrubienieTeksttreci7105ptBezkursywy"/>
          <w:rFonts w:ascii="Times New Roman" w:hAnsi="Times New Roman" w:cs="Times New Roman"/>
          <w:color w:val="auto"/>
          <w:sz w:val="22"/>
          <w:szCs w:val="22"/>
        </w:rPr>
        <w:t>(</w:t>
      </w:r>
      <w:r w:rsidR="00FB2307" w:rsidRPr="00B4789C">
        <w:rPr>
          <w:rStyle w:val="Teksttreci71"/>
          <w:rFonts w:ascii="Times New Roman" w:hAnsi="Times New Roman" w:cs="Times New Roman"/>
          <w:b w:val="0"/>
          <w:bCs w:val="0"/>
          <w:color w:val="auto"/>
          <w:sz w:val="22"/>
          <w:szCs w:val="22"/>
        </w:rPr>
        <w:t xml:space="preserve">ART. 281 </w:t>
      </w:r>
      <w:r w:rsidR="00FB2307" w:rsidRPr="00B4789C">
        <w:rPr>
          <w:rStyle w:val="Teksttreci7Maelitery"/>
          <w:rFonts w:ascii="Times New Roman" w:hAnsi="Times New Roman" w:cs="Times New Roman"/>
          <w:b w:val="0"/>
          <w:bCs w:val="0"/>
          <w:color w:val="auto"/>
          <w:sz w:val="22"/>
          <w:szCs w:val="22"/>
        </w:rPr>
        <w:t>UST. 2 PKT 19 USTAWY PZP)</w:t>
      </w:r>
    </w:p>
    <w:p w14:paraId="33957FD9" w14:textId="306C3DE3"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ind w:left="426" w:right="5" w:hanging="426"/>
        <w:jc w:val="both"/>
        <w:rPr>
          <w:rFonts w:ascii="Times New Roman" w:eastAsia="Times New Roman" w:hAnsi="Times New Roman" w:cs="Times New Roman"/>
          <w:color w:val="auto"/>
          <w:spacing w:val="-28"/>
          <w:sz w:val="22"/>
          <w:szCs w:val="22"/>
          <w:lang w:eastAsia="en-US" w:bidi="ar-SA"/>
        </w:rPr>
      </w:pPr>
      <w:r w:rsidRPr="00AD1C6B">
        <w:rPr>
          <w:rFonts w:ascii="Times New Roman" w:eastAsia="Times New Roman" w:hAnsi="Times New Roman" w:cs="Times New Roman"/>
          <w:color w:val="auto"/>
          <w:sz w:val="22"/>
          <w:szCs w:val="22"/>
          <w:lang w:eastAsia="en-US" w:bidi="ar-SA"/>
        </w:rPr>
        <w:t>Wykonawca zobowiązany jest do wniesienia zabezpieczenia należytego wykonania umowy w</w:t>
      </w:r>
      <w:r w:rsidR="0089488F" w:rsidRPr="00AD1C6B">
        <w:rPr>
          <w:rFonts w:ascii="Times New Roman" w:eastAsia="Times New Roman" w:hAnsi="Times New Roman" w:cs="Times New Roman"/>
          <w:color w:val="auto"/>
          <w:sz w:val="22"/>
          <w:szCs w:val="22"/>
          <w:lang w:eastAsia="en-US" w:bidi="ar-SA"/>
        </w:rPr>
        <w:t> </w:t>
      </w:r>
      <w:r w:rsidRPr="00AD1C6B">
        <w:rPr>
          <w:rFonts w:ascii="Times New Roman" w:eastAsia="Times New Roman" w:hAnsi="Times New Roman" w:cs="Times New Roman"/>
          <w:color w:val="auto"/>
          <w:sz w:val="22"/>
          <w:szCs w:val="22"/>
          <w:lang w:eastAsia="en-US" w:bidi="ar-SA"/>
        </w:rPr>
        <w:t>wysokości 5% ceny brutto podanej w ofercie, nie później niż w dniu podpisania umowy (przed jej podpisaniem).</w:t>
      </w:r>
    </w:p>
    <w:p w14:paraId="095675C3" w14:textId="77777777" w:rsidR="00932FE3" w:rsidRPr="00AD1C6B" w:rsidRDefault="00932FE3">
      <w:pPr>
        <w:widowControl/>
        <w:numPr>
          <w:ilvl w:val="0"/>
          <w:numId w:val="42"/>
        </w:numPr>
        <w:shd w:val="clear" w:color="auto" w:fill="FFFFFF"/>
        <w:tabs>
          <w:tab w:val="left" w:pos="350"/>
        </w:tabs>
        <w:autoSpaceDE w:val="0"/>
        <w:autoSpaceDN w:val="0"/>
        <w:adjustRightInd w:val="0"/>
        <w:spacing w:line="274" w:lineRule="exact"/>
        <w:jc w:val="both"/>
        <w:rPr>
          <w:rFonts w:ascii="Times New Roman" w:eastAsia="Times New Roman" w:hAnsi="Times New Roman" w:cs="Times New Roman"/>
          <w:color w:val="auto"/>
          <w:spacing w:val="-23"/>
          <w:sz w:val="22"/>
          <w:szCs w:val="22"/>
          <w:lang w:eastAsia="en-US" w:bidi="ar-SA"/>
        </w:rPr>
      </w:pPr>
      <w:r w:rsidRPr="00AD1C6B">
        <w:rPr>
          <w:rFonts w:ascii="Times New Roman" w:eastAsia="Times New Roman" w:hAnsi="Times New Roman" w:cs="Times New Roman"/>
          <w:color w:val="auto"/>
          <w:sz w:val="22"/>
          <w:szCs w:val="22"/>
          <w:lang w:eastAsia="en-US" w:bidi="ar-SA"/>
        </w:rPr>
        <w:t>Zabezpieczenie należytego wykonania umowy może być wniesione w:</w:t>
      </w:r>
    </w:p>
    <w:p w14:paraId="54F069B8" w14:textId="77777777" w:rsidR="00932FE3" w:rsidRPr="00AD1C6B" w:rsidRDefault="00932FE3" w:rsidP="00932FE3">
      <w:pPr>
        <w:widowControl/>
        <w:shd w:val="clear" w:color="auto" w:fill="FFFFFF"/>
        <w:ind w:left="71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2"/>
          <w:sz w:val="22"/>
          <w:szCs w:val="22"/>
          <w:lang w:eastAsia="en-US" w:bidi="ar-SA"/>
        </w:rPr>
        <w:t>- pieniądzu,</w:t>
      </w:r>
    </w:p>
    <w:p w14:paraId="2614944F" w14:textId="39CECC2B" w:rsidR="00932FE3" w:rsidRPr="00AD1C6B" w:rsidRDefault="00932FE3" w:rsidP="0089488F">
      <w:pPr>
        <w:widowControl/>
        <w:shd w:val="clear" w:color="auto" w:fill="FFFFFF"/>
        <w:ind w:left="851" w:hanging="136"/>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 poręczeniach bankowych lub poręczeniach spółdzielczej kasy oszczędnościowo-kredytowej, z tym </w:t>
      </w:r>
      <w:r w:rsidRPr="00AD1C6B">
        <w:rPr>
          <w:rFonts w:ascii="Times New Roman" w:eastAsia="Times New Roman" w:hAnsi="Times New Roman" w:cs="Times New Roman"/>
          <w:bCs/>
          <w:color w:val="auto"/>
          <w:sz w:val="22"/>
          <w:szCs w:val="22"/>
          <w:lang w:eastAsia="en-US" w:bidi="ar-SA"/>
        </w:rPr>
        <w:t>ż</w:t>
      </w:r>
      <w:r w:rsidRPr="00AD1C6B">
        <w:rPr>
          <w:rFonts w:ascii="Times New Roman" w:eastAsia="Times New Roman" w:hAnsi="Times New Roman" w:cs="Times New Roman"/>
          <w:color w:val="auto"/>
          <w:sz w:val="22"/>
          <w:szCs w:val="22"/>
          <w:lang w:eastAsia="en-US" w:bidi="ar-SA"/>
        </w:rPr>
        <w:t>e zobowiązanie kasy jest zawsze zobowiązaniem pieniężnym,</w:t>
      </w:r>
    </w:p>
    <w:p w14:paraId="7E8A53B7"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bankowych,</w:t>
      </w:r>
    </w:p>
    <w:p w14:paraId="1BBA9C74" w14:textId="77777777" w:rsidR="00932FE3" w:rsidRPr="00AD1C6B" w:rsidRDefault="00932FE3" w:rsidP="00932FE3">
      <w:pPr>
        <w:widowControl/>
        <w:shd w:val="clear" w:color="auto" w:fill="FFFFFF"/>
        <w:ind w:left="71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gwarancjach ubezpieczeniowych,</w:t>
      </w:r>
    </w:p>
    <w:p w14:paraId="57DD779B" w14:textId="55DE8D5A" w:rsidR="00686EEF" w:rsidRPr="00AD1C6B" w:rsidRDefault="00932FE3" w:rsidP="00686EEF">
      <w:pPr>
        <w:widowControl/>
        <w:ind w:left="851" w:hanging="142"/>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poręczeniach udzielanych przez podmioty, o których mowa w art. 6b ust</w:t>
      </w:r>
      <w:r w:rsidR="0089488F" w:rsidRPr="00AD1C6B">
        <w:rPr>
          <w:rFonts w:ascii="Times New Roman" w:eastAsia="Times New Roman" w:hAnsi="Times New Roman" w:cs="Times New Roman"/>
          <w:color w:val="auto"/>
          <w:sz w:val="22"/>
          <w:szCs w:val="22"/>
          <w:lang w:eastAsia="en-US" w:bidi="ar-SA"/>
        </w:rPr>
        <w:t>.</w:t>
      </w:r>
      <w:r w:rsidRPr="00AD1C6B">
        <w:rPr>
          <w:rFonts w:ascii="Times New Roman" w:eastAsia="Times New Roman" w:hAnsi="Times New Roman" w:cs="Times New Roman"/>
          <w:color w:val="auto"/>
          <w:sz w:val="22"/>
          <w:szCs w:val="22"/>
          <w:lang w:eastAsia="en-US" w:bidi="ar-SA"/>
        </w:rPr>
        <w:t xml:space="preserve"> 5 pkt 2 </w:t>
      </w:r>
      <w:r w:rsidRPr="00AD1C6B">
        <w:rPr>
          <w:rFonts w:ascii="Times New Roman" w:eastAsia="Times New Roman" w:hAnsi="Times New Roman" w:cs="Times New Roman"/>
          <w:color w:val="auto"/>
          <w:spacing w:val="-1"/>
          <w:sz w:val="22"/>
          <w:szCs w:val="22"/>
          <w:lang w:eastAsia="en-US" w:bidi="ar-SA"/>
        </w:rPr>
        <w:t>ustawy z dnia   9</w:t>
      </w:r>
      <w:r w:rsidR="0093122D" w:rsidRPr="00AD1C6B">
        <w:rPr>
          <w:rFonts w:ascii="Times New Roman" w:eastAsia="Times New Roman" w:hAnsi="Times New Roman" w:cs="Times New Roman"/>
          <w:color w:val="auto"/>
          <w:spacing w:val="-1"/>
          <w:sz w:val="22"/>
          <w:szCs w:val="22"/>
          <w:lang w:eastAsia="en-US" w:bidi="ar-SA"/>
        </w:rPr>
        <w:t> </w:t>
      </w:r>
      <w:r w:rsidRPr="00AD1C6B">
        <w:rPr>
          <w:rFonts w:ascii="Times New Roman" w:eastAsia="Times New Roman" w:hAnsi="Times New Roman" w:cs="Times New Roman"/>
          <w:color w:val="auto"/>
          <w:spacing w:val="-1"/>
          <w:sz w:val="22"/>
          <w:szCs w:val="22"/>
          <w:lang w:eastAsia="en-US" w:bidi="ar-SA"/>
        </w:rPr>
        <w:t>listopada 2000r. o utworzeniu</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Polskiej Agencji </w:t>
      </w:r>
      <w:r w:rsidR="0089488F"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Rozwoju </w:t>
      </w:r>
      <w:r w:rsidRPr="00AD1C6B">
        <w:rPr>
          <w:rFonts w:ascii="Times New Roman" w:eastAsia="Times New Roman" w:hAnsi="Times New Roman" w:cs="Times New Roman"/>
          <w:color w:val="auto"/>
          <w:spacing w:val="-2"/>
          <w:sz w:val="22"/>
          <w:szCs w:val="22"/>
          <w:lang w:eastAsia="en-US" w:bidi="ar-SA"/>
        </w:rPr>
        <w:t>Przedsiębiorczości.</w:t>
      </w:r>
    </w:p>
    <w:p w14:paraId="13507DBF" w14:textId="490559CC" w:rsidR="00932FE3" w:rsidRPr="00AD1C6B" w:rsidRDefault="00932FE3">
      <w:pPr>
        <w:pStyle w:val="Akapitzlist"/>
        <w:widowControl/>
        <w:numPr>
          <w:ilvl w:val="0"/>
          <w:numId w:val="45"/>
        </w:numPr>
        <w:tabs>
          <w:tab w:val="left" w:pos="284"/>
        </w:tabs>
        <w:ind w:left="0" w:firstLine="0"/>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przypadku wnoszenia zabezpieczenia należytego wykonania umowy:</w:t>
      </w:r>
    </w:p>
    <w:p w14:paraId="11F4B7BF" w14:textId="64BD958C" w:rsidR="00932FE3" w:rsidRPr="00AD1C6B" w:rsidRDefault="00932FE3">
      <w:pPr>
        <w:pStyle w:val="Akapitzlist"/>
        <w:widowControl/>
        <w:numPr>
          <w:ilvl w:val="0"/>
          <w:numId w:val="46"/>
        </w:numPr>
        <w:jc w:val="both"/>
        <w:rPr>
          <w:rFonts w:ascii="Times New Roman" w:eastAsia="Times New Roman" w:hAnsi="Times New Roman" w:cs="Times New Roman"/>
          <w:b/>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w pieniądzu odpowiednią kwotę należy wpłacić przelewem na rachunek bankowy Zamawiającego nr 4</w:t>
      </w:r>
      <w:r w:rsidRPr="00AD1C6B">
        <w:rPr>
          <w:rFonts w:ascii="Times New Roman" w:eastAsia="MS Mincho" w:hAnsi="Times New Roman" w:cs="Times New Roman"/>
          <w:color w:val="auto"/>
          <w:sz w:val="22"/>
          <w:szCs w:val="22"/>
          <w:lang w:eastAsia="ja-JP" w:bidi="ar-SA"/>
        </w:rPr>
        <w:t xml:space="preserve">1 8382 0001 2600 0648 3000 0070 </w:t>
      </w:r>
      <w:r w:rsidRPr="00AD1C6B">
        <w:rPr>
          <w:rFonts w:ascii="Times New Roman" w:eastAsia="Times New Roman" w:hAnsi="Times New Roman" w:cs="Times New Roman"/>
          <w:color w:val="auto"/>
          <w:sz w:val="22"/>
          <w:szCs w:val="22"/>
          <w:lang w:eastAsia="en-US" w:bidi="ar-SA"/>
        </w:rPr>
        <w:t xml:space="preserve">z podaniem tytułu: </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b/>
          <w:i/>
          <w:iCs/>
          <w:color w:val="auto"/>
          <w:sz w:val="22"/>
          <w:szCs w:val="22"/>
          <w:lang w:eastAsia="en-US" w:bidi="ar-SA"/>
        </w:rPr>
        <w:t>zabezpieczenie należytego wykonania umowy, nr sprawy ZI.</w:t>
      </w:r>
      <w:r w:rsidRPr="00AD1C6B">
        <w:rPr>
          <w:rFonts w:ascii="Times New Roman" w:eastAsia="Times New Roman" w:hAnsi="Times New Roman" w:cs="Times New Roman"/>
          <w:b/>
          <w:bCs/>
          <w:i/>
          <w:color w:val="auto"/>
          <w:spacing w:val="-2"/>
          <w:sz w:val="22"/>
          <w:szCs w:val="22"/>
          <w:lang w:eastAsia="en-US" w:bidi="ar-SA"/>
        </w:rPr>
        <w:t xml:space="preserve"> 271.</w:t>
      </w:r>
      <w:r w:rsidR="00053426">
        <w:rPr>
          <w:rFonts w:ascii="Times New Roman" w:eastAsia="Times New Roman" w:hAnsi="Times New Roman" w:cs="Times New Roman"/>
          <w:b/>
          <w:bCs/>
          <w:i/>
          <w:color w:val="auto"/>
          <w:spacing w:val="-2"/>
          <w:sz w:val="22"/>
          <w:szCs w:val="22"/>
          <w:lang w:eastAsia="en-US" w:bidi="ar-SA"/>
        </w:rPr>
        <w:t>5</w:t>
      </w:r>
      <w:r w:rsidRPr="00AD1C6B">
        <w:rPr>
          <w:rFonts w:ascii="Times New Roman" w:eastAsia="Times New Roman" w:hAnsi="Times New Roman" w:cs="Times New Roman"/>
          <w:b/>
          <w:bCs/>
          <w:i/>
          <w:color w:val="auto"/>
          <w:spacing w:val="-2"/>
          <w:sz w:val="22"/>
          <w:szCs w:val="22"/>
          <w:lang w:eastAsia="en-US" w:bidi="ar-SA"/>
        </w:rPr>
        <w:t>.202</w:t>
      </w:r>
      <w:r w:rsidR="009815FD">
        <w:rPr>
          <w:rFonts w:ascii="Times New Roman" w:eastAsia="Times New Roman" w:hAnsi="Times New Roman" w:cs="Times New Roman"/>
          <w:b/>
          <w:bCs/>
          <w:i/>
          <w:color w:val="auto"/>
          <w:spacing w:val="-2"/>
          <w:sz w:val="22"/>
          <w:szCs w:val="22"/>
          <w:lang w:eastAsia="en-US" w:bidi="ar-SA"/>
        </w:rPr>
        <w:t>4</w:t>
      </w:r>
      <w:r w:rsidRPr="00AD1C6B">
        <w:rPr>
          <w:rFonts w:ascii="Times New Roman" w:eastAsia="Times New Roman" w:hAnsi="Times New Roman" w:cs="Times New Roman"/>
          <w:b/>
          <w:bCs/>
          <w:i/>
          <w:color w:val="auto"/>
          <w:spacing w:val="-2"/>
          <w:sz w:val="22"/>
          <w:szCs w:val="22"/>
          <w:lang w:eastAsia="en-US" w:bidi="ar-SA"/>
        </w:rPr>
        <w:t>.ZP</w:t>
      </w:r>
      <w:r w:rsidRPr="00AD1C6B">
        <w:rPr>
          <w:rFonts w:ascii="Times New Roman" w:eastAsia="Times New Roman" w:hAnsi="Times New Roman" w:cs="Times New Roman"/>
          <w:b/>
          <w:i/>
          <w:iCs/>
          <w:color w:val="auto"/>
          <w:sz w:val="22"/>
          <w:szCs w:val="22"/>
          <w:lang w:eastAsia="en-US" w:bidi="ar-SA"/>
        </w:rPr>
        <w:t>”</w:t>
      </w:r>
      <w:r w:rsidRPr="00AD1C6B">
        <w:rPr>
          <w:rFonts w:ascii="Times New Roman" w:eastAsia="Times New Roman" w:hAnsi="Times New Roman" w:cs="Times New Roman"/>
          <w:b/>
          <w:i/>
          <w:color w:val="auto"/>
          <w:sz w:val="22"/>
          <w:szCs w:val="22"/>
          <w:lang w:eastAsia="en-US" w:bidi="ar-SA"/>
        </w:rPr>
        <w:t>.</w:t>
      </w:r>
      <w:r w:rsidRPr="00AD1C6B">
        <w:rPr>
          <w:rFonts w:ascii="Times New Roman" w:eastAsia="Times New Roman" w:hAnsi="Times New Roman" w:cs="Times New Roman"/>
          <w:color w:val="auto"/>
          <w:spacing w:val="-1"/>
          <w:sz w:val="22"/>
          <w:szCs w:val="22"/>
          <w:lang w:eastAsia="en-US" w:bidi="ar-SA"/>
        </w:rPr>
        <w:t xml:space="preserve"> </w:t>
      </w:r>
    </w:p>
    <w:p w14:paraId="7439C611" w14:textId="08E39477" w:rsidR="00932FE3" w:rsidRPr="00AD1C6B" w:rsidRDefault="00932FE3">
      <w:pPr>
        <w:pStyle w:val="Akapitzlist"/>
        <w:widowControl/>
        <w:numPr>
          <w:ilvl w:val="0"/>
          <w:numId w:val="46"/>
        </w:numPr>
        <w:shd w:val="clear" w:color="auto" w:fill="FFFFFF"/>
        <w:tabs>
          <w:tab w:val="left" w:pos="706"/>
        </w:tabs>
        <w:ind w:right="5"/>
        <w:jc w:val="both"/>
        <w:rPr>
          <w:rFonts w:ascii="Times New Roman" w:eastAsia="Times New Roman" w:hAnsi="Times New Roman" w:cs="Times New Roman"/>
          <w:color w:val="auto"/>
          <w:spacing w:val="-19"/>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w przypadku wniesienia zabezpieczenia w formie innej niż w pieniądzu, dokument </w:t>
      </w:r>
      <w:r w:rsidRPr="00AD1C6B">
        <w:rPr>
          <w:rFonts w:ascii="Times New Roman" w:eastAsia="Times New Roman" w:hAnsi="Times New Roman" w:cs="Times New Roman"/>
          <w:color w:val="auto"/>
          <w:sz w:val="22"/>
          <w:szCs w:val="22"/>
          <w:lang w:eastAsia="en-US" w:bidi="ar-SA"/>
        </w:rPr>
        <w:t xml:space="preserve">zabezpieczenia należy złożyć w Urzędzie Gminy i Miasta w Węglińcu, pokój nr 18, </w:t>
      </w:r>
      <w:r w:rsidRPr="00AD1C6B">
        <w:rPr>
          <w:rFonts w:ascii="Times New Roman" w:eastAsia="Times New Roman" w:hAnsi="Times New Roman" w:cs="Times New Roman"/>
          <w:color w:val="auto"/>
          <w:spacing w:val="-1"/>
          <w:sz w:val="22"/>
          <w:szCs w:val="22"/>
          <w:lang w:eastAsia="en-US" w:bidi="ar-SA"/>
        </w:rPr>
        <w:t>ul. Sikorskiego 3, 59 – 940 Węgliniec. Dokument ten zostanie przekazany do depozytu u Głównego Księgowego Budżetu Gminy.</w:t>
      </w:r>
    </w:p>
    <w:p w14:paraId="67707668" w14:textId="4FDA3DB6" w:rsidR="00932FE3" w:rsidRPr="00AD1C6B" w:rsidRDefault="00932FE3">
      <w:pPr>
        <w:pStyle w:val="Akapitzlist"/>
        <w:widowControl/>
        <w:numPr>
          <w:ilvl w:val="0"/>
          <w:numId w:val="45"/>
        </w:numPr>
        <w:shd w:val="clear" w:color="auto" w:fill="FFFFFF"/>
        <w:tabs>
          <w:tab w:val="left" w:pos="350"/>
        </w:tabs>
        <w:ind w:left="284"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W przypadku wniesienia zabezpieczenia w formie innej niż w pieniądzu, dokument zabezpieczenia należytego wykonania umowy należy w terminie </w:t>
      </w:r>
      <w:r w:rsidRPr="00AD1C6B">
        <w:rPr>
          <w:rFonts w:ascii="Times New Roman" w:eastAsia="Times New Roman" w:hAnsi="Times New Roman" w:cs="Times New Roman"/>
          <w:b/>
          <w:bCs/>
          <w:color w:val="auto"/>
          <w:sz w:val="22"/>
          <w:szCs w:val="22"/>
          <w:lang w:eastAsia="en-US" w:bidi="ar-SA"/>
        </w:rPr>
        <w:t xml:space="preserve">do 2 dni przed </w:t>
      </w:r>
      <w:r w:rsidRPr="00AD1C6B">
        <w:rPr>
          <w:rFonts w:ascii="Times New Roman" w:eastAsia="Times New Roman" w:hAnsi="Times New Roman" w:cs="Times New Roman"/>
          <w:b/>
          <w:bCs/>
          <w:color w:val="auto"/>
          <w:spacing w:val="-1"/>
          <w:sz w:val="22"/>
          <w:szCs w:val="22"/>
          <w:lang w:eastAsia="en-US" w:bidi="ar-SA"/>
        </w:rPr>
        <w:t xml:space="preserve">planowanym terminem podpisania umowy </w:t>
      </w:r>
      <w:r w:rsidRPr="00AD1C6B">
        <w:rPr>
          <w:rFonts w:ascii="Times New Roman" w:eastAsia="Times New Roman" w:hAnsi="Times New Roman" w:cs="Times New Roman"/>
          <w:color w:val="auto"/>
          <w:spacing w:val="-1"/>
          <w:sz w:val="22"/>
          <w:szCs w:val="22"/>
          <w:lang w:eastAsia="en-US" w:bidi="ar-SA"/>
        </w:rPr>
        <w:t xml:space="preserve">przedstawić Zamawiającemu do akceptacji. </w:t>
      </w:r>
      <w:r w:rsidRPr="00AD1C6B">
        <w:rPr>
          <w:rFonts w:ascii="Times New Roman" w:eastAsia="Times New Roman" w:hAnsi="Times New Roman" w:cs="Times New Roman"/>
          <w:b/>
          <w:bCs/>
          <w:color w:val="auto"/>
          <w:sz w:val="22"/>
          <w:szCs w:val="22"/>
          <w:lang w:eastAsia="en-US" w:bidi="ar-SA"/>
        </w:rPr>
        <w:t>Dokument zabezpieczenia należytego wykonania umowy musi obejmować odpowiedzialność Gwaranta w zakresie</w:t>
      </w:r>
      <w:r w:rsidRPr="00AD1C6B">
        <w:rPr>
          <w:rFonts w:ascii="Times New Roman" w:eastAsia="Times New Roman" w:hAnsi="Times New Roman" w:cs="Times New Roman"/>
          <w:color w:val="auto"/>
          <w:sz w:val="22"/>
          <w:szCs w:val="22"/>
          <w:lang w:eastAsia="en-US" w:bidi="ar-SA"/>
        </w:rPr>
        <w:t>:</w:t>
      </w:r>
    </w:p>
    <w:p w14:paraId="607B53EA" w14:textId="4D7B6630"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100</w:t>
      </w:r>
      <w:r w:rsidRPr="00AD1C6B">
        <w:rPr>
          <w:rFonts w:ascii="Times New Roman" w:eastAsia="Times New Roman" w:hAnsi="Times New Roman" w:cs="Times New Roman"/>
          <w:i/>
          <w:iCs/>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zabezpieczenia służy pokryciu roszczeń z tytułu niewykonania lub nienależytego</w:t>
      </w:r>
      <w:r w:rsidR="00033D28" w:rsidRPr="00AD1C6B">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wykonania</w:t>
      </w:r>
      <w:r w:rsidR="00033D28"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umowy, w okresie od dnia zawarcia umowy,</w:t>
      </w:r>
    </w:p>
    <w:p w14:paraId="764F1391" w14:textId="120C0DBE" w:rsidR="00932FE3" w:rsidRPr="00AD1C6B" w:rsidRDefault="00932FE3">
      <w:pPr>
        <w:pStyle w:val="Akapitzlist"/>
        <w:widowControl/>
        <w:numPr>
          <w:ilvl w:val="0"/>
          <w:numId w:val="47"/>
        </w:numPr>
        <w:shd w:val="clear" w:color="auto" w:fill="FFFFFF"/>
        <w:tabs>
          <w:tab w:val="left" w:pos="542"/>
        </w:tabs>
        <w:ind w:left="851"/>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30</w:t>
      </w:r>
      <w:r w:rsidRPr="00AD1C6B">
        <w:rPr>
          <w:rFonts w:ascii="Times New Roman" w:eastAsia="Times New Roman" w:hAnsi="Times New Roman" w:cs="Times New Roman"/>
          <w:i/>
          <w:iCs/>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wysokości zabezpieczenia służy pokryciu roszczeń z tytułu rękojmi za wady.</w:t>
      </w:r>
    </w:p>
    <w:p w14:paraId="52AEA087" w14:textId="2447B6DC" w:rsidR="00932FE3" w:rsidRPr="00AD1C6B" w:rsidRDefault="00932FE3" w:rsidP="00033D28">
      <w:pPr>
        <w:widowControl/>
        <w:shd w:val="clear" w:color="auto" w:fill="FFFFFF"/>
        <w:tabs>
          <w:tab w:val="left" w:pos="993"/>
        </w:tabs>
        <w:ind w:left="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Dokument zabezpieczenia należytego wykonania umowy nie może ograniczać </w:t>
      </w:r>
      <w:r w:rsidRPr="00AD1C6B">
        <w:rPr>
          <w:rFonts w:ascii="Times New Roman" w:eastAsia="Times New Roman" w:hAnsi="Times New Roman" w:cs="Times New Roman"/>
          <w:color w:val="auto"/>
          <w:spacing w:val="-1"/>
          <w:sz w:val="22"/>
          <w:szCs w:val="22"/>
          <w:lang w:eastAsia="en-US" w:bidi="ar-SA"/>
        </w:rPr>
        <w:t>odpowiedzialności Gwaranta z tytułu niewykonania lub nienależytego wykonania umowy</w:t>
      </w:r>
      <w:r w:rsidR="00493943">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oraz roszczeń z tytułu rękojmi za wady.</w:t>
      </w:r>
    </w:p>
    <w:p w14:paraId="105148D1" w14:textId="589B1D75" w:rsidR="00932FE3" w:rsidRPr="00AD1C6B" w:rsidRDefault="00932FE3" w:rsidP="00033D28">
      <w:pPr>
        <w:widowControl/>
        <w:shd w:val="clear" w:color="auto" w:fill="FFFFFF"/>
        <w:tabs>
          <w:tab w:val="left" w:pos="993"/>
        </w:tabs>
        <w:ind w:left="284" w:right="5"/>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z w:val="22"/>
          <w:szCs w:val="22"/>
          <w:lang w:eastAsia="en-US" w:bidi="ar-SA"/>
        </w:rPr>
        <w:t xml:space="preserve">Zabezpieczenie należytego wykonania umowy zabezpiecza wszelkiego rodzaju </w:t>
      </w:r>
      <w:r w:rsidRPr="00AD1C6B">
        <w:rPr>
          <w:rFonts w:ascii="Times New Roman" w:eastAsia="Times New Roman" w:hAnsi="Times New Roman" w:cs="Times New Roman"/>
          <w:color w:val="auto"/>
          <w:spacing w:val="-1"/>
          <w:sz w:val="22"/>
          <w:szCs w:val="22"/>
          <w:lang w:eastAsia="en-US" w:bidi="ar-SA"/>
        </w:rPr>
        <w:t>roszczenia</w:t>
      </w:r>
      <w:r w:rsidR="00F77CF8">
        <w:rPr>
          <w:rFonts w:ascii="Times New Roman" w:eastAsia="Times New Roman" w:hAnsi="Times New Roman" w:cs="Times New Roman"/>
          <w:color w:val="auto"/>
          <w:spacing w:val="-1"/>
          <w:sz w:val="22"/>
          <w:szCs w:val="22"/>
          <w:lang w:eastAsia="en-US" w:bidi="ar-SA"/>
        </w:rPr>
        <w:t xml:space="preserve"> </w:t>
      </w:r>
      <w:r w:rsidRPr="00AD1C6B">
        <w:rPr>
          <w:rFonts w:ascii="Times New Roman" w:eastAsia="Times New Roman" w:hAnsi="Times New Roman" w:cs="Times New Roman"/>
          <w:color w:val="auto"/>
          <w:spacing w:val="-1"/>
          <w:sz w:val="22"/>
          <w:szCs w:val="22"/>
          <w:lang w:eastAsia="en-US" w:bidi="ar-SA"/>
        </w:rPr>
        <w:t xml:space="preserve">Zamawiającego w związku z niewykonaniem lub nienależytym wykonaniem umowy przez Wykonawcę oraz wszelkiego rodzaju roszczenia Zamawiającego wynikające </w:t>
      </w:r>
      <w:r w:rsidRPr="00AD1C6B">
        <w:rPr>
          <w:rFonts w:ascii="Times New Roman" w:eastAsia="Times New Roman" w:hAnsi="Times New Roman" w:cs="Times New Roman"/>
          <w:color w:val="auto"/>
          <w:sz w:val="22"/>
          <w:szCs w:val="22"/>
          <w:lang w:eastAsia="en-US" w:bidi="ar-SA"/>
        </w:rPr>
        <w:t>z przepisów o rękojmi za wady.</w:t>
      </w:r>
    </w:p>
    <w:p w14:paraId="19633160" w14:textId="6DC0A4D4" w:rsidR="00932FE3" w:rsidRPr="00AD1C6B" w:rsidRDefault="00932FE3">
      <w:pPr>
        <w:pStyle w:val="Akapitzlist"/>
        <w:widowControl/>
        <w:numPr>
          <w:ilvl w:val="0"/>
          <w:numId w:val="45"/>
        </w:numPr>
        <w:shd w:val="clear" w:color="auto" w:fill="FFFFFF"/>
        <w:tabs>
          <w:tab w:val="left" w:pos="284"/>
        </w:tabs>
        <w:ind w:left="284" w:right="5"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lastRenderedPageBreak/>
        <w:t xml:space="preserve">Zabezpieczenie należytego wykonania umowy w zakresie roszczeń z tytułu niewykonania </w:t>
      </w:r>
      <w:r w:rsidRPr="00AD1C6B">
        <w:rPr>
          <w:rFonts w:ascii="Times New Roman" w:eastAsia="Times New Roman" w:hAnsi="Times New Roman" w:cs="Times New Roman"/>
          <w:color w:val="auto"/>
          <w:sz w:val="22"/>
          <w:szCs w:val="22"/>
          <w:lang w:eastAsia="en-US" w:bidi="ar-SA"/>
        </w:rPr>
        <w:t>lub nienależytego wykonania umowy służy w szczególności pokryciu roszczeń o zapłatę:</w:t>
      </w:r>
    </w:p>
    <w:p w14:paraId="0D69F33D"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niewykonania lub nienależytego wykonania zobowiązania (art. 471 kc),</w:t>
      </w:r>
    </w:p>
    <w:p w14:paraId="34A529F3"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kary umownej (art. 483 § 1 kc),</w:t>
      </w:r>
    </w:p>
    <w:p w14:paraId="3F47315C"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zwłoki w wykonaniu umowy wzajemnej (art. 491 § 1 kc),</w:t>
      </w:r>
    </w:p>
    <w:p w14:paraId="293D6759" w14:textId="3F61AB2E"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niemożności świadczenia, za którą wykonawca ponosi odpowiedzialność (art. 493 § 1 kc),</w:t>
      </w:r>
    </w:p>
    <w:p w14:paraId="33B27B67" w14:textId="77777777" w:rsidR="00932FE3" w:rsidRPr="00AD1C6B" w:rsidRDefault="00932FE3">
      <w:pPr>
        <w:widowControl/>
        <w:numPr>
          <w:ilvl w:val="0"/>
          <w:numId w:val="43"/>
        </w:numPr>
        <w:shd w:val="clear" w:color="auto" w:fill="FFFFFF"/>
        <w:tabs>
          <w:tab w:val="clear" w:pos="502"/>
          <w:tab w:val="num" w:pos="709"/>
        </w:tabs>
        <w:autoSpaceDE w:val="0"/>
        <w:autoSpaceDN w:val="0"/>
        <w:adjustRightInd w:val="0"/>
        <w:spacing w:line="259" w:lineRule="auto"/>
        <w:ind w:left="709"/>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odszkodowania z tytułu szkody wynikłej z niewykonania zobowiązania z umowy wzajemnej (art. 494 kc),</w:t>
      </w:r>
    </w:p>
    <w:p w14:paraId="6134EF7D" w14:textId="199BD750" w:rsidR="00932FE3" w:rsidRPr="00AD1C6B" w:rsidRDefault="00932FE3">
      <w:pPr>
        <w:pStyle w:val="Akapitzlist"/>
        <w:widowControl/>
        <w:numPr>
          <w:ilvl w:val="0"/>
          <w:numId w:val="45"/>
        </w:numPr>
        <w:shd w:val="clear" w:color="auto" w:fill="FFFFFF"/>
        <w:tabs>
          <w:tab w:val="left" w:pos="284"/>
        </w:tabs>
        <w:ind w:left="284" w:right="32" w:hanging="284"/>
        <w:jc w:val="both"/>
        <w:rPr>
          <w:rFonts w:ascii="Times New Roman" w:eastAsia="Times New Roman" w:hAnsi="Times New Roman" w:cs="Times New Roman"/>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Zabezpieczenie należytego wykonania umowy w zakresie roszczeń z tytułu rękojmi </w:t>
      </w:r>
      <w:r w:rsidRPr="00AD1C6B">
        <w:rPr>
          <w:rFonts w:ascii="Times New Roman" w:eastAsia="Times New Roman" w:hAnsi="Times New Roman" w:cs="Times New Roman"/>
          <w:color w:val="auto"/>
          <w:sz w:val="22"/>
          <w:szCs w:val="22"/>
          <w:lang w:eastAsia="en-US" w:bidi="ar-SA"/>
        </w:rPr>
        <w:t>służy w</w:t>
      </w:r>
      <w:r w:rsidR="00FD4E0D" w:rsidRPr="00AD1C6B">
        <w:rPr>
          <w:rFonts w:ascii="Times New Roman" w:eastAsia="Times New Roman" w:hAnsi="Times New Roman" w:cs="Times New Roman"/>
          <w:color w:val="auto"/>
          <w:sz w:val="22"/>
          <w:szCs w:val="22"/>
          <w:lang w:eastAsia="en-US" w:bidi="ar-SA"/>
        </w:rPr>
        <w:t xml:space="preserve"> </w:t>
      </w:r>
      <w:r w:rsidRPr="00AD1C6B">
        <w:rPr>
          <w:rFonts w:ascii="Times New Roman" w:eastAsia="Times New Roman" w:hAnsi="Times New Roman" w:cs="Times New Roman"/>
          <w:color w:val="auto"/>
          <w:sz w:val="22"/>
          <w:szCs w:val="22"/>
          <w:lang w:eastAsia="en-US" w:bidi="ar-SA"/>
        </w:rPr>
        <w:t>szczególności pokryciu roszczeń:</w:t>
      </w:r>
    </w:p>
    <w:p w14:paraId="46D47CC8"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o obniżenie ceny w przypadku stwierdzenia wad (art. 560 § 1 kc),</w:t>
      </w:r>
    </w:p>
    <w:p w14:paraId="60C3CD7C"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wynikłej z opóźnienia polegającego na świadczeniu wadliwych rzeczy oznaczonych co do gatunku (art. 561 § 1 kc),</w:t>
      </w:r>
    </w:p>
    <w:p w14:paraId="52AEFD2A"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z w:val="22"/>
          <w:szCs w:val="22"/>
          <w:lang w:eastAsia="en-US" w:bidi="ar-SA"/>
        </w:rPr>
        <w:t>o naprawienie szkody poniesionej wskutek istnienia wady (art. 566 § 1 kc),</w:t>
      </w:r>
    </w:p>
    <w:p w14:paraId="1E331C69" w14:textId="77777777" w:rsidR="00932FE3" w:rsidRPr="00AD1C6B" w:rsidRDefault="00932FE3">
      <w:pPr>
        <w:widowControl/>
        <w:numPr>
          <w:ilvl w:val="1"/>
          <w:numId w:val="41"/>
        </w:numPr>
        <w:shd w:val="clear" w:color="auto" w:fill="FFFFFF"/>
        <w:tabs>
          <w:tab w:val="clear" w:pos="502"/>
          <w:tab w:val="num" w:pos="709"/>
        </w:tabs>
        <w:autoSpaceDE w:val="0"/>
        <w:autoSpaceDN w:val="0"/>
        <w:adjustRightInd w:val="0"/>
        <w:spacing w:line="259" w:lineRule="auto"/>
        <w:ind w:left="709" w:hanging="357"/>
        <w:jc w:val="both"/>
        <w:rPr>
          <w:rFonts w:ascii="Times New Roman" w:eastAsia="Times New Roman" w:hAnsi="Times New Roman" w:cs="Times New Roman"/>
          <w:b/>
          <w:bCs/>
          <w:color w:val="auto"/>
          <w:sz w:val="22"/>
          <w:szCs w:val="22"/>
          <w:lang w:eastAsia="en-US" w:bidi="ar-SA"/>
        </w:rPr>
      </w:pPr>
      <w:r w:rsidRPr="00AD1C6B">
        <w:rPr>
          <w:rFonts w:ascii="Times New Roman" w:eastAsia="Times New Roman" w:hAnsi="Times New Roman" w:cs="Times New Roman"/>
          <w:color w:val="auto"/>
          <w:spacing w:val="-1"/>
          <w:sz w:val="22"/>
          <w:szCs w:val="22"/>
          <w:lang w:eastAsia="en-US" w:bidi="ar-SA"/>
        </w:rPr>
        <w:t xml:space="preserve">o zwrot ceny, gdy z powodu wady prawnej kupujący był zmuszony wydać rzecz </w:t>
      </w:r>
      <w:r w:rsidRPr="00AD1C6B">
        <w:rPr>
          <w:rFonts w:ascii="Times New Roman" w:eastAsia="Times New Roman" w:hAnsi="Times New Roman" w:cs="Times New Roman"/>
          <w:color w:val="auto"/>
          <w:sz w:val="22"/>
          <w:szCs w:val="22"/>
          <w:lang w:eastAsia="en-US" w:bidi="ar-SA"/>
        </w:rPr>
        <w:t>osobie trzeciej (art. 575 kc).</w:t>
      </w:r>
    </w:p>
    <w:p w14:paraId="29D5AE0E" w14:textId="0B2B9DA2" w:rsidR="00932FE3" w:rsidRPr="00AD1C6B" w:rsidRDefault="00932FE3" w:rsidP="00932FE3">
      <w:pPr>
        <w:widowControl/>
        <w:shd w:val="clear" w:color="auto" w:fill="FFFFFF"/>
        <w:ind w:left="5"/>
        <w:jc w:val="both"/>
        <w:rPr>
          <w:rFonts w:ascii="Times New Roman" w:eastAsia="Times New Roman" w:hAnsi="Times New Roman" w:cs="Times New Roman"/>
          <w:b/>
          <w:bCs/>
          <w:color w:val="auto"/>
          <w:sz w:val="22"/>
          <w:szCs w:val="22"/>
          <w:u w:val="single"/>
          <w:lang w:eastAsia="en-US" w:bidi="ar-SA"/>
        </w:rPr>
      </w:pPr>
      <w:r w:rsidRPr="00AD1C6B">
        <w:rPr>
          <w:rFonts w:ascii="Times New Roman" w:eastAsia="Times New Roman" w:hAnsi="Times New Roman" w:cs="Times New Roman"/>
          <w:b/>
          <w:bCs/>
          <w:color w:val="auto"/>
          <w:spacing w:val="-1"/>
          <w:sz w:val="22"/>
          <w:szCs w:val="22"/>
          <w:lang w:eastAsia="en-US" w:bidi="ar-SA"/>
        </w:rPr>
        <w:t xml:space="preserve">UWAGA!!! </w:t>
      </w:r>
      <w:r w:rsidRPr="00AD1C6B">
        <w:rPr>
          <w:rFonts w:ascii="Times New Roman" w:eastAsia="Times New Roman" w:hAnsi="Times New Roman" w:cs="Times New Roman"/>
          <w:b/>
          <w:bCs/>
          <w:color w:val="auto"/>
          <w:spacing w:val="-1"/>
          <w:sz w:val="22"/>
          <w:szCs w:val="22"/>
          <w:u w:val="single"/>
          <w:lang w:eastAsia="en-US" w:bidi="ar-SA"/>
        </w:rPr>
        <w:t xml:space="preserve">W przypadku, gdy Wykonawca wnosi zabezpieczenie należytego wykonania </w:t>
      </w:r>
      <w:r w:rsidRPr="00AD1C6B">
        <w:rPr>
          <w:rFonts w:ascii="Times New Roman" w:eastAsia="Times New Roman" w:hAnsi="Times New Roman" w:cs="Times New Roman"/>
          <w:b/>
          <w:bCs/>
          <w:color w:val="auto"/>
          <w:sz w:val="22"/>
          <w:szCs w:val="22"/>
          <w:u w:val="single"/>
          <w:lang w:eastAsia="en-US" w:bidi="ar-SA"/>
        </w:rPr>
        <w:t>umowy w</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formie gwarancji/poręczenia z treści tych gwarancji/poręczeń musi w szczególności jednoznacznie wynikać zobowiązanie gwaranta/poręczyciela do zapłaty całej kwoty zabezpieczenia nieodwołalnie i</w:t>
      </w:r>
      <w:r w:rsidR="0089488F" w:rsidRPr="00AD1C6B">
        <w:rPr>
          <w:rFonts w:ascii="Times New Roman" w:eastAsia="Times New Roman" w:hAnsi="Times New Roman" w:cs="Times New Roman"/>
          <w:b/>
          <w:bCs/>
          <w:color w:val="auto"/>
          <w:sz w:val="22"/>
          <w:szCs w:val="22"/>
          <w:u w:val="single"/>
          <w:lang w:eastAsia="en-US" w:bidi="ar-SA"/>
        </w:rPr>
        <w:t> </w:t>
      </w:r>
      <w:r w:rsidRPr="00AD1C6B">
        <w:rPr>
          <w:rFonts w:ascii="Times New Roman" w:eastAsia="Times New Roman" w:hAnsi="Times New Roman" w:cs="Times New Roman"/>
          <w:b/>
          <w:bCs/>
          <w:color w:val="auto"/>
          <w:sz w:val="22"/>
          <w:szCs w:val="22"/>
          <w:u w:val="single"/>
          <w:lang w:eastAsia="en-US" w:bidi="ar-SA"/>
        </w:rPr>
        <w:t>bezwarunkowo, na pierwsze żądanie Zamawiającego zawierające oświadczenie, że zaistniały okoliczności zatrzymania zabezpieczenia należytego wykonania umowy, bez potwierdzania tych okoliczności. Treść gwarancji/poręczenia nie może ograniczać bezwarunkowości gwarancji/ poręczenia, a w szczególności nie może zawierać zapisów, że żądanie zapłaty zabezpieczenia należytego wykonania umowy powinno być przekazane za pośrednictwem banku prowadzącego rachunek Zamawiającego, który potwierdzi, że podpisy złożone na żądaniu zapłaty należą do osób uprawnionych do zaciągania zobowiązań majątkowych w imieniu Zamawiającego.</w:t>
      </w:r>
    </w:p>
    <w:p w14:paraId="1EBB88E6" w14:textId="77777777" w:rsidR="00984510" w:rsidRPr="00A41902" w:rsidRDefault="00984510" w:rsidP="001E4C2C">
      <w:pPr>
        <w:pStyle w:val="Teksttreci50"/>
        <w:shd w:val="clear" w:color="auto" w:fill="auto"/>
        <w:spacing w:before="0" w:after="0" w:line="240" w:lineRule="exact"/>
        <w:ind w:left="440"/>
        <w:rPr>
          <w:rStyle w:val="PogrubienieTeksttreci512pt"/>
          <w:rFonts w:ascii="Times New Roman" w:hAnsi="Times New Roman" w:cs="Times New Roman"/>
          <w:i/>
          <w:iCs/>
          <w:color w:val="auto"/>
          <w:sz w:val="22"/>
          <w:szCs w:val="22"/>
        </w:rPr>
      </w:pPr>
    </w:p>
    <w:p w14:paraId="02174217" w14:textId="38548D3F" w:rsidR="00481225" w:rsidRPr="00B11F66" w:rsidRDefault="00B479F5">
      <w:pPr>
        <w:pStyle w:val="Teksttreci50"/>
        <w:shd w:val="clear" w:color="auto" w:fill="auto"/>
        <w:spacing w:before="0" w:after="214" w:line="240" w:lineRule="exact"/>
        <w:ind w:left="440"/>
        <w:rPr>
          <w:rFonts w:ascii="Times New Roman" w:hAnsi="Times New Roman" w:cs="Times New Roman"/>
          <w:color w:val="auto"/>
        </w:rPr>
      </w:pPr>
      <w:r w:rsidRPr="00B11F66">
        <w:rPr>
          <w:rStyle w:val="PogrubienieTeksttreci512pt"/>
          <w:rFonts w:ascii="Times New Roman" w:hAnsi="Times New Roman" w:cs="Times New Roman"/>
          <w:i/>
          <w:iCs/>
          <w:color w:val="auto"/>
          <w:sz w:val="22"/>
          <w:szCs w:val="22"/>
        </w:rPr>
        <w:t xml:space="preserve">Rozdział </w:t>
      </w:r>
      <w:r w:rsidRPr="001C0441">
        <w:rPr>
          <w:rStyle w:val="Teksttreci5Maelitery"/>
          <w:rFonts w:ascii="Times New Roman" w:hAnsi="Times New Roman" w:cs="Times New Roman"/>
          <w:b/>
          <w:bCs/>
          <w:i/>
          <w:iCs/>
          <w:color w:val="auto"/>
        </w:rPr>
        <w:t>39.</w:t>
      </w:r>
      <w:r w:rsidRPr="00B11F66">
        <w:rPr>
          <w:rStyle w:val="Teksttreci5Maelitery"/>
          <w:rFonts w:ascii="Times New Roman" w:hAnsi="Times New Roman" w:cs="Times New Roman"/>
          <w:i/>
          <w:iCs/>
          <w:color w:val="auto"/>
        </w:rPr>
        <w:t xml:space="preserve"> </w:t>
      </w:r>
      <w:r w:rsidR="00FB2307" w:rsidRPr="00B11F66">
        <w:rPr>
          <w:rStyle w:val="Teksttreci5Maelitery"/>
          <w:rFonts w:ascii="Times New Roman" w:hAnsi="Times New Roman" w:cs="Times New Roman"/>
          <w:color w:val="auto"/>
        </w:rPr>
        <w:t>OPIS SPOSOBU UDZIELANIA WYJAŚNIEŃ TREŚCI SWZ. ZMIANY TREŚCI SWZ</w:t>
      </w:r>
    </w:p>
    <w:p w14:paraId="7104FBEC" w14:textId="51C5F2D6" w:rsidR="00B14475" w:rsidRPr="00EA6353" w:rsidRDefault="00B14475">
      <w:pPr>
        <w:pStyle w:val="Akapitzlist"/>
        <w:numPr>
          <w:ilvl w:val="0"/>
          <w:numId w:val="34"/>
        </w:numPr>
        <w:ind w:left="426" w:hanging="426"/>
        <w:jc w:val="both"/>
        <w:rPr>
          <w:rFonts w:ascii="Times New Roman" w:eastAsia="Palatino Linotype" w:hAnsi="Times New Roman" w:cs="Times New Roman"/>
          <w:color w:val="auto"/>
          <w:sz w:val="22"/>
          <w:szCs w:val="22"/>
        </w:rPr>
      </w:pPr>
      <w:r w:rsidRPr="00EA6353">
        <w:rPr>
          <w:rFonts w:ascii="Times New Roman" w:eastAsia="Palatino Linotype" w:hAnsi="Times New Roman" w:cs="Times New Roman"/>
          <w:color w:val="auto"/>
          <w:sz w:val="22"/>
          <w:szCs w:val="22"/>
        </w:rPr>
        <w:t xml:space="preserve">Wykonawca może zwrócić się do zamawiającego z wnioskiem o wyjaśnienie treści SWZ, kierując swoje zapytania do zamawiającego na adres e-mail: wegliniec@wegliniec.pl lub za pośrednictwem platformazakupowa.pl pod adresem: https://platformazakupowa.pl/pn/wegliniec </w:t>
      </w:r>
    </w:p>
    <w:p w14:paraId="67416DD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Zamawiający jest obowiązany udzielić wyjaśnień niezwłocznie, jednak nie później niż na </w:t>
      </w:r>
      <w:r w:rsidRPr="00320942">
        <w:rPr>
          <w:rStyle w:val="Teksttreci2Pogrubienie0"/>
          <w:rFonts w:ascii="Times New Roman" w:hAnsi="Times New Roman" w:cs="Times New Roman"/>
          <w:color w:val="auto"/>
          <w:sz w:val="22"/>
          <w:szCs w:val="22"/>
        </w:rPr>
        <w:t xml:space="preserve">2 dni </w:t>
      </w:r>
      <w:r w:rsidRPr="00320942">
        <w:rPr>
          <w:rFonts w:ascii="Times New Roman" w:hAnsi="Times New Roman" w:cs="Times New Roman"/>
          <w:color w:val="auto"/>
          <w:sz w:val="22"/>
          <w:szCs w:val="22"/>
        </w:rPr>
        <w:t xml:space="preserve">przed upływem terminu składania ofert, pod warunkiem że wniosek o wyjaśnienie treści SWZ wpłynął do zamawiającego nie później niż na </w:t>
      </w:r>
      <w:r w:rsidRPr="00320942">
        <w:rPr>
          <w:rStyle w:val="Teksttreci2Pogrubienie0"/>
          <w:rFonts w:ascii="Times New Roman" w:hAnsi="Times New Roman" w:cs="Times New Roman"/>
          <w:color w:val="auto"/>
          <w:sz w:val="22"/>
          <w:szCs w:val="22"/>
        </w:rPr>
        <w:t>4 dni</w:t>
      </w:r>
      <w:r w:rsidRPr="00CF7EFB">
        <w:rPr>
          <w:rStyle w:val="Teksttreci2Pogrubienie0"/>
          <w:rFonts w:ascii="Times New Roman" w:hAnsi="Times New Roman" w:cs="Times New Roman"/>
          <w:color w:val="auto"/>
          <w:sz w:val="22"/>
          <w:szCs w:val="22"/>
          <w:u w:val="none"/>
        </w:rPr>
        <w:t xml:space="preserve"> </w:t>
      </w:r>
      <w:r w:rsidRPr="00320942">
        <w:rPr>
          <w:rFonts w:ascii="Times New Roman" w:hAnsi="Times New Roman" w:cs="Times New Roman"/>
          <w:color w:val="auto"/>
          <w:sz w:val="22"/>
          <w:szCs w:val="22"/>
        </w:rPr>
        <w:t>przed upływem terminu składania ofert</w:t>
      </w:r>
      <w:r>
        <w:rPr>
          <w:rFonts w:ascii="Times New Roman" w:hAnsi="Times New Roman" w:cs="Times New Roman"/>
          <w:color w:val="auto"/>
          <w:sz w:val="22"/>
          <w:szCs w:val="22"/>
        </w:rPr>
        <w:t>.</w:t>
      </w:r>
      <w:r w:rsidRPr="00320942">
        <w:rPr>
          <w:rFonts w:ascii="Times New Roman" w:hAnsi="Times New Roman" w:cs="Times New Roman"/>
          <w:color w:val="auto"/>
          <w:sz w:val="22"/>
          <w:szCs w:val="22"/>
        </w:rPr>
        <w:t xml:space="preserve"> </w:t>
      </w:r>
      <w:r w:rsidRPr="00320942">
        <w:rPr>
          <w:rStyle w:val="Teksttreci2Kursywa"/>
          <w:rFonts w:ascii="Times New Roman" w:hAnsi="Times New Roman" w:cs="Times New Roman"/>
          <w:color w:val="auto"/>
          <w:sz w:val="22"/>
          <w:szCs w:val="22"/>
        </w:rPr>
        <w:t>[art. 284 ust 2 ustawy pzp]</w:t>
      </w:r>
    </w:p>
    <w:p w14:paraId="541FBA87"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Jeżeli zamawiający nie udzieli wyjaśnień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przedłuża termin składania ofert o czas niezbędny do zapoznania się wszystkich zainteresowanych wykonawców z wyjaśnieniami niezbędnymi do należytego przygotowania i złożenia ofert. </w:t>
      </w:r>
      <w:r w:rsidRPr="00320942">
        <w:rPr>
          <w:rStyle w:val="Teksttreci2Kursywa"/>
          <w:rFonts w:ascii="Times New Roman" w:hAnsi="Times New Roman" w:cs="Times New Roman"/>
          <w:color w:val="auto"/>
          <w:sz w:val="22"/>
          <w:szCs w:val="22"/>
        </w:rPr>
        <w:t>[art. 284 ust 3 ustawy pzp]</w:t>
      </w:r>
    </w:p>
    <w:p w14:paraId="6043BCAF"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W przypadku gdy wniosek o wyjaśnienie treści SWZ nie wpłynął w terminie, o którym mowa w </w:t>
      </w:r>
      <w:r w:rsidRPr="00320942">
        <w:rPr>
          <w:rStyle w:val="Teksttreci2Kursywa"/>
          <w:rFonts w:ascii="Times New Roman" w:hAnsi="Times New Roman" w:cs="Times New Roman"/>
          <w:color w:val="auto"/>
          <w:sz w:val="22"/>
          <w:szCs w:val="22"/>
        </w:rPr>
        <w:t>art. 284 ust. 2 ustawy pzp,</w:t>
      </w:r>
      <w:r w:rsidRPr="00320942">
        <w:rPr>
          <w:rFonts w:ascii="Times New Roman" w:hAnsi="Times New Roman" w:cs="Times New Roman"/>
          <w:color w:val="auto"/>
          <w:sz w:val="22"/>
          <w:szCs w:val="22"/>
        </w:rPr>
        <w:t xml:space="preserve"> zamawiający nie ma obowiązku udzielania wyjaśnień SWZ oraz obowiązku przedłużenia terminu składania ofert. </w:t>
      </w:r>
      <w:r w:rsidRPr="00320942">
        <w:rPr>
          <w:rStyle w:val="Teksttreci2Kursywa"/>
          <w:rFonts w:ascii="Times New Roman" w:hAnsi="Times New Roman" w:cs="Times New Roman"/>
          <w:color w:val="auto"/>
          <w:sz w:val="22"/>
          <w:szCs w:val="22"/>
        </w:rPr>
        <w:t>[art. 284 ust 4 ustawy pzp]</w:t>
      </w:r>
    </w:p>
    <w:p w14:paraId="21AA7824" w14:textId="77777777" w:rsidR="00B14475" w:rsidRPr="00320942" w:rsidRDefault="00B14475">
      <w:pPr>
        <w:pStyle w:val="Teksttreci20"/>
        <w:numPr>
          <w:ilvl w:val="0"/>
          <w:numId w:val="34"/>
        </w:numPr>
        <w:shd w:val="clear" w:color="auto" w:fill="auto"/>
        <w:tabs>
          <w:tab w:val="left" w:pos="402"/>
        </w:tabs>
        <w:spacing w:before="0" w:after="0" w:line="256" w:lineRule="exact"/>
        <w:ind w:left="440" w:hanging="440"/>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 xml:space="preserve">Przedłużenie terminu składania ofert, o których mowa w </w:t>
      </w:r>
      <w:r w:rsidRPr="00320942">
        <w:rPr>
          <w:rStyle w:val="Teksttreci2Kursywa"/>
          <w:rFonts w:ascii="Times New Roman" w:hAnsi="Times New Roman" w:cs="Times New Roman"/>
          <w:color w:val="auto"/>
          <w:sz w:val="22"/>
          <w:szCs w:val="22"/>
        </w:rPr>
        <w:t>art. 284 ust. 4 ustawy pzp,</w:t>
      </w:r>
      <w:r w:rsidRPr="00320942">
        <w:rPr>
          <w:rFonts w:ascii="Times New Roman" w:hAnsi="Times New Roman" w:cs="Times New Roman"/>
          <w:color w:val="auto"/>
          <w:sz w:val="22"/>
          <w:szCs w:val="22"/>
        </w:rPr>
        <w:t xml:space="preserve"> nie wpływa na bieg terminu składania wniosku o wyjaśnienie treści SWZ. </w:t>
      </w:r>
      <w:r w:rsidRPr="00320942">
        <w:rPr>
          <w:rStyle w:val="Teksttreci2Kursywa"/>
          <w:rFonts w:ascii="Times New Roman" w:hAnsi="Times New Roman" w:cs="Times New Roman"/>
          <w:color w:val="auto"/>
          <w:sz w:val="22"/>
          <w:szCs w:val="22"/>
        </w:rPr>
        <w:t>[art. 284 ust 5 ustawy pzp]</w:t>
      </w:r>
    </w:p>
    <w:p w14:paraId="23CFCC81" w14:textId="77777777" w:rsidR="00B14475" w:rsidRPr="00320942" w:rsidRDefault="00B14475">
      <w:pPr>
        <w:pStyle w:val="Teksttreci20"/>
        <w:numPr>
          <w:ilvl w:val="0"/>
          <w:numId w:val="34"/>
        </w:numPr>
        <w:shd w:val="clear" w:color="auto" w:fill="auto"/>
        <w:tabs>
          <w:tab w:val="left" w:pos="402"/>
        </w:tabs>
        <w:spacing w:before="0" w:after="0" w:line="256" w:lineRule="exact"/>
        <w:ind w:left="426" w:hanging="426"/>
        <w:jc w:val="both"/>
        <w:rPr>
          <w:rFonts w:ascii="Times New Roman" w:hAnsi="Times New Roman" w:cs="Times New Roman"/>
          <w:color w:val="auto"/>
          <w:sz w:val="22"/>
          <w:szCs w:val="22"/>
        </w:rPr>
      </w:pPr>
      <w:r w:rsidRPr="00320942">
        <w:rPr>
          <w:rFonts w:ascii="Times New Roman" w:hAnsi="Times New Roman" w:cs="Times New Roman"/>
          <w:color w:val="auto"/>
          <w:sz w:val="22"/>
          <w:szCs w:val="22"/>
        </w:rPr>
        <w:t>Treść zapytań wraz z wyjaśnieniami zamawiający udostępnia, bez ujawniania źródła zapytania, na stronie internetowej prowadzonego postpowania, a w przypadku, o którym mowa w art.  280 ust. 2 i 3 ustawy pzp,</w:t>
      </w:r>
      <w:r w:rsidRPr="00320942">
        <w:rPr>
          <w:rStyle w:val="Teksttreci8Bezkursywy"/>
          <w:rFonts w:ascii="Times New Roman" w:hAnsi="Times New Roman" w:cs="Times New Roman"/>
          <w:b w:val="0"/>
          <w:bCs w:val="0"/>
          <w:color w:val="auto"/>
          <w:sz w:val="22"/>
          <w:szCs w:val="22"/>
        </w:rPr>
        <w:t xml:space="preserve"> </w:t>
      </w:r>
      <w:r w:rsidRPr="00320942">
        <w:rPr>
          <w:rStyle w:val="Teksttreci8BezpogrubieniaBezkursywy"/>
          <w:rFonts w:ascii="Times New Roman" w:hAnsi="Times New Roman" w:cs="Times New Roman"/>
          <w:color w:val="auto"/>
          <w:sz w:val="22"/>
          <w:szCs w:val="22"/>
        </w:rPr>
        <w:t xml:space="preserve">przekazuje wykonawcom, którym udostępnił SWZ. </w:t>
      </w:r>
      <w:r w:rsidRPr="00B07E4A">
        <w:rPr>
          <w:rFonts w:ascii="Times New Roman" w:hAnsi="Times New Roman" w:cs="Times New Roman"/>
          <w:i/>
          <w:iCs/>
          <w:color w:val="auto"/>
          <w:sz w:val="22"/>
          <w:szCs w:val="22"/>
        </w:rPr>
        <w:t>[art. 284 ust 6 ustawy pzp]</w:t>
      </w:r>
    </w:p>
    <w:p w14:paraId="75E5390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w:t>
      </w:r>
      <w:r w:rsidRPr="00B07E4A">
        <w:rPr>
          <w:rStyle w:val="Teksttreci2Pogrubienie0"/>
          <w:rFonts w:ascii="Times New Roman" w:hAnsi="Times New Roman" w:cs="Times New Roman"/>
          <w:color w:val="auto"/>
          <w:sz w:val="22"/>
          <w:szCs w:val="22"/>
        </w:rPr>
        <w:t>nie przewiduje</w:t>
      </w:r>
      <w:r w:rsidRPr="00F77CF8">
        <w:rPr>
          <w:rStyle w:val="Teksttreci2Pogrubienie0"/>
          <w:rFonts w:ascii="Times New Roman" w:hAnsi="Times New Roman" w:cs="Times New Roman"/>
          <w:color w:val="auto"/>
          <w:sz w:val="22"/>
          <w:szCs w:val="22"/>
          <w:u w:val="none"/>
        </w:rPr>
        <w:t xml:space="preserve"> </w:t>
      </w:r>
      <w:r w:rsidRPr="00B07E4A">
        <w:rPr>
          <w:rFonts w:ascii="Times New Roman" w:hAnsi="Times New Roman" w:cs="Times New Roman"/>
          <w:color w:val="auto"/>
          <w:sz w:val="22"/>
          <w:szCs w:val="22"/>
        </w:rPr>
        <w:t xml:space="preserve">zwołać zebranie wszystkich wykonawców w celu wyjaśnienia treści SWZ. </w:t>
      </w:r>
      <w:r w:rsidRPr="00B07E4A">
        <w:rPr>
          <w:rStyle w:val="Teksttreci2PogrubienieKursywa"/>
          <w:rFonts w:ascii="Times New Roman" w:hAnsi="Times New Roman" w:cs="Times New Roman"/>
          <w:b w:val="0"/>
          <w:bCs w:val="0"/>
          <w:color w:val="auto"/>
          <w:sz w:val="22"/>
          <w:szCs w:val="22"/>
        </w:rPr>
        <w:t>[art. 285 ustawy pzp]</w:t>
      </w:r>
    </w:p>
    <w:p w14:paraId="75C94B95"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uzasadnionych przypadkach zamawiający może przed upływem terminu składania ofert zmienić treść SWZ. </w:t>
      </w:r>
      <w:r w:rsidRPr="00B07E4A">
        <w:rPr>
          <w:rStyle w:val="Teksttreci2PogrubienieKursywa"/>
          <w:rFonts w:ascii="Times New Roman" w:hAnsi="Times New Roman" w:cs="Times New Roman"/>
          <w:b w:val="0"/>
          <w:bCs w:val="0"/>
          <w:color w:val="auto"/>
          <w:sz w:val="22"/>
          <w:szCs w:val="22"/>
        </w:rPr>
        <w:t>[art. 286 ust. 1 ustawy pzp]</w:t>
      </w:r>
    </w:p>
    <w:p w14:paraId="46657A2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r w:rsidRPr="00B07E4A">
        <w:rPr>
          <w:rStyle w:val="Teksttreci2PogrubienieKursywa"/>
          <w:rFonts w:ascii="Times New Roman" w:hAnsi="Times New Roman" w:cs="Times New Roman"/>
          <w:b w:val="0"/>
          <w:bCs w:val="0"/>
          <w:color w:val="auto"/>
          <w:sz w:val="22"/>
          <w:szCs w:val="22"/>
        </w:rPr>
        <w:t>[art. 286 ust. 3 ustawy pzp]</w:t>
      </w:r>
    </w:p>
    <w:p w14:paraId="3E0C2114"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Zamawiający informuje wykonawców o przedłużonym terminie składania ofert przez zamieszczenie informacji na stronie internetowej prowadzonego postępowania, na której została udostępniona SWZ. </w:t>
      </w:r>
      <w:r w:rsidRPr="00B07E4A">
        <w:rPr>
          <w:rStyle w:val="Teksttreci2PogrubienieKursywa"/>
          <w:rFonts w:ascii="Times New Roman" w:hAnsi="Times New Roman" w:cs="Times New Roman"/>
          <w:b w:val="0"/>
          <w:bCs w:val="0"/>
          <w:color w:val="auto"/>
          <w:sz w:val="22"/>
          <w:szCs w:val="22"/>
        </w:rPr>
        <w:t>[art. 286 ust. 5 ustawy pzp]</w:t>
      </w:r>
    </w:p>
    <w:p w14:paraId="725DE038"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Informację o przedłużonym terminie składania ofert zamawiający zamieszcza w ogłoszeniu, o którym </w:t>
      </w:r>
      <w:r w:rsidRPr="00B07E4A">
        <w:rPr>
          <w:rFonts w:ascii="Times New Roman" w:hAnsi="Times New Roman" w:cs="Times New Roman"/>
          <w:color w:val="auto"/>
          <w:sz w:val="22"/>
          <w:szCs w:val="22"/>
        </w:rPr>
        <w:lastRenderedPageBreak/>
        <w:t xml:space="preserve">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6 ustawy pzp]</w:t>
      </w:r>
    </w:p>
    <w:p w14:paraId="166FAA06"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Dokonaną zmianę treści SWZ zamawiający udostępnia na stronie internetowej prowadzonego postępowania. </w:t>
      </w:r>
      <w:r w:rsidRPr="00B07E4A">
        <w:rPr>
          <w:rStyle w:val="Teksttreci2PogrubienieKursywa"/>
          <w:rFonts w:ascii="Times New Roman" w:hAnsi="Times New Roman" w:cs="Times New Roman"/>
          <w:b w:val="0"/>
          <w:bCs w:val="0"/>
          <w:color w:val="auto"/>
          <w:sz w:val="22"/>
          <w:szCs w:val="22"/>
        </w:rPr>
        <w:t>[art. 286 ust. 7 ustawy pzp]</w:t>
      </w:r>
    </w:p>
    <w:p w14:paraId="54DA6E63" w14:textId="77777777" w:rsidR="00B14475" w:rsidRPr="00B07E4A" w:rsidRDefault="00B14475">
      <w:pPr>
        <w:pStyle w:val="Teksttreci20"/>
        <w:numPr>
          <w:ilvl w:val="0"/>
          <w:numId w:val="34"/>
        </w:numPr>
        <w:shd w:val="clear" w:color="auto" w:fill="auto"/>
        <w:tabs>
          <w:tab w:val="left" w:pos="422"/>
        </w:tabs>
        <w:spacing w:before="0" w:after="0"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Jeżeli zmiana dotyczy części SWZ, które nie zostały udostępnione na stronie internetowej prowadzonego postępowania, zgodnie z </w:t>
      </w:r>
      <w:r w:rsidRPr="00B07E4A">
        <w:rPr>
          <w:rStyle w:val="Teksttreci2PogrubienieKursywa"/>
          <w:rFonts w:ascii="Times New Roman" w:hAnsi="Times New Roman" w:cs="Times New Roman"/>
          <w:color w:val="auto"/>
          <w:sz w:val="22"/>
          <w:szCs w:val="22"/>
        </w:rPr>
        <w:t>art. 280 ust. 2 i 3 ustawy pzp,</w:t>
      </w:r>
      <w:r w:rsidRPr="00B07E4A">
        <w:rPr>
          <w:rStyle w:val="Teksttreci2Pogrubienie0"/>
          <w:rFonts w:ascii="Times New Roman" w:hAnsi="Times New Roman" w:cs="Times New Roman"/>
          <w:color w:val="auto"/>
          <w:sz w:val="22"/>
          <w:szCs w:val="22"/>
        </w:rPr>
        <w:t xml:space="preserve"> </w:t>
      </w:r>
      <w:r w:rsidRPr="00B07E4A">
        <w:rPr>
          <w:rFonts w:ascii="Times New Roman" w:hAnsi="Times New Roman" w:cs="Times New Roman"/>
          <w:color w:val="auto"/>
          <w:sz w:val="22"/>
          <w:szCs w:val="22"/>
        </w:rPr>
        <w:t>dokonaną zmianę treści SWZ przekazuje w inny sposób wskazany w ogłoszeniu o zamówieniu.</w:t>
      </w:r>
      <w:r w:rsidRPr="00B07E4A">
        <w:rPr>
          <w:rFonts w:ascii="Times New Roman" w:hAnsi="Times New Roman" w:cs="Times New Roman"/>
          <w:b/>
          <w:bCs/>
          <w:color w:val="auto"/>
          <w:sz w:val="22"/>
          <w:szCs w:val="22"/>
        </w:rPr>
        <w:t xml:space="preserve"> </w:t>
      </w:r>
      <w:r w:rsidRPr="00B07E4A">
        <w:rPr>
          <w:rStyle w:val="Teksttreci2PogrubienieKursywa"/>
          <w:rFonts w:ascii="Times New Roman" w:hAnsi="Times New Roman" w:cs="Times New Roman"/>
          <w:b w:val="0"/>
          <w:bCs w:val="0"/>
          <w:color w:val="auto"/>
          <w:sz w:val="22"/>
          <w:szCs w:val="22"/>
        </w:rPr>
        <w:t>[art. 286 ust. 9 ustawy pzp]</w:t>
      </w:r>
    </w:p>
    <w:p w14:paraId="5AC9AD5F" w14:textId="77777777" w:rsidR="00B14475" w:rsidRPr="00B07E4A" w:rsidRDefault="00B14475">
      <w:pPr>
        <w:pStyle w:val="Teksttreci20"/>
        <w:numPr>
          <w:ilvl w:val="0"/>
          <w:numId w:val="34"/>
        </w:numPr>
        <w:shd w:val="clear" w:color="auto" w:fill="auto"/>
        <w:tabs>
          <w:tab w:val="left" w:pos="422"/>
        </w:tabs>
        <w:spacing w:before="0" w:after="493" w:line="256" w:lineRule="exact"/>
        <w:ind w:left="460" w:hanging="460"/>
        <w:jc w:val="both"/>
        <w:rPr>
          <w:rFonts w:ascii="Times New Roman" w:hAnsi="Times New Roman" w:cs="Times New Roman"/>
          <w:color w:val="auto"/>
          <w:sz w:val="22"/>
          <w:szCs w:val="22"/>
        </w:rPr>
      </w:pPr>
      <w:r w:rsidRPr="00B07E4A">
        <w:rPr>
          <w:rFonts w:ascii="Times New Roman" w:hAnsi="Times New Roman" w:cs="Times New Roman"/>
          <w:color w:val="auto"/>
          <w:sz w:val="22"/>
          <w:szCs w:val="22"/>
        </w:rPr>
        <w:t xml:space="preserve">W przypadku gdy zmiana treści SWZ prowadzi do zmiany ogłoszenia o zamówieniu, zmawiający zamieszcza w Biuletynie Zamówień Publicznych ogłoszenie, o którym mowa w </w:t>
      </w:r>
      <w:r w:rsidRPr="00B07E4A">
        <w:rPr>
          <w:rStyle w:val="Teksttreci2PogrubienieKursywa"/>
          <w:rFonts w:ascii="Times New Roman" w:hAnsi="Times New Roman" w:cs="Times New Roman"/>
          <w:color w:val="auto"/>
          <w:sz w:val="22"/>
          <w:szCs w:val="22"/>
        </w:rPr>
        <w:t xml:space="preserve">art. 267 ust. 2 pkt 6 ustawy pzp. </w:t>
      </w:r>
      <w:r w:rsidRPr="00B07E4A">
        <w:rPr>
          <w:rStyle w:val="Teksttreci2PogrubienieKursywa"/>
          <w:rFonts w:ascii="Times New Roman" w:hAnsi="Times New Roman" w:cs="Times New Roman"/>
          <w:b w:val="0"/>
          <w:bCs w:val="0"/>
          <w:color w:val="auto"/>
          <w:sz w:val="22"/>
          <w:szCs w:val="22"/>
        </w:rPr>
        <w:t>[art. 286 ust. 9 ustawy pzp]</w:t>
      </w:r>
    </w:p>
    <w:p w14:paraId="67360790" w14:textId="604B6764" w:rsidR="00481225" w:rsidRPr="00CA682C" w:rsidRDefault="00B479F5">
      <w:pPr>
        <w:pStyle w:val="Teksttreci60"/>
        <w:shd w:val="clear" w:color="auto" w:fill="auto"/>
        <w:spacing w:after="186" w:line="240" w:lineRule="exact"/>
        <w:ind w:left="460" w:hanging="460"/>
        <w:rPr>
          <w:rFonts w:ascii="Times New Roman" w:hAnsi="Times New Roman" w:cs="Times New Roman"/>
          <w:color w:val="auto"/>
          <w:sz w:val="22"/>
          <w:szCs w:val="22"/>
        </w:rPr>
      </w:pPr>
      <w:r w:rsidRPr="00CA682C">
        <w:rPr>
          <w:rStyle w:val="PogrubienieTeksttreci612pt"/>
          <w:rFonts w:ascii="Times New Roman" w:hAnsi="Times New Roman" w:cs="Times New Roman"/>
          <w:i/>
          <w:iCs/>
          <w:color w:val="auto"/>
          <w:sz w:val="22"/>
          <w:szCs w:val="22"/>
        </w:rPr>
        <w:t xml:space="preserve">Rozdział 40. </w:t>
      </w:r>
      <w:r w:rsidR="00912FA8" w:rsidRPr="00CA682C">
        <w:rPr>
          <w:rStyle w:val="Teksttreci6Maelitery"/>
          <w:rFonts w:ascii="Times New Roman" w:hAnsi="Times New Roman" w:cs="Times New Roman"/>
          <w:color w:val="auto"/>
          <w:sz w:val="22"/>
          <w:szCs w:val="22"/>
        </w:rPr>
        <w:t>CZYNNOŚCI ZAMAWIAJĄCEGO PO DOKONANIU OTWARCIA OFERT</w:t>
      </w:r>
    </w:p>
    <w:p w14:paraId="1ECCFDE0" w14:textId="23C52045" w:rsidR="00481225" w:rsidRPr="00A54903" w:rsidRDefault="00B479F5">
      <w:pPr>
        <w:pStyle w:val="Teksttreci30"/>
        <w:numPr>
          <w:ilvl w:val="1"/>
          <w:numId w:val="43"/>
        </w:numPr>
        <w:shd w:val="clear" w:color="auto" w:fill="auto"/>
        <w:spacing w:after="0" w:line="256" w:lineRule="exact"/>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 Żądanie złożenia, uzupełnienia lub poprawienia podmiotowych środków dowodowych</w:t>
      </w:r>
    </w:p>
    <w:p w14:paraId="393436B1" w14:textId="1AEB5C67"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Zamawiający, n</w:t>
      </w:r>
      <w:r w:rsidR="00A54903" w:rsidRPr="00A54903">
        <w:rPr>
          <w:rFonts w:ascii="Times New Roman" w:hAnsi="Times New Roman" w:cs="Times New Roman"/>
          <w:color w:val="auto"/>
          <w:sz w:val="22"/>
          <w:szCs w:val="22"/>
        </w:rPr>
        <w:t>ajpóźniej</w:t>
      </w:r>
      <w:r w:rsidRPr="00A54903">
        <w:rPr>
          <w:rFonts w:ascii="Times New Roman" w:hAnsi="Times New Roman" w:cs="Times New Roman"/>
          <w:color w:val="auto"/>
          <w:sz w:val="22"/>
          <w:szCs w:val="22"/>
        </w:rPr>
        <w:t xml:space="preserve"> p</w:t>
      </w:r>
      <w:r w:rsidR="00A54903" w:rsidRPr="00A54903">
        <w:rPr>
          <w:rFonts w:ascii="Times New Roman" w:hAnsi="Times New Roman" w:cs="Times New Roman"/>
          <w:color w:val="auto"/>
          <w:sz w:val="22"/>
          <w:szCs w:val="22"/>
        </w:rPr>
        <w:t>rzed</w:t>
      </w:r>
      <w:r w:rsidRPr="00A54903">
        <w:rPr>
          <w:rFonts w:ascii="Times New Roman" w:hAnsi="Times New Roman" w:cs="Times New Roman"/>
          <w:color w:val="auto"/>
          <w:sz w:val="22"/>
          <w:szCs w:val="22"/>
        </w:rPr>
        <w:t xml:space="preserve"> otwarci</w:t>
      </w:r>
      <w:r w:rsidR="00A54903" w:rsidRPr="00A54903">
        <w:rPr>
          <w:rFonts w:ascii="Times New Roman" w:hAnsi="Times New Roman" w:cs="Times New Roman"/>
          <w:color w:val="auto"/>
          <w:sz w:val="22"/>
          <w:szCs w:val="22"/>
        </w:rPr>
        <w:t>em</w:t>
      </w:r>
      <w:r w:rsidRPr="00A54903">
        <w:rPr>
          <w:rFonts w:ascii="Times New Roman" w:hAnsi="Times New Roman" w:cs="Times New Roman"/>
          <w:color w:val="auto"/>
          <w:sz w:val="22"/>
          <w:szCs w:val="22"/>
        </w:rPr>
        <w:t xml:space="preserve"> ofert, udostępnia na stronie internetowej prowadzonego postępowania informację o kwocie, jaką zamierza przeznaczyć na sfinansowanie zamówienia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222 ust. 4 ustawy pzp]</w:t>
      </w:r>
    </w:p>
    <w:p w14:paraId="2323069C" w14:textId="52448BAC" w:rsidR="00481225" w:rsidRPr="00A54903" w:rsidRDefault="00B479F5">
      <w:pPr>
        <w:pStyle w:val="Teksttreci20"/>
        <w:numPr>
          <w:ilvl w:val="0"/>
          <w:numId w:val="35"/>
        </w:numPr>
        <w:shd w:val="clear" w:color="auto" w:fill="auto"/>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Zamawiający, niezwłocznie po otwarciu ofert, udostępnia na stronie internetowej prowadzonego postępowania informacje o: </w:t>
      </w:r>
      <w:r w:rsidRPr="00581362">
        <w:rPr>
          <w:rStyle w:val="Teksttreci2PogrubienieKursywa"/>
          <w:rFonts w:ascii="Times New Roman" w:hAnsi="Times New Roman" w:cs="Times New Roman"/>
          <w:b w:val="0"/>
          <w:bCs w:val="0"/>
          <w:color w:val="auto"/>
          <w:sz w:val="22"/>
          <w:szCs w:val="22"/>
        </w:rPr>
        <w:t>[art. 222 ust. 5 ustawy pzp]</w:t>
      </w:r>
    </w:p>
    <w:p w14:paraId="11C14E24"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nazwach albo imionach i nazwiskach oraz siedzibach lub miejscach prowadzonej działalności gospodarczej albo miejscach zamieszkania wykonawców, których oferty zostały otwarte:</w:t>
      </w:r>
    </w:p>
    <w:p w14:paraId="3FDF68C9" w14:textId="77777777" w:rsidR="00481225" w:rsidRPr="00A54903" w:rsidRDefault="00B479F5">
      <w:pPr>
        <w:pStyle w:val="Teksttreci20"/>
        <w:numPr>
          <w:ilvl w:val="0"/>
          <w:numId w:val="3"/>
        </w:numPr>
        <w:shd w:val="clear" w:color="auto" w:fill="auto"/>
        <w:tabs>
          <w:tab w:val="left" w:pos="1440"/>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ceny lub kosztach zawartych w ofertach.</w:t>
      </w:r>
    </w:p>
    <w:p w14:paraId="78C3B936" w14:textId="4D155B79" w:rsidR="00481225" w:rsidRPr="00A54903"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xml:space="preserve">Jeżeli wykonawca nie złożył oświadczenia, o którym mowa w </w:t>
      </w:r>
      <w:r w:rsidRPr="00A54903">
        <w:rPr>
          <w:rStyle w:val="Teksttreci2PogrubienieKursywa"/>
          <w:rFonts w:ascii="Times New Roman" w:hAnsi="Times New Roman" w:cs="Times New Roman"/>
          <w:color w:val="auto"/>
          <w:sz w:val="22"/>
          <w:szCs w:val="22"/>
        </w:rPr>
        <w:t xml:space="preserve">art. 125 ust. 1 ustawy pzp, </w:t>
      </w:r>
      <w:r w:rsidRPr="00A54903">
        <w:rPr>
          <w:rFonts w:ascii="Times New Roman" w:hAnsi="Times New Roman" w:cs="Times New Roman"/>
          <w:color w:val="auto"/>
          <w:sz w:val="22"/>
          <w:szCs w:val="22"/>
        </w:rPr>
        <w:t>podmiotowych środków dowodowych, innych dokumentów lub oświadczeń składanych w</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 xml:space="preserve">postępowaniu lub są one niekompletne lub zawierają błędy, zamawiający wzywa wykonawcę odpowiednio do ich złożenia, poprawienia lub uzupełnienia w wyznaczonym terminie, chyba że </w:t>
      </w:r>
      <w:r w:rsidRPr="00581362">
        <w:rPr>
          <w:rStyle w:val="Teksttreci2PogrubienieKursywa"/>
          <w:rFonts w:ascii="Times New Roman" w:hAnsi="Times New Roman" w:cs="Times New Roman"/>
          <w:b w:val="0"/>
          <w:bCs w:val="0"/>
          <w:color w:val="auto"/>
          <w:sz w:val="22"/>
          <w:szCs w:val="22"/>
        </w:rPr>
        <w:t>[art. 128 ust. 1 ustawy pzp]:</w:t>
      </w:r>
    </w:p>
    <w:p w14:paraId="07A556CA" w14:textId="77777777" w:rsidR="00481225" w:rsidRPr="00A54903" w:rsidRDefault="00B479F5">
      <w:pPr>
        <w:pStyle w:val="Teksttreci20"/>
        <w:numPr>
          <w:ilvl w:val="0"/>
          <w:numId w:val="36"/>
        </w:numPr>
        <w:shd w:val="clear" w:color="auto" w:fill="auto"/>
        <w:tabs>
          <w:tab w:val="left" w:pos="1447"/>
        </w:tabs>
        <w:spacing w:before="0" w:after="0" w:line="256" w:lineRule="exact"/>
        <w:ind w:left="1418" w:hanging="284"/>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wniosek o dopuszczenie do udziału w postępowaniu albo oferta wykonawcy podlegają odrzuceniu bez względu na ich złożenie, uzupełnienie lub poprawienie lub</w:t>
      </w:r>
    </w:p>
    <w:p w14:paraId="6CFF34C2" w14:textId="77777777" w:rsidR="00481225" w:rsidRPr="00A54903" w:rsidRDefault="00B479F5">
      <w:pPr>
        <w:pStyle w:val="Teksttreci20"/>
        <w:numPr>
          <w:ilvl w:val="0"/>
          <w:numId w:val="36"/>
        </w:numPr>
        <w:shd w:val="clear" w:color="auto" w:fill="auto"/>
        <w:tabs>
          <w:tab w:val="left" w:pos="1447"/>
        </w:tabs>
        <w:spacing w:before="0" w:after="0" w:line="256" w:lineRule="exact"/>
        <w:ind w:left="1440" w:hanging="32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zachodzą przesłanki unieważnienia postępowania.</w:t>
      </w:r>
    </w:p>
    <w:p w14:paraId="1597EB38" w14:textId="779BD91C" w:rsidR="00481225" w:rsidRPr="00581362" w:rsidRDefault="00B479F5">
      <w:pPr>
        <w:pStyle w:val="Teksttreci20"/>
        <w:numPr>
          <w:ilvl w:val="0"/>
          <w:numId w:val="35"/>
        </w:numPr>
        <w:shd w:val="clear" w:color="auto" w:fill="auto"/>
        <w:tabs>
          <w:tab w:val="left" w:pos="928"/>
        </w:tabs>
        <w:spacing w:before="0" w:after="0" w:line="256" w:lineRule="exact"/>
        <w:ind w:left="880" w:hanging="420"/>
        <w:jc w:val="both"/>
        <w:rPr>
          <w:rFonts w:ascii="Times New Roman" w:hAnsi="Times New Roman" w:cs="Times New Roman"/>
          <w:b/>
          <w:bCs/>
          <w:color w:val="auto"/>
          <w:sz w:val="22"/>
          <w:szCs w:val="22"/>
        </w:rPr>
      </w:pPr>
      <w:r w:rsidRPr="00A54903">
        <w:rPr>
          <w:rFonts w:ascii="Times New Roman" w:hAnsi="Times New Roman" w:cs="Times New Roman"/>
          <w:color w:val="auto"/>
          <w:sz w:val="22"/>
          <w:szCs w:val="22"/>
        </w:rPr>
        <w:t xml:space="preserve">Wykonawca składa podmiotowe środki dowodowe na wezwanie, o którym mowa w </w:t>
      </w:r>
      <w:r w:rsidRPr="00A54903">
        <w:rPr>
          <w:rStyle w:val="Teksttreci2PogrubienieKursywa"/>
          <w:rFonts w:ascii="Times New Roman" w:hAnsi="Times New Roman" w:cs="Times New Roman"/>
          <w:color w:val="auto"/>
          <w:sz w:val="22"/>
          <w:szCs w:val="22"/>
        </w:rPr>
        <w:t>art. 128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aktualne na dzień ich złożenia</w:t>
      </w:r>
      <w:r w:rsidR="00581362">
        <w:rPr>
          <w:rFonts w:ascii="Times New Roman" w:hAnsi="Times New Roman" w:cs="Times New Roman"/>
          <w:color w:val="auto"/>
          <w:sz w:val="22"/>
          <w:szCs w:val="22"/>
        </w:rPr>
        <w:t>.</w:t>
      </w:r>
      <w:r w:rsidRPr="00A54903">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128 ust. 2 ustawy pzp]</w:t>
      </w:r>
    </w:p>
    <w:p w14:paraId="7A7ADD65" w14:textId="5E419512" w:rsidR="00912FA8" w:rsidRPr="00493943" w:rsidRDefault="00B479F5">
      <w:pPr>
        <w:pStyle w:val="Teksttreci20"/>
        <w:numPr>
          <w:ilvl w:val="0"/>
          <w:numId w:val="35"/>
        </w:numPr>
        <w:shd w:val="clear" w:color="auto" w:fill="auto"/>
        <w:tabs>
          <w:tab w:val="left" w:pos="928"/>
        </w:tabs>
        <w:spacing w:before="0" w:after="0" w:line="256" w:lineRule="exact"/>
        <w:ind w:left="851" w:hanging="425"/>
        <w:jc w:val="both"/>
        <w:rPr>
          <w:rStyle w:val="Teksttreci2PogrubienieKursywa"/>
          <w:rFonts w:ascii="Times New Roman" w:hAnsi="Times New Roman" w:cs="Times New Roman"/>
          <w:b w:val="0"/>
          <w:bCs w:val="0"/>
          <w:i w:val="0"/>
          <w:iCs w:val="0"/>
          <w:color w:val="auto"/>
          <w:sz w:val="22"/>
          <w:szCs w:val="22"/>
        </w:rPr>
      </w:pPr>
      <w:r w:rsidRPr="00A54903">
        <w:rPr>
          <w:rFonts w:ascii="Times New Roman" w:hAnsi="Times New Roman" w:cs="Times New Roman"/>
          <w:color w:val="auto"/>
          <w:sz w:val="22"/>
          <w:szCs w:val="22"/>
        </w:rPr>
        <w:t xml:space="preserve">Zamawiający może żądać od wykonawców wyjaśnień dotyczących treści oświadczenia, o którym mowa w </w:t>
      </w:r>
      <w:r w:rsidRPr="00A54903">
        <w:rPr>
          <w:rStyle w:val="Teksttreci2PogrubienieKursywa"/>
          <w:rFonts w:ascii="Times New Roman" w:hAnsi="Times New Roman" w:cs="Times New Roman"/>
          <w:color w:val="auto"/>
          <w:sz w:val="22"/>
          <w:szCs w:val="22"/>
        </w:rPr>
        <w:t>art. 125 ust. 1 ustawy pzp,</w:t>
      </w:r>
      <w:r w:rsidRPr="00A54903">
        <w:rPr>
          <w:rStyle w:val="Teksttreci2Pogrubienie"/>
          <w:rFonts w:ascii="Times New Roman" w:hAnsi="Times New Roman" w:cs="Times New Roman"/>
          <w:color w:val="auto"/>
          <w:sz w:val="22"/>
          <w:szCs w:val="22"/>
        </w:rPr>
        <w:t xml:space="preserve"> </w:t>
      </w:r>
      <w:r w:rsidRPr="00A54903">
        <w:rPr>
          <w:rFonts w:ascii="Times New Roman" w:hAnsi="Times New Roman" w:cs="Times New Roman"/>
          <w:color w:val="auto"/>
          <w:sz w:val="22"/>
          <w:szCs w:val="22"/>
        </w:rPr>
        <w:t>lub złożonych podmiotowych środków dow</w:t>
      </w:r>
      <w:r w:rsidRPr="00493943">
        <w:rPr>
          <w:rFonts w:ascii="Times New Roman" w:hAnsi="Times New Roman" w:cs="Times New Roman"/>
          <w:color w:val="auto"/>
          <w:sz w:val="22"/>
          <w:szCs w:val="22"/>
        </w:rPr>
        <w:t>odowych lub innych dokumentów lub oświadczeń składanych w postępowaniu</w:t>
      </w:r>
      <w:r w:rsidR="00581362" w:rsidRPr="00493943">
        <w:rPr>
          <w:rFonts w:ascii="Times New Roman" w:hAnsi="Times New Roman" w:cs="Times New Roman"/>
          <w:color w:val="auto"/>
          <w:sz w:val="22"/>
          <w:szCs w:val="22"/>
        </w:rPr>
        <w:t>.</w:t>
      </w:r>
      <w:r w:rsidRPr="00493943">
        <w:rPr>
          <w:rFonts w:ascii="Times New Roman" w:hAnsi="Times New Roman" w:cs="Times New Roman"/>
          <w:color w:val="auto"/>
          <w:sz w:val="22"/>
          <w:szCs w:val="22"/>
        </w:rPr>
        <w:t xml:space="preserve"> </w:t>
      </w:r>
      <w:r w:rsidRPr="00493943">
        <w:rPr>
          <w:rStyle w:val="Teksttreci2PogrubienieKursywa"/>
          <w:rFonts w:ascii="Times New Roman" w:hAnsi="Times New Roman" w:cs="Times New Roman"/>
          <w:b w:val="0"/>
          <w:bCs w:val="0"/>
          <w:color w:val="auto"/>
          <w:sz w:val="22"/>
          <w:szCs w:val="22"/>
        </w:rPr>
        <w:t>[art. 128 u</w:t>
      </w:r>
      <w:r w:rsidR="00912FA8" w:rsidRPr="00493943">
        <w:rPr>
          <w:rStyle w:val="Teksttreci2PogrubienieKursywa"/>
          <w:rFonts w:ascii="Times New Roman" w:hAnsi="Times New Roman" w:cs="Times New Roman"/>
          <w:b w:val="0"/>
          <w:bCs w:val="0"/>
          <w:color w:val="auto"/>
          <w:sz w:val="22"/>
          <w:szCs w:val="22"/>
        </w:rPr>
        <w:t>st. 4</w:t>
      </w:r>
      <w:r w:rsidR="00581362" w:rsidRPr="00493943">
        <w:rPr>
          <w:rStyle w:val="Teksttreci2PogrubienieKursywa"/>
          <w:rFonts w:ascii="Times New Roman" w:hAnsi="Times New Roman" w:cs="Times New Roman"/>
          <w:b w:val="0"/>
          <w:bCs w:val="0"/>
          <w:color w:val="auto"/>
          <w:sz w:val="22"/>
          <w:szCs w:val="22"/>
        </w:rPr>
        <w:t xml:space="preserve"> ustawy</w:t>
      </w:r>
      <w:r w:rsidR="00912FA8" w:rsidRPr="00493943">
        <w:rPr>
          <w:rStyle w:val="Teksttreci2PogrubienieKursywa"/>
          <w:rFonts w:ascii="Times New Roman" w:hAnsi="Times New Roman" w:cs="Times New Roman"/>
          <w:b w:val="0"/>
          <w:bCs w:val="0"/>
          <w:color w:val="auto"/>
          <w:sz w:val="22"/>
          <w:szCs w:val="22"/>
        </w:rPr>
        <w:t xml:space="preserve"> pzp</w:t>
      </w:r>
      <w:r w:rsidR="00581362" w:rsidRPr="00493943">
        <w:rPr>
          <w:rStyle w:val="Teksttreci2PogrubienieKursywa"/>
          <w:rFonts w:ascii="Times New Roman" w:hAnsi="Times New Roman" w:cs="Times New Roman"/>
          <w:b w:val="0"/>
          <w:bCs w:val="0"/>
          <w:color w:val="auto"/>
          <w:sz w:val="22"/>
          <w:szCs w:val="22"/>
        </w:rPr>
        <w:t>]</w:t>
      </w:r>
      <w:r w:rsidR="00912FA8" w:rsidRPr="00493943">
        <w:rPr>
          <w:rStyle w:val="Teksttreci2PogrubienieKursywa"/>
          <w:rFonts w:ascii="Times New Roman" w:hAnsi="Times New Roman" w:cs="Times New Roman"/>
          <w:color w:val="auto"/>
          <w:sz w:val="22"/>
          <w:szCs w:val="22"/>
        </w:rPr>
        <w:t xml:space="preserve"> </w:t>
      </w:r>
    </w:p>
    <w:p w14:paraId="002776D3" w14:textId="4C621DF0" w:rsidR="00481225" w:rsidRPr="00493943" w:rsidRDefault="00B479F5">
      <w:pPr>
        <w:pStyle w:val="Teksttreci20"/>
        <w:numPr>
          <w:ilvl w:val="0"/>
          <w:numId w:val="40"/>
        </w:numPr>
        <w:shd w:val="clear" w:color="auto" w:fill="auto"/>
        <w:tabs>
          <w:tab w:val="left" w:pos="928"/>
        </w:tabs>
        <w:spacing w:before="0" w:after="0" w:line="256" w:lineRule="exact"/>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Wyjaśnienia dotyczące złożonych ofert, zasady poprawiania ofert przez zamawiającego</w:t>
      </w:r>
    </w:p>
    <w:p w14:paraId="050627F7" w14:textId="60A4ECCA"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493943">
        <w:rPr>
          <w:rFonts w:ascii="Times New Roman" w:hAnsi="Times New Roman" w:cs="Times New Roman"/>
          <w:color w:val="auto"/>
          <w:sz w:val="22"/>
          <w:szCs w:val="22"/>
        </w:rPr>
        <w:t xml:space="preserve">W toku badania i oceny ofert zamawiający może żądać od wykonawców wyjaśnień </w:t>
      </w:r>
      <w:r w:rsidRPr="00581362">
        <w:rPr>
          <w:rFonts w:ascii="Times New Roman" w:hAnsi="Times New Roman" w:cs="Times New Roman"/>
          <w:color w:val="auto"/>
          <w:sz w:val="22"/>
          <w:szCs w:val="22"/>
        </w:rPr>
        <w:t>dotyczących treści złożonych ofert oraz przedmiotowych środków dowodowych lub innych składanych dokumentów lub oświadczeń. Niedopuszczalne jest prowadzenie między zamawiającym a</w:t>
      </w:r>
      <w:r w:rsidR="00581362" w:rsidRPr="00581362">
        <w:rPr>
          <w:rFonts w:ascii="Times New Roman" w:hAnsi="Times New Roman" w:cs="Times New Roman"/>
          <w:color w:val="auto"/>
          <w:sz w:val="22"/>
          <w:szCs w:val="22"/>
        </w:rPr>
        <w:t> </w:t>
      </w:r>
      <w:r w:rsidRPr="00581362">
        <w:rPr>
          <w:rFonts w:ascii="Times New Roman" w:hAnsi="Times New Roman" w:cs="Times New Roman"/>
          <w:color w:val="auto"/>
          <w:sz w:val="22"/>
          <w:szCs w:val="22"/>
        </w:rPr>
        <w:t xml:space="preserve">wykonawcą negocjacji dotyczących złożonej oferty oraz, z uwzględnieniem </w:t>
      </w:r>
      <w:r w:rsidRPr="00581362">
        <w:rPr>
          <w:rStyle w:val="Teksttreci2PogrubienieKursywa"/>
          <w:rFonts w:ascii="Times New Roman" w:hAnsi="Times New Roman" w:cs="Times New Roman"/>
          <w:color w:val="auto"/>
          <w:sz w:val="22"/>
          <w:szCs w:val="22"/>
        </w:rPr>
        <w:t>art. 223 ust. 2 i art. 187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dokonywanie jakiejkolwiek zmiany w jej treści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1 ustawy pzp]</w:t>
      </w:r>
    </w:p>
    <w:p w14:paraId="5837E1C2" w14:textId="51523407" w:rsidR="00481225" w:rsidRPr="00581362"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Zamawiający poprawia w ofercie </w:t>
      </w:r>
      <w:r w:rsidRPr="00581362">
        <w:rPr>
          <w:rStyle w:val="Teksttreci2PogrubienieKursywa"/>
          <w:rFonts w:ascii="Times New Roman" w:hAnsi="Times New Roman" w:cs="Times New Roman"/>
          <w:b w:val="0"/>
          <w:bCs w:val="0"/>
          <w:color w:val="auto"/>
          <w:sz w:val="22"/>
          <w:szCs w:val="22"/>
        </w:rPr>
        <w:t>[art. 223 ust. 2 ustawy pzp]:</w:t>
      </w:r>
    </w:p>
    <w:p w14:paraId="72DCAC12"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pisarskie,</w:t>
      </w:r>
    </w:p>
    <w:p w14:paraId="16C22B5F" w14:textId="77777777" w:rsidR="00481225" w:rsidRPr="00A54903" w:rsidRDefault="00B479F5" w:rsidP="00A54903">
      <w:pPr>
        <w:pStyle w:val="Teksttreci20"/>
        <w:numPr>
          <w:ilvl w:val="0"/>
          <w:numId w:val="3"/>
        </w:numPr>
        <w:shd w:val="clear" w:color="auto" w:fill="auto"/>
        <w:tabs>
          <w:tab w:val="left" w:pos="1511"/>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oczywiste omyłki rachunkowe, z uwzględnieniem konsekwencji rachunkowych dokonanych poprawek,</w:t>
      </w:r>
    </w:p>
    <w:p w14:paraId="3206A6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inne omyłki polegające na niezgodności oferty z dokumentami zamówienia, niepowodujące istotnych zmian w treści oferty</w:t>
      </w:r>
    </w:p>
    <w:p w14:paraId="4434A8B7" w14:textId="77777777" w:rsidR="00481225" w:rsidRPr="00A54903" w:rsidRDefault="00B479F5" w:rsidP="00A54903">
      <w:pPr>
        <w:pStyle w:val="Teksttreci20"/>
        <w:shd w:val="clear" w:color="auto" w:fill="auto"/>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 niezwłocznie zawiadamiając o tym wykonawcę, którego oferta została poprawiona.</w:t>
      </w:r>
    </w:p>
    <w:p w14:paraId="33394FF8" w14:textId="77777777" w:rsidR="00481225" w:rsidRPr="00A54903" w:rsidRDefault="00B479F5">
      <w:pPr>
        <w:pStyle w:val="Teksttreci20"/>
        <w:numPr>
          <w:ilvl w:val="1"/>
          <w:numId w:val="40"/>
        </w:numPr>
        <w:shd w:val="clear" w:color="auto" w:fill="auto"/>
        <w:tabs>
          <w:tab w:val="left" w:pos="976"/>
        </w:tabs>
        <w:spacing w:before="0" w:after="0" w:line="256" w:lineRule="exact"/>
        <w:ind w:left="851"/>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Za oczywistą omyłkę pisarską uznaje się:</w:t>
      </w:r>
    </w:p>
    <w:p w14:paraId="38BDAE9E"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widoczną mylną pisownie wyrazu;</w:t>
      </w:r>
    </w:p>
    <w:p w14:paraId="5FE0AED9"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gramatyczny;</w:t>
      </w:r>
    </w:p>
    <w:p w14:paraId="49A0B7AA"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niezamierzone opuszczenie wyrazu bądź jego części;</w:t>
      </w:r>
    </w:p>
    <w:p w14:paraId="35B2BFC3" w14:textId="77777777" w:rsidR="00481225" w:rsidRPr="00A54903" w:rsidRDefault="00B479F5" w:rsidP="00A54903">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ewidentny błąd rzeczowy;</w:t>
      </w:r>
    </w:p>
    <w:p w14:paraId="25736EDD" w14:textId="5A59B369" w:rsidR="00481225" w:rsidRPr="00A54903" w:rsidRDefault="00B479F5" w:rsidP="00A54903">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A54903">
        <w:rPr>
          <w:rFonts w:ascii="Times New Roman" w:hAnsi="Times New Roman" w:cs="Times New Roman"/>
          <w:color w:val="auto"/>
          <w:sz w:val="22"/>
          <w:szCs w:val="22"/>
        </w:rPr>
        <w:t>rozbieżność pomiędzy ceną wpisaną liczbą i słownie, uznając za prawidłową cenę wynikającą z</w:t>
      </w:r>
      <w:r w:rsidR="00A54903" w:rsidRPr="00A54903">
        <w:rPr>
          <w:rFonts w:ascii="Times New Roman" w:hAnsi="Times New Roman" w:cs="Times New Roman"/>
          <w:color w:val="auto"/>
          <w:sz w:val="22"/>
          <w:szCs w:val="22"/>
        </w:rPr>
        <w:t> </w:t>
      </w:r>
      <w:r w:rsidRPr="00A54903">
        <w:rPr>
          <w:rFonts w:ascii="Times New Roman" w:hAnsi="Times New Roman" w:cs="Times New Roman"/>
          <w:color w:val="auto"/>
          <w:sz w:val="22"/>
          <w:szCs w:val="22"/>
        </w:rPr>
        <w:t>dokonanych działań matematycznych służących wyliczeniu ceny.</w:t>
      </w:r>
    </w:p>
    <w:p w14:paraId="5870D1A6" w14:textId="1AAB95A8" w:rsidR="00481225" w:rsidRPr="00581362"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 xml:space="preserve">W przypadku, o którym mowa w </w:t>
      </w:r>
      <w:r w:rsidRPr="00581362">
        <w:rPr>
          <w:rStyle w:val="Teksttreci2PogrubienieKursywa"/>
          <w:rFonts w:ascii="Times New Roman" w:hAnsi="Times New Roman" w:cs="Times New Roman"/>
          <w:color w:val="auto"/>
          <w:sz w:val="22"/>
          <w:szCs w:val="22"/>
        </w:rPr>
        <w:t>art. 223 ust. 2 pkt 3 ustawy pzp,</w:t>
      </w:r>
      <w:r w:rsidRPr="00581362">
        <w:rPr>
          <w:rStyle w:val="Teksttreci2Pogrubienie"/>
          <w:rFonts w:ascii="Times New Roman" w:hAnsi="Times New Roman" w:cs="Times New Roman"/>
          <w:color w:val="auto"/>
          <w:sz w:val="22"/>
          <w:szCs w:val="22"/>
        </w:rPr>
        <w:t xml:space="preserve"> </w:t>
      </w:r>
      <w:r w:rsidRPr="00581362">
        <w:rPr>
          <w:rFonts w:ascii="Times New Roman" w:hAnsi="Times New Roman" w:cs="Times New Roman"/>
          <w:color w:val="auto"/>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r w:rsidR="00581362" w:rsidRPr="00581362">
        <w:rPr>
          <w:rFonts w:ascii="Times New Roman" w:hAnsi="Times New Roman" w:cs="Times New Roman"/>
          <w:color w:val="auto"/>
          <w:sz w:val="22"/>
          <w:szCs w:val="22"/>
        </w:rPr>
        <w:t>.</w:t>
      </w:r>
      <w:r w:rsidRPr="00581362">
        <w:rPr>
          <w:rFonts w:ascii="Times New Roman" w:hAnsi="Times New Roman" w:cs="Times New Roman"/>
          <w:color w:val="auto"/>
          <w:sz w:val="22"/>
          <w:szCs w:val="22"/>
        </w:rPr>
        <w:t xml:space="preserve"> </w:t>
      </w:r>
      <w:r w:rsidRPr="00581362">
        <w:rPr>
          <w:rStyle w:val="Teksttreci2PogrubienieKursywa"/>
          <w:rFonts w:ascii="Times New Roman" w:hAnsi="Times New Roman" w:cs="Times New Roman"/>
          <w:b w:val="0"/>
          <w:bCs w:val="0"/>
          <w:color w:val="auto"/>
          <w:sz w:val="22"/>
          <w:szCs w:val="22"/>
        </w:rPr>
        <w:t>[art. 223 ust. 3 ustawy pzp]</w:t>
      </w:r>
    </w:p>
    <w:p w14:paraId="7B27C470" w14:textId="77777777" w:rsidR="00481225" w:rsidRPr="00581362" w:rsidRDefault="00B479F5">
      <w:pPr>
        <w:pStyle w:val="Teksttreci8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581362">
        <w:rPr>
          <w:rStyle w:val="Teksttreci8BezpogrubieniaBezkursywy"/>
          <w:rFonts w:ascii="Times New Roman" w:hAnsi="Times New Roman" w:cs="Times New Roman"/>
          <w:color w:val="auto"/>
          <w:sz w:val="22"/>
          <w:szCs w:val="22"/>
        </w:rPr>
        <w:lastRenderedPageBreak/>
        <w:t xml:space="preserve">Zamawiający odrzuca ofertę, jeżeli </w:t>
      </w:r>
      <w:r w:rsidRPr="00581362">
        <w:rPr>
          <w:rFonts w:ascii="Times New Roman" w:hAnsi="Times New Roman" w:cs="Times New Roman"/>
          <w:b w:val="0"/>
          <w:bCs w:val="0"/>
          <w:color w:val="auto"/>
          <w:sz w:val="22"/>
          <w:szCs w:val="22"/>
        </w:rPr>
        <w:t>[art. 226 ust. 1 pkt 10 i 11 ustawy pzp]:</w:t>
      </w:r>
    </w:p>
    <w:p w14:paraId="3FA7F58C" w14:textId="77777777" w:rsidR="00481225" w:rsidRPr="00581362" w:rsidRDefault="00B479F5" w:rsidP="00581362">
      <w:pPr>
        <w:pStyle w:val="Teksttreci20"/>
        <w:numPr>
          <w:ilvl w:val="0"/>
          <w:numId w:val="3"/>
        </w:numPr>
        <w:shd w:val="clear" w:color="auto" w:fill="auto"/>
        <w:tabs>
          <w:tab w:val="left" w:pos="1134"/>
        </w:tabs>
        <w:spacing w:before="0" w:after="0" w:line="256" w:lineRule="exact"/>
        <w:ind w:left="851" w:firstLine="0"/>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zawiera błędy w obliczeniu ceny lub kosztu;</w:t>
      </w:r>
    </w:p>
    <w:p w14:paraId="2983D540" w14:textId="5F576FD9" w:rsidR="00481225" w:rsidRPr="00581362" w:rsidRDefault="00B479F5" w:rsidP="00581362">
      <w:pPr>
        <w:pStyle w:val="Teksttreci20"/>
        <w:numPr>
          <w:ilvl w:val="0"/>
          <w:numId w:val="3"/>
        </w:numPr>
        <w:shd w:val="clear" w:color="auto" w:fill="auto"/>
        <w:tabs>
          <w:tab w:val="left" w:pos="1134"/>
        </w:tabs>
        <w:spacing w:before="0" w:after="0" w:line="256" w:lineRule="exact"/>
        <w:ind w:left="1134" w:hanging="283"/>
        <w:jc w:val="both"/>
        <w:rPr>
          <w:rFonts w:ascii="Times New Roman" w:hAnsi="Times New Roman" w:cs="Times New Roman"/>
          <w:color w:val="auto"/>
          <w:sz w:val="22"/>
          <w:szCs w:val="22"/>
        </w:rPr>
      </w:pPr>
      <w:r w:rsidRPr="00581362">
        <w:rPr>
          <w:rFonts w:ascii="Times New Roman" w:hAnsi="Times New Roman" w:cs="Times New Roman"/>
          <w:color w:val="auto"/>
          <w:sz w:val="22"/>
          <w:szCs w:val="22"/>
        </w:rPr>
        <w:t>wykonawca w wyznaczonym terminie zakwestionował poprawienie omyłki, o której mowa w</w:t>
      </w:r>
      <w:r w:rsidR="00581362">
        <w:rPr>
          <w:rFonts w:ascii="Times New Roman" w:hAnsi="Times New Roman" w:cs="Times New Roman"/>
          <w:color w:val="auto"/>
          <w:sz w:val="22"/>
          <w:szCs w:val="22"/>
        </w:rPr>
        <w:t> </w:t>
      </w:r>
      <w:r w:rsidRPr="00581362">
        <w:rPr>
          <w:rStyle w:val="Teksttreci2PogrubienieKursywa"/>
          <w:rFonts w:ascii="Times New Roman" w:hAnsi="Times New Roman" w:cs="Times New Roman"/>
          <w:color w:val="auto"/>
          <w:sz w:val="22"/>
          <w:szCs w:val="22"/>
        </w:rPr>
        <w:t>art. 223 ust. 2 pkt 3 ustawy pzp.</w:t>
      </w:r>
    </w:p>
    <w:p w14:paraId="4198C67A" w14:textId="77777777" w:rsidR="00481225" w:rsidRPr="00C5401B"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Oferty o takiej samej cenie lub koszcie, oferty dodatkowe</w:t>
      </w:r>
    </w:p>
    <w:p w14:paraId="1D030213" w14:textId="77777777"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r w:rsidRPr="00C5401B">
        <w:rPr>
          <w:rStyle w:val="Teksttreci2PogrubienieKursywa"/>
          <w:rFonts w:ascii="Times New Roman" w:hAnsi="Times New Roman" w:cs="Times New Roman"/>
          <w:color w:val="auto"/>
          <w:sz w:val="22"/>
          <w:szCs w:val="22"/>
        </w:rPr>
        <w:t>[art. 248 ust. 1 ustawy pzp].</w:t>
      </w:r>
    </w:p>
    <w:p w14:paraId="17735EE2" w14:textId="57AE248D" w:rsidR="00481225" w:rsidRPr="00C5401B" w:rsidRDefault="00C5401B">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J</w:t>
      </w:r>
      <w:r w:rsidR="00B479F5" w:rsidRPr="00C5401B">
        <w:rPr>
          <w:rFonts w:ascii="Times New Roman" w:hAnsi="Times New Roman" w:cs="Times New Roman"/>
          <w:color w:val="auto"/>
          <w:sz w:val="22"/>
          <w:szCs w:val="22"/>
        </w:rPr>
        <w:t>eżeli oferty otrzymały taką samą ocenę w kryterium o najwyższej wadze, zamawiający wybiera ofertę z najniższą ceną lub najniższym kosztem</w:t>
      </w:r>
      <w:r w:rsidRPr="00C5401B">
        <w:rPr>
          <w:rFonts w:ascii="Times New Roman" w:hAnsi="Times New Roman" w:cs="Times New Roman"/>
          <w:color w:val="auto"/>
          <w:sz w:val="22"/>
          <w:szCs w:val="22"/>
        </w:rPr>
        <w:t>.</w:t>
      </w:r>
      <w:r w:rsidR="00B479F5" w:rsidRPr="00C5401B">
        <w:rPr>
          <w:rFonts w:ascii="Times New Roman" w:hAnsi="Times New Roman" w:cs="Times New Roman"/>
          <w:color w:val="auto"/>
          <w:sz w:val="22"/>
          <w:szCs w:val="22"/>
        </w:rPr>
        <w:t xml:space="preserve"> </w:t>
      </w:r>
      <w:r w:rsidR="00B479F5" w:rsidRPr="00C5401B">
        <w:rPr>
          <w:rStyle w:val="Teksttreci2PogrubienieKursywa"/>
          <w:rFonts w:ascii="Times New Roman" w:hAnsi="Times New Roman" w:cs="Times New Roman"/>
          <w:b w:val="0"/>
          <w:bCs w:val="0"/>
          <w:color w:val="auto"/>
          <w:sz w:val="22"/>
          <w:szCs w:val="22"/>
        </w:rPr>
        <w:t>[art. 248 ust. 2 ustawy pzp]</w:t>
      </w:r>
    </w:p>
    <w:p w14:paraId="400BBE9F" w14:textId="103A88E0" w:rsidR="00481225" w:rsidRPr="00C5401B" w:rsidRDefault="00B479F5">
      <w:pPr>
        <w:pStyle w:val="Teksttreci20"/>
        <w:numPr>
          <w:ilvl w:val="1"/>
          <w:numId w:val="40"/>
        </w:numPr>
        <w:shd w:val="clear" w:color="auto" w:fill="auto"/>
        <w:tabs>
          <w:tab w:val="left" w:pos="980"/>
        </w:tabs>
        <w:spacing w:before="0" w:after="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 xml:space="preserve">Jeżeli nie można dokonać wyboru oferty w sposób, o którym mowa w </w:t>
      </w:r>
      <w:r w:rsidRPr="00C5401B">
        <w:rPr>
          <w:rStyle w:val="Teksttreci2PogrubienieKursywa"/>
          <w:rFonts w:ascii="Times New Roman" w:hAnsi="Times New Roman" w:cs="Times New Roman"/>
          <w:color w:val="auto"/>
          <w:sz w:val="22"/>
          <w:szCs w:val="22"/>
        </w:rPr>
        <w:t>art. 248 ust. 2 ustawy pzp,</w:t>
      </w:r>
      <w:r w:rsidRPr="00C5401B">
        <w:rPr>
          <w:rStyle w:val="Teksttreci2Pogrubienie"/>
          <w:rFonts w:ascii="Times New Roman" w:hAnsi="Times New Roman" w:cs="Times New Roman"/>
          <w:color w:val="auto"/>
          <w:sz w:val="22"/>
          <w:szCs w:val="22"/>
        </w:rPr>
        <w:t xml:space="preserve"> </w:t>
      </w:r>
      <w:r w:rsidRPr="00C5401B">
        <w:rPr>
          <w:rFonts w:ascii="Times New Roman" w:hAnsi="Times New Roman" w:cs="Times New Roman"/>
          <w:color w:val="auto"/>
          <w:sz w:val="22"/>
          <w:szCs w:val="22"/>
        </w:rPr>
        <w:t>zamawiający wzywa wykonawców, którzy złożyli te oferty, do złożenia w terminie określonym przez zamawiającego ofert dodatkowych zawierających nową cenę lub koszt</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248 ust. 3 ustawy pzp]</w:t>
      </w:r>
    </w:p>
    <w:p w14:paraId="1D9CAE49" w14:textId="4939AD49" w:rsidR="00481225" w:rsidRPr="00C5401B" w:rsidRDefault="00B479F5">
      <w:pPr>
        <w:pStyle w:val="Teksttreci20"/>
        <w:numPr>
          <w:ilvl w:val="1"/>
          <w:numId w:val="40"/>
        </w:numPr>
        <w:shd w:val="clear" w:color="auto" w:fill="auto"/>
        <w:tabs>
          <w:tab w:val="left" w:pos="980"/>
        </w:tabs>
        <w:spacing w:before="0" w:after="180" w:line="256" w:lineRule="exact"/>
        <w:ind w:left="851"/>
        <w:jc w:val="both"/>
        <w:rPr>
          <w:rFonts w:ascii="Times New Roman" w:hAnsi="Times New Roman" w:cs="Times New Roman"/>
          <w:color w:val="auto"/>
          <w:sz w:val="22"/>
          <w:szCs w:val="22"/>
        </w:rPr>
      </w:pPr>
      <w:r w:rsidRPr="00C5401B">
        <w:rPr>
          <w:rFonts w:ascii="Times New Roman" w:hAnsi="Times New Roman" w:cs="Times New Roman"/>
          <w:color w:val="auto"/>
          <w:sz w:val="22"/>
          <w:szCs w:val="22"/>
        </w:rPr>
        <w:t>Wykonawcy, składając oferty dodatkowe, nie mogą oferować cen lub kosztów wyższych niż zaoferowane w uprzednio złożonych przez nich ofertach</w:t>
      </w:r>
      <w:r w:rsidR="00C5401B" w:rsidRPr="00C5401B">
        <w:rPr>
          <w:rFonts w:ascii="Times New Roman" w:hAnsi="Times New Roman" w:cs="Times New Roman"/>
          <w:color w:val="auto"/>
          <w:sz w:val="22"/>
          <w:szCs w:val="22"/>
        </w:rPr>
        <w:t>.</w:t>
      </w:r>
      <w:r w:rsidRPr="00C5401B">
        <w:rPr>
          <w:rFonts w:ascii="Times New Roman" w:hAnsi="Times New Roman" w:cs="Times New Roman"/>
          <w:color w:val="auto"/>
          <w:sz w:val="22"/>
          <w:szCs w:val="22"/>
        </w:rPr>
        <w:t xml:space="preserve"> </w:t>
      </w:r>
      <w:r w:rsidRPr="00C5401B">
        <w:rPr>
          <w:rStyle w:val="Teksttreci2PogrubienieKursywa"/>
          <w:rFonts w:ascii="Times New Roman" w:hAnsi="Times New Roman" w:cs="Times New Roman"/>
          <w:b w:val="0"/>
          <w:bCs w:val="0"/>
          <w:color w:val="auto"/>
          <w:sz w:val="22"/>
          <w:szCs w:val="22"/>
        </w:rPr>
        <w:t>[art. 251 ustawy pzp]</w:t>
      </w:r>
    </w:p>
    <w:p w14:paraId="1ED6D5CD" w14:textId="77777777" w:rsidR="00481225" w:rsidRPr="00CA6C8E" w:rsidRDefault="00B479F5">
      <w:pPr>
        <w:pStyle w:val="Teksttreci30"/>
        <w:numPr>
          <w:ilvl w:val="0"/>
          <w:numId w:val="40"/>
        </w:numPr>
        <w:shd w:val="clear" w:color="auto" w:fill="auto"/>
        <w:tabs>
          <w:tab w:val="left" w:pos="42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Wyjaśnienia dotyczące ceny wskazanej w ofercie. Badanie rażąco niskiej ceny</w:t>
      </w:r>
    </w:p>
    <w:p w14:paraId="32D4E48D" w14:textId="1B82E35A"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Jeżeli zaoferowana cena lub koszt, lub ich istotne części składowe, wydają się rażąco niskie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1 ustawy pzp]</w:t>
      </w:r>
    </w:p>
    <w:p w14:paraId="2C50CF37" w14:textId="77777777" w:rsidR="00481225" w:rsidRPr="00CA6C8E" w:rsidRDefault="00B479F5">
      <w:pPr>
        <w:pStyle w:val="Teksttreci20"/>
        <w:numPr>
          <w:ilvl w:val="1"/>
          <w:numId w:val="40"/>
        </w:numPr>
        <w:shd w:val="clear" w:color="auto" w:fill="auto"/>
        <w:tabs>
          <w:tab w:val="left" w:pos="987"/>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gdy cena całkowita oferty złożonej w terminie jest niższa o co najmniej 30% od </w:t>
      </w:r>
      <w:r w:rsidRPr="00CA6C8E">
        <w:rPr>
          <w:rStyle w:val="Teksttreci2PogrubienieKursywa"/>
          <w:rFonts w:ascii="Times New Roman" w:hAnsi="Times New Roman" w:cs="Times New Roman"/>
          <w:color w:val="auto"/>
          <w:sz w:val="22"/>
          <w:szCs w:val="22"/>
        </w:rPr>
        <w:t>[art. 224 ust. 2 ustawy pzp]:</w:t>
      </w:r>
    </w:p>
    <w:p w14:paraId="73A2C437" w14:textId="3D53D567" w:rsidR="00481225" w:rsidRPr="00CA6C8E" w:rsidRDefault="00B479F5" w:rsidP="00581362">
      <w:pPr>
        <w:pStyle w:val="Teksttreci20"/>
        <w:shd w:val="clear" w:color="auto" w:fill="auto"/>
        <w:spacing w:before="0" w:after="0" w:line="256" w:lineRule="exact"/>
        <w:ind w:left="1134" w:hanging="283"/>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ustalonej przed wszczęciem postępowania lub średniej arytmetycznej cen</w:t>
      </w:r>
      <w:r w:rsidR="00581362" w:rsidRPr="00CA6C8E">
        <w:rPr>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wszystkich złożonych ofert niepodlegających odrzuceniu na podstawie </w:t>
      </w:r>
      <w:r w:rsidRPr="00CA6C8E">
        <w:rPr>
          <w:rStyle w:val="Teksttreci2PogrubienieKursywa"/>
          <w:rFonts w:ascii="Times New Roman" w:hAnsi="Times New Roman" w:cs="Times New Roman"/>
          <w:color w:val="auto"/>
          <w:sz w:val="22"/>
          <w:szCs w:val="22"/>
        </w:rPr>
        <w:t>art. 226 ust. 1 pkt 1 i 10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zamawiający zwraca się o udzielenie wyjaśnień,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chyba że rozbieżność wynika z okoliczności oczywistych, które nie wymagają wyjaśnienia; </w:t>
      </w:r>
      <w:r w:rsidRPr="00CA6C8E">
        <w:rPr>
          <w:rStyle w:val="Teksttreci2PogrubienieKursywa"/>
          <w:rFonts w:ascii="Times New Roman" w:hAnsi="Times New Roman" w:cs="Times New Roman"/>
          <w:b w:val="0"/>
          <w:bCs w:val="0"/>
          <w:color w:val="auto"/>
          <w:sz w:val="22"/>
          <w:szCs w:val="22"/>
        </w:rPr>
        <w:t>[art. 224 ust. 2 pkt 1 ustawy pzp]</w:t>
      </w:r>
    </w:p>
    <w:p w14:paraId="464E6751" w14:textId="5824DFB2" w:rsidR="00481225" w:rsidRPr="00CA6C8E" w:rsidRDefault="00B479F5" w:rsidP="00493943">
      <w:pPr>
        <w:pStyle w:val="Teksttreci20"/>
        <w:shd w:val="clear" w:color="auto" w:fill="auto"/>
        <w:spacing w:before="0" w:after="0" w:line="256" w:lineRule="exact"/>
        <w:ind w:left="1134" w:hanging="300"/>
        <w:jc w:val="both"/>
        <w:rPr>
          <w:rFonts w:ascii="Times New Roman" w:hAnsi="Times New Roman" w:cs="Times New Roman"/>
          <w:color w:val="auto"/>
          <w:sz w:val="22"/>
          <w:szCs w:val="22"/>
        </w:rPr>
      </w:pPr>
      <w:r w:rsidRPr="00CA6C8E">
        <w:rPr>
          <w:rStyle w:val="Teksttreci2Kursywa"/>
          <w:rFonts w:ascii="Times New Roman" w:hAnsi="Times New Roman" w:cs="Times New Roman"/>
          <w:color w:val="auto"/>
          <w:sz w:val="22"/>
          <w:szCs w:val="22"/>
        </w:rPr>
        <w:t>&gt;</w:t>
      </w:r>
      <w:r w:rsidRPr="00CA6C8E">
        <w:rPr>
          <w:rFonts w:ascii="Times New Roman" w:hAnsi="Times New Roman" w:cs="Times New Roman"/>
          <w:color w:val="auto"/>
          <w:sz w:val="22"/>
          <w:szCs w:val="22"/>
        </w:rPr>
        <w:t xml:space="preserve"> wartości zamówienia powiększonej o należny podatek od towarów i usług, zaktualizowanej z</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uwzględnieniem okoliczności, które nastąpiły po wszczęciu postępowania, w szczególności istotnej zmiany cen rynkowych, zamawiający może zwrócić się o udzielenie wyjaśnień, o</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 xml:space="preserve">których mowa w </w:t>
      </w:r>
      <w:r w:rsidRPr="00CA6C8E">
        <w:rPr>
          <w:rStyle w:val="Teksttreci2PogrubienieKursywa"/>
          <w:rFonts w:ascii="Times New Roman" w:hAnsi="Times New Roman" w:cs="Times New Roman"/>
          <w:color w:val="auto"/>
          <w:sz w:val="22"/>
          <w:szCs w:val="22"/>
        </w:rPr>
        <w:t>art. 224 ust.</w:t>
      </w:r>
      <w:r w:rsidR="00CA6C8E">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 </w:t>
      </w:r>
      <w:r w:rsidRPr="00CA6C8E">
        <w:rPr>
          <w:rStyle w:val="Teksttreci2PogrubienieKursywa"/>
          <w:rFonts w:ascii="Times New Roman" w:hAnsi="Times New Roman" w:cs="Times New Roman"/>
          <w:b w:val="0"/>
          <w:bCs w:val="0"/>
          <w:color w:val="auto"/>
          <w:sz w:val="22"/>
          <w:szCs w:val="22"/>
        </w:rPr>
        <w:t>[art. 224 ust. 2 pkt 2 ustawy pzp]</w:t>
      </w:r>
    </w:p>
    <w:p w14:paraId="48DE79A6" w14:textId="77777777"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Wyjaśnienia, o których mowa w </w:t>
      </w:r>
      <w:r w:rsidRPr="00CA6C8E">
        <w:rPr>
          <w:rStyle w:val="Teksttreci2PogrubienieKursywa"/>
          <w:rFonts w:ascii="Times New Roman" w:hAnsi="Times New Roman" w:cs="Times New Roman"/>
          <w:color w:val="auto"/>
          <w:sz w:val="22"/>
          <w:szCs w:val="22"/>
        </w:rPr>
        <w:t>art. 224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mogą dotyczyć w szczególności </w:t>
      </w:r>
      <w:r w:rsidRPr="00CA6C8E">
        <w:rPr>
          <w:rStyle w:val="Teksttreci2PogrubienieKursywa"/>
          <w:rFonts w:ascii="Times New Roman" w:hAnsi="Times New Roman" w:cs="Times New Roman"/>
          <w:b w:val="0"/>
          <w:bCs w:val="0"/>
          <w:color w:val="auto"/>
          <w:sz w:val="22"/>
          <w:szCs w:val="22"/>
        </w:rPr>
        <w:t>[art. 224 ust. 3 ustawy pzp]:</w:t>
      </w:r>
    </w:p>
    <w:p w14:paraId="19EDAC6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zarządzania procesem produkcji, świadczonych usług lub metody budowy;</w:t>
      </w:r>
    </w:p>
    <w:p w14:paraId="4DFA94E6"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wybranych rozwiązań technicznych, wyjątkowo korzystnych warunków dostaw, usług albo związanych z realizacją robót budowlanych;</w:t>
      </w:r>
    </w:p>
    <w:p w14:paraId="212F13F9"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oryginalności dostaw, usług lub robót budowlanych oferowanych przez wykonawcę;</w:t>
      </w:r>
    </w:p>
    <w:p w14:paraId="261DF7D3" w14:textId="283D45C6"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r w:rsidRPr="00CA6C8E">
        <w:rPr>
          <w:rStyle w:val="Teksttreci2PogrubienieKursywa"/>
          <w:rFonts w:ascii="Times New Roman" w:hAnsi="Times New Roman" w:cs="Times New Roman"/>
          <w:color w:val="auto"/>
          <w:sz w:val="22"/>
          <w:szCs w:val="22"/>
        </w:rPr>
        <w:t>ustawy z dnia 10 października 2002r. o</w:t>
      </w:r>
      <w:r w:rsidR="00CA6C8E" w:rsidRPr="00CA6C8E">
        <w:rPr>
          <w:rStyle w:val="Teksttreci2PogrubienieKursywa"/>
          <w:rFonts w:ascii="Times New Roman" w:hAnsi="Times New Roman" w:cs="Times New Roman"/>
          <w:color w:val="auto"/>
          <w:sz w:val="22"/>
          <w:szCs w:val="22"/>
        </w:rPr>
        <w:t> </w:t>
      </w:r>
      <w:r w:rsidRPr="00CA6C8E">
        <w:rPr>
          <w:rStyle w:val="Teksttreci2PogrubienieKursywa"/>
          <w:rFonts w:ascii="Times New Roman" w:hAnsi="Times New Roman" w:cs="Times New Roman"/>
          <w:color w:val="auto"/>
          <w:sz w:val="22"/>
          <w:szCs w:val="22"/>
        </w:rPr>
        <w:t>minimalnym wynagrodzeniu za pracę (Dz.U. z 2018r. poz. 2177oraz z 2019r. poz. 1564]</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lub przepisów odrębnych właściwych dla spraw, z którymi związane jest realizowane zamówienie;</w:t>
      </w:r>
    </w:p>
    <w:p w14:paraId="66B90E40"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prawem w rozumieniu przepisów o postępowaniu w sprawach dotyczących pomocy publicznej;</w:t>
      </w:r>
    </w:p>
    <w:p w14:paraId="64649AB8"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prawa pracy i zabezpieczenia społecznego, obowiązującymi w miejscu, w którym realizowane jest zamówienie;</w:t>
      </w:r>
    </w:p>
    <w:p w14:paraId="02906D26" w14:textId="77777777" w:rsidR="00481225" w:rsidRPr="00CA6C8E" w:rsidRDefault="00B479F5" w:rsidP="00CA6C8E">
      <w:pPr>
        <w:pStyle w:val="Teksttreci20"/>
        <w:numPr>
          <w:ilvl w:val="0"/>
          <w:numId w:val="3"/>
        </w:numPr>
        <w:shd w:val="clear" w:color="auto" w:fill="auto"/>
        <w:tabs>
          <w:tab w:val="left" w:pos="1434"/>
        </w:tabs>
        <w:spacing w:before="0" w:after="0" w:line="210"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zgodności z przepisami z zakresu ochrony środowiska;</w:t>
      </w:r>
    </w:p>
    <w:p w14:paraId="79B7F848" w14:textId="77777777" w:rsidR="00481225" w:rsidRPr="00CA6C8E" w:rsidRDefault="00B479F5" w:rsidP="00CA6C8E">
      <w:pPr>
        <w:pStyle w:val="Teksttreci20"/>
        <w:numPr>
          <w:ilvl w:val="0"/>
          <w:numId w:val="3"/>
        </w:numPr>
        <w:shd w:val="clear" w:color="auto" w:fill="auto"/>
        <w:tabs>
          <w:tab w:val="left" w:pos="1434"/>
        </w:tabs>
        <w:spacing w:before="0" w:after="60" w:line="256" w:lineRule="exact"/>
        <w:ind w:left="1134"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wypełniania obowiązków związanych z powierzeniem wykonania części zamówienia podwykonawcy.</w:t>
      </w:r>
    </w:p>
    <w:p w14:paraId="21BCEC2E" w14:textId="557BC87B"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 przypadku zamówień na roboty budowlane lub usługi, zamawiający jest obowiązany żądać wyjaśnień, o których mowa w </w:t>
      </w:r>
      <w:r w:rsidRPr="00CA6C8E">
        <w:rPr>
          <w:rStyle w:val="Teksttreci2PogrubienieKursywa"/>
          <w:rFonts w:ascii="Times New Roman" w:hAnsi="Times New Roman" w:cs="Times New Roman"/>
          <w:color w:val="auto"/>
          <w:sz w:val="22"/>
          <w:szCs w:val="22"/>
        </w:rPr>
        <w:t>art. 224 ust.</w:t>
      </w:r>
      <w:r w:rsidR="00522C97">
        <w:rPr>
          <w:rStyle w:val="Teksttreci2PogrubienieKursywa"/>
          <w:rFonts w:ascii="Times New Roman" w:hAnsi="Times New Roman" w:cs="Times New Roman"/>
          <w:color w:val="auto"/>
          <w:sz w:val="22"/>
          <w:szCs w:val="22"/>
        </w:rPr>
        <w:t xml:space="preserve"> 1</w:t>
      </w:r>
      <w:r w:rsidRPr="00CA6C8E">
        <w:rPr>
          <w:rStyle w:val="Teksttreci2PogrubienieKursywa"/>
          <w:rFonts w:ascii="Times New Roman" w:hAnsi="Times New Roman" w:cs="Times New Roman"/>
          <w:color w:val="auto"/>
          <w:sz w:val="22"/>
          <w:szCs w:val="22"/>
        </w:rPr>
        <w:t xml:space="preserve">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co najmniej w zakresie określonym w </w:t>
      </w:r>
      <w:r w:rsidRPr="00CA6C8E">
        <w:rPr>
          <w:rStyle w:val="Teksttreci2PogrubienieKursywa"/>
          <w:rFonts w:ascii="Times New Roman" w:hAnsi="Times New Roman" w:cs="Times New Roman"/>
          <w:color w:val="auto"/>
          <w:sz w:val="22"/>
          <w:szCs w:val="22"/>
        </w:rPr>
        <w:t xml:space="preserve">art. 224 ust. 3 pkt 4 i 6 ustawy pzp. </w:t>
      </w:r>
      <w:r w:rsidRPr="00CA6C8E">
        <w:rPr>
          <w:rStyle w:val="Teksttreci2PogrubienieKursywa"/>
          <w:rFonts w:ascii="Times New Roman" w:hAnsi="Times New Roman" w:cs="Times New Roman"/>
          <w:b w:val="0"/>
          <w:bCs w:val="0"/>
          <w:color w:val="auto"/>
          <w:sz w:val="22"/>
          <w:szCs w:val="22"/>
        </w:rPr>
        <w:t>[art. 224 ust. 4 ustawy pzp]</w:t>
      </w:r>
    </w:p>
    <w:p w14:paraId="67BD5B3A" w14:textId="3F144B7C" w:rsidR="00481225" w:rsidRPr="00CA6C8E" w:rsidRDefault="00B479F5">
      <w:pPr>
        <w:pStyle w:val="Teksttreci20"/>
        <w:numPr>
          <w:ilvl w:val="1"/>
          <w:numId w:val="40"/>
        </w:numPr>
        <w:shd w:val="clear" w:color="auto" w:fill="auto"/>
        <w:tabs>
          <w:tab w:val="left" w:pos="922"/>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Obowiązek wykazania, że oferta nie zawiera rażąco niskiej ceny lub kosztu spoczywa na wykonawcy.</w:t>
      </w:r>
      <w:r w:rsidR="00CA6C8E">
        <w:rPr>
          <w:rFonts w:ascii="Times New Roman" w:hAnsi="Times New Roman" w:cs="Times New Roman"/>
          <w:color w:val="auto"/>
          <w:sz w:val="22"/>
          <w:szCs w:val="22"/>
        </w:rPr>
        <w:t xml:space="preserve"> </w:t>
      </w:r>
      <w:r w:rsidR="00CA6C8E" w:rsidRPr="00CA6C8E">
        <w:rPr>
          <w:rStyle w:val="Teksttreci2PogrubienieKursywa"/>
          <w:rFonts w:ascii="Times New Roman" w:hAnsi="Times New Roman" w:cs="Times New Roman"/>
          <w:b w:val="0"/>
          <w:bCs w:val="0"/>
          <w:color w:val="auto"/>
          <w:sz w:val="22"/>
          <w:szCs w:val="22"/>
        </w:rPr>
        <w:t>[</w:t>
      </w:r>
      <w:r w:rsidRPr="00CA6C8E">
        <w:rPr>
          <w:rStyle w:val="Teksttreci2PogrubienieKursywa"/>
          <w:rFonts w:ascii="Times New Roman" w:hAnsi="Times New Roman" w:cs="Times New Roman"/>
          <w:b w:val="0"/>
          <w:bCs w:val="0"/>
          <w:color w:val="auto"/>
          <w:sz w:val="22"/>
          <w:szCs w:val="22"/>
        </w:rPr>
        <w:t>art. 224 ust. 5 ustawy pzp]</w:t>
      </w:r>
    </w:p>
    <w:p w14:paraId="6661BAF3" w14:textId="16392E55" w:rsidR="00481225" w:rsidRPr="00CA6C8E" w:rsidRDefault="00B479F5">
      <w:pPr>
        <w:pStyle w:val="Teksttreci20"/>
        <w:numPr>
          <w:ilvl w:val="1"/>
          <w:numId w:val="40"/>
        </w:numPr>
        <w:shd w:val="clear" w:color="auto" w:fill="auto"/>
        <w:tabs>
          <w:tab w:val="left" w:pos="922"/>
        </w:tabs>
        <w:spacing w:before="0" w:after="6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lastRenderedPageBreak/>
        <w:t>Odrzuceniu, jako oferta z rażąco niską ceną lub kosztem, podlega oferta wykonawcy, który nie udzielił wyjaśnień w wyznaczonym terminie, lub jeżeli złożone wyjaśnienia wraz z dowodami nie uzasadniają podanej w ofercie ceny lub kosztu</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PogrubienieKursywa"/>
          <w:rFonts w:ascii="Times New Roman" w:hAnsi="Times New Roman" w:cs="Times New Roman"/>
          <w:b w:val="0"/>
          <w:bCs w:val="0"/>
          <w:color w:val="auto"/>
          <w:sz w:val="22"/>
          <w:szCs w:val="22"/>
        </w:rPr>
        <w:t>[art. 224 ust. 6 ustawy pzp]</w:t>
      </w:r>
    </w:p>
    <w:p w14:paraId="4E4DF848" w14:textId="77777777" w:rsidR="00481225" w:rsidRPr="00CA6C8E" w:rsidRDefault="00B479F5">
      <w:pPr>
        <w:pStyle w:val="Teksttreci30"/>
        <w:numPr>
          <w:ilvl w:val="0"/>
          <w:numId w:val="40"/>
        </w:numPr>
        <w:shd w:val="clear" w:color="auto" w:fill="auto"/>
        <w:tabs>
          <w:tab w:val="left" w:pos="414"/>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Doliczenie do ceny podawanej w ofercie kwoty podatku o towarów i usług</w:t>
      </w:r>
    </w:p>
    <w:p w14:paraId="203AD39A" w14:textId="7EB12BDA" w:rsidR="00481225" w:rsidRPr="00CA6C8E" w:rsidRDefault="00CA6C8E">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J</w:t>
      </w:r>
      <w:r w:rsidR="00B479F5" w:rsidRPr="00CA6C8E">
        <w:rPr>
          <w:rFonts w:ascii="Times New Roman" w:hAnsi="Times New Roman" w:cs="Times New Roman"/>
          <w:color w:val="auto"/>
          <w:sz w:val="22"/>
          <w:szCs w:val="22"/>
        </w:rPr>
        <w:t xml:space="preserve">eżeli została złożona oferta, której wybór prowadziłby do powstania u zamawiającego obowiązku podatkowego zgodnie z </w:t>
      </w:r>
      <w:r w:rsidR="00B479F5" w:rsidRPr="00CA6C8E">
        <w:rPr>
          <w:rStyle w:val="Teksttreci2PogrubienieKursywa"/>
          <w:rFonts w:ascii="Times New Roman" w:hAnsi="Times New Roman" w:cs="Times New Roman"/>
          <w:color w:val="auto"/>
          <w:sz w:val="22"/>
          <w:szCs w:val="22"/>
        </w:rPr>
        <w:t>ustawą z dnia 11 marca 2004r. o podatku od towarów i usług (Dz.U. z</w:t>
      </w:r>
      <w:r w:rsidR="00AD1445">
        <w:rPr>
          <w:rStyle w:val="Teksttreci2PogrubienieKursywa"/>
          <w:rFonts w:ascii="Times New Roman" w:hAnsi="Times New Roman" w:cs="Times New Roman"/>
          <w:color w:val="auto"/>
          <w:sz w:val="22"/>
          <w:szCs w:val="22"/>
        </w:rPr>
        <w:t> </w:t>
      </w:r>
      <w:r w:rsidR="00B479F5" w:rsidRPr="00CA6C8E">
        <w:rPr>
          <w:rStyle w:val="Teksttreci2PogrubienieKursywa"/>
          <w:rFonts w:ascii="Times New Roman" w:hAnsi="Times New Roman" w:cs="Times New Roman"/>
          <w:color w:val="auto"/>
          <w:sz w:val="22"/>
          <w:szCs w:val="22"/>
        </w:rPr>
        <w:t>2018r. poz. 2174, z późn. zm.</w:t>
      </w:r>
      <w:r w:rsidRPr="00CA6C8E">
        <w:rPr>
          <w:rStyle w:val="Teksttreci2PogrubienieKursywa"/>
          <w:rFonts w:ascii="Times New Roman" w:hAnsi="Times New Roman" w:cs="Times New Roman"/>
          <w:color w:val="auto"/>
          <w:sz w:val="22"/>
          <w:szCs w:val="22"/>
        </w:rPr>
        <w:t>)</w:t>
      </w:r>
      <w:r w:rsidR="00B479F5" w:rsidRPr="00CA6C8E">
        <w:rPr>
          <w:rStyle w:val="Teksttreci2PogrubienieKursywa"/>
          <w:rFonts w:ascii="Times New Roman" w:hAnsi="Times New Roman" w:cs="Times New Roman"/>
          <w:color w:val="auto"/>
          <w:sz w:val="22"/>
          <w:szCs w:val="22"/>
        </w:rPr>
        <w:t>,</w:t>
      </w:r>
      <w:r w:rsidR="00B479F5" w:rsidRPr="00CA6C8E">
        <w:rPr>
          <w:rStyle w:val="Teksttreci2Pogrubienie"/>
          <w:rFonts w:ascii="Times New Roman" w:hAnsi="Times New Roman" w:cs="Times New Roman"/>
          <w:color w:val="auto"/>
          <w:sz w:val="22"/>
          <w:szCs w:val="22"/>
        </w:rPr>
        <w:t xml:space="preserve"> </w:t>
      </w:r>
      <w:r w:rsidR="00B479F5" w:rsidRPr="00CA6C8E">
        <w:rPr>
          <w:rFonts w:ascii="Times New Roman" w:hAnsi="Times New Roman" w:cs="Times New Roman"/>
          <w:color w:val="auto"/>
          <w:sz w:val="22"/>
          <w:szCs w:val="22"/>
        </w:rPr>
        <w:t>dla celów zastosowania kryterium ceny lub kosztu zamawiający dolicza do przedstawionej w tej ofercie ceny kwotę podatku od towarów i usług, którą miałby obowiązek rozliczyć</w:t>
      </w:r>
      <w:r w:rsidRPr="00CA6C8E">
        <w:rPr>
          <w:rFonts w:ascii="Times New Roman" w:hAnsi="Times New Roman" w:cs="Times New Roman"/>
          <w:color w:val="auto"/>
          <w:sz w:val="22"/>
          <w:szCs w:val="22"/>
        </w:rPr>
        <w:t>.</w:t>
      </w:r>
      <w:r w:rsidR="00B479F5" w:rsidRPr="00CA6C8E">
        <w:rPr>
          <w:rFonts w:ascii="Times New Roman" w:hAnsi="Times New Roman" w:cs="Times New Roman"/>
          <w:color w:val="auto"/>
          <w:sz w:val="22"/>
          <w:szCs w:val="22"/>
        </w:rPr>
        <w:t xml:space="preserve"> </w:t>
      </w:r>
      <w:r w:rsidR="00B479F5" w:rsidRPr="00CA6C8E">
        <w:rPr>
          <w:rStyle w:val="Teksttreci2PogrubienieKursywa"/>
          <w:rFonts w:ascii="Times New Roman" w:hAnsi="Times New Roman" w:cs="Times New Roman"/>
          <w:b w:val="0"/>
          <w:bCs w:val="0"/>
          <w:color w:val="auto"/>
          <w:sz w:val="22"/>
          <w:szCs w:val="22"/>
        </w:rPr>
        <w:t>[art. 225 ust. 1 ustawy pzp]</w:t>
      </w:r>
    </w:p>
    <w:p w14:paraId="0BD46E93" w14:textId="77777777" w:rsidR="00481225" w:rsidRPr="00CA6C8E" w:rsidRDefault="00B479F5">
      <w:pPr>
        <w:pStyle w:val="Teksttreci20"/>
        <w:numPr>
          <w:ilvl w:val="1"/>
          <w:numId w:val="40"/>
        </w:numPr>
        <w:shd w:val="clear" w:color="auto" w:fill="auto"/>
        <w:tabs>
          <w:tab w:val="left" w:pos="911"/>
        </w:tabs>
        <w:spacing w:before="0" w:after="0" w:line="256" w:lineRule="exact"/>
        <w:ind w:left="851"/>
        <w:jc w:val="both"/>
        <w:rPr>
          <w:rFonts w:ascii="Times New Roman" w:hAnsi="Times New Roman" w:cs="Times New Roman"/>
          <w:b/>
          <w:bCs/>
          <w:color w:val="auto"/>
          <w:sz w:val="22"/>
          <w:szCs w:val="22"/>
        </w:rPr>
      </w:pPr>
      <w:r w:rsidRPr="00CA6C8E">
        <w:rPr>
          <w:rFonts w:ascii="Times New Roman" w:hAnsi="Times New Roman" w:cs="Times New Roman"/>
          <w:color w:val="auto"/>
          <w:sz w:val="22"/>
          <w:szCs w:val="22"/>
        </w:rPr>
        <w:t xml:space="preserve">W ofercie, o której mowa w </w:t>
      </w:r>
      <w:r w:rsidRPr="00CA6C8E">
        <w:rPr>
          <w:rStyle w:val="Teksttreci2PogrubienieKursywa"/>
          <w:rFonts w:ascii="Times New Roman" w:hAnsi="Times New Roman" w:cs="Times New Roman"/>
          <w:color w:val="auto"/>
          <w:sz w:val="22"/>
          <w:szCs w:val="22"/>
        </w:rPr>
        <w:t>art. 225 ust. 1 ustawy pzp,</w:t>
      </w:r>
      <w:r w:rsidRPr="00CA6C8E">
        <w:rPr>
          <w:rStyle w:val="Teksttreci2Pogrubienie"/>
          <w:rFonts w:ascii="Times New Roman" w:hAnsi="Times New Roman" w:cs="Times New Roman"/>
          <w:color w:val="auto"/>
          <w:sz w:val="22"/>
          <w:szCs w:val="22"/>
        </w:rPr>
        <w:t xml:space="preserve"> </w:t>
      </w:r>
      <w:r w:rsidRPr="00CA6C8E">
        <w:rPr>
          <w:rFonts w:ascii="Times New Roman" w:hAnsi="Times New Roman" w:cs="Times New Roman"/>
          <w:color w:val="auto"/>
          <w:sz w:val="22"/>
          <w:szCs w:val="22"/>
        </w:rPr>
        <w:t xml:space="preserve">wykonawca ma obowiązek: </w:t>
      </w:r>
      <w:r w:rsidRPr="00CA6C8E">
        <w:rPr>
          <w:rStyle w:val="Teksttreci2PogrubienieKursywa"/>
          <w:rFonts w:ascii="Times New Roman" w:hAnsi="Times New Roman" w:cs="Times New Roman"/>
          <w:b w:val="0"/>
          <w:bCs w:val="0"/>
          <w:color w:val="auto"/>
          <w:sz w:val="22"/>
          <w:szCs w:val="22"/>
        </w:rPr>
        <w:t>[art. 225 ust. 2 ustawy pzp]</w:t>
      </w:r>
    </w:p>
    <w:p w14:paraId="6FA2B6A5" w14:textId="699DF85D"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poinformowania zamawiającego, że wybór jego oferty będzie prowadził do powstania u</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zamawiającego obowiązku podatkowego;</w:t>
      </w:r>
    </w:p>
    <w:p w14:paraId="5045CF74" w14:textId="77777777" w:rsidR="00481225" w:rsidRPr="00CA6C8E"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wskazania nazwy (rodzaju) towaru lub usługi, których dostawa lub świadczenie będą prowadziły do powstania obowiązku podatkowego;</w:t>
      </w:r>
    </w:p>
    <w:p w14:paraId="21346431" w14:textId="77777777" w:rsidR="0048122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wskazania wartości towaru lub usługi objętego obowiązkiem podatkowym zamawiającego, bez </w:t>
      </w:r>
      <w:r w:rsidRPr="00996B15">
        <w:rPr>
          <w:rFonts w:ascii="Times New Roman" w:hAnsi="Times New Roman" w:cs="Times New Roman"/>
          <w:color w:val="auto"/>
          <w:sz w:val="22"/>
          <w:szCs w:val="22"/>
        </w:rPr>
        <w:t>kwoty podatku;</w:t>
      </w:r>
    </w:p>
    <w:p w14:paraId="6CE4129E" w14:textId="28541E68" w:rsidR="00996B15" w:rsidRPr="00996B15" w:rsidRDefault="00B479F5" w:rsidP="00CA6C8E">
      <w:pPr>
        <w:pStyle w:val="Teksttreci20"/>
        <w:numPr>
          <w:ilvl w:val="0"/>
          <w:numId w:val="3"/>
        </w:numPr>
        <w:shd w:val="clear" w:color="auto" w:fill="auto"/>
        <w:tabs>
          <w:tab w:val="left" w:pos="1434"/>
        </w:tabs>
        <w:spacing w:before="0" w:after="0" w:line="256" w:lineRule="exact"/>
        <w:ind w:left="851" w:hanging="28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wskazania stawki podatku od towarów i usług, która zgodnie z</w:t>
      </w:r>
      <w:r w:rsidR="00996B15" w:rsidRPr="00996B15">
        <w:rPr>
          <w:rFonts w:ascii="Times New Roman" w:hAnsi="Times New Roman" w:cs="Times New Roman"/>
          <w:color w:val="auto"/>
          <w:sz w:val="22"/>
          <w:szCs w:val="22"/>
        </w:rPr>
        <w:t xml:space="preserve"> </w:t>
      </w:r>
      <w:r w:rsidRPr="00996B15">
        <w:rPr>
          <w:rFonts w:ascii="Times New Roman" w:hAnsi="Times New Roman" w:cs="Times New Roman"/>
          <w:color w:val="auto"/>
          <w:sz w:val="22"/>
          <w:szCs w:val="22"/>
        </w:rPr>
        <w:t xml:space="preserve">wiedzą wykonawcy, </w:t>
      </w:r>
      <w:r w:rsidR="00996B15" w:rsidRPr="00996B15">
        <w:rPr>
          <w:rFonts w:ascii="Times New Roman" w:hAnsi="Times New Roman" w:cs="Times New Roman"/>
          <w:color w:val="auto"/>
          <w:sz w:val="22"/>
          <w:szCs w:val="22"/>
        </w:rPr>
        <w:t>będzie miała zastosowanie.</w:t>
      </w:r>
    </w:p>
    <w:p w14:paraId="71F4777A" w14:textId="1AEC6085" w:rsidR="00481225" w:rsidRPr="00996B15" w:rsidRDefault="00B479F5">
      <w:pPr>
        <w:pStyle w:val="Teksttreci20"/>
        <w:numPr>
          <w:ilvl w:val="0"/>
          <w:numId w:val="40"/>
        </w:numPr>
        <w:shd w:val="clear" w:color="auto" w:fill="auto"/>
        <w:tabs>
          <w:tab w:val="left" w:pos="1434"/>
        </w:tabs>
        <w:spacing w:before="0" w:after="0" w:line="256" w:lineRule="exact"/>
        <w:jc w:val="both"/>
        <w:rPr>
          <w:rFonts w:ascii="Times New Roman" w:hAnsi="Times New Roman" w:cs="Times New Roman"/>
          <w:b/>
          <w:bCs/>
          <w:color w:val="auto"/>
          <w:sz w:val="22"/>
          <w:szCs w:val="22"/>
        </w:rPr>
      </w:pPr>
      <w:r w:rsidRPr="00996B15">
        <w:rPr>
          <w:rFonts w:ascii="Times New Roman" w:hAnsi="Times New Roman" w:cs="Times New Roman"/>
          <w:b/>
          <w:bCs/>
          <w:color w:val="auto"/>
          <w:sz w:val="22"/>
          <w:szCs w:val="22"/>
        </w:rPr>
        <w:t>Wykluczenie wykonawcy.</w:t>
      </w:r>
    </w:p>
    <w:p w14:paraId="4A986EB1" w14:textId="05E365A0" w:rsidR="00481225" w:rsidRPr="00996B15" w:rsidRDefault="00B479F5" w:rsidP="00CA6C8E">
      <w:pPr>
        <w:pStyle w:val="Teksttreci20"/>
        <w:shd w:val="clear" w:color="auto" w:fill="auto"/>
        <w:spacing w:before="0" w:after="117" w:line="256" w:lineRule="exact"/>
        <w:ind w:left="426" w:firstLine="0"/>
        <w:jc w:val="both"/>
        <w:rPr>
          <w:rFonts w:ascii="Times New Roman" w:hAnsi="Times New Roman" w:cs="Times New Roman"/>
          <w:color w:val="auto"/>
          <w:sz w:val="22"/>
          <w:szCs w:val="22"/>
        </w:rPr>
      </w:pPr>
      <w:r w:rsidRPr="00996B15">
        <w:rPr>
          <w:rFonts w:ascii="Times New Roman" w:hAnsi="Times New Roman" w:cs="Times New Roman"/>
          <w:color w:val="auto"/>
          <w:sz w:val="22"/>
          <w:szCs w:val="22"/>
        </w:rPr>
        <w:t xml:space="preserve">Z postępowania o udzielenie zamówienia wyklucza się wykonawcę wobec którego zajdą okoliczności wskazane w </w:t>
      </w:r>
      <w:r w:rsidR="00CA6C8E" w:rsidRPr="00996B15">
        <w:rPr>
          <w:rStyle w:val="Teksttreci2Pogrubienie"/>
          <w:rFonts w:ascii="Times New Roman" w:hAnsi="Times New Roman" w:cs="Times New Roman"/>
          <w:color w:val="auto"/>
          <w:sz w:val="22"/>
          <w:szCs w:val="22"/>
        </w:rPr>
        <w:t>r</w:t>
      </w:r>
      <w:r w:rsidRPr="00996B15">
        <w:rPr>
          <w:rStyle w:val="Teksttreci2Pogrubienie"/>
          <w:rFonts w:ascii="Times New Roman" w:hAnsi="Times New Roman" w:cs="Times New Roman"/>
          <w:color w:val="auto"/>
          <w:sz w:val="22"/>
          <w:szCs w:val="22"/>
        </w:rPr>
        <w:t xml:space="preserve">ozdziale 18 SWZ </w:t>
      </w:r>
      <w:r w:rsidRPr="00996B15">
        <w:rPr>
          <w:rFonts w:ascii="Times New Roman" w:hAnsi="Times New Roman" w:cs="Times New Roman"/>
          <w:color w:val="auto"/>
          <w:sz w:val="22"/>
          <w:szCs w:val="22"/>
        </w:rPr>
        <w:t>(Podstawy i przesłanki wykluczenia).</w:t>
      </w:r>
    </w:p>
    <w:p w14:paraId="54DB6161" w14:textId="77777777" w:rsidR="00481225" w:rsidRPr="00CA6C8E" w:rsidRDefault="00B479F5">
      <w:pPr>
        <w:pStyle w:val="Teksttreci30"/>
        <w:numPr>
          <w:ilvl w:val="0"/>
          <w:numId w:val="37"/>
        </w:numPr>
        <w:shd w:val="clear" w:color="auto" w:fill="auto"/>
        <w:tabs>
          <w:tab w:val="left" w:pos="422"/>
        </w:tabs>
        <w:spacing w:after="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Odrzucenie oferty.</w:t>
      </w:r>
    </w:p>
    <w:p w14:paraId="7F33A159" w14:textId="77777777" w:rsidR="00481225" w:rsidRPr="00CA6C8E" w:rsidRDefault="00B479F5">
      <w:pPr>
        <w:pStyle w:val="Teksttreci20"/>
        <w:shd w:val="clear" w:color="auto" w:fill="auto"/>
        <w:spacing w:before="0" w:after="123" w:line="259" w:lineRule="exact"/>
        <w:ind w:left="480" w:firstLine="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odrzuca ofertę w przypadku zaistnienia jakiejkolwiek z przesłanek określonych w </w:t>
      </w:r>
      <w:r w:rsidRPr="00CA6C8E">
        <w:rPr>
          <w:rStyle w:val="Teksttreci2Kursywa"/>
          <w:rFonts w:ascii="Times New Roman" w:hAnsi="Times New Roman" w:cs="Times New Roman"/>
          <w:color w:val="auto"/>
          <w:sz w:val="22"/>
          <w:szCs w:val="22"/>
        </w:rPr>
        <w:t>art. 226 ust. 1 ustawy pzp.</w:t>
      </w:r>
    </w:p>
    <w:p w14:paraId="7AC1CEBC"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Obowiązki informacyjne zamawiającego, publikacja informacji</w:t>
      </w:r>
    </w:p>
    <w:p w14:paraId="782508CA" w14:textId="77777777"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Niezwłocznie po wyborze najkorzystniejszej oferty zamawiający informuje równocześnie wykonawców, którzy złożyli oferty, o: </w:t>
      </w:r>
      <w:r w:rsidRPr="00CA6C8E">
        <w:rPr>
          <w:rStyle w:val="Teksttreci2Kursywa"/>
          <w:rFonts w:ascii="Times New Roman" w:hAnsi="Times New Roman" w:cs="Times New Roman"/>
          <w:color w:val="auto"/>
          <w:sz w:val="22"/>
          <w:szCs w:val="22"/>
        </w:rPr>
        <w:t>[art. 253 ust. 1 ustawy pzp]</w:t>
      </w:r>
    </w:p>
    <w:p w14:paraId="3FCF2F62" w14:textId="77777777" w:rsidR="00481225" w:rsidRPr="00CA6C8E" w:rsidRDefault="00B479F5">
      <w:pPr>
        <w:pStyle w:val="Teksttreci20"/>
        <w:numPr>
          <w:ilvl w:val="0"/>
          <w:numId w:val="38"/>
        </w:numPr>
        <w:shd w:val="clear" w:color="auto" w:fill="auto"/>
        <w:tabs>
          <w:tab w:val="left" w:pos="1339"/>
        </w:tabs>
        <w:spacing w:before="0" w:after="0" w:line="256" w:lineRule="exact"/>
        <w:ind w:left="1340" w:hanging="28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wyborze najkorzystniejszej oferty, podając nazwę albo imię i </w:t>
      </w:r>
      <w:r w:rsidRPr="00137DD7">
        <w:rPr>
          <w:rFonts w:ascii="Times New Roman" w:hAnsi="Times New Roman" w:cs="Times New Roman"/>
          <w:color w:val="auto"/>
          <w:sz w:val="22"/>
          <w:szCs w:val="22"/>
        </w:rPr>
        <w:t xml:space="preserve">nazwisko, siedzibę albo miejsce zamieszkania, jeżeli jest miejscem wykonywania działalności wykonawcy, którego ofertę </w:t>
      </w:r>
      <w:r w:rsidRPr="00CA6C8E">
        <w:rPr>
          <w:rFonts w:ascii="Times New Roman" w:hAnsi="Times New Roman" w:cs="Times New Roman"/>
          <w:color w:val="auto"/>
          <w:sz w:val="22"/>
          <w:szCs w:val="22"/>
        </w:rPr>
        <w:t>wybrano, oraz nazwy albo imiona i nazwiska, siedziby albo miejsca zamieszkania, jeżeli są miejscami wykonywania działalności wykonawców, którzy złożyli oferty, a także punktację przyznaną ofertom w każdym kryterium oceny ofert i łączną punktację,</w:t>
      </w:r>
    </w:p>
    <w:p w14:paraId="4735D5F9" w14:textId="144B8A7A" w:rsidR="00CA6C8E" w:rsidRPr="00CA6C8E" w:rsidRDefault="00B479F5">
      <w:pPr>
        <w:pStyle w:val="Teksttreci20"/>
        <w:numPr>
          <w:ilvl w:val="0"/>
          <w:numId w:val="38"/>
        </w:numPr>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wykonawcach, których oferty zostały odrzucone</w:t>
      </w:r>
      <w:r w:rsidR="00C25984">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p>
    <w:p w14:paraId="0A59A224" w14:textId="775E8812" w:rsidR="00481225" w:rsidRPr="00CA6C8E" w:rsidRDefault="00CA6C8E" w:rsidP="00CA6C8E">
      <w:pPr>
        <w:pStyle w:val="Teksttreci20"/>
        <w:shd w:val="clear" w:color="auto" w:fill="auto"/>
        <w:tabs>
          <w:tab w:val="left" w:pos="1344"/>
        </w:tabs>
        <w:spacing w:before="0" w:after="0" w:line="256" w:lineRule="exact"/>
        <w:ind w:left="1060" w:right="3620" w:firstLine="0"/>
        <w:jc w:val="left"/>
        <w:rPr>
          <w:rFonts w:ascii="Times New Roman" w:hAnsi="Times New Roman" w:cs="Times New Roman"/>
          <w:color w:val="auto"/>
          <w:sz w:val="22"/>
          <w:szCs w:val="22"/>
        </w:rPr>
      </w:pPr>
      <w:r w:rsidRPr="00CA6C8E">
        <w:rPr>
          <w:rFonts w:ascii="Times New Roman" w:hAnsi="Times New Roman" w:cs="Times New Roman"/>
          <w:color w:val="auto"/>
          <w:sz w:val="22"/>
          <w:szCs w:val="22"/>
        </w:rPr>
        <w:tab/>
      </w:r>
      <w:r w:rsidR="00B479F5" w:rsidRPr="00CA6C8E">
        <w:rPr>
          <w:rFonts w:ascii="Times New Roman" w:hAnsi="Times New Roman" w:cs="Times New Roman"/>
          <w:color w:val="auto"/>
          <w:sz w:val="22"/>
          <w:szCs w:val="22"/>
        </w:rPr>
        <w:t>- podając uzasadnienie faktyczne i prawne.</w:t>
      </w:r>
    </w:p>
    <w:p w14:paraId="2BADE2E5" w14:textId="3FC73E53" w:rsidR="00481225" w:rsidRPr="00CA6C8E" w:rsidRDefault="00B479F5">
      <w:pPr>
        <w:pStyle w:val="Teksttreci20"/>
        <w:numPr>
          <w:ilvl w:val="1"/>
          <w:numId w:val="37"/>
        </w:numPr>
        <w:shd w:val="clear" w:color="auto" w:fill="auto"/>
        <w:tabs>
          <w:tab w:val="left" w:pos="955"/>
        </w:tabs>
        <w:spacing w:before="0" w:after="0" w:line="256"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udostępnia niezwłocznie informacje, o których mowa w </w:t>
      </w:r>
      <w:r w:rsidRPr="00CA6C8E">
        <w:rPr>
          <w:rStyle w:val="Teksttreci2Kursywa"/>
          <w:rFonts w:ascii="Times New Roman" w:hAnsi="Times New Roman" w:cs="Times New Roman"/>
          <w:color w:val="auto"/>
          <w:sz w:val="22"/>
          <w:szCs w:val="22"/>
        </w:rPr>
        <w:t>art. 253 ust. 1 pkt 1 ustawy pzp,</w:t>
      </w:r>
      <w:r w:rsidRPr="00CA6C8E">
        <w:rPr>
          <w:rFonts w:ascii="Times New Roman" w:hAnsi="Times New Roman" w:cs="Times New Roman"/>
          <w:color w:val="auto"/>
          <w:sz w:val="22"/>
          <w:szCs w:val="22"/>
        </w:rPr>
        <w:t xml:space="preserve"> na stronie internetowej prowadzonego postępowania</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2 ustawy pzp]</w:t>
      </w:r>
    </w:p>
    <w:p w14:paraId="48E63E49" w14:textId="1F51E43C" w:rsidR="00481225" w:rsidRPr="00CA6C8E" w:rsidRDefault="00B479F5">
      <w:pPr>
        <w:pStyle w:val="Teksttreci20"/>
        <w:numPr>
          <w:ilvl w:val="1"/>
          <w:numId w:val="37"/>
        </w:numPr>
        <w:shd w:val="clear" w:color="auto" w:fill="auto"/>
        <w:tabs>
          <w:tab w:val="left" w:pos="955"/>
        </w:tabs>
        <w:spacing w:before="0" w:after="117" w:line="252" w:lineRule="exact"/>
        <w:ind w:left="900" w:hanging="420"/>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 xml:space="preserve">Zamawiający może nie ujawniać informacji, o których mowa w </w:t>
      </w:r>
      <w:r w:rsidRPr="00CA6C8E">
        <w:rPr>
          <w:rStyle w:val="Teksttreci2Kursywa"/>
          <w:rFonts w:ascii="Times New Roman" w:hAnsi="Times New Roman" w:cs="Times New Roman"/>
          <w:color w:val="auto"/>
          <w:sz w:val="22"/>
          <w:szCs w:val="22"/>
        </w:rPr>
        <w:t xml:space="preserve">art. 253 ust. 1 ustawy pzp, </w:t>
      </w:r>
      <w:r w:rsidRPr="00CA6C8E">
        <w:rPr>
          <w:rFonts w:ascii="Times New Roman" w:hAnsi="Times New Roman" w:cs="Times New Roman"/>
          <w:color w:val="auto"/>
          <w:sz w:val="22"/>
          <w:szCs w:val="22"/>
        </w:rPr>
        <w:t>jeżeli ich ujawnienie byłoby sprzeczne z ważnym interesem publicznym</w:t>
      </w:r>
      <w:r w:rsidR="00CA6C8E" w:rsidRPr="00CA6C8E">
        <w:rPr>
          <w:rFonts w:ascii="Times New Roman" w:hAnsi="Times New Roman" w:cs="Times New Roman"/>
          <w:color w:val="auto"/>
          <w:sz w:val="22"/>
          <w:szCs w:val="22"/>
        </w:rPr>
        <w:t>.</w:t>
      </w:r>
      <w:r w:rsidRP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253 ust. 3 ustawy pzp]</w:t>
      </w:r>
    </w:p>
    <w:p w14:paraId="43F06138" w14:textId="77777777" w:rsidR="00481225" w:rsidRPr="00CA6C8E" w:rsidRDefault="00B479F5">
      <w:pPr>
        <w:pStyle w:val="Teksttreci30"/>
        <w:numPr>
          <w:ilvl w:val="0"/>
          <w:numId w:val="37"/>
        </w:numPr>
        <w:shd w:val="clear" w:color="auto" w:fill="auto"/>
        <w:tabs>
          <w:tab w:val="left" w:pos="422"/>
        </w:tabs>
        <w:spacing w:after="0" w:line="256" w:lineRule="exact"/>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Unieważnienie postępowania.</w:t>
      </w:r>
    </w:p>
    <w:p w14:paraId="77CE6DFE" w14:textId="376ECE24" w:rsidR="00481225" w:rsidRPr="00CA6C8E" w:rsidRDefault="00B479F5">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unieważnia postępowanie o udzielenie zamówienia w przypadkach określonych w</w:t>
      </w:r>
      <w:r w:rsidR="0068675E">
        <w:rPr>
          <w:rFonts w:ascii="Times New Roman" w:hAnsi="Times New Roman" w:cs="Times New Roman"/>
          <w:color w:val="auto"/>
          <w:sz w:val="22"/>
          <w:szCs w:val="22"/>
        </w:rPr>
        <w:t> </w:t>
      </w:r>
      <w:r w:rsidRPr="00CA6C8E">
        <w:rPr>
          <w:rStyle w:val="Teksttreci2Kursywa"/>
          <w:rFonts w:ascii="Times New Roman" w:hAnsi="Times New Roman" w:cs="Times New Roman"/>
          <w:color w:val="auto"/>
          <w:sz w:val="22"/>
          <w:szCs w:val="22"/>
        </w:rPr>
        <w:t xml:space="preserve">art. 255 ust. 1 ustawy </w:t>
      </w:r>
      <w:r w:rsidR="00CA6C8E" w:rsidRPr="00CA6C8E">
        <w:rPr>
          <w:rStyle w:val="Teksttreci2Kursywa"/>
          <w:rFonts w:ascii="Times New Roman" w:hAnsi="Times New Roman" w:cs="Times New Roman"/>
          <w:color w:val="auto"/>
          <w:sz w:val="22"/>
          <w:szCs w:val="22"/>
        </w:rPr>
        <w:t>p</w:t>
      </w:r>
      <w:r w:rsidRPr="00CA6C8E">
        <w:rPr>
          <w:rStyle w:val="Teksttreci2Kursywa"/>
          <w:rFonts w:ascii="Times New Roman" w:hAnsi="Times New Roman" w:cs="Times New Roman"/>
          <w:color w:val="auto"/>
          <w:sz w:val="22"/>
          <w:szCs w:val="22"/>
        </w:rPr>
        <w:t>zp.</w:t>
      </w:r>
    </w:p>
    <w:p w14:paraId="455EA282" w14:textId="7543C6E3" w:rsidR="00481225" w:rsidRPr="00CA6C8E" w:rsidRDefault="00B479F5" w:rsidP="00193F8C">
      <w:pPr>
        <w:pStyle w:val="Teksttreci20"/>
        <w:numPr>
          <w:ilvl w:val="1"/>
          <w:numId w:val="37"/>
        </w:numPr>
        <w:shd w:val="clear" w:color="auto" w:fill="auto"/>
        <w:spacing w:before="0" w:after="0" w:line="256" w:lineRule="exact"/>
        <w:ind w:left="851" w:hanging="371"/>
        <w:jc w:val="both"/>
        <w:rPr>
          <w:rFonts w:ascii="Times New Roman" w:hAnsi="Times New Roman" w:cs="Times New Roman"/>
          <w:color w:val="auto"/>
          <w:sz w:val="22"/>
          <w:szCs w:val="22"/>
        </w:rPr>
      </w:pPr>
      <w:r w:rsidRPr="00CA6C8E">
        <w:rPr>
          <w:rFonts w:ascii="Times New Roman" w:hAnsi="Times New Roman" w:cs="Times New Roman"/>
          <w:color w:val="auto"/>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w:t>
      </w:r>
      <w:r w:rsidR="00CA6C8E" w:rsidRPr="00CA6C8E">
        <w:rPr>
          <w:rFonts w:ascii="Times New Roman" w:hAnsi="Times New Roman" w:cs="Times New Roman"/>
          <w:color w:val="auto"/>
          <w:sz w:val="22"/>
          <w:szCs w:val="22"/>
        </w:rPr>
        <w:t> </w:t>
      </w:r>
      <w:r w:rsidRPr="00CA6C8E">
        <w:rPr>
          <w:rFonts w:ascii="Times New Roman" w:hAnsi="Times New Roman" w:cs="Times New Roman"/>
          <w:color w:val="auto"/>
          <w:sz w:val="22"/>
          <w:szCs w:val="22"/>
        </w:rPr>
        <w:t>ogłoszeniu o zamówieniu</w:t>
      </w:r>
      <w:r w:rsidR="00CA6C8E">
        <w:rPr>
          <w:rFonts w:ascii="Times New Roman" w:hAnsi="Times New Roman" w:cs="Times New Roman"/>
          <w:color w:val="auto"/>
          <w:sz w:val="22"/>
          <w:szCs w:val="22"/>
        </w:rPr>
        <w:t xml:space="preserve">. </w:t>
      </w:r>
      <w:r w:rsidRPr="00CA6C8E">
        <w:rPr>
          <w:rStyle w:val="Teksttreci2Kursywa"/>
          <w:rFonts w:ascii="Times New Roman" w:hAnsi="Times New Roman" w:cs="Times New Roman"/>
          <w:color w:val="auto"/>
          <w:sz w:val="22"/>
          <w:szCs w:val="22"/>
        </w:rPr>
        <w:t>[art. 310 ust. ustawy pzp]</w:t>
      </w:r>
    </w:p>
    <w:p w14:paraId="32BABD34" w14:textId="77777777" w:rsidR="00193F8C" w:rsidRDefault="00193F8C">
      <w:pPr>
        <w:pStyle w:val="Teksttreci60"/>
        <w:shd w:val="clear" w:color="auto" w:fill="auto"/>
        <w:spacing w:after="219" w:line="240" w:lineRule="exact"/>
        <w:ind w:firstLine="0"/>
        <w:rPr>
          <w:rStyle w:val="PogrubienieTeksttreci612pt0"/>
          <w:rFonts w:ascii="Times New Roman" w:hAnsi="Times New Roman" w:cs="Times New Roman"/>
          <w:i/>
          <w:iCs/>
          <w:color w:val="auto"/>
          <w:sz w:val="22"/>
          <w:szCs w:val="22"/>
        </w:rPr>
      </w:pPr>
    </w:p>
    <w:p w14:paraId="5A8D2B2B" w14:textId="54E00F60" w:rsidR="00481225" w:rsidRPr="00A91F3D" w:rsidRDefault="00B479F5">
      <w:pPr>
        <w:pStyle w:val="Teksttreci60"/>
        <w:shd w:val="clear" w:color="auto" w:fill="auto"/>
        <w:spacing w:after="219"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41. </w:t>
      </w:r>
      <w:r w:rsidR="00912FA8" w:rsidRPr="00A91F3D">
        <w:rPr>
          <w:rStyle w:val="Teksttreci6Maelitery"/>
          <w:rFonts w:ascii="Times New Roman" w:hAnsi="Times New Roman" w:cs="Times New Roman"/>
          <w:color w:val="auto"/>
          <w:sz w:val="22"/>
          <w:szCs w:val="22"/>
        </w:rPr>
        <w:t>PODWYKONAWCY</w:t>
      </w:r>
    </w:p>
    <w:p w14:paraId="11B33A20" w14:textId="195499D8" w:rsidR="00193F8C" w:rsidRPr="00493943" w:rsidRDefault="00B479F5" w:rsidP="00193F8C">
      <w:pPr>
        <w:pStyle w:val="Teksttreci20"/>
        <w:shd w:val="clear" w:color="auto" w:fill="auto"/>
        <w:spacing w:before="0" w:after="0" w:line="248" w:lineRule="exact"/>
        <w:ind w:firstLine="0"/>
        <w:jc w:val="both"/>
        <w:rPr>
          <w:rFonts w:ascii="Times New Roman" w:hAnsi="Times New Roman" w:cs="Times New Roman"/>
          <w:color w:val="auto"/>
          <w:sz w:val="22"/>
          <w:szCs w:val="22"/>
        </w:rPr>
      </w:pPr>
      <w:r w:rsidRPr="00A91F3D">
        <w:rPr>
          <w:rFonts w:ascii="Times New Roman" w:hAnsi="Times New Roman" w:cs="Times New Roman"/>
          <w:color w:val="auto"/>
          <w:sz w:val="22"/>
          <w:szCs w:val="22"/>
        </w:rPr>
        <w:t xml:space="preserve">Szczegółowe zapisy odnośnie Podwykonawstwa, zawarto we wzorze umowy stanowiącym </w:t>
      </w:r>
      <w:r w:rsidRPr="00137DD7">
        <w:rPr>
          <w:rStyle w:val="Teksttreci2Pogrubienie"/>
          <w:rFonts w:ascii="Times New Roman" w:hAnsi="Times New Roman" w:cs="Times New Roman"/>
          <w:color w:val="auto"/>
          <w:sz w:val="22"/>
          <w:szCs w:val="22"/>
        </w:rPr>
        <w:t xml:space="preserve">załącznik nr 4 </w:t>
      </w:r>
      <w:r w:rsidRPr="00A91F3D">
        <w:rPr>
          <w:rFonts w:ascii="Times New Roman" w:hAnsi="Times New Roman" w:cs="Times New Roman"/>
          <w:color w:val="auto"/>
          <w:sz w:val="22"/>
          <w:szCs w:val="22"/>
        </w:rPr>
        <w:t xml:space="preserve">do </w:t>
      </w:r>
      <w:r w:rsidRPr="00493943">
        <w:rPr>
          <w:rFonts w:ascii="Times New Roman" w:hAnsi="Times New Roman" w:cs="Times New Roman"/>
          <w:color w:val="auto"/>
          <w:sz w:val="22"/>
          <w:szCs w:val="22"/>
        </w:rPr>
        <w:t>niniejszej SWZ.</w:t>
      </w:r>
    </w:p>
    <w:p w14:paraId="5D9EB8ED" w14:textId="77777777" w:rsidR="00193F8C" w:rsidRPr="00493943" w:rsidRDefault="00193F8C" w:rsidP="00193F8C">
      <w:pPr>
        <w:pStyle w:val="Teksttreci20"/>
        <w:shd w:val="clear" w:color="auto" w:fill="auto"/>
        <w:spacing w:before="0" w:after="0" w:line="248" w:lineRule="exact"/>
        <w:ind w:firstLine="0"/>
        <w:jc w:val="both"/>
        <w:rPr>
          <w:rStyle w:val="PogrubienieTeksttreci612pt0"/>
          <w:rFonts w:ascii="Times New Roman" w:hAnsi="Times New Roman" w:cs="Times New Roman"/>
          <w:b w:val="0"/>
          <w:bCs w:val="0"/>
          <w:i w:val="0"/>
          <w:iCs w:val="0"/>
          <w:color w:val="auto"/>
          <w:sz w:val="22"/>
          <w:szCs w:val="22"/>
          <w:u w:val="none"/>
        </w:rPr>
      </w:pPr>
    </w:p>
    <w:p w14:paraId="36CF8BE8" w14:textId="41A5D398" w:rsidR="00481225" w:rsidRPr="0068675E" w:rsidRDefault="00B479F5" w:rsidP="00193F8C">
      <w:pPr>
        <w:pStyle w:val="Teksttreci60"/>
        <w:shd w:val="clear" w:color="auto" w:fill="auto"/>
        <w:spacing w:line="240" w:lineRule="exact"/>
        <w:ind w:firstLine="0"/>
        <w:rPr>
          <w:rFonts w:ascii="Times New Roman" w:hAnsi="Times New Roman" w:cs="Times New Roman"/>
          <w:color w:val="auto"/>
          <w:sz w:val="22"/>
          <w:szCs w:val="22"/>
        </w:rPr>
      </w:pPr>
      <w:r w:rsidRPr="00493943">
        <w:rPr>
          <w:rStyle w:val="PogrubienieTeksttreci612pt0"/>
          <w:rFonts w:ascii="Times New Roman" w:hAnsi="Times New Roman" w:cs="Times New Roman"/>
          <w:i/>
          <w:iCs/>
          <w:color w:val="auto"/>
          <w:sz w:val="22"/>
          <w:szCs w:val="22"/>
        </w:rPr>
        <w:t>Rozdział</w:t>
      </w:r>
      <w:r w:rsidR="00DE3776" w:rsidRPr="00493943">
        <w:rPr>
          <w:rStyle w:val="PogrubienieTeksttreci612pt0"/>
          <w:rFonts w:ascii="Times New Roman" w:hAnsi="Times New Roman" w:cs="Times New Roman"/>
          <w:i/>
          <w:iCs/>
          <w:color w:val="auto"/>
          <w:sz w:val="22"/>
          <w:szCs w:val="22"/>
        </w:rPr>
        <w:t xml:space="preserve"> </w:t>
      </w:r>
      <w:r w:rsidRPr="00493943">
        <w:rPr>
          <w:rStyle w:val="PogrubienieTeksttreci612pt0"/>
          <w:rFonts w:ascii="Times New Roman" w:hAnsi="Times New Roman" w:cs="Times New Roman"/>
          <w:i/>
          <w:iCs/>
          <w:color w:val="auto"/>
          <w:sz w:val="22"/>
          <w:szCs w:val="22"/>
        </w:rPr>
        <w:t>42</w:t>
      </w:r>
      <w:r w:rsidRPr="0068675E">
        <w:rPr>
          <w:rStyle w:val="PogrubienieTeksttreci612pt0"/>
          <w:rFonts w:ascii="Times New Roman" w:hAnsi="Times New Roman" w:cs="Times New Roman"/>
          <w:i/>
          <w:iCs/>
          <w:color w:val="auto"/>
          <w:sz w:val="22"/>
          <w:szCs w:val="22"/>
        </w:rPr>
        <w:t xml:space="preserve">. </w:t>
      </w:r>
      <w:r w:rsidR="00DE3776" w:rsidRPr="0068675E">
        <w:rPr>
          <w:rStyle w:val="Teksttreci6Maelitery"/>
          <w:rFonts w:ascii="Times New Roman" w:hAnsi="Times New Roman" w:cs="Times New Roman"/>
          <w:color w:val="auto"/>
          <w:sz w:val="22"/>
          <w:szCs w:val="22"/>
        </w:rPr>
        <w:t xml:space="preserve">KLAUZULA INFORMACYJNA WS. </w:t>
      </w:r>
      <w:r w:rsidR="00DE3776" w:rsidRPr="0068675E">
        <w:rPr>
          <w:rStyle w:val="PogrubienieTeksttreci612pt0"/>
          <w:rFonts w:ascii="Times New Roman" w:hAnsi="Times New Roman" w:cs="Times New Roman"/>
          <w:color w:val="auto"/>
          <w:sz w:val="22"/>
          <w:szCs w:val="22"/>
        </w:rPr>
        <w:t>RODO</w:t>
      </w:r>
    </w:p>
    <w:p w14:paraId="6A3ACC9D" w14:textId="77777777" w:rsidR="00B14475" w:rsidRPr="00EA6353" w:rsidRDefault="00B14475" w:rsidP="00B14475">
      <w:pPr>
        <w:widowControl/>
        <w:jc w:val="both"/>
        <w:rPr>
          <w:rFonts w:ascii="Times New Roman" w:eastAsia="Calibri" w:hAnsi="Times New Roman" w:cs="Times New Roman"/>
          <w:b/>
          <w:bCs/>
          <w:color w:val="auto"/>
          <w:sz w:val="22"/>
          <w:szCs w:val="22"/>
          <w:lang w:eastAsia="en-US" w:bidi="ar-SA"/>
        </w:rPr>
      </w:pPr>
      <w:r w:rsidRPr="00EA6353">
        <w:rPr>
          <w:rFonts w:ascii="Times New Roman" w:eastAsia="Calibri" w:hAnsi="Times New Roman" w:cs="Times New Roman"/>
          <w:b/>
          <w:bCs/>
          <w:color w:val="auto"/>
          <w:sz w:val="22"/>
          <w:szCs w:val="22"/>
          <w:lang w:eastAsia="en-US"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C88ACF"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lastRenderedPageBreak/>
        <w:t>Administratorem Pani/Pana danych osobowych jest Burmistrz Gminy i Miasta w Węglińcu, ul. Sikorskiego 3, 59-940 Węgliniec.</w:t>
      </w:r>
    </w:p>
    <w:p w14:paraId="648216FE"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 xml:space="preserve">Inspektorem Danych Osobowych jest Pan Janusz Wyspiański, z którym można się kontaktować pod adresem e-mail: </w:t>
      </w:r>
      <w:r w:rsidRPr="00EA6353">
        <w:rPr>
          <w:rFonts w:ascii="Times New Roman" w:eastAsia="Calibri" w:hAnsi="Times New Roman" w:cs="Times New Roman"/>
          <w:color w:val="auto"/>
          <w:sz w:val="22"/>
          <w:szCs w:val="22"/>
          <w:u w:val="single"/>
          <w:lang w:eastAsia="en-US" w:bidi="ar-SA"/>
        </w:rPr>
        <w:t>januszwyspianski@abi24.eu</w:t>
      </w:r>
      <w:r w:rsidRPr="00EA6353">
        <w:rPr>
          <w:rFonts w:ascii="Times New Roman" w:eastAsia="Calibri" w:hAnsi="Times New Roman" w:cs="Times New Roman"/>
          <w:color w:val="auto"/>
          <w:sz w:val="22"/>
          <w:szCs w:val="22"/>
          <w:lang w:eastAsia="en-US" w:bidi="ar-SA"/>
        </w:rPr>
        <w:t>, oraz numerem telefonu: +48 600 246 497.</w:t>
      </w:r>
    </w:p>
    <w:p w14:paraId="6DB8E869" w14:textId="2D9C8F13" w:rsidR="00B14475" w:rsidRPr="002065E1"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przetwarzane będą na podstawie art. 6 ust. 1 lit. c RODO w celu związanym z przedmiotowym postępowaniem o udzielenie zamówienia publi</w:t>
      </w:r>
      <w:r w:rsidRPr="002065E1">
        <w:rPr>
          <w:rFonts w:ascii="Times New Roman" w:eastAsia="Calibri" w:hAnsi="Times New Roman" w:cs="Times New Roman"/>
          <w:color w:val="auto"/>
          <w:sz w:val="22"/>
          <w:szCs w:val="22"/>
          <w:lang w:eastAsia="en-US" w:bidi="ar-SA"/>
        </w:rPr>
        <w:t>cznego, prowadzonym w trybie podstawowym – „</w:t>
      </w:r>
      <w:r w:rsidR="00690264" w:rsidRPr="00690264">
        <w:rPr>
          <w:rFonts w:ascii="Times New Roman" w:eastAsia="Calibri" w:hAnsi="Times New Roman" w:cs="Times New Roman"/>
          <w:color w:val="auto"/>
          <w:sz w:val="22"/>
          <w:szCs w:val="22"/>
          <w:lang w:eastAsia="en-US"/>
        </w:rPr>
        <w:t>Budowa nawierzchni drogi w Czerwonej Wodzie ul. Kościuszki</w:t>
      </w:r>
      <w:r w:rsidR="0080587C" w:rsidRPr="002065E1">
        <w:rPr>
          <w:rFonts w:ascii="Times New Roman" w:eastAsia="Calibri" w:hAnsi="Times New Roman" w:cs="Times New Roman"/>
          <w:color w:val="auto"/>
          <w:sz w:val="22"/>
          <w:szCs w:val="22"/>
          <w:lang w:eastAsia="en-US"/>
        </w:rPr>
        <w:t>”</w:t>
      </w:r>
      <w:r w:rsidR="0033497C" w:rsidRPr="002065E1">
        <w:rPr>
          <w:rFonts w:ascii="Times New Roman" w:eastAsia="Calibri" w:hAnsi="Times New Roman" w:cs="Times New Roman"/>
          <w:color w:val="auto"/>
          <w:sz w:val="22"/>
          <w:szCs w:val="22"/>
          <w:lang w:eastAsia="en-US"/>
        </w:rPr>
        <w:t>.</w:t>
      </w:r>
    </w:p>
    <w:p w14:paraId="69B8F1B0" w14:textId="41C436F4" w:rsidR="00B14475" w:rsidRPr="00EA6353" w:rsidRDefault="00840D4B">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2065E1">
        <w:rPr>
          <w:rFonts w:ascii="Times New Roman" w:eastAsia="Calibri" w:hAnsi="Times New Roman" w:cs="Times New Roman"/>
          <w:color w:val="auto"/>
          <w:sz w:val="22"/>
          <w:szCs w:val="22"/>
          <w:lang w:eastAsia="en-US" w:bidi="ar-SA"/>
        </w:rPr>
        <w:t>O</w:t>
      </w:r>
      <w:r w:rsidR="00B14475" w:rsidRPr="002065E1">
        <w:rPr>
          <w:rFonts w:ascii="Times New Roman" w:eastAsia="Calibri" w:hAnsi="Times New Roman" w:cs="Times New Roman"/>
          <w:color w:val="auto"/>
          <w:sz w:val="22"/>
          <w:szCs w:val="22"/>
          <w:lang w:eastAsia="en-US" w:bidi="ar-SA"/>
        </w:rPr>
        <w:t xml:space="preserve">dbiorcami Pani/Pana danych osobowych będą osoby lub podmioty, </w:t>
      </w:r>
      <w:r w:rsidR="00B14475" w:rsidRPr="00EA6353">
        <w:rPr>
          <w:rFonts w:ascii="Times New Roman" w:eastAsia="Calibri" w:hAnsi="Times New Roman" w:cs="Times New Roman"/>
          <w:color w:val="auto"/>
          <w:sz w:val="22"/>
          <w:szCs w:val="22"/>
          <w:lang w:eastAsia="en-US" w:bidi="ar-SA"/>
        </w:rPr>
        <w:t>którym udostępniona zostanie dokumentacja postępowania w oparciu o art. 74 ustawy P.Z.P.</w:t>
      </w:r>
    </w:p>
    <w:p w14:paraId="771CDC5A"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Pani/Pana dane osobowe będą przechowywane, zgodnie z art. 78 ust. 1 pzp. przez okres 4 lat od dnia zakończenia postępowania o udzielenie zamówienia, a jeżeli czas trwania umowy przekracza 4 lata, okres przechowywania obejmuje cały czas trwania umowy;</w:t>
      </w:r>
    </w:p>
    <w:p w14:paraId="293E6CB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obowiązek podania przez Panią/Pana danych osobowych bezpośrednio Pani/Pana dotyczących jest wymogiem ustawowym określonym w przepisanych ustawy pzp. związanym z udziałem w postępowaniu o udzielenie zamówienia publicznego.</w:t>
      </w:r>
    </w:p>
    <w:p w14:paraId="5ADDAAC8"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odniesieniu do Pani/Pana danych osobowych decyzje nie będą podejmowane w sposób zautomatyzowany, stosownie do art. 22 RODO.</w:t>
      </w:r>
    </w:p>
    <w:p w14:paraId="04ED8FA1"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posiada Pani/Pan:</w:t>
      </w:r>
    </w:p>
    <w:p w14:paraId="28ABC63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E004B2"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D20FCE7"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92F466" w14:textId="77777777" w:rsidR="00B14475" w:rsidRPr="00EA6353" w:rsidRDefault="00B14475">
      <w:pPr>
        <w:widowControl/>
        <w:numPr>
          <w:ilvl w:val="1"/>
          <w:numId w:val="63"/>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wniesienia skargi do Prezesa Urzędu Ochrony Danych Osobowych, gdy uzna Pani/Pan, że przetwarzanie danych osobowych Pani/Pana dotyczących narusza przepisy RODO;</w:t>
      </w:r>
    </w:p>
    <w:p w14:paraId="31B6B5A9" w14:textId="77777777" w:rsidR="00B14475" w:rsidRPr="00EA6353" w:rsidRDefault="00B14475">
      <w:pPr>
        <w:widowControl/>
        <w:numPr>
          <w:ilvl w:val="0"/>
          <w:numId w:val="62"/>
        </w:numPr>
        <w:spacing w:after="160" w:line="256" w:lineRule="auto"/>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nie przysługuje Pani/Panu:</w:t>
      </w:r>
    </w:p>
    <w:p w14:paraId="4963EE9C"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w związku z art. 17 ust. 3 lit. b, d lub e RODO prawo do usunięcia danych osobowych;</w:t>
      </w:r>
    </w:p>
    <w:p w14:paraId="19C5A4D3"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prawo do przenoszenia danych osobowych, o którym mowa w art. 20 RODO;</w:t>
      </w:r>
    </w:p>
    <w:p w14:paraId="4E50F770" w14:textId="77777777" w:rsidR="00B14475" w:rsidRPr="00EA6353" w:rsidRDefault="00B14475">
      <w:pPr>
        <w:widowControl/>
        <w:numPr>
          <w:ilvl w:val="0"/>
          <w:numId w:val="64"/>
        </w:numPr>
        <w:spacing w:after="160" w:line="256" w:lineRule="auto"/>
        <w:ind w:left="1134"/>
        <w:contextualSpacing/>
        <w:jc w:val="both"/>
        <w:rPr>
          <w:rFonts w:ascii="Times New Roman" w:eastAsia="Calibri" w:hAnsi="Times New Roman" w:cs="Times New Roman"/>
          <w:color w:val="auto"/>
          <w:sz w:val="22"/>
          <w:szCs w:val="22"/>
          <w:lang w:eastAsia="en-US" w:bidi="ar-SA"/>
        </w:rPr>
      </w:pPr>
      <w:r w:rsidRPr="00EA6353">
        <w:rPr>
          <w:rFonts w:ascii="Times New Roman" w:eastAsia="Calibri" w:hAnsi="Times New Roman" w:cs="Times New Roman"/>
          <w:color w:val="auto"/>
          <w:sz w:val="22"/>
          <w:szCs w:val="22"/>
          <w:lang w:eastAsia="en-US" w:bidi="ar-SA"/>
        </w:rPr>
        <w:t>na podstawie art. 21 RODO prawo sprzeciwu, wobec przetwarzania danych osobowych, gdyż podstawą prawną przetwarzania Pani/Pana danych osobowych jest art. 6 ust. 1 lit. c RODO;</w:t>
      </w:r>
    </w:p>
    <w:p w14:paraId="35909EF8" w14:textId="04CF961C" w:rsidR="0045376D" w:rsidRPr="00193F8C" w:rsidRDefault="00B14475" w:rsidP="00193F8C">
      <w:pPr>
        <w:widowControl/>
        <w:numPr>
          <w:ilvl w:val="0"/>
          <w:numId w:val="62"/>
        </w:numPr>
        <w:spacing w:after="160" w:line="256" w:lineRule="auto"/>
        <w:contextualSpacing/>
        <w:jc w:val="both"/>
        <w:rPr>
          <w:rStyle w:val="PogrubienieTeksttreci612pt0"/>
          <w:rFonts w:ascii="Times New Roman" w:eastAsia="Calibri" w:hAnsi="Times New Roman" w:cs="Times New Roman"/>
          <w:b w:val="0"/>
          <w:bCs w:val="0"/>
          <w:i w:val="0"/>
          <w:iCs w:val="0"/>
          <w:color w:val="auto"/>
          <w:sz w:val="22"/>
          <w:szCs w:val="22"/>
          <w:u w:val="none"/>
          <w:lang w:eastAsia="en-US" w:bidi="ar-SA"/>
        </w:rPr>
      </w:pPr>
      <w:r w:rsidRPr="00EA6353">
        <w:rPr>
          <w:rFonts w:ascii="Times New Roman" w:eastAsia="Calibri" w:hAnsi="Times New Roman" w:cs="Times New Roman"/>
          <w:color w:val="auto"/>
          <w:sz w:val="22"/>
          <w:szCs w:val="22"/>
          <w:lang w:eastAsia="en-US" w:bidi="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1572AC" w14:textId="77777777" w:rsidR="00D27A4A" w:rsidRDefault="00D27A4A" w:rsidP="00895327">
      <w:pPr>
        <w:pStyle w:val="Teksttreci60"/>
        <w:shd w:val="clear" w:color="auto" w:fill="auto"/>
        <w:spacing w:after="206" w:line="240" w:lineRule="exact"/>
        <w:ind w:firstLine="0"/>
        <w:rPr>
          <w:rStyle w:val="PogrubienieTeksttreci612pt0"/>
          <w:rFonts w:ascii="Times New Roman" w:hAnsi="Times New Roman" w:cs="Times New Roman"/>
          <w:i/>
          <w:iCs/>
          <w:color w:val="auto"/>
          <w:sz w:val="22"/>
          <w:szCs w:val="22"/>
        </w:rPr>
      </w:pPr>
    </w:p>
    <w:p w14:paraId="63559A05" w14:textId="29E541AE" w:rsidR="00471E04" w:rsidRPr="006D479B" w:rsidRDefault="00B479F5" w:rsidP="00895327">
      <w:pPr>
        <w:pStyle w:val="Teksttreci60"/>
        <w:shd w:val="clear" w:color="auto" w:fill="auto"/>
        <w:spacing w:after="206" w:line="240" w:lineRule="exact"/>
        <w:ind w:firstLine="0"/>
        <w:rPr>
          <w:rFonts w:ascii="Times New Roman" w:hAnsi="Times New Roman" w:cs="Times New Roman"/>
          <w:color w:val="auto"/>
          <w:sz w:val="22"/>
          <w:szCs w:val="22"/>
        </w:rPr>
      </w:pPr>
      <w:r w:rsidRPr="00A91F3D">
        <w:rPr>
          <w:rStyle w:val="PogrubienieTeksttreci612pt0"/>
          <w:rFonts w:ascii="Times New Roman" w:hAnsi="Times New Roman" w:cs="Times New Roman"/>
          <w:i/>
          <w:iCs/>
          <w:color w:val="auto"/>
          <w:sz w:val="22"/>
          <w:szCs w:val="22"/>
        </w:rPr>
        <w:t xml:space="preserve">Rozdział 43. </w:t>
      </w:r>
      <w:r w:rsidR="00DE3776" w:rsidRPr="00A91F3D">
        <w:rPr>
          <w:rStyle w:val="Teksttreci6Maelitery"/>
          <w:rFonts w:ascii="Times New Roman" w:hAnsi="Times New Roman" w:cs="Times New Roman"/>
          <w:color w:val="auto"/>
          <w:sz w:val="22"/>
          <w:szCs w:val="22"/>
        </w:rPr>
        <w:t>WYKAZ ZAŁĄCZNIKÓW</w:t>
      </w:r>
    </w:p>
    <w:p w14:paraId="1C3A9DB3" w14:textId="7943466F"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1 -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Formularz oferty</w:t>
      </w:r>
    </w:p>
    <w:p w14:paraId="3C14288B" w14:textId="1B74E1AC"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2 -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spełnienia warunków udziału w postępowaniu </w:t>
      </w:r>
      <w:r w:rsidRPr="00493943">
        <w:rPr>
          <w:rFonts w:ascii="Times New Roman" w:hAnsi="Times New Roman" w:cs="Times New Roman"/>
          <w:i/>
          <w:iCs/>
          <w:color w:val="auto"/>
          <w:sz w:val="22"/>
          <w:szCs w:val="22"/>
        </w:rPr>
        <w:t>[zgodnie z</w:t>
      </w:r>
      <w:r w:rsidR="001F726F" w:rsidRPr="00493943">
        <w:rPr>
          <w:rFonts w:ascii="Times New Roman" w:hAnsi="Times New Roman" w:cs="Times New Roman"/>
          <w:i/>
          <w:iCs/>
          <w:color w:val="auto"/>
          <w:sz w:val="22"/>
          <w:szCs w:val="22"/>
        </w:rPr>
        <w:t> </w:t>
      </w:r>
      <w:r w:rsidRPr="00493943">
        <w:rPr>
          <w:rFonts w:ascii="Times New Roman" w:hAnsi="Times New Roman" w:cs="Times New Roman"/>
          <w:i/>
          <w:iCs/>
          <w:color w:val="auto"/>
          <w:sz w:val="22"/>
          <w:szCs w:val="22"/>
        </w:rPr>
        <w:t>art. 125 ust. 1 ustawy pzp)</w:t>
      </w:r>
    </w:p>
    <w:p w14:paraId="6C642792" w14:textId="6DA628C9"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3 -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 xml:space="preserve">Oświadczenie dotyczące przesłanek wykluczenia z postępowania </w:t>
      </w:r>
      <w:r w:rsidRPr="00493943">
        <w:rPr>
          <w:rFonts w:ascii="Times New Roman" w:hAnsi="Times New Roman" w:cs="Times New Roman"/>
          <w:i/>
          <w:iCs/>
          <w:color w:val="auto"/>
          <w:sz w:val="22"/>
          <w:szCs w:val="22"/>
        </w:rPr>
        <w:t>[zgodnie z art. 125 ust. 1 ustawy pzp)</w:t>
      </w:r>
    </w:p>
    <w:p w14:paraId="40192F96" w14:textId="2F49D027"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4 -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Wzór umowy</w:t>
      </w:r>
    </w:p>
    <w:p w14:paraId="594F0C64" w14:textId="3DC32F6D" w:rsidR="00895327" w:rsidRPr="00493943" w:rsidRDefault="00895327" w:rsidP="00895327">
      <w:pPr>
        <w:pStyle w:val="Teksttreci20"/>
        <w:spacing w:after="97" w:line="256" w:lineRule="exact"/>
        <w:ind w:left="993"/>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5 -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t>Wykaz wykonanych robót budowlanych</w:t>
      </w:r>
    </w:p>
    <w:p w14:paraId="57698BD4" w14:textId="6B67D2A4" w:rsidR="00895327" w:rsidRPr="00493943" w:rsidRDefault="00895327" w:rsidP="00895327">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lastRenderedPageBreak/>
        <w:t xml:space="preserve">Załącznik Nr 6 -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Wykaz osób które będą uczestniczyć w wykonaniu zamówienia</w:t>
      </w:r>
    </w:p>
    <w:p w14:paraId="53CB6EA8" w14:textId="521E0CA4" w:rsidR="00895327" w:rsidRPr="00493943" w:rsidRDefault="00FD01C1" w:rsidP="001C0441">
      <w:pPr>
        <w:pStyle w:val="Teksttreci20"/>
        <w:spacing w:after="97" w:line="256" w:lineRule="exact"/>
        <w:ind w:left="2127" w:hanging="1914"/>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Załącznik Nr 7 -</w:t>
      </w:r>
      <w:r w:rsidR="00493943">
        <w:rPr>
          <w:rFonts w:ascii="Times New Roman" w:hAnsi="Times New Roman" w:cs="Times New Roman"/>
          <w:b/>
          <w:bCs/>
          <w:color w:val="auto"/>
          <w:sz w:val="22"/>
          <w:szCs w:val="22"/>
        </w:rPr>
        <w:t xml:space="preserve"> </w:t>
      </w:r>
      <w:r w:rsidRPr="00493943">
        <w:rPr>
          <w:rFonts w:ascii="Times New Roman" w:hAnsi="Times New Roman" w:cs="Times New Roman"/>
          <w:b/>
          <w:bCs/>
          <w:color w:val="auto"/>
          <w:sz w:val="22"/>
          <w:szCs w:val="22"/>
        </w:rPr>
        <w:tab/>
      </w:r>
      <w:r w:rsidR="00895327" w:rsidRPr="00493943">
        <w:rPr>
          <w:rFonts w:ascii="Times New Roman" w:hAnsi="Times New Roman" w:cs="Times New Roman"/>
          <w:color w:val="auto"/>
          <w:sz w:val="22"/>
          <w:szCs w:val="22"/>
        </w:rPr>
        <w:t>Pełnomocnictwo - w przypadku wykonawców wspólnie ubiegających się o</w:t>
      </w:r>
      <w:r w:rsidR="001F726F" w:rsidRPr="00493943">
        <w:rPr>
          <w:rFonts w:ascii="Times New Roman" w:hAnsi="Times New Roman" w:cs="Times New Roman"/>
          <w:color w:val="auto"/>
          <w:sz w:val="22"/>
          <w:szCs w:val="22"/>
        </w:rPr>
        <w:t> </w:t>
      </w:r>
      <w:r w:rsidR="00895327" w:rsidRPr="00493943">
        <w:rPr>
          <w:rFonts w:ascii="Times New Roman" w:hAnsi="Times New Roman" w:cs="Times New Roman"/>
          <w:color w:val="auto"/>
          <w:sz w:val="22"/>
          <w:szCs w:val="22"/>
        </w:rPr>
        <w:t>udzielenie zamówienia publicznego (konsorcjum, spółka cywilna itp.) (wzór)</w:t>
      </w:r>
    </w:p>
    <w:p w14:paraId="3E60F29B" w14:textId="6D145FC5"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8</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Zobowiązanie podmiotu udostępniającego zasoby </w:t>
      </w:r>
      <w:r w:rsidRPr="00493943">
        <w:rPr>
          <w:rFonts w:ascii="Times New Roman" w:hAnsi="Times New Roman" w:cs="Times New Roman"/>
          <w:i/>
          <w:iCs/>
          <w:color w:val="auto"/>
          <w:sz w:val="22"/>
          <w:szCs w:val="22"/>
        </w:rPr>
        <w:t>(zgodnie z art. 118 ust. 3 ustawy pzp)</w:t>
      </w:r>
    </w:p>
    <w:p w14:paraId="2847FA67" w14:textId="5E246024" w:rsidR="00895327" w:rsidRPr="00493943" w:rsidRDefault="00895327" w:rsidP="00895327">
      <w:pPr>
        <w:pStyle w:val="Teksttreci20"/>
        <w:spacing w:after="97" w:line="256" w:lineRule="exact"/>
        <w:ind w:left="2124" w:hanging="1911"/>
        <w:jc w:val="both"/>
        <w:rPr>
          <w:rFonts w:ascii="Times New Roman" w:hAnsi="Times New Roman" w:cs="Times New Roman"/>
          <w:b/>
          <w:bCs/>
          <w:color w:val="auto"/>
          <w:sz w:val="22"/>
          <w:szCs w:val="22"/>
        </w:rPr>
      </w:pPr>
      <w:r w:rsidRPr="00493943">
        <w:rPr>
          <w:rFonts w:ascii="Times New Roman" w:hAnsi="Times New Roman" w:cs="Times New Roman"/>
          <w:b/>
          <w:bCs/>
          <w:color w:val="auto"/>
          <w:sz w:val="22"/>
          <w:szCs w:val="22"/>
        </w:rPr>
        <w:t xml:space="preserve">Załącznik Nr </w:t>
      </w:r>
      <w:r w:rsidR="002E712C" w:rsidRPr="00493943">
        <w:rPr>
          <w:rFonts w:ascii="Times New Roman" w:hAnsi="Times New Roman" w:cs="Times New Roman"/>
          <w:b/>
          <w:bCs/>
          <w:color w:val="auto"/>
          <w:sz w:val="22"/>
          <w:szCs w:val="22"/>
        </w:rPr>
        <w:t>9</w:t>
      </w:r>
      <w:r w:rsidRPr="00493943">
        <w:rPr>
          <w:rFonts w:ascii="Times New Roman" w:hAnsi="Times New Roman" w:cs="Times New Roman"/>
          <w:b/>
          <w:bCs/>
          <w:color w:val="auto"/>
          <w:sz w:val="22"/>
          <w:szCs w:val="22"/>
        </w:rPr>
        <w:t xml:space="preserve"> - </w:t>
      </w:r>
      <w:r w:rsidRPr="00493943">
        <w:rPr>
          <w:rFonts w:ascii="Times New Roman" w:hAnsi="Times New Roman" w:cs="Times New Roman"/>
          <w:b/>
          <w:bCs/>
          <w:color w:val="auto"/>
          <w:sz w:val="22"/>
          <w:szCs w:val="22"/>
        </w:rPr>
        <w:tab/>
      </w:r>
      <w:r w:rsidRPr="00493943">
        <w:rPr>
          <w:rFonts w:ascii="Times New Roman" w:hAnsi="Times New Roman" w:cs="Times New Roman"/>
          <w:color w:val="auto"/>
          <w:sz w:val="22"/>
          <w:szCs w:val="22"/>
        </w:rPr>
        <w:t xml:space="preserve">Oświadczenie wykonawców wspólnie ubiegających się o udzielenie zamówienia </w:t>
      </w:r>
      <w:r w:rsidRPr="00493943">
        <w:rPr>
          <w:rFonts w:ascii="Times New Roman" w:hAnsi="Times New Roman" w:cs="Times New Roman"/>
          <w:i/>
          <w:iCs/>
          <w:color w:val="auto"/>
          <w:sz w:val="22"/>
          <w:szCs w:val="22"/>
        </w:rPr>
        <w:t>(zgodnie z art. 117 ust. 4 ustawy pzp)</w:t>
      </w:r>
    </w:p>
    <w:p w14:paraId="6602A341" w14:textId="3731C683" w:rsidR="00471E04" w:rsidRPr="006D479B" w:rsidRDefault="00895327" w:rsidP="00B14475">
      <w:pPr>
        <w:pStyle w:val="Teksttreci20"/>
        <w:spacing w:after="97" w:line="256" w:lineRule="exact"/>
        <w:ind w:left="993"/>
        <w:jc w:val="both"/>
        <w:rPr>
          <w:rFonts w:ascii="Times New Roman" w:hAnsi="Times New Roman" w:cs="Times New Roman"/>
          <w:color w:val="auto"/>
          <w:sz w:val="22"/>
          <w:szCs w:val="22"/>
        </w:rPr>
      </w:pPr>
      <w:r w:rsidRPr="00493943">
        <w:rPr>
          <w:rFonts w:ascii="Times New Roman" w:hAnsi="Times New Roman" w:cs="Times New Roman"/>
          <w:b/>
          <w:bCs/>
          <w:color w:val="auto"/>
          <w:sz w:val="22"/>
          <w:szCs w:val="22"/>
        </w:rPr>
        <w:t>Załącznik Nr 1</w:t>
      </w:r>
      <w:r w:rsidR="00156F7E" w:rsidRPr="00493943">
        <w:rPr>
          <w:rFonts w:ascii="Times New Roman" w:hAnsi="Times New Roman" w:cs="Times New Roman"/>
          <w:b/>
          <w:bCs/>
          <w:color w:val="auto"/>
          <w:sz w:val="22"/>
          <w:szCs w:val="22"/>
        </w:rPr>
        <w:t>0</w:t>
      </w:r>
      <w:r w:rsidRPr="00493943">
        <w:rPr>
          <w:rFonts w:ascii="Times New Roman" w:hAnsi="Times New Roman" w:cs="Times New Roman"/>
          <w:b/>
          <w:bCs/>
          <w:color w:val="auto"/>
          <w:sz w:val="22"/>
          <w:szCs w:val="22"/>
        </w:rPr>
        <w:t xml:space="preserve"> -</w:t>
      </w:r>
      <w:r w:rsidRPr="00493943">
        <w:rPr>
          <w:rFonts w:ascii="Times New Roman" w:hAnsi="Times New Roman" w:cs="Times New Roman"/>
          <w:color w:val="auto"/>
          <w:sz w:val="22"/>
          <w:szCs w:val="22"/>
        </w:rPr>
        <w:t xml:space="preserve"> </w:t>
      </w:r>
      <w:r w:rsidRPr="00493943">
        <w:rPr>
          <w:rFonts w:ascii="Times New Roman" w:hAnsi="Times New Roman" w:cs="Times New Roman"/>
          <w:color w:val="auto"/>
          <w:sz w:val="22"/>
          <w:szCs w:val="22"/>
        </w:rPr>
        <w:tab/>
      </w:r>
      <w:r w:rsidR="00B14475" w:rsidRPr="00493943">
        <w:rPr>
          <w:rFonts w:ascii="Times New Roman" w:hAnsi="Times New Roman" w:cs="Times New Roman"/>
          <w:color w:val="auto"/>
          <w:sz w:val="22"/>
          <w:szCs w:val="22"/>
        </w:rPr>
        <w:t xml:space="preserve">Dokumentacja </w:t>
      </w:r>
      <w:r w:rsidR="00B14475">
        <w:rPr>
          <w:rFonts w:ascii="Times New Roman" w:hAnsi="Times New Roman" w:cs="Times New Roman"/>
          <w:color w:val="auto"/>
          <w:sz w:val="22"/>
          <w:szCs w:val="22"/>
        </w:rPr>
        <w:t>projektowa</w:t>
      </w:r>
    </w:p>
    <w:p w14:paraId="0E3DF4F8" w14:textId="77777777" w:rsidR="00471E04" w:rsidRPr="006D479B" w:rsidRDefault="00471E04">
      <w:pPr>
        <w:pStyle w:val="Teksttreci20"/>
        <w:shd w:val="clear" w:color="auto" w:fill="auto"/>
        <w:spacing w:before="0" w:after="0" w:line="245" w:lineRule="exact"/>
        <w:ind w:firstLine="0"/>
        <w:jc w:val="both"/>
        <w:rPr>
          <w:rStyle w:val="Teksttreci21"/>
          <w:rFonts w:ascii="Times New Roman" w:hAnsi="Times New Roman" w:cs="Times New Roman"/>
          <w:color w:val="auto"/>
          <w:sz w:val="22"/>
          <w:szCs w:val="22"/>
        </w:rPr>
      </w:pPr>
    </w:p>
    <w:p w14:paraId="79EB8756" w14:textId="77777777" w:rsidR="00481225" w:rsidRPr="006D479B" w:rsidRDefault="00B479F5">
      <w:pPr>
        <w:pStyle w:val="Teksttreci20"/>
        <w:shd w:val="clear" w:color="auto" w:fill="auto"/>
        <w:spacing w:before="0" w:after="0" w:line="245" w:lineRule="exact"/>
        <w:ind w:firstLine="0"/>
        <w:jc w:val="both"/>
        <w:rPr>
          <w:rFonts w:ascii="Times New Roman" w:hAnsi="Times New Roman" w:cs="Times New Roman"/>
          <w:color w:val="auto"/>
          <w:sz w:val="22"/>
          <w:szCs w:val="22"/>
        </w:rPr>
      </w:pPr>
      <w:r w:rsidRPr="006D479B">
        <w:rPr>
          <w:rStyle w:val="Teksttreci21"/>
          <w:rFonts w:ascii="Times New Roman" w:hAnsi="Times New Roman" w:cs="Times New Roman"/>
          <w:color w:val="auto"/>
          <w:sz w:val="22"/>
          <w:szCs w:val="22"/>
        </w:rPr>
        <w:t>Wyżej wymienione załączniki stanowią integralną część niniejszej specyfikacji warunków zamówienia.</w:t>
      </w:r>
    </w:p>
    <w:sectPr w:rsidR="00481225" w:rsidRPr="006D479B">
      <w:headerReference w:type="default" r:id="rId14"/>
      <w:footerReference w:type="default" r:id="rId15"/>
      <w:pgSz w:w="11900" w:h="16840"/>
      <w:pgMar w:top="621" w:right="1187" w:bottom="763" w:left="11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09079" w14:textId="77777777" w:rsidR="00391555" w:rsidRDefault="00391555">
      <w:r>
        <w:separator/>
      </w:r>
    </w:p>
  </w:endnote>
  <w:endnote w:type="continuationSeparator" w:id="0">
    <w:p w14:paraId="309E8F12" w14:textId="77777777" w:rsidR="00391555" w:rsidRDefault="0039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0762" w14:textId="77777777" w:rsidR="00342210" w:rsidRDefault="00342210">
    <w:pPr>
      <w:rPr>
        <w:sz w:val="2"/>
        <w:szCs w:val="2"/>
      </w:rPr>
    </w:pPr>
    <w:r>
      <w:rPr>
        <w:noProof/>
        <w:lang w:bidi="ar-SA"/>
      </w:rPr>
      <mc:AlternateContent>
        <mc:Choice Requires="wps">
          <w:drawing>
            <wp:anchor distT="0" distB="0" distL="63500" distR="63500" simplePos="0" relativeHeight="314572417" behindDoc="1" locked="0" layoutInCell="1" allowOverlap="1" wp14:anchorId="2C745913" wp14:editId="0689EAFA">
              <wp:simplePos x="0" y="0"/>
              <wp:positionH relativeFrom="page">
                <wp:posOffset>2651125</wp:posOffset>
              </wp:positionH>
              <wp:positionV relativeFrom="page">
                <wp:posOffset>10394950</wp:posOffset>
              </wp:positionV>
              <wp:extent cx="3997960" cy="128270"/>
              <wp:effectExtent l="3175" t="3175"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745913" id="_x0000_t202" coordsize="21600,21600" o:spt="202" path="m,l,21600r21600,l21600,xe">
              <v:stroke joinstyle="miter"/>
              <v:path gradientshapeok="t" o:connecttype="rect"/>
            </v:shapetype>
            <v:shape id="Text Box 1" o:spid="_x0000_s1028" type="#_x0000_t202" style="position:absolute;margin-left:208.75pt;margin-top:818.5pt;width:314.8pt;height:10.1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" filled="f" stroked="f">
              <v:textbox style="mso-fit-shape-to-text:t" inset="0,0,0,0">
                <w:txbxContent>
                  <w:p w14:paraId="21ABFEC6" w14:textId="77777777" w:rsidR="00342210" w:rsidRDefault="00342210">
                    <w:pPr>
                      <w:pStyle w:val="Nagweklubstopka0"/>
                      <w:shd w:val="clear" w:color="auto" w:fill="auto"/>
                      <w:tabs>
                        <w:tab w:val="right" w:pos="6296"/>
                      </w:tabs>
                      <w:spacing w:line="240" w:lineRule="auto"/>
                      <w:jc w:val="left"/>
                    </w:pPr>
                    <w:r>
                      <w:rPr>
                        <w:rStyle w:val="NagweklubstopkaPalatinoLinotype75ptBezkursywy"/>
                      </w:rPr>
                      <w:t>Specyfikacja Warunków Zamówienia</w:t>
                    </w:r>
                    <w:r>
                      <w:rPr>
                        <w:rStyle w:val="NagweklubstopkaPalatinoLinotype75ptBezkursywy"/>
                      </w:rPr>
                      <w:tab/>
                      <w:t xml:space="preserve">str. </w:t>
                    </w:r>
                    <w:r>
                      <w:fldChar w:fldCharType="begin"/>
                    </w:r>
                    <w:r>
                      <w:instrText xml:space="preserve"> PAGE \* MERGEFORMAT </w:instrText>
                    </w:r>
                    <w:r>
                      <w:fldChar w:fldCharType="separate"/>
                    </w:r>
                    <w:r w:rsidR="000248F9" w:rsidRPr="000248F9">
                      <w:rPr>
                        <w:rStyle w:val="NagweklubstopkaPalatinoLinotype75ptBezkursywy"/>
                        <w:noProof/>
                      </w:rPr>
                      <w:t>32</w:t>
                    </w:r>
                    <w:r>
                      <w:rPr>
                        <w:rStyle w:val="NagweklubstopkaPalatinoLinotype75ptBezkursywy"/>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7D22C" w14:textId="77777777" w:rsidR="00391555" w:rsidRDefault="00391555"/>
  </w:footnote>
  <w:footnote w:type="continuationSeparator" w:id="0">
    <w:p w14:paraId="1A3DE708" w14:textId="77777777" w:rsidR="00391555" w:rsidRDefault="00391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75F7" w14:textId="77777777" w:rsidR="00342210" w:rsidRDefault="00342210">
    <w:pPr>
      <w:rPr>
        <w:sz w:val="2"/>
        <w:szCs w:val="2"/>
      </w:rPr>
    </w:pPr>
    <w:r>
      <w:rPr>
        <w:noProof/>
        <w:lang w:bidi="ar-SA"/>
      </w:rPr>
      <mc:AlternateContent>
        <mc:Choice Requires="wps">
          <w:drawing>
            <wp:anchor distT="0" distB="0" distL="63500" distR="63500" simplePos="0" relativeHeight="314572416" behindDoc="1" locked="0" layoutInCell="1" allowOverlap="1" wp14:anchorId="52E6FD56" wp14:editId="0291BFB6">
              <wp:simplePos x="0" y="0"/>
              <wp:positionH relativeFrom="page">
                <wp:posOffset>1662430</wp:posOffset>
              </wp:positionH>
              <wp:positionV relativeFrom="page">
                <wp:posOffset>134620</wp:posOffset>
              </wp:positionV>
              <wp:extent cx="5083810" cy="15494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C6115" w14:textId="7E793BE3"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53426">
                            <w:rPr>
                              <w:rStyle w:val="Nagweklubstopka1"/>
                              <w:i/>
                              <w:iCs/>
                              <w:color w:val="auto"/>
                            </w:rPr>
                            <w:t>5</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E6FD56" id="_x0000_t202" coordsize="21600,21600" o:spt="202" path="m,l,21600r21600,l21600,xe">
              <v:stroke joinstyle="miter"/>
              <v:path gradientshapeok="t" o:connecttype="rect"/>
            </v:shapetype>
            <v:shape id="Text Box 2" o:spid="_x0000_s1027" type="#_x0000_t202" style="position:absolute;margin-left:130.9pt;margin-top:10.6pt;width:400.3pt;height:12.2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" filled="f" stroked="f">
              <v:textbox style="mso-fit-shape-to-text:t" inset="0,0,0,0">
                <w:txbxContent>
                  <w:p w14:paraId="2A5C6115" w14:textId="7E793BE3" w:rsidR="00342210" w:rsidRPr="00BF1CBC" w:rsidRDefault="00342210">
                    <w:pPr>
                      <w:pStyle w:val="Nagweklubstopka0"/>
                      <w:shd w:val="clear" w:color="auto" w:fill="auto"/>
                      <w:tabs>
                        <w:tab w:val="right" w:pos="8006"/>
                      </w:tabs>
                      <w:spacing w:line="240" w:lineRule="auto"/>
                      <w:jc w:val="left"/>
                      <w:rPr>
                        <w:color w:val="auto"/>
                      </w:rPr>
                    </w:pPr>
                    <w:r>
                      <w:rPr>
                        <w:rStyle w:val="Nagweklubstopka1"/>
                        <w:i/>
                        <w:iCs/>
                      </w:rPr>
                      <w:tab/>
                      <w:t xml:space="preserve">znak sprawy: </w:t>
                    </w:r>
                    <w:r w:rsidRPr="00BF1CBC">
                      <w:rPr>
                        <w:rStyle w:val="Nagweklubstopka1"/>
                        <w:i/>
                        <w:iCs/>
                        <w:color w:val="auto"/>
                      </w:rPr>
                      <w:t>ZI.271.</w:t>
                    </w:r>
                    <w:r w:rsidR="00053426">
                      <w:rPr>
                        <w:rStyle w:val="Nagweklubstopka1"/>
                        <w:i/>
                        <w:iCs/>
                        <w:color w:val="auto"/>
                      </w:rPr>
                      <w:t>5</w:t>
                    </w:r>
                    <w:r w:rsidRPr="00BF1CBC">
                      <w:rPr>
                        <w:rStyle w:val="Nagweklubstopka1"/>
                        <w:i/>
                        <w:iCs/>
                        <w:color w:val="auto"/>
                      </w:rPr>
                      <w:t>.202</w:t>
                    </w:r>
                    <w:r w:rsidR="009815FD">
                      <w:rPr>
                        <w:rStyle w:val="Nagweklubstopka1"/>
                        <w:i/>
                        <w:iCs/>
                        <w:color w:val="auto"/>
                      </w:rPr>
                      <w:t>4</w:t>
                    </w:r>
                    <w:r w:rsidRPr="00BF1CBC">
                      <w:rPr>
                        <w:rStyle w:val="Nagweklubstopka1"/>
                        <w:i/>
                        <w:iCs/>
                        <w:color w:val="auto"/>
                      </w:rPr>
                      <w:t>.ZP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7C8"/>
    <w:multiLevelType w:val="multilevel"/>
    <w:tmpl w:val="ED94D184"/>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F3BDE"/>
    <w:multiLevelType w:val="multilevel"/>
    <w:tmpl w:val="93D0026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5"/>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A344E"/>
    <w:multiLevelType w:val="multilevel"/>
    <w:tmpl w:val="B8701DE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05F2B"/>
    <w:multiLevelType w:val="multilevel"/>
    <w:tmpl w:val="A798E3B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76EE7"/>
    <w:multiLevelType w:val="multilevel"/>
    <w:tmpl w:val="7E727DA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9427E"/>
    <w:multiLevelType w:val="multilevel"/>
    <w:tmpl w:val="3A30C79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E4BA0"/>
    <w:multiLevelType w:val="hybridMultilevel"/>
    <w:tmpl w:val="AB50A8AA"/>
    <w:lvl w:ilvl="0" w:tplc="90CEB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F4BEC7F6">
      <w:start w:val="1"/>
      <w:numFmt w:val="lowerLetter"/>
      <w:lvlText w:val="%3)"/>
      <w:lvlJc w:val="right"/>
      <w:pPr>
        <w:ind w:left="2160" w:hanging="180"/>
      </w:pPr>
      <w:rPr>
        <w:rFonts w:ascii="Times New Roman" w:eastAsia="Palatino Linotype"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431CBB"/>
    <w:multiLevelType w:val="hybridMultilevel"/>
    <w:tmpl w:val="97201F64"/>
    <w:lvl w:ilvl="0" w:tplc="0415000F">
      <w:start w:val="1"/>
      <w:numFmt w:val="decimal"/>
      <w:lvlText w:val="%1."/>
      <w:lvlJc w:val="left"/>
      <w:pPr>
        <w:tabs>
          <w:tab w:val="num" w:pos="360"/>
        </w:tabs>
        <w:ind w:left="360" w:hanging="360"/>
      </w:pPr>
      <w:rPr>
        <w:rFonts w:cs="Times New Roman"/>
      </w:rPr>
    </w:lvl>
    <w:lvl w:ilvl="1" w:tplc="BFB40768">
      <w:start w:val="1"/>
      <w:numFmt w:val="lowerLetter"/>
      <w:lvlText w:val="%2)"/>
      <w:lvlJc w:val="left"/>
      <w:pPr>
        <w:tabs>
          <w:tab w:val="num" w:pos="502"/>
        </w:tabs>
        <w:ind w:left="502" w:hanging="360"/>
      </w:pPr>
      <w:rPr>
        <w:rFonts w:cs="Times New Roman"/>
        <w:b w:val="0"/>
      </w:rPr>
    </w:lvl>
    <w:lvl w:ilvl="2" w:tplc="0415001B">
      <w:start w:val="1"/>
      <w:numFmt w:val="decimal"/>
      <w:lvlText w:val="%3."/>
      <w:lvlJc w:val="left"/>
      <w:pPr>
        <w:tabs>
          <w:tab w:val="num" w:pos="360"/>
        </w:tabs>
        <w:ind w:left="3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1C4718C7"/>
    <w:multiLevelType w:val="hybridMultilevel"/>
    <w:tmpl w:val="12B892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742C5"/>
    <w:multiLevelType w:val="multilevel"/>
    <w:tmpl w:val="A33A679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F0406"/>
    <w:multiLevelType w:val="multilevel"/>
    <w:tmpl w:val="AD2E36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BD7735"/>
    <w:multiLevelType w:val="hybridMultilevel"/>
    <w:tmpl w:val="DA405868"/>
    <w:lvl w:ilvl="0" w:tplc="04E2D464">
      <w:start w:val="1"/>
      <w:numFmt w:val="lowerLetter"/>
      <w:lvlText w:val="%1)"/>
      <w:lvlJc w:val="left"/>
      <w:pPr>
        <w:tabs>
          <w:tab w:val="num" w:pos="502"/>
        </w:tabs>
        <w:ind w:left="502" w:hanging="360"/>
      </w:pPr>
      <w:rPr>
        <w:rFonts w:ascii="Times New Roman" w:eastAsia="Times New Roman" w:hAnsi="Times New Roman" w:cs="Times New Roman"/>
        <w:b w:val="0"/>
        <w:i w:val="0"/>
        <w:sz w:val="22"/>
        <w:szCs w:val="20"/>
      </w:rPr>
    </w:lvl>
    <w:lvl w:ilvl="1" w:tplc="F348DB06">
      <w:start w:val="1"/>
      <w:numFmt w:val="decimal"/>
      <w:lvlText w:val="%2."/>
      <w:lvlJc w:val="left"/>
      <w:pPr>
        <w:tabs>
          <w:tab w:val="num" w:pos="360"/>
        </w:tabs>
        <w:ind w:left="360" w:hanging="360"/>
      </w:pPr>
      <w:rPr>
        <w:rFonts w:ascii="Times New Roman" w:eastAsia="Times New Roman" w:hAnsi="Times New Roman" w:cs="Times New Roman"/>
        <w:b w:val="0"/>
        <w:bCs w:val="0"/>
        <w:sz w:val="22"/>
        <w:szCs w:val="22"/>
      </w:rPr>
    </w:lvl>
    <w:lvl w:ilvl="2" w:tplc="5F6E63EE">
      <w:start w:val="1"/>
      <w:numFmt w:val="lowerLetter"/>
      <w:lvlText w:val="%3)"/>
      <w:lvlJc w:val="left"/>
      <w:pPr>
        <w:tabs>
          <w:tab w:val="num" w:pos="2482"/>
        </w:tabs>
        <w:ind w:left="2482" w:hanging="360"/>
      </w:pPr>
      <w:rPr>
        <w:rFonts w:cs="Times New Roman" w:hint="default"/>
        <w:b w:val="0"/>
        <w:i w:val="0"/>
        <w:sz w:val="24"/>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12" w15:restartNumberingAfterBreak="0">
    <w:nsid w:val="24A2234A"/>
    <w:multiLevelType w:val="multilevel"/>
    <w:tmpl w:val="15BAEE8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C5903"/>
    <w:multiLevelType w:val="hybridMultilevel"/>
    <w:tmpl w:val="D4D813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2907"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C30BAF"/>
    <w:multiLevelType w:val="multilevel"/>
    <w:tmpl w:val="385A5FC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97117"/>
    <w:multiLevelType w:val="multilevel"/>
    <w:tmpl w:val="CBB6C33E"/>
    <w:lvl w:ilvl="0">
      <w:start w:val="1"/>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9457539"/>
    <w:multiLevelType w:val="multilevel"/>
    <w:tmpl w:val="B410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2516C3"/>
    <w:multiLevelType w:val="multilevel"/>
    <w:tmpl w:val="34CE287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DF79E3"/>
    <w:multiLevelType w:val="hybridMultilevel"/>
    <w:tmpl w:val="3D42A0F8"/>
    <w:lvl w:ilvl="0" w:tplc="E9D08B02">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5814F1"/>
    <w:multiLevelType w:val="multilevel"/>
    <w:tmpl w:val="7C02BEFE"/>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9178DF"/>
    <w:multiLevelType w:val="hybridMultilevel"/>
    <w:tmpl w:val="9F60A788"/>
    <w:lvl w:ilvl="0" w:tplc="5B705D0C">
      <w:start w:val="1"/>
      <w:numFmt w:val="lowerLetter"/>
      <w:lvlText w:val="%1)"/>
      <w:lvlJc w:val="left"/>
      <w:pPr>
        <w:ind w:left="1275" w:hanging="91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350110"/>
    <w:multiLevelType w:val="hybridMultilevel"/>
    <w:tmpl w:val="21E6CD2E"/>
    <w:lvl w:ilvl="0" w:tplc="10AA9D1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14BAE"/>
    <w:multiLevelType w:val="hybridMultilevel"/>
    <w:tmpl w:val="CD70D1A6"/>
    <w:lvl w:ilvl="0" w:tplc="F99211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82B84436">
      <w:start w:val="1"/>
      <w:numFmt w:val="lowerLetter"/>
      <w:lvlText w:val="%3)"/>
      <w:lvlJc w:val="right"/>
      <w:pPr>
        <w:ind w:left="1800" w:hanging="180"/>
      </w:pPr>
      <w:rPr>
        <w:rFonts w:ascii="Times New Roman" w:eastAsia="Palatino Linotype"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081335"/>
    <w:multiLevelType w:val="hybridMultilevel"/>
    <w:tmpl w:val="7B328B5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4" w15:restartNumberingAfterBreak="0">
    <w:nsid w:val="43EA3215"/>
    <w:multiLevelType w:val="hybridMultilevel"/>
    <w:tmpl w:val="FA0AF6D0"/>
    <w:lvl w:ilvl="0" w:tplc="55EA7742">
      <w:start w:val="1"/>
      <w:numFmt w:val="decimal"/>
      <w:lvlText w:val="%1)"/>
      <w:lvlJc w:val="left"/>
      <w:pPr>
        <w:ind w:left="1713" w:hanging="360"/>
      </w:pPr>
      <w:rPr>
        <w:rFonts w:ascii="Times New Roman" w:eastAsia="SimSun" w:hAnsi="Times New Roman" w:cs="Times New Roman" w:hint="default"/>
      </w:rPr>
    </w:lvl>
    <w:lvl w:ilvl="1" w:tplc="04150003">
      <w:start w:val="1"/>
      <w:numFmt w:val="bullet"/>
      <w:lvlText w:val="o"/>
      <w:lvlJc w:val="left"/>
      <w:pPr>
        <w:ind w:left="2433" w:hanging="360"/>
      </w:pPr>
      <w:rPr>
        <w:rFonts w:ascii="Courier New" w:hAnsi="Courier New" w:cs="Courier New" w:hint="default"/>
      </w:rPr>
    </w:lvl>
    <w:lvl w:ilvl="2" w:tplc="274AC2BA">
      <w:start w:val="1"/>
      <w:numFmt w:val="decimal"/>
      <w:lvlText w:val="%3."/>
      <w:lvlJc w:val="left"/>
      <w:pPr>
        <w:ind w:left="3373" w:hanging="58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15:restartNumberingAfterBreak="0">
    <w:nsid w:val="46811810"/>
    <w:multiLevelType w:val="hybridMultilevel"/>
    <w:tmpl w:val="D74636CC"/>
    <w:lvl w:ilvl="0" w:tplc="7DBABDFC">
      <w:start w:val="1"/>
      <w:numFmt w:val="lowerLetter"/>
      <w:lvlText w:val="%1)"/>
      <w:lvlJc w:val="left"/>
      <w:pPr>
        <w:ind w:left="720" w:hanging="360"/>
      </w:pPr>
      <w:rPr>
        <w:rFonts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8C2647"/>
    <w:multiLevelType w:val="multilevel"/>
    <w:tmpl w:val="AF42084A"/>
    <w:lvl w:ilvl="0">
      <w:start w:val="9"/>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ascii="Times New Roman" w:hAnsi="Times New Roman" w:cs="Times New Roman"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7" w15:restartNumberingAfterBreak="0">
    <w:nsid w:val="48D253D4"/>
    <w:multiLevelType w:val="hybridMultilevel"/>
    <w:tmpl w:val="6CB25612"/>
    <w:lvl w:ilvl="0" w:tplc="D6E0D3C6">
      <w:start w:val="1"/>
      <w:numFmt w:val="decimal"/>
      <w:lvlText w:val="%1."/>
      <w:lvlJc w:val="left"/>
      <w:pPr>
        <w:tabs>
          <w:tab w:val="num" w:pos="360"/>
        </w:tabs>
        <w:ind w:left="360" w:hanging="360"/>
      </w:pPr>
      <w:rPr>
        <w:rFonts w:ascii="Times New Roman" w:hAnsi="Times New Roman"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EE1AFA"/>
    <w:multiLevelType w:val="multilevel"/>
    <w:tmpl w:val="5A561FA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9F4482E"/>
    <w:multiLevelType w:val="multilevel"/>
    <w:tmpl w:val="9BB0143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6B2195"/>
    <w:multiLevelType w:val="multilevel"/>
    <w:tmpl w:val="1A98B89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A96189"/>
    <w:multiLevelType w:val="multilevel"/>
    <w:tmpl w:val="4C585D6A"/>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8A63B0"/>
    <w:multiLevelType w:val="hybridMultilevel"/>
    <w:tmpl w:val="5B9A9DE0"/>
    <w:lvl w:ilvl="0" w:tplc="31283CDE">
      <w:start w:val="1"/>
      <w:numFmt w:val="decimal"/>
      <w:lvlText w:val="%1."/>
      <w:lvlJc w:val="left"/>
      <w:pPr>
        <w:ind w:left="532" w:hanging="39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834902"/>
    <w:multiLevelType w:val="multilevel"/>
    <w:tmpl w:val="2A42AA4A"/>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570ACB"/>
    <w:multiLevelType w:val="multilevel"/>
    <w:tmpl w:val="92961C1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B33CAC"/>
    <w:multiLevelType w:val="hybridMultilevel"/>
    <w:tmpl w:val="9E222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4831A3"/>
    <w:multiLevelType w:val="multilevel"/>
    <w:tmpl w:val="07882BF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A63E69"/>
    <w:multiLevelType w:val="multilevel"/>
    <w:tmpl w:val="9CC02164"/>
    <w:lvl w:ilvl="0">
      <w:start w:val="7"/>
      <w:numFmt w:val="decimal"/>
      <w:lvlText w:val="%1."/>
      <w:lvlJc w:val="left"/>
      <w:pPr>
        <w:ind w:left="0" w:firstLine="0"/>
      </w:pPr>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64C728C"/>
    <w:multiLevelType w:val="multilevel"/>
    <w:tmpl w:val="7E7862C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96701A6"/>
    <w:multiLevelType w:val="hybridMultilevel"/>
    <w:tmpl w:val="BB7E86B4"/>
    <w:lvl w:ilvl="0" w:tplc="BFB40768">
      <w:start w:val="1"/>
      <w:numFmt w:val="lowerLetter"/>
      <w:lvlText w:val="%1)"/>
      <w:lvlJc w:val="left"/>
      <w:pPr>
        <w:ind w:left="1146" w:hanging="360"/>
      </w:pPr>
      <w:rPr>
        <w:rFonts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677965"/>
    <w:multiLevelType w:val="multilevel"/>
    <w:tmpl w:val="C90ECA30"/>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E7205F"/>
    <w:multiLevelType w:val="multilevel"/>
    <w:tmpl w:val="3080F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8D7259"/>
    <w:multiLevelType w:val="multilevel"/>
    <w:tmpl w:val="0426A936"/>
    <w:lvl w:ilvl="0">
      <w:start w:val="1"/>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color w:val="auto"/>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43" w15:restartNumberingAfterBreak="0">
    <w:nsid w:val="5E3D1D17"/>
    <w:multiLevelType w:val="multilevel"/>
    <w:tmpl w:val="694CFF1C"/>
    <w:lvl w:ilvl="0">
      <w:start w:val="1"/>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DA6EDB"/>
    <w:multiLevelType w:val="multilevel"/>
    <w:tmpl w:val="871CC2E0"/>
    <w:lvl w:ilvl="0">
      <w:start w:val="1"/>
      <w:numFmt w:val="decimal"/>
      <w:lvlText w:val="%1."/>
      <w:legacy w:legacy="1" w:legacySpace="0" w:legacyIndent="350"/>
      <w:lvlJc w:val="left"/>
      <w:rPr>
        <w:rFonts w:ascii="Times New Roman" w:eastAsia="Times New Roman" w:hAnsi="Times New Roman" w:cs="Times New Roman"/>
        <w:color w:val="auto"/>
      </w:rPr>
    </w:lvl>
    <w:lvl w:ilvl="1">
      <w:start w:val="1"/>
      <w:numFmt w:val="lowerLetter"/>
      <w:isLgl/>
      <w:lvlText w:val="%2)"/>
      <w:lvlJc w:val="left"/>
      <w:pPr>
        <w:tabs>
          <w:tab w:val="num" w:pos="928"/>
        </w:tabs>
        <w:ind w:left="928" w:hanging="360"/>
      </w:pPr>
      <w:rPr>
        <w:rFonts w:ascii="Times New Roman" w:eastAsia="Times New Roman" w:hAnsi="Times New Roman" w:cs="Times New Roman"/>
        <w:b w:val="0"/>
        <w:b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15:restartNumberingAfterBreak="0">
    <w:nsid w:val="61164638"/>
    <w:multiLevelType w:val="multilevel"/>
    <w:tmpl w:val="0EB4529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1706043"/>
    <w:multiLevelType w:val="multilevel"/>
    <w:tmpl w:val="E098A0C0"/>
    <w:lvl w:ilvl="0">
      <w:start w:val="1"/>
      <w:numFmt w:val="decimal"/>
      <w:lvlText w:val="1.%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E4413E"/>
    <w:multiLevelType w:val="multilevel"/>
    <w:tmpl w:val="F9C6D39C"/>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DF60BA"/>
    <w:multiLevelType w:val="hybridMultilevel"/>
    <w:tmpl w:val="07EC6556"/>
    <w:lvl w:ilvl="0" w:tplc="DE3407F4">
      <w:start w:val="4"/>
      <w:numFmt w:val="decimal"/>
      <w:lvlText w:val="%1."/>
      <w:lvlJc w:val="left"/>
      <w:pPr>
        <w:ind w:left="390" w:hanging="390"/>
      </w:pPr>
      <w:rPr>
        <w:rFonts w:cs="Times New Roman"/>
        <w:b/>
        <w:bCs/>
        <w:color w:val="auto"/>
      </w:rPr>
    </w:lvl>
    <w:lvl w:ilvl="1" w:tplc="13424196">
      <w:start w:val="1"/>
      <w:numFmt w:val="decimal"/>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62C74F0"/>
    <w:multiLevelType w:val="multilevel"/>
    <w:tmpl w:val="19A89304"/>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5A4D0D"/>
    <w:multiLevelType w:val="hybridMultilevel"/>
    <w:tmpl w:val="91EC96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cs="Times New Roman" w:hint="default"/>
        <w:color w:val="auto"/>
      </w:rPr>
    </w:lvl>
    <w:lvl w:ilvl="2" w:tplc="ECC24C56">
      <w:start w:val="1"/>
      <w:numFmt w:val="lowerLetter"/>
      <w:lvlText w:val="%3)"/>
      <w:lvlJc w:val="right"/>
      <w:pPr>
        <w:ind w:left="2160" w:hanging="180"/>
      </w:pPr>
      <w:rPr>
        <w:rFonts w:ascii="Times New Roman" w:eastAsia="Palatino Linotype" w:hAnsi="Times New Roman" w:cs="Times New Roman"/>
        <w:b w:val="0"/>
        <w:bCs w:val="0"/>
        <w:color w:val="auto"/>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A25F73"/>
    <w:multiLevelType w:val="hybridMultilevel"/>
    <w:tmpl w:val="53985E4E"/>
    <w:lvl w:ilvl="0" w:tplc="33A4787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A535116"/>
    <w:multiLevelType w:val="hybridMultilevel"/>
    <w:tmpl w:val="F338590E"/>
    <w:lvl w:ilvl="0" w:tplc="2766F288">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4875BB"/>
    <w:multiLevelType w:val="multilevel"/>
    <w:tmpl w:val="C5D64DAE"/>
    <w:lvl w:ilvl="0">
      <w:start w:val="1"/>
      <w:numFmt w:val="bullet"/>
      <w:lvlText w:val="&gt;"/>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6842BD"/>
    <w:multiLevelType w:val="hybridMultilevel"/>
    <w:tmpl w:val="92844816"/>
    <w:lvl w:ilvl="0" w:tplc="738C5796">
      <w:start w:val="1"/>
      <w:numFmt w:val="lowerLetter"/>
      <w:lvlText w:val="%1)"/>
      <w:lvlJc w:val="left"/>
      <w:pPr>
        <w:ind w:left="1305" w:hanging="94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716633"/>
    <w:multiLevelType w:val="multilevel"/>
    <w:tmpl w:val="F3023A3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F270DD0"/>
    <w:multiLevelType w:val="multilevel"/>
    <w:tmpl w:val="925C698A"/>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386CE4"/>
    <w:multiLevelType w:val="multilevel"/>
    <w:tmpl w:val="22A433D0"/>
    <w:lvl w:ilvl="0">
      <w:start w:val="1"/>
      <w:numFmt w:val="decimal"/>
      <w:lvlText w:val="%1."/>
      <w:lvlJc w:val="left"/>
      <w:pPr>
        <w:ind w:left="720" w:hanging="360"/>
      </w:pPr>
      <w:rPr>
        <w:rFonts w:ascii="Times New Roman" w:eastAsia="Calibri" w:hAnsi="Times New Roman" w:cs="Times New Roman"/>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0820471"/>
    <w:multiLevelType w:val="hybridMultilevel"/>
    <w:tmpl w:val="135645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3868E8"/>
    <w:multiLevelType w:val="multilevel"/>
    <w:tmpl w:val="F9ACD75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4D27A86"/>
    <w:multiLevelType w:val="hybridMultilevel"/>
    <w:tmpl w:val="A74A4F64"/>
    <w:lvl w:ilvl="0" w:tplc="433496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60357B"/>
    <w:multiLevelType w:val="multilevel"/>
    <w:tmpl w:val="A0DA4CE4"/>
    <w:lvl w:ilvl="0">
      <w:start w:val="2"/>
      <w:numFmt w:val="decimal"/>
      <w:lvlText w:val="%1."/>
      <w:lvlJc w:val="left"/>
      <w:rPr>
        <w:rFonts w:ascii="Times New Roman" w:eastAsia="Palatino Linotype" w:hAnsi="Times New Roman" w:cs="Times New Roman" w:hint="default"/>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64559F"/>
    <w:multiLevelType w:val="hybridMultilevel"/>
    <w:tmpl w:val="BE16CE7C"/>
    <w:lvl w:ilvl="0" w:tplc="E0360236">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D2B56"/>
    <w:multiLevelType w:val="multilevel"/>
    <w:tmpl w:val="80F49256"/>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5C"/>
    <w:multiLevelType w:val="multilevel"/>
    <w:tmpl w:val="2DA6B822"/>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77B716E"/>
    <w:multiLevelType w:val="multilevel"/>
    <w:tmpl w:val="8D3EE70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956B5F"/>
    <w:multiLevelType w:val="hybridMultilevel"/>
    <w:tmpl w:val="AB683684"/>
    <w:lvl w:ilvl="0" w:tplc="04150017">
      <w:start w:val="1"/>
      <w:numFmt w:val="lowerLetter"/>
      <w:lvlText w:val="%1)"/>
      <w:lvlJc w:val="left"/>
      <w:pPr>
        <w:ind w:left="720" w:hanging="360"/>
      </w:pPr>
      <w:rPr>
        <w:rFonts w:hint="default"/>
      </w:rPr>
    </w:lvl>
    <w:lvl w:ilvl="1" w:tplc="9F5027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7A2582B"/>
    <w:multiLevelType w:val="hybridMultilevel"/>
    <w:tmpl w:val="74E037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2817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B356E7"/>
    <w:multiLevelType w:val="multilevel"/>
    <w:tmpl w:val="EDFA4E44"/>
    <w:lvl w:ilvl="0">
      <w:start w:val="1"/>
      <w:numFmt w:val="decimal"/>
      <w:lvlText w:val="%1."/>
      <w:lvlJc w:val="left"/>
      <w:rPr>
        <w:rFonts w:ascii="Times New Roman" w:eastAsia="Palatino Linotype"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87FA9"/>
    <w:multiLevelType w:val="hybridMultilevel"/>
    <w:tmpl w:val="B24C7CA4"/>
    <w:lvl w:ilvl="0" w:tplc="04150011">
      <w:start w:val="1"/>
      <w:numFmt w:val="decimal"/>
      <w:lvlText w:val="%1)"/>
      <w:lvlJc w:val="left"/>
      <w:pPr>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15:restartNumberingAfterBreak="0">
    <w:nsid w:val="7DF27865"/>
    <w:multiLevelType w:val="multilevel"/>
    <w:tmpl w:val="6A825A12"/>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Times New Roman" w:eastAsia="Palatino Linotype"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F5481D"/>
    <w:multiLevelType w:val="multilevel"/>
    <w:tmpl w:val="AE884AC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1594617">
    <w:abstractNumId w:val="30"/>
  </w:num>
  <w:num w:numId="2" w16cid:durableId="1532914311">
    <w:abstractNumId w:val="34"/>
  </w:num>
  <w:num w:numId="3" w16cid:durableId="437792609">
    <w:abstractNumId w:val="33"/>
  </w:num>
  <w:num w:numId="4" w16cid:durableId="910430808">
    <w:abstractNumId w:val="0"/>
  </w:num>
  <w:num w:numId="5" w16cid:durableId="2006204120">
    <w:abstractNumId w:val="61"/>
  </w:num>
  <w:num w:numId="6" w16cid:durableId="282812964">
    <w:abstractNumId w:val="64"/>
  </w:num>
  <w:num w:numId="7" w16cid:durableId="365762341">
    <w:abstractNumId w:val="36"/>
  </w:num>
  <w:num w:numId="8" w16cid:durableId="211188657">
    <w:abstractNumId w:val="55"/>
  </w:num>
  <w:num w:numId="9" w16cid:durableId="1885480701">
    <w:abstractNumId w:val="29"/>
  </w:num>
  <w:num w:numId="10" w16cid:durableId="1720472850">
    <w:abstractNumId w:val="72"/>
  </w:num>
  <w:num w:numId="11" w16cid:durableId="804196127">
    <w:abstractNumId w:val="9"/>
  </w:num>
  <w:num w:numId="12" w16cid:durableId="1749688635">
    <w:abstractNumId w:val="19"/>
  </w:num>
  <w:num w:numId="13" w16cid:durableId="1806120598">
    <w:abstractNumId w:val="31"/>
  </w:num>
  <w:num w:numId="14" w16cid:durableId="1403605726">
    <w:abstractNumId w:val="43"/>
  </w:num>
  <w:num w:numId="15" w16cid:durableId="1396857508">
    <w:abstractNumId w:val="65"/>
  </w:num>
  <w:num w:numId="16" w16cid:durableId="127669601">
    <w:abstractNumId w:val="45"/>
  </w:num>
  <w:num w:numId="17" w16cid:durableId="1920284578">
    <w:abstractNumId w:val="38"/>
  </w:num>
  <w:num w:numId="18" w16cid:durableId="462775287">
    <w:abstractNumId w:val="14"/>
  </w:num>
  <w:num w:numId="19" w16cid:durableId="713312881">
    <w:abstractNumId w:val="40"/>
  </w:num>
  <w:num w:numId="20" w16cid:durableId="1035739726">
    <w:abstractNumId w:val="47"/>
  </w:num>
  <w:num w:numId="21" w16cid:durableId="1779791172">
    <w:abstractNumId w:val="2"/>
  </w:num>
  <w:num w:numId="22" w16cid:durableId="175773660">
    <w:abstractNumId w:val="71"/>
  </w:num>
  <w:num w:numId="23" w16cid:durableId="1303657134">
    <w:abstractNumId w:val="69"/>
  </w:num>
  <w:num w:numId="24" w16cid:durableId="1787655609">
    <w:abstractNumId w:val="10"/>
  </w:num>
  <w:num w:numId="25" w16cid:durableId="858659813">
    <w:abstractNumId w:val="1"/>
  </w:num>
  <w:num w:numId="26" w16cid:durableId="1249575614">
    <w:abstractNumId w:val="63"/>
  </w:num>
  <w:num w:numId="27" w16cid:durableId="1591429779">
    <w:abstractNumId w:val="3"/>
  </w:num>
  <w:num w:numId="28" w16cid:durableId="1115520761">
    <w:abstractNumId w:val="28"/>
  </w:num>
  <w:num w:numId="29" w16cid:durableId="1819421975">
    <w:abstractNumId w:val="59"/>
  </w:num>
  <w:num w:numId="30" w16cid:durableId="613711691">
    <w:abstractNumId w:val="49"/>
  </w:num>
  <w:num w:numId="31" w16cid:durableId="546574078">
    <w:abstractNumId w:val="17"/>
  </w:num>
  <w:num w:numId="32" w16cid:durableId="1912811491">
    <w:abstractNumId w:val="56"/>
  </w:num>
  <w:num w:numId="33" w16cid:durableId="1292370220">
    <w:abstractNumId w:val="12"/>
  </w:num>
  <w:num w:numId="34" w16cid:durableId="628896784">
    <w:abstractNumId w:val="5"/>
  </w:num>
  <w:num w:numId="35" w16cid:durableId="2046173709">
    <w:abstractNumId w:val="46"/>
  </w:num>
  <w:num w:numId="36" w16cid:durableId="557866235">
    <w:abstractNumId w:val="15"/>
  </w:num>
  <w:num w:numId="37" w16cid:durableId="476187845">
    <w:abstractNumId w:val="37"/>
  </w:num>
  <w:num w:numId="38" w16cid:durableId="62989825">
    <w:abstractNumId w:val="53"/>
  </w:num>
  <w:num w:numId="39" w16cid:durableId="463236784">
    <w:abstractNumId w:val="22"/>
  </w:num>
  <w:num w:numId="40" w16cid:durableId="1813788641">
    <w:abstractNumId w:val="4"/>
  </w:num>
  <w:num w:numId="41" w16cid:durableId="250044204">
    <w:abstractNumId w:val="7"/>
  </w:num>
  <w:num w:numId="42" w16cid:durableId="457458328">
    <w:abstractNumId w:val="44"/>
  </w:num>
  <w:num w:numId="43" w16cid:durableId="2053266022">
    <w:abstractNumId w:val="11"/>
  </w:num>
  <w:num w:numId="44" w16cid:durableId="729037357">
    <w:abstractNumId w:val="6"/>
  </w:num>
  <w:num w:numId="45" w16cid:durableId="1481069335">
    <w:abstractNumId w:val="60"/>
  </w:num>
  <w:num w:numId="46" w16cid:durableId="413860023">
    <w:abstractNumId w:val="25"/>
  </w:num>
  <w:num w:numId="47" w16cid:durableId="405693262">
    <w:abstractNumId w:val="39"/>
  </w:num>
  <w:num w:numId="48" w16cid:durableId="1624924498">
    <w:abstractNumId w:val="70"/>
  </w:num>
  <w:num w:numId="49" w16cid:durableId="1757751164">
    <w:abstractNumId w:val="24"/>
  </w:num>
  <w:num w:numId="50" w16cid:durableId="852380981">
    <w:abstractNumId w:val="23"/>
  </w:num>
  <w:num w:numId="51" w16cid:durableId="2779441">
    <w:abstractNumId w:val="8"/>
  </w:num>
  <w:num w:numId="52" w16cid:durableId="1052802212">
    <w:abstractNumId w:val="13"/>
  </w:num>
  <w:num w:numId="53" w16cid:durableId="2007046879">
    <w:abstractNumId w:val="26"/>
  </w:num>
  <w:num w:numId="54" w16cid:durableId="1377392063">
    <w:abstractNumId w:val="66"/>
  </w:num>
  <w:num w:numId="55" w16cid:durableId="1143082831">
    <w:abstractNumId w:val="54"/>
  </w:num>
  <w:num w:numId="56" w16cid:durableId="2107384356">
    <w:abstractNumId w:val="52"/>
  </w:num>
  <w:num w:numId="57" w16cid:durableId="1203400793">
    <w:abstractNumId w:val="16"/>
  </w:num>
  <w:num w:numId="58" w16cid:durableId="1755123544">
    <w:abstractNumId w:val="41"/>
  </w:num>
  <w:num w:numId="59" w16cid:durableId="1386446352">
    <w:abstractNumId w:val="20"/>
  </w:num>
  <w:num w:numId="60" w16cid:durableId="637615984">
    <w:abstractNumId w:val="57"/>
  </w:num>
  <w:num w:numId="61" w16cid:durableId="1553149897">
    <w:abstractNumId w:val="50"/>
  </w:num>
  <w:num w:numId="62" w16cid:durableId="15001515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480827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636040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989919">
    <w:abstractNumId w:val="32"/>
  </w:num>
  <w:num w:numId="66" w16cid:durableId="1176503647">
    <w:abstractNumId w:val="35"/>
  </w:num>
  <w:num w:numId="67" w16cid:durableId="846363377">
    <w:abstractNumId w:val="27"/>
  </w:num>
  <w:num w:numId="68" w16cid:durableId="1389648868">
    <w:abstractNumId w:val="21"/>
  </w:num>
  <w:num w:numId="69" w16cid:durableId="353264693">
    <w:abstractNumId w:val="42"/>
  </w:num>
  <w:num w:numId="70" w16cid:durableId="263803213">
    <w:abstractNumId w:val="18"/>
  </w:num>
  <w:num w:numId="71" w16cid:durableId="1944459245">
    <w:abstractNumId w:val="62"/>
  </w:num>
  <w:num w:numId="72" w16cid:durableId="833228605">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6580318">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25"/>
    <w:rsid w:val="00005D46"/>
    <w:rsid w:val="000071A4"/>
    <w:rsid w:val="000131E3"/>
    <w:rsid w:val="000150AB"/>
    <w:rsid w:val="00015622"/>
    <w:rsid w:val="0001691F"/>
    <w:rsid w:val="00020EBC"/>
    <w:rsid w:val="000222D7"/>
    <w:rsid w:val="00022D31"/>
    <w:rsid w:val="000248F9"/>
    <w:rsid w:val="000307DE"/>
    <w:rsid w:val="00031470"/>
    <w:rsid w:val="00033D28"/>
    <w:rsid w:val="00037398"/>
    <w:rsid w:val="000430D9"/>
    <w:rsid w:val="00050F29"/>
    <w:rsid w:val="00051C72"/>
    <w:rsid w:val="00051FA6"/>
    <w:rsid w:val="00053426"/>
    <w:rsid w:val="00055B15"/>
    <w:rsid w:val="00057E92"/>
    <w:rsid w:val="00060739"/>
    <w:rsid w:val="00061061"/>
    <w:rsid w:val="00063B29"/>
    <w:rsid w:val="000675F1"/>
    <w:rsid w:val="000723F0"/>
    <w:rsid w:val="000763C3"/>
    <w:rsid w:val="00085549"/>
    <w:rsid w:val="00090749"/>
    <w:rsid w:val="00090DC4"/>
    <w:rsid w:val="00096285"/>
    <w:rsid w:val="00097FE5"/>
    <w:rsid w:val="000B272D"/>
    <w:rsid w:val="000C1199"/>
    <w:rsid w:val="000C2B81"/>
    <w:rsid w:val="000C6302"/>
    <w:rsid w:val="000D3883"/>
    <w:rsid w:val="000D4115"/>
    <w:rsid w:val="000E7682"/>
    <w:rsid w:val="000F33FF"/>
    <w:rsid w:val="001000EF"/>
    <w:rsid w:val="00102A3C"/>
    <w:rsid w:val="00103ACD"/>
    <w:rsid w:val="001052A9"/>
    <w:rsid w:val="0010778D"/>
    <w:rsid w:val="00110C8F"/>
    <w:rsid w:val="00112780"/>
    <w:rsid w:val="00115975"/>
    <w:rsid w:val="0011651F"/>
    <w:rsid w:val="00120983"/>
    <w:rsid w:val="00126763"/>
    <w:rsid w:val="00133A46"/>
    <w:rsid w:val="001371AB"/>
    <w:rsid w:val="00137DD7"/>
    <w:rsid w:val="00142E12"/>
    <w:rsid w:val="001474A3"/>
    <w:rsid w:val="0015471A"/>
    <w:rsid w:val="00156F7E"/>
    <w:rsid w:val="001571E7"/>
    <w:rsid w:val="00174817"/>
    <w:rsid w:val="00175A06"/>
    <w:rsid w:val="00177AD3"/>
    <w:rsid w:val="00184251"/>
    <w:rsid w:val="00187578"/>
    <w:rsid w:val="00193C45"/>
    <w:rsid w:val="00193F8C"/>
    <w:rsid w:val="00194CFC"/>
    <w:rsid w:val="00197515"/>
    <w:rsid w:val="001A42F3"/>
    <w:rsid w:val="001A4DBC"/>
    <w:rsid w:val="001A6D59"/>
    <w:rsid w:val="001A7FEB"/>
    <w:rsid w:val="001B243A"/>
    <w:rsid w:val="001C0441"/>
    <w:rsid w:val="001C6715"/>
    <w:rsid w:val="001D67DE"/>
    <w:rsid w:val="001E4C2C"/>
    <w:rsid w:val="001E7BE2"/>
    <w:rsid w:val="001F0292"/>
    <w:rsid w:val="001F1E37"/>
    <w:rsid w:val="001F726F"/>
    <w:rsid w:val="001F7472"/>
    <w:rsid w:val="00202154"/>
    <w:rsid w:val="002025C8"/>
    <w:rsid w:val="00204224"/>
    <w:rsid w:val="002065E1"/>
    <w:rsid w:val="00217B3A"/>
    <w:rsid w:val="00224EE9"/>
    <w:rsid w:val="0022659D"/>
    <w:rsid w:val="00230C30"/>
    <w:rsid w:val="00235E99"/>
    <w:rsid w:val="00245BFD"/>
    <w:rsid w:val="00247C4C"/>
    <w:rsid w:val="00251E0A"/>
    <w:rsid w:val="0025249A"/>
    <w:rsid w:val="00253577"/>
    <w:rsid w:val="00257A1C"/>
    <w:rsid w:val="00266D50"/>
    <w:rsid w:val="00267CA4"/>
    <w:rsid w:val="00270AB2"/>
    <w:rsid w:val="00276764"/>
    <w:rsid w:val="00287FBA"/>
    <w:rsid w:val="00290278"/>
    <w:rsid w:val="00293908"/>
    <w:rsid w:val="00294D6E"/>
    <w:rsid w:val="002A2938"/>
    <w:rsid w:val="002A65CF"/>
    <w:rsid w:val="002B29EA"/>
    <w:rsid w:val="002B5DFF"/>
    <w:rsid w:val="002B7679"/>
    <w:rsid w:val="002C1984"/>
    <w:rsid w:val="002C4735"/>
    <w:rsid w:val="002C66E1"/>
    <w:rsid w:val="002D4C1A"/>
    <w:rsid w:val="002D5492"/>
    <w:rsid w:val="002D6C84"/>
    <w:rsid w:val="002E00D2"/>
    <w:rsid w:val="002E0800"/>
    <w:rsid w:val="002E3813"/>
    <w:rsid w:val="002E4918"/>
    <w:rsid w:val="002E632C"/>
    <w:rsid w:val="002E712C"/>
    <w:rsid w:val="002F076D"/>
    <w:rsid w:val="00300533"/>
    <w:rsid w:val="00301C2C"/>
    <w:rsid w:val="003035F1"/>
    <w:rsid w:val="00312342"/>
    <w:rsid w:val="00314DAF"/>
    <w:rsid w:val="00320942"/>
    <w:rsid w:val="0032146E"/>
    <w:rsid w:val="0033497C"/>
    <w:rsid w:val="00340BCC"/>
    <w:rsid w:val="00342210"/>
    <w:rsid w:val="0035452D"/>
    <w:rsid w:val="003600C7"/>
    <w:rsid w:val="003643D9"/>
    <w:rsid w:val="003669B5"/>
    <w:rsid w:val="003670B6"/>
    <w:rsid w:val="003675B4"/>
    <w:rsid w:val="00370A7D"/>
    <w:rsid w:val="003718FD"/>
    <w:rsid w:val="00376AFA"/>
    <w:rsid w:val="00383640"/>
    <w:rsid w:val="003868A5"/>
    <w:rsid w:val="00390508"/>
    <w:rsid w:val="00391555"/>
    <w:rsid w:val="00392891"/>
    <w:rsid w:val="003944BA"/>
    <w:rsid w:val="003A0B6E"/>
    <w:rsid w:val="003A5D30"/>
    <w:rsid w:val="003A7751"/>
    <w:rsid w:val="003B2169"/>
    <w:rsid w:val="003B4F34"/>
    <w:rsid w:val="003C2C9E"/>
    <w:rsid w:val="003C5AAF"/>
    <w:rsid w:val="003C6A94"/>
    <w:rsid w:val="003C7C34"/>
    <w:rsid w:val="003D2288"/>
    <w:rsid w:val="003D6C3F"/>
    <w:rsid w:val="003E3FF4"/>
    <w:rsid w:val="003F6435"/>
    <w:rsid w:val="003F67E7"/>
    <w:rsid w:val="004022F3"/>
    <w:rsid w:val="00405219"/>
    <w:rsid w:val="00407AE1"/>
    <w:rsid w:val="00407D78"/>
    <w:rsid w:val="004135C2"/>
    <w:rsid w:val="00415CC5"/>
    <w:rsid w:val="004167D3"/>
    <w:rsid w:val="00417165"/>
    <w:rsid w:val="00417DA8"/>
    <w:rsid w:val="00431A19"/>
    <w:rsid w:val="00437656"/>
    <w:rsid w:val="004406D9"/>
    <w:rsid w:val="00440978"/>
    <w:rsid w:val="004416EE"/>
    <w:rsid w:val="0045364C"/>
    <w:rsid w:val="0045376D"/>
    <w:rsid w:val="00471E04"/>
    <w:rsid w:val="00474CFD"/>
    <w:rsid w:val="0047534D"/>
    <w:rsid w:val="00481225"/>
    <w:rsid w:val="00493943"/>
    <w:rsid w:val="0049657E"/>
    <w:rsid w:val="004968BB"/>
    <w:rsid w:val="004A074B"/>
    <w:rsid w:val="004A0963"/>
    <w:rsid w:val="004A2045"/>
    <w:rsid w:val="004B1FE4"/>
    <w:rsid w:val="004C12D0"/>
    <w:rsid w:val="004C4D06"/>
    <w:rsid w:val="004C5F79"/>
    <w:rsid w:val="004C66C2"/>
    <w:rsid w:val="004D0BE1"/>
    <w:rsid w:val="004D3B26"/>
    <w:rsid w:val="004E1507"/>
    <w:rsid w:val="004E3AF1"/>
    <w:rsid w:val="004E50CA"/>
    <w:rsid w:val="004F03F5"/>
    <w:rsid w:val="004F1F9C"/>
    <w:rsid w:val="00500F8F"/>
    <w:rsid w:val="00513B7A"/>
    <w:rsid w:val="00516C1B"/>
    <w:rsid w:val="00522C97"/>
    <w:rsid w:val="00525B2D"/>
    <w:rsid w:val="00527DCF"/>
    <w:rsid w:val="00535DA7"/>
    <w:rsid w:val="0054454E"/>
    <w:rsid w:val="00547CF5"/>
    <w:rsid w:val="0055414F"/>
    <w:rsid w:val="00556EC0"/>
    <w:rsid w:val="005600F7"/>
    <w:rsid w:val="005606BD"/>
    <w:rsid w:val="0056297D"/>
    <w:rsid w:val="0057081D"/>
    <w:rsid w:val="00572027"/>
    <w:rsid w:val="00572812"/>
    <w:rsid w:val="00573C77"/>
    <w:rsid w:val="00580EC3"/>
    <w:rsid w:val="00581362"/>
    <w:rsid w:val="005820E0"/>
    <w:rsid w:val="00586970"/>
    <w:rsid w:val="0059019F"/>
    <w:rsid w:val="00591FC0"/>
    <w:rsid w:val="00593138"/>
    <w:rsid w:val="00595383"/>
    <w:rsid w:val="005A3E91"/>
    <w:rsid w:val="005A4907"/>
    <w:rsid w:val="005B29E2"/>
    <w:rsid w:val="005B5E65"/>
    <w:rsid w:val="005C05B3"/>
    <w:rsid w:val="005C5CA2"/>
    <w:rsid w:val="005C7926"/>
    <w:rsid w:val="005D3DA0"/>
    <w:rsid w:val="005E13F4"/>
    <w:rsid w:val="005E391B"/>
    <w:rsid w:val="005F0071"/>
    <w:rsid w:val="005F27B7"/>
    <w:rsid w:val="005F3D89"/>
    <w:rsid w:val="005F4152"/>
    <w:rsid w:val="005F6DCE"/>
    <w:rsid w:val="00600E0C"/>
    <w:rsid w:val="00604642"/>
    <w:rsid w:val="00604D07"/>
    <w:rsid w:val="006116E8"/>
    <w:rsid w:val="00612470"/>
    <w:rsid w:val="0061394D"/>
    <w:rsid w:val="00616E9B"/>
    <w:rsid w:val="00622858"/>
    <w:rsid w:val="00627E13"/>
    <w:rsid w:val="006366A2"/>
    <w:rsid w:val="006409CA"/>
    <w:rsid w:val="00640F78"/>
    <w:rsid w:val="00641E80"/>
    <w:rsid w:val="006420D8"/>
    <w:rsid w:val="00642155"/>
    <w:rsid w:val="006424F9"/>
    <w:rsid w:val="00645628"/>
    <w:rsid w:val="00647AF7"/>
    <w:rsid w:val="00663121"/>
    <w:rsid w:val="0068375E"/>
    <w:rsid w:val="0068423C"/>
    <w:rsid w:val="00684457"/>
    <w:rsid w:val="0068609A"/>
    <w:rsid w:val="0068675E"/>
    <w:rsid w:val="00686EEF"/>
    <w:rsid w:val="00690264"/>
    <w:rsid w:val="00690AB9"/>
    <w:rsid w:val="00694893"/>
    <w:rsid w:val="006973BF"/>
    <w:rsid w:val="00697B48"/>
    <w:rsid w:val="006A097E"/>
    <w:rsid w:val="006A296B"/>
    <w:rsid w:val="006A3062"/>
    <w:rsid w:val="006A3745"/>
    <w:rsid w:val="006A7B37"/>
    <w:rsid w:val="006B2715"/>
    <w:rsid w:val="006B481F"/>
    <w:rsid w:val="006C7034"/>
    <w:rsid w:val="006D0E4E"/>
    <w:rsid w:val="006D13E2"/>
    <w:rsid w:val="006D3975"/>
    <w:rsid w:val="006D479B"/>
    <w:rsid w:val="006D5CEC"/>
    <w:rsid w:val="006D7F80"/>
    <w:rsid w:val="006E2615"/>
    <w:rsid w:val="006E75C2"/>
    <w:rsid w:val="006F1508"/>
    <w:rsid w:val="006F41E8"/>
    <w:rsid w:val="006F49EE"/>
    <w:rsid w:val="00701E78"/>
    <w:rsid w:val="00723F73"/>
    <w:rsid w:val="00734490"/>
    <w:rsid w:val="00745332"/>
    <w:rsid w:val="00750754"/>
    <w:rsid w:val="00751385"/>
    <w:rsid w:val="00752B2B"/>
    <w:rsid w:val="00752B2D"/>
    <w:rsid w:val="00753C7A"/>
    <w:rsid w:val="00756FBE"/>
    <w:rsid w:val="007656F6"/>
    <w:rsid w:val="007667D3"/>
    <w:rsid w:val="007752B3"/>
    <w:rsid w:val="00776A33"/>
    <w:rsid w:val="00794397"/>
    <w:rsid w:val="00797ED7"/>
    <w:rsid w:val="007B0D80"/>
    <w:rsid w:val="007B19BB"/>
    <w:rsid w:val="007B2471"/>
    <w:rsid w:val="007B50F0"/>
    <w:rsid w:val="007B5679"/>
    <w:rsid w:val="007B58D9"/>
    <w:rsid w:val="007C59D4"/>
    <w:rsid w:val="007C5EFD"/>
    <w:rsid w:val="007D3AEF"/>
    <w:rsid w:val="007D3B71"/>
    <w:rsid w:val="007E083E"/>
    <w:rsid w:val="007E218D"/>
    <w:rsid w:val="007E2C6B"/>
    <w:rsid w:val="007E5895"/>
    <w:rsid w:val="007F2ED5"/>
    <w:rsid w:val="007F3EF3"/>
    <w:rsid w:val="007F7BC6"/>
    <w:rsid w:val="00801EF8"/>
    <w:rsid w:val="0080587C"/>
    <w:rsid w:val="00810C58"/>
    <w:rsid w:val="0081144D"/>
    <w:rsid w:val="008116CA"/>
    <w:rsid w:val="00816A8D"/>
    <w:rsid w:val="008234DF"/>
    <w:rsid w:val="0082360E"/>
    <w:rsid w:val="008243EB"/>
    <w:rsid w:val="0082554C"/>
    <w:rsid w:val="008268BE"/>
    <w:rsid w:val="00827DB0"/>
    <w:rsid w:val="0083029C"/>
    <w:rsid w:val="00835A8D"/>
    <w:rsid w:val="00840050"/>
    <w:rsid w:val="00840D4B"/>
    <w:rsid w:val="008418EA"/>
    <w:rsid w:val="00843B72"/>
    <w:rsid w:val="0085540B"/>
    <w:rsid w:val="008628F3"/>
    <w:rsid w:val="00864528"/>
    <w:rsid w:val="008703BA"/>
    <w:rsid w:val="00874FB4"/>
    <w:rsid w:val="00875221"/>
    <w:rsid w:val="008825CE"/>
    <w:rsid w:val="00891441"/>
    <w:rsid w:val="0089488F"/>
    <w:rsid w:val="00895327"/>
    <w:rsid w:val="00895655"/>
    <w:rsid w:val="008961F7"/>
    <w:rsid w:val="008A49C0"/>
    <w:rsid w:val="008C3FBB"/>
    <w:rsid w:val="008C6BD1"/>
    <w:rsid w:val="008C7928"/>
    <w:rsid w:val="008D20AC"/>
    <w:rsid w:val="008D4460"/>
    <w:rsid w:val="008D562F"/>
    <w:rsid w:val="008D6D7E"/>
    <w:rsid w:val="008F270E"/>
    <w:rsid w:val="00902A1B"/>
    <w:rsid w:val="00910B7C"/>
    <w:rsid w:val="009118E6"/>
    <w:rsid w:val="00912FA8"/>
    <w:rsid w:val="00913C72"/>
    <w:rsid w:val="00920F28"/>
    <w:rsid w:val="0092535A"/>
    <w:rsid w:val="009257D6"/>
    <w:rsid w:val="00926CE1"/>
    <w:rsid w:val="0093122D"/>
    <w:rsid w:val="00931872"/>
    <w:rsid w:val="00931F80"/>
    <w:rsid w:val="00932379"/>
    <w:rsid w:val="00932FE3"/>
    <w:rsid w:val="00940035"/>
    <w:rsid w:val="009700FF"/>
    <w:rsid w:val="009706BC"/>
    <w:rsid w:val="009716B9"/>
    <w:rsid w:val="00974218"/>
    <w:rsid w:val="009774C8"/>
    <w:rsid w:val="0097753A"/>
    <w:rsid w:val="009815FD"/>
    <w:rsid w:val="00984510"/>
    <w:rsid w:val="00994195"/>
    <w:rsid w:val="00996B15"/>
    <w:rsid w:val="009A0AD7"/>
    <w:rsid w:val="009B5F1C"/>
    <w:rsid w:val="009C26A9"/>
    <w:rsid w:val="009C5B95"/>
    <w:rsid w:val="009C6401"/>
    <w:rsid w:val="009D240B"/>
    <w:rsid w:val="009E17BF"/>
    <w:rsid w:val="009F0B58"/>
    <w:rsid w:val="009F1508"/>
    <w:rsid w:val="009F67D4"/>
    <w:rsid w:val="009F793F"/>
    <w:rsid w:val="00A13F5E"/>
    <w:rsid w:val="00A15A70"/>
    <w:rsid w:val="00A25720"/>
    <w:rsid w:val="00A30B24"/>
    <w:rsid w:val="00A401A2"/>
    <w:rsid w:val="00A41902"/>
    <w:rsid w:val="00A43952"/>
    <w:rsid w:val="00A45134"/>
    <w:rsid w:val="00A50A41"/>
    <w:rsid w:val="00A51ACF"/>
    <w:rsid w:val="00A54903"/>
    <w:rsid w:val="00A57E68"/>
    <w:rsid w:val="00A655D8"/>
    <w:rsid w:val="00A66CD3"/>
    <w:rsid w:val="00A7048A"/>
    <w:rsid w:val="00A7411A"/>
    <w:rsid w:val="00A80BAE"/>
    <w:rsid w:val="00A91F3D"/>
    <w:rsid w:val="00A96AA7"/>
    <w:rsid w:val="00AA0651"/>
    <w:rsid w:val="00AB10E3"/>
    <w:rsid w:val="00AC0111"/>
    <w:rsid w:val="00AC6BF5"/>
    <w:rsid w:val="00AD1445"/>
    <w:rsid w:val="00AD1C6B"/>
    <w:rsid w:val="00AD7873"/>
    <w:rsid w:val="00AE100B"/>
    <w:rsid w:val="00AE1FF1"/>
    <w:rsid w:val="00AE2F1B"/>
    <w:rsid w:val="00AE354A"/>
    <w:rsid w:val="00AE537E"/>
    <w:rsid w:val="00AF12C5"/>
    <w:rsid w:val="00AF22BF"/>
    <w:rsid w:val="00B0287E"/>
    <w:rsid w:val="00B05B7F"/>
    <w:rsid w:val="00B07E4A"/>
    <w:rsid w:val="00B11F66"/>
    <w:rsid w:val="00B13C2E"/>
    <w:rsid w:val="00B14475"/>
    <w:rsid w:val="00B214FB"/>
    <w:rsid w:val="00B236CE"/>
    <w:rsid w:val="00B27978"/>
    <w:rsid w:val="00B326B1"/>
    <w:rsid w:val="00B339BF"/>
    <w:rsid w:val="00B34A12"/>
    <w:rsid w:val="00B4789C"/>
    <w:rsid w:val="00B479F5"/>
    <w:rsid w:val="00B51720"/>
    <w:rsid w:val="00B71093"/>
    <w:rsid w:val="00B7693C"/>
    <w:rsid w:val="00B82816"/>
    <w:rsid w:val="00B83522"/>
    <w:rsid w:val="00B86555"/>
    <w:rsid w:val="00B946EF"/>
    <w:rsid w:val="00BA3A09"/>
    <w:rsid w:val="00BA3ADD"/>
    <w:rsid w:val="00BB42F4"/>
    <w:rsid w:val="00BB7133"/>
    <w:rsid w:val="00BC1ADB"/>
    <w:rsid w:val="00BC1E9F"/>
    <w:rsid w:val="00BC296C"/>
    <w:rsid w:val="00BD1455"/>
    <w:rsid w:val="00BD6FDC"/>
    <w:rsid w:val="00BD776F"/>
    <w:rsid w:val="00BE64B3"/>
    <w:rsid w:val="00BE6BD5"/>
    <w:rsid w:val="00BE731C"/>
    <w:rsid w:val="00BF1CBC"/>
    <w:rsid w:val="00BF66A0"/>
    <w:rsid w:val="00BF66FA"/>
    <w:rsid w:val="00BF71BD"/>
    <w:rsid w:val="00C076FC"/>
    <w:rsid w:val="00C11DB4"/>
    <w:rsid w:val="00C1775F"/>
    <w:rsid w:val="00C224B7"/>
    <w:rsid w:val="00C25984"/>
    <w:rsid w:val="00C262A6"/>
    <w:rsid w:val="00C30BB4"/>
    <w:rsid w:val="00C31740"/>
    <w:rsid w:val="00C34E75"/>
    <w:rsid w:val="00C35AA5"/>
    <w:rsid w:val="00C3668C"/>
    <w:rsid w:val="00C474AF"/>
    <w:rsid w:val="00C5294D"/>
    <w:rsid w:val="00C53CAB"/>
    <w:rsid w:val="00C5401B"/>
    <w:rsid w:val="00C55E55"/>
    <w:rsid w:val="00C56D65"/>
    <w:rsid w:val="00C64C55"/>
    <w:rsid w:val="00C72320"/>
    <w:rsid w:val="00C72AC7"/>
    <w:rsid w:val="00C741CA"/>
    <w:rsid w:val="00C7569B"/>
    <w:rsid w:val="00C76C58"/>
    <w:rsid w:val="00C777AD"/>
    <w:rsid w:val="00C825E3"/>
    <w:rsid w:val="00C906FF"/>
    <w:rsid w:val="00C90AE2"/>
    <w:rsid w:val="00C92470"/>
    <w:rsid w:val="00C96908"/>
    <w:rsid w:val="00CA22BC"/>
    <w:rsid w:val="00CA2D56"/>
    <w:rsid w:val="00CA4063"/>
    <w:rsid w:val="00CA682C"/>
    <w:rsid w:val="00CA6C8E"/>
    <w:rsid w:val="00CB5D95"/>
    <w:rsid w:val="00CC12E4"/>
    <w:rsid w:val="00CC2B46"/>
    <w:rsid w:val="00CF30C6"/>
    <w:rsid w:val="00CF56DE"/>
    <w:rsid w:val="00CF5772"/>
    <w:rsid w:val="00CF7EFB"/>
    <w:rsid w:val="00D015E2"/>
    <w:rsid w:val="00D01CC5"/>
    <w:rsid w:val="00D0783A"/>
    <w:rsid w:val="00D1274A"/>
    <w:rsid w:val="00D13F8C"/>
    <w:rsid w:val="00D1560D"/>
    <w:rsid w:val="00D25B57"/>
    <w:rsid w:val="00D26E46"/>
    <w:rsid w:val="00D27A4A"/>
    <w:rsid w:val="00D41415"/>
    <w:rsid w:val="00D44A8C"/>
    <w:rsid w:val="00D514E6"/>
    <w:rsid w:val="00D5165B"/>
    <w:rsid w:val="00D63FBE"/>
    <w:rsid w:val="00D7408C"/>
    <w:rsid w:val="00D77B42"/>
    <w:rsid w:val="00D879C5"/>
    <w:rsid w:val="00DA17B3"/>
    <w:rsid w:val="00DA6BDC"/>
    <w:rsid w:val="00DB43B1"/>
    <w:rsid w:val="00DC039A"/>
    <w:rsid w:val="00DC3FAE"/>
    <w:rsid w:val="00DC57D7"/>
    <w:rsid w:val="00DD1A57"/>
    <w:rsid w:val="00DD1F8B"/>
    <w:rsid w:val="00DD3FB1"/>
    <w:rsid w:val="00DD7369"/>
    <w:rsid w:val="00DE3776"/>
    <w:rsid w:val="00DF0F9E"/>
    <w:rsid w:val="00DF3A66"/>
    <w:rsid w:val="00E00B40"/>
    <w:rsid w:val="00E01C70"/>
    <w:rsid w:val="00E0258A"/>
    <w:rsid w:val="00E177C5"/>
    <w:rsid w:val="00E20DA8"/>
    <w:rsid w:val="00E35941"/>
    <w:rsid w:val="00E364A3"/>
    <w:rsid w:val="00E47BA6"/>
    <w:rsid w:val="00E5151A"/>
    <w:rsid w:val="00E548CF"/>
    <w:rsid w:val="00E5713A"/>
    <w:rsid w:val="00E6592C"/>
    <w:rsid w:val="00E662AB"/>
    <w:rsid w:val="00E7515A"/>
    <w:rsid w:val="00E85E93"/>
    <w:rsid w:val="00E86641"/>
    <w:rsid w:val="00E93E5C"/>
    <w:rsid w:val="00E97763"/>
    <w:rsid w:val="00EA26EF"/>
    <w:rsid w:val="00EA7941"/>
    <w:rsid w:val="00EB35F9"/>
    <w:rsid w:val="00EB613B"/>
    <w:rsid w:val="00EC4069"/>
    <w:rsid w:val="00EC49FA"/>
    <w:rsid w:val="00ED39F1"/>
    <w:rsid w:val="00EE249D"/>
    <w:rsid w:val="00EE6170"/>
    <w:rsid w:val="00EE7664"/>
    <w:rsid w:val="00EF3A1C"/>
    <w:rsid w:val="00EF7462"/>
    <w:rsid w:val="00F03C7D"/>
    <w:rsid w:val="00F0684D"/>
    <w:rsid w:val="00F146B4"/>
    <w:rsid w:val="00F14CA3"/>
    <w:rsid w:val="00F15203"/>
    <w:rsid w:val="00F211AB"/>
    <w:rsid w:val="00F21419"/>
    <w:rsid w:val="00F23C4B"/>
    <w:rsid w:val="00F34F5A"/>
    <w:rsid w:val="00F35FE8"/>
    <w:rsid w:val="00F43E32"/>
    <w:rsid w:val="00F450EC"/>
    <w:rsid w:val="00F56C06"/>
    <w:rsid w:val="00F60FF2"/>
    <w:rsid w:val="00F6147A"/>
    <w:rsid w:val="00F6309F"/>
    <w:rsid w:val="00F6350C"/>
    <w:rsid w:val="00F64ED0"/>
    <w:rsid w:val="00F72E65"/>
    <w:rsid w:val="00F740D4"/>
    <w:rsid w:val="00F77CF8"/>
    <w:rsid w:val="00F80430"/>
    <w:rsid w:val="00F81B72"/>
    <w:rsid w:val="00F83828"/>
    <w:rsid w:val="00F862FC"/>
    <w:rsid w:val="00F8720B"/>
    <w:rsid w:val="00F921BA"/>
    <w:rsid w:val="00FA562A"/>
    <w:rsid w:val="00FB2307"/>
    <w:rsid w:val="00FC6BCD"/>
    <w:rsid w:val="00FC7DFA"/>
    <w:rsid w:val="00FD01C1"/>
    <w:rsid w:val="00FD187A"/>
    <w:rsid w:val="00FD20F3"/>
    <w:rsid w:val="00FD4E0D"/>
    <w:rsid w:val="00FE0930"/>
    <w:rsid w:val="00FE0F4E"/>
    <w:rsid w:val="00FE12AF"/>
    <w:rsid w:val="00FE1E2B"/>
    <w:rsid w:val="00FE2AE1"/>
    <w:rsid w:val="00FE35EF"/>
    <w:rsid w:val="00FE5068"/>
    <w:rsid w:val="00FF0B01"/>
    <w:rsid w:val="00FF1070"/>
    <w:rsid w:val="00FF2DA2"/>
    <w:rsid w:val="00FF7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5453B"/>
  <w15:docId w15:val="{19DFC825-457D-4601-9933-6E4519C1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3">
    <w:name w:val="heading 3"/>
    <w:basedOn w:val="Normalny"/>
    <w:next w:val="Normalny"/>
    <w:link w:val="Nagwek3Znak"/>
    <w:uiPriority w:val="9"/>
    <w:semiHidden/>
    <w:unhideWhenUsed/>
    <w:qFormat/>
    <w:rsid w:val="00015622"/>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odpisobrazuExact">
    <w:name w:val="Podpis obrazu Exact"/>
    <w:basedOn w:val="Domylnaczcionkaakapitu"/>
    <w:link w:val="Podpisobrazu"/>
    <w:rPr>
      <w:rFonts w:ascii="Palatino Linotype" w:eastAsia="Palatino Linotype" w:hAnsi="Palatino Linotype" w:cs="Palatino Linotype"/>
      <w:b/>
      <w:bCs/>
      <w:i w:val="0"/>
      <w:iCs w:val="0"/>
      <w:smallCaps w:val="0"/>
      <w:strike w:val="0"/>
      <w:sz w:val="21"/>
      <w:szCs w:val="21"/>
      <w:u w:val="none"/>
    </w:rPr>
  </w:style>
  <w:style w:type="character" w:customStyle="1" w:styleId="Teksttreci3Exact">
    <w:name w:val="Tekst treści (3) Exact"/>
    <w:basedOn w:val="Domylnaczcionkaakapitu"/>
    <w:rPr>
      <w:rFonts w:ascii="Palatino Linotype" w:eastAsia="Palatino Linotype" w:hAnsi="Palatino Linotype" w:cs="Palatino Linotype"/>
      <w:b/>
      <w:bCs/>
      <w:i w:val="0"/>
      <w:iCs w:val="0"/>
      <w:smallCaps w:val="0"/>
      <w:strike w:val="0"/>
      <w:sz w:val="21"/>
      <w:szCs w:val="21"/>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Calibri" w:eastAsia="Calibri" w:hAnsi="Calibri" w:cs="Calibri"/>
      <w:b w:val="0"/>
      <w:bCs w:val="0"/>
      <w:i/>
      <w:iCs/>
      <w:smallCaps w:val="0"/>
      <w:strike w:val="0"/>
      <w:sz w:val="20"/>
      <w:szCs w:val="20"/>
      <w:u w:val="none"/>
    </w:rPr>
  </w:style>
  <w:style w:type="character" w:customStyle="1" w:styleId="Nagweklubstopka1">
    <w:name w:val="Nagłówek lub stopka"/>
    <w:basedOn w:val="Nagweklubstopka"/>
    <w:rPr>
      <w:rFonts w:ascii="Calibri" w:eastAsia="Calibri" w:hAnsi="Calibri" w:cs="Calibri"/>
      <w:b w:val="0"/>
      <w:bCs w:val="0"/>
      <w:i/>
      <w:iCs/>
      <w:smallCaps w:val="0"/>
      <w:strike w:val="0"/>
      <w:color w:val="000000"/>
      <w:spacing w:val="0"/>
      <w:w w:val="100"/>
      <w:position w:val="0"/>
      <w:sz w:val="20"/>
      <w:szCs w:val="20"/>
      <w:u w:val="none"/>
      <w:lang w:val="pl-PL" w:eastAsia="pl-PL" w:bidi="pl-PL"/>
    </w:rPr>
  </w:style>
  <w:style w:type="character" w:customStyle="1" w:styleId="NagweklubstopkaPalatinoLinotype75ptBezkursywy">
    <w:name w:val="Nagłówek lub stopka + Palatino Linotype;7;5 pt;Bez kursywy"/>
    <w:basedOn w:val="Nagweklubstopka"/>
    <w:rPr>
      <w:rFonts w:ascii="Palatino Linotype" w:eastAsia="Palatino Linotype" w:hAnsi="Palatino Linotype" w:cs="Palatino Linotype"/>
      <w:b w:val="0"/>
      <w:bCs w:val="0"/>
      <w:i/>
      <w:iCs/>
      <w:smallCaps w:val="0"/>
      <w:strike w:val="0"/>
      <w:color w:val="000000"/>
      <w:spacing w:val="0"/>
      <w:w w:val="100"/>
      <w:position w:val="0"/>
      <w:sz w:val="15"/>
      <w:szCs w:val="15"/>
      <w:u w:val="none"/>
      <w:lang w:val="pl-PL" w:eastAsia="pl-PL" w:bidi="pl-PL"/>
    </w:rPr>
  </w:style>
  <w:style w:type="character" w:customStyle="1" w:styleId="Nagwek30">
    <w:name w:val="Nagłówek #3_"/>
    <w:basedOn w:val="Domylnaczcionkaakapitu"/>
    <w:link w:val="Nagwek31"/>
    <w:rPr>
      <w:rFonts w:ascii="Palatino Linotype" w:eastAsia="Palatino Linotype" w:hAnsi="Palatino Linotype" w:cs="Palatino Linotype"/>
      <w:b/>
      <w:bCs/>
      <w:i w:val="0"/>
      <w:iCs w:val="0"/>
      <w:smallCaps w:val="0"/>
      <w:strike w:val="0"/>
      <w:sz w:val="24"/>
      <w:szCs w:val="24"/>
      <w:u w:val="none"/>
    </w:rPr>
  </w:style>
  <w:style w:type="character" w:customStyle="1" w:styleId="Teksttreci2">
    <w:name w:val="Tekst treści (2)_"/>
    <w:basedOn w:val="Domylnaczcionkaakapitu"/>
    <w:link w:val="Teksttreci2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1">
    <w:name w:val="Nagłówek #1_"/>
    <w:basedOn w:val="Domylnaczcionkaakapitu"/>
    <w:link w:val="Nagwek10"/>
    <w:rPr>
      <w:rFonts w:ascii="Palatino Linotype" w:eastAsia="Palatino Linotype" w:hAnsi="Palatino Linotype" w:cs="Palatino Linotype"/>
      <w:b/>
      <w:bCs/>
      <w:i w:val="0"/>
      <w:iCs w:val="0"/>
      <w:smallCaps w:val="0"/>
      <w:strike w:val="0"/>
      <w:sz w:val="32"/>
      <w:szCs w:val="32"/>
      <w:u w:val="none"/>
    </w:rPr>
  </w:style>
  <w:style w:type="character" w:customStyle="1" w:styleId="Nagwek4">
    <w:name w:val="Nagłówek #4_"/>
    <w:basedOn w:val="Domylnaczcionkaakapitu"/>
    <w:link w:val="Nagwek40"/>
    <w:rPr>
      <w:rFonts w:ascii="Palatino Linotype" w:eastAsia="Palatino Linotype" w:hAnsi="Palatino Linotype" w:cs="Palatino Linotype"/>
      <w:b/>
      <w:bCs/>
      <w:i w:val="0"/>
      <w:iCs w:val="0"/>
      <w:smallCaps w:val="0"/>
      <w:strike w:val="0"/>
      <w:sz w:val="21"/>
      <w:szCs w:val="21"/>
      <w:u w:val="none"/>
    </w:rPr>
  </w:style>
  <w:style w:type="character" w:customStyle="1" w:styleId="Teksttreci4">
    <w:name w:val="Tekst treści (4)_"/>
    <w:basedOn w:val="Domylnaczcionkaakapitu"/>
    <w:link w:val="Teksttreci40"/>
    <w:rPr>
      <w:rFonts w:ascii="Palatino Linotype" w:eastAsia="Palatino Linotype" w:hAnsi="Palatino Linotype" w:cs="Palatino Linotype"/>
      <w:b w:val="0"/>
      <w:bCs w:val="0"/>
      <w:i w:val="0"/>
      <w:iCs w:val="0"/>
      <w:smallCaps w:val="0"/>
      <w:strike w:val="0"/>
      <w:sz w:val="22"/>
      <w:szCs w:val="22"/>
      <w:u w:val="none"/>
    </w:rPr>
  </w:style>
  <w:style w:type="character" w:customStyle="1" w:styleId="PogrubienieTeksttreci4105pt">
    <w:name w:val="Pogrubienie;Tekst treści (4) + 10;5 pt"/>
    <w:basedOn w:val="Teksttreci4"/>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Pogrubienie">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2Kursywa">
    <w:name w:val="Tekst treści (2) + Kursywa"/>
    <w:basedOn w:val="Teksttreci2"/>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1">
    <w:name w:val="Tekst treści (2)"/>
    <w:basedOn w:val="Teksttreci2"/>
    <w:rPr>
      <w:rFonts w:ascii="Palatino Linotype" w:eastAsia="Palatino Linotype" w:hAnsi="Palatino Linotype" w:cs="Palatino Linotype"/>
      <w:b w:val="0"/>
      <w:bCs w:val="0"/>
      <w:i w:val="0"/>
      <w:iCs w:val="0"/>
      <w:smallCaps w:val="0"/>
      <w:strike w:val="0"/>
      <w:color w:val="000000"/>
      <w:spacing w:val="0"/>
      <w:w w:val="100"/>
      <w:position w:val="0"/>
      <w:sz w:val="21"/>
      <w:szCs w:val="21"/>
      <w:u w:val="single"/>
      <w:lang w:val="pl-PL" w:eastAsia="pl-PL" w:bidi="pl-PL"/>
    </w:rPr>
  </w:style>
  <w:style w:type="character" w:customStyle="1" w:styleId="Spistreci">
    <w:name w:val="Spis treści_"/>
    <w:basedOn w:val="Domylnaczcionkaakapitu"/>
    <w:link w:val="Spistreci0"/>
    <w:rPr>
      <w:rFonts w:ascii="Calibri" w:eastAsia="Calibri" w:hAnsi="Calibri" w:cs="Calibri"/>
      <w:b w:val="0"/>
      <w:bCs w:val="0"/>
      <w:i w:val="0"/>
      <w:iCs w:val="0"/>
      <w:smallCaps w:val="0"/>
      <w:strike w:val="0"/>
      <w:sz w:val="16"/>
      <w:szCs w:val="16"/>
      <w:u w:val="none"/>
    </w:rPr>
  </w:style>
  <w:style w:type="character" w:customStyle="1" w:styleId="SpistreciMaelitery">
    <w:name w:val="Spis treści + Małe litery"/>
    <w:basedOn w:val="Spistreci"/>
    <w:rPr>
      <w:rFonts w:ascii="Calibri" w:eastAsia="Calibri" w:hAnsi="Calibri" w:cs="Calibri"/>
      <w:b w:val="0"/>
      <w:bCs w:val="0"/>
      <w:i w:val="0"/>
      <w:iCs w:val="0"/>
      <w:smallCaps/>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Palatino Linotype" w:eastAsia="Palatino Linotype" w:hAnsi="Palatino Linotype" w:cs="Palatino Linotype"/>
      <w:b w:val="0"/>
      <w:bCs w:val="0"/>
      <w:i/>
      <w:iCs/>
      <w:smallCaps w:val="0"/>
      <w:strike w:val="0"/>
      <w:sz w:val="22"/>
      <w:szCs w:val="22"/>
      <w:u w:val="none"/>
    </w:rPr>
  </w:style>
  <w:style w:type="character" w:customStyle="1" w:styleId="Teksttreci51">
    <w:name w:val="Tekst treści (5)"/>
    <w:basedOn w:val="Teksttreci5"/>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5Maelitery">
    <w:name w:val="Tekst treści (5) + Małe litery"/>
    <w:basedOn w:val="Teksttreci5"/>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6">
    <w:name w:val="Tekst treści (6)_"/>
    <w:basedOn w:val="Domylnaczcionkaakapitu"/>
    <w:link w:val="Teksttreci60"/>
    <w:rPr>
      <w:rFonts w:ascii="Palatino Linotype" w:eastAsia="Palatino Linotype" w:hAnsi="Palatino Linotype" w:cs="Palatino Linotype"/>
      <w:b w:val="0"/>
      <w:bCs w:val="0"/>
      <w:i/>
      <w:iCs/>
      <w:smallCaps w:val="0"/>
      <w:strike w:val="0"/>
      <w:sz w:val="21"/>
      <w:szCs w:val="21"/>
      <w:u w:val="none"/>
    </w:rPr>
  </w:style>
  <w:style w:type="character" w:customStyle="1" w:styleId="Teksttreci6PogrubienieBezkursywy">
    <w:name w:val="Tekst treści (6) + Pogrubienie;Bez kursywy"/>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Teksttreci2PogrubienieKursywa">
    <w:name w:val="Tekst treści (2) + Pogrubienie;Kursywa"/>
    <w:basedOn w:val="Teksttreci2"/>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512pt">
    <w:name w:val="Pogrubienie;Tekst treści (5) + 12 pt"/>
    <w:basedOn w:val="Teksttreci5"/>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1">
    <w:name w:val="Tekst treści (6)"/>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9ptMaelitery">
    <w:name w:val="Tekst treści (6) + 9 pt;Małe litery"/>
    <w:basedOn w:val="Teksttreci6"/>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Teksttreci7">
    <w:name w:val="Tekst treści (7)_"/>
    <w:basedOn w:val="Domylnaczcionkaakapitu"/>
    <w:link w:val="Teksttreci70"/>
    <w:rPr>
      <w:rFonts w:ascii="Palatino Linotype" w:eastAsia="Palatino Linotype" w:hAnsi="Palatino Linotype" w:cs="Palatino Linotype"/>
      <w:b w:val="0"/>
      <w:bCs w:val="0"/>
      <w:i/>
      <w:iCs/>
      <w:smallCaps w:val="0"/>
      <w:strike w:val="0"/>
      <w:sz w:val="18"/>
      <w:szCs w:val="18"/>
      <w:u w:val="none"/>
    </w:rPr>
  </w:style>
  <w:style w:type="character" w:customStyle="1" w:styleId="Teksttreci71">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72">
    <w:name w:val="Tekst treści (7)"/>
    <w:basedOn w:val="Teksttreci7"/>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312ptKursywa">
    <w:name w:val="Tekst treści (3) + 12 pt;Kursywa"/>
    <w:basedOn w:val="Teksttreci3"/>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12ptBezpogrubienia">
    <w:name w:val="Tekst treści (3) + 12 pt;Bez pogrubienia"/>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Teksttreci3Maelitery">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single"/>
      <w:lang w:val="pl-PL" w:eastAsia="pl-PL" w:bidi="pl-PL"/>
    </w:rPr>
  </w:style>
  <w:style w:type="character" w:customStyle="1" w:styleId="Teksttreci31">
    <w:name w:val="Tekst treści (3)"/>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39ptBezpogrubieniaKursywaMaelitery">
    <w:name w:val="Tekst treści (3) + 9 pt;Bez pogrubienia;Kursywa;Małe litery"/>
    <w:basedOn w:val="Teksttreci3"/>
    <w:rPr>
      <w:rFonts w:ascii="Palatino Linotype" w:eastAsia="Palatino Linotype" w:hAnsi="Palatino Linotype" w:cs="Palatino Linotype"/>
      <w:b/>
      <w:bCs/>
      <w:i/>
      <w:iCs/>
      <w:smallCaps/>
      <w:strike w:val="0"/>
      <w:color w:val="000000"/>
      <w:spacing w:val="0"/>
      <w:w w:val="100"/>
      <w:position w:val="0"/>
      <w:sz w:val="18"/>
      <w:szCs w:val="18"/>
      <w:u w:val="single"/>
      <w:lang w:val="pl-PL" w:eastAsia="pl-PL" w:bidi="pl-PL"/>
    </w:rPr>
  </w:style>
  <w:style w:type="character" w:customStyle="1" w:styleId="PogrubienieTeksttreci712pt">
    <w:name w:val="Pogrubienie;Tekst treści (7) + 12 pt"/>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712ptBezkursywy">
    <w:name w:val="Tekst treści (7) + 12 pt;Bez kursywy"/>
    <w:basedOn w:val="Teksttreci7"/>
    <w:rPr>
      <w:rFonts w:ascii="Palatino Linotype" w:eastAsia="Palatino Linotype" w:hAnsi="Palatino Linotype" w:cs="Palatino Linotype"/>
      <w:b w:val="0"/>
      <w:bCs w:val="0"/>
      <w:i/>
      <w:iCs/>
      <w:smallCaps w:val="0"/>
      <w:strike w:val="0"/>
      <w:color w:val="000000"/>
      <w:spacing w:val="0"/>
      <w:w w:val="100"/>
      <w:position w:val="0"/>
      <w:sz w:val="24"/>
      <w:szCs w:val="24"/>
      <w:u w:val="single"/>
      <w:lang w:val="pl-PL" w:eastAsia="pl-PL" w:bidi="pl-PL"/>
    </w:rPr>
  </w:style>
  <w:style w:type="character" w:customStyle="1" w:styleId="PogrubienieTeksttreci7105ptBezkursywyMaelitery">
    <w:name w:val="Pogrubienie;Tekst treści (7) + 10;5 pt;Bez kursywy;Małe litery"/>
    <w:basedOn w:val="Teksttreci7"/>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7Maelitery">
    <w:name w:val="Tekst treści (7) + Małe litery"/>
    <w:basedOn w:val="Teksttreci7"/>
    <w:rPr>
      <w:rFonts w:ascii="Palatino Linotype" w:eastAsia="Palatino Linotype" w:hAnsi="Palatino Linotype" w:cs="Palatino Linotype"/>
      <w:b w:val="0"/>
      <w:bCs w:val="0"/>
      <w:i/>
      <w:iCs/>
      <w:smallCaps/>
      <w:strike w:val="0"/>
      <w:color w:val="000000"/>
      <w:spacing w:val="0"/>
      <w:w w:val="100"/>
      <w:position w:val="0"/>
      <w:sz w:val="18"/>
      <w:szCs w:val="18"/>
      <w:u w:val="single"/>
      <w:lang w:val="pl-PL" w:eastAsia="pl-PL" w:bidi="pl-PL"/>
    </w:rPr>
  </w:style>
  <w:style w:type="character" w:customStyle="1" w:styleId="Nagwek2">
    <w:name w:val="Nagłówek #2_"/>
    <w:basedOn w:val="Domylnaczcionkaakapitu"/>
    <w:link w:val="Nagwek20"/>
    <w:rPr>
      <w:rFonts w:ascii="Palatino Linotype" w:eastAsia="Palatino Linotype" w:hAnsi="Palatino Linotype" w:cs="Palatino Linotype"/>
      <w:b w:val="0"/>
      <w:bCs w:val="0"/>
      <w:i w:val="0"/>
      <w:iCs w:val="0"/>
      <w:smallCaps w:val="0"/>
      <w:strike w:val="0"/>
      <w:u w:val="none"/>
    </w:rPr>
  </w:style>
  <w:style w:type="character" w:customStyle="1" w:styleId="Nagwek2PogrubienieKursywa">
    <w:name w:val="Nagłówek #2 + Pogrubienie;Kursywa"/>
    <w:basedOn w:val="Nagwek2"/>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Nagwek2Maelitery">
    <w:name w:val="Nagłówek #2 + Małe litery"/>
    <w:basedOn w:val="Nagwek2"/>
    <w:rPr>
      <w:rFonts w:ascii="Palatino Linotype" w:eastAsia="Palatino Linotype" w:hAnsi="Palatino Linotype" w:cs="Palatino Linotype"/>
      <w:b w:val="0"/>
      <w:bCs w:val="0"/>
      <w:i w:val="0"/>
      <w:iCs w:val="0"/>
      <w:smallCaps/>
      <w:strike w:val="0"/>
      <w:color w:val="000000"/>
      <w:spacing w:val="0"/>
      <w:w w:val="100"/>
      <w:position w:val="0"/>
      <w:sz w:val="24"/>
      <w:szCs w:val="24"/>
      <w:u w:val="single"/>
      <w:lang w:val="pl-PL" w:eastAsia="pl-PL" w:bidi="pl-PL"/>
    </w:rPr>
  </w:style>
  <w:style w:type="character" w:customStyle="1" w:styleId="Teksttreci3KursywaMaelitery">
    <w:name w:val="Tekst treści (3) + Kursywa;Małe litery"/>
    <w:basedOn w:val="Teksttreci3"/>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6Pogrubienie">
    <w:name w:val="Tekst treści (6) + Pogrubienie"/>
    <w:basedOn w:val="Teksttreci6"/>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Palatino Linotype" w:eastAsia="Palatino Linotype" w:hAnsi="Palatino Linotype" w:cs="Palatino Linotype"/>
      <w:b/>
      <w:bCs/>
      <w:i/>
      <w:iCs/>
      <w:smallCaps w:val="0"/>
      <w:strike w:val="0"/>
      <w:sz w:val="21"/>
      <w:szCs w:val="21"/>
      <w:u w:val="none"/>
    </w:rPr>
  </w:style>
  <w:style w:type="character" w:customStyle="1" w:styleId="Teksttreci812pt">
    <w:name w:val="Tekst treści (8) + 12 pt"/>
    <w:basedOn w:val="Teksttreci8"/>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811ptBezpogrubieniaMaelitery">
    <w:name w:val="Tekst treści (8) + 11 pt;Bez pogrubienia;Małe litery"/>
    <w:basedOn w:val="Teksttreci8"/>
    <w:rPr>
      <w:rFonts w:ascii="Palatino Linotype" w:eastAsia="Palatino Linotype" w:hAnsi="Palatino Linotype" w:cs="Palatino Linotype"/>
      <w:b/>
      <w:bCs/>
      <w:i/>
      <w:iCs/>
      <w:smallCaps/>
      <w:strike w:val="0"/>
      <w:color w:val="000000"/>
      <w:spacing w:val="0"/>
      <w:w w:val="100"/>
      <w:position w:val="0"/>
      <w:sz w:val="22"/>
      <w:szCs w:val="22"/>
      <w:u w:val="single"/>
      <w:lang w:val="pl-PL" w:eastAsia="pl-PL" w:bidi="pl-PL"/>
    </w:rPr>
  </w:style>
  <w:style w:type="character" w:customStyle="1" w:styleId="Teksttreci8Maelitery">
    <w:name w:val="Tekst treści (8) + Małe litery"/>
    <w:basedOn w:val="Teksttreci8"/>
    <w:rPr>
      <w:rFonts w:ascii="Palatino Linotype" w:eastAsia="Palatino Linotype" w:hAnsi="Palatino Linotype" w:cs="Palatino Linotype"/>
      <w:b/>
      <w:bCs/>
      <w:i/>
      <w:iCs/>
      <w:smallCaps/>
      <w:strike w:val="0"/>
      <w:color w:val="000000"/>
      <w:spacing w:val="0"/>
      <w:w w:val="100"/>
      <w:position w:val="0"/>
      <w:sz w:val="21"/>
      <w:szCs w:val="21"/>
      <w:u w:val="single"/>
      <w:lang w:val="pl-PL" w:eastAsia="pl-PL" w:bidi="pl-PL"/>
    </w:rPr>
  </w:style>
  <w:style w:type="character" w:customStyle="1" w:styleId="Teksttreci8CalibriBezpogrubienia">
    <w:name w:val="Tekst treści (8) + Calibri;Bez pogrubienia"/>
    <w:basedOn w:val="Teksttreci8"/>
    <w:rPr>
      <w:rFonts w:ascii="Calibri" w:eastAsia="Calibri" w:hAnsi="Calibri" w:cs="Calibri"/>
      <w:b/>
      <w:bCs/>
      <w:i/>
      <w:iCs/>
      <w:smallCaps w:val="0"/>
      <w:strike w:val="0"/>
      <w:color w:val="000000"/>
      <w:spacing w:val="0"/>
      <w:w w:val="100"/>
      <w:position w:val="0"/>
      <w:sz w:val="21"/>
      <w:szCs w:val="21"/>
      <w:u w:val="single"/>
      <w:lang w:val="pl-PL" w:eastAsia="pl-PL" w:bidi="pl-PL"/>
    </w:rPr>
  </w:style>
  <w:style w:type="character" w:customStyle="1" w:styleId="Teksttreci81">
    <w:name w:val="Tekst treści (8)"/>
    <w:basedOn w:val="Teksttreci8"/>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Teksttreci7FranklinGothicBook13ptBezkursywy">
    <w:name w:val="Tekst treści (7) + Franklin Gothic Book;13 pt;Bez kursywy"/>
    <w:basedOn w:val="Teksttreci7"/>
    <w:rPr>
      <w:rFonts w:ascii="Franklin Gothic Book" w:eastAsia="Franklin Gothic Book" w:hAnsi="Franklin Gothic Book" w:cs="Franklin Gothic Book"/>
      <w:b/>
      <w:bCs/>
      <w:i/>
      <w:iCs/>
      <w:smallCaps w:val="0"/>
      <w:strike w:val="0"/>
      <w:color w:val="000000"/>
      <w:spacing w:val="0"/>
      <w:w w:val="100"/>
      <w:position w:val="0"/>
      <w:sz w:val="26"/>
      <w:szCs w:val="26"/>
      <w:u w:val="single"/>
      <w:lang w:val="pl-PL" w:eastAsia="pl-PL" w:bidi="pl-PL"/>
    </w:rPr>
  </w:style>
  <w:style w:type="character" w:customStyle="1" w:styleId="Teksttreci7Corbel95ptBezkursywy">
    <w:name w:val="Tekst treści (7) + Corbel;9;5 pt;Bez kursywy"/>
    <w:basedOn w:val="Teksttreci7"/>
    <w:rPr>
      <w:rFonts w:ascii="Corbel" w:eastAsia="Corbel" w:hAnsi="Corbel" w:cs="Corbel"/>
      <w:b w:val="0"/>
      <w:bCs w:val="0"/>
      <w:i/>
      <w:iCs/>
      <w:smallCaps w:val="0"/>
      <w:strike w:val="0"/>
      <w:color w:val="000000"/>
      <w:spacing w:val="0"/>
      <w:w w:val="100"/>
      <w:position w:val="0"/>
      <w:sz w:val="19"/>
      <w:szCs w:val="19"/>
      <w:u w:val="single"/>
      <w:lang w:val="pl-PL" w:eastAsia="pl-PL" w:bidi="pl-PL"/>
    </w:rPr>
  </w:style>
  <w:style w:type="character" w:customStyle="1" w:styleId="Teksttreci7105ptMaelitery">
    <w:name w:val="Tekst treści (7) + 10;5 pt;Małe litery"/>
    <w:basedOn w:val="Teksttreci7"/>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Teksttreci3Bezpogrubienia">
    <w:name w:val="Tekst treści (3) + Bez pogrubienia"/>
    <w:basedOn w:val="Teksttreci3"/>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PogrubienieTeksttreci612pt">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69pt">
    <w:name w:val="Tekst treści (6) + 9 pt"/>
    <w:basedOn w:val="Teksttreci6"/>
    <w:rPr>
      <w:rFonts w:ascii="Palatino Linotype" w:eastAsia="Palatino Linotype" w:hAnsi="Palatino Linotype" w:cs="Palatino Linotype"/>
      <w:b w:val="0"/>
      <w:bCs w:val="0"/>
      <w:i/>
      <w:iCs/>
      <w:smallCaps w:val="0"/>
      <w:strike w:val="0"/>
      <w:color w:val="000000"/>
      <w:spacing w:val="0"/>
      <w:w w:val="100"/>
      <w:position w:val="0"/>
      <w:sz w:val="18"/>
      <w:szCs w:val="18"/>
      <w:u w:val="single"/>
      <w:lang w:val="pl-PL" w:eastAsia="pl-PL" w:bidi="pl-PL"/>
    </w:rPr>
  </w:style>
  <w:style w:type="character" w:customStyle="1" w:styleId="Teksttreci6Maelitery">
    <w:name w:val="Tekst treści (6) + Małe litery"/>
    <w:basedOn w:val="Teksttreci6"/>
    <w:rPr>
      <w:rFonts w:ascii="Palatino Linotype" w:eastAsia="Palatino Linotype" w:hAnsi="Palatino Linotype" w:cs="Palatino Linotype"/>
      <w:b w:val="0"/>
      <w:bCs w:val="0"/>
      <w:i/>
      <w:iCs/>
      <w:smallCaps/>
      <w:strike w:val="0"/>
      <w:color w:val="000000"/>
      <w:spacing w:val="0"/>
      <w:w w:val="100"/>
      <w:position w:val="0"/>
      <w:sz w:val="21"/>
      <w:szCs w:val="21"/>
      <w:u w:val="single"/>
      <w:lang w:val="pl-PL" w:eastAsia="pl-PL" w:bidi="pl-PL"/>
    </w:rPr>
  </w:style>
  <w:style w:type="character" w:customStyle="1" w:styleId="PogrubienieTeksttreci6Calibri10ptMaelitery">
    <w:name w:val="Pogrubienie;Tekst treści (6) + Calibri;10 pt;Małe litery"/>
    <w:basedOn w:val="Teksttreci6"/>
    <w:rPr>
      <w:rFonts w:ascii="Calibri" w:eastAsia="Calibri" w:hAnsi="Calibri" w:cs="Calibri"/>
      <w:b/>
      <w:bCs/>
      <w:i/>
      <w:iCs/>
      <w:smallCaps/>
      <w:strike w:val="0"/>
      <w:color w:val="000000"/>
      <w:spacing w:val="0"/>
      <w:w w:val="100"/>
      <w:position w:val="0"/>
      <w:sz w:val="20"/>
      <w:szCs w:val="20"/>
      <w:u w:val="single"/>
      <w:lang w:val="pl-PL" w:eastAsia="pl-PL" w:bidi="pl-PL"/>
    </w:rPr>
  </w:style>
  <w:style w:type="character" w:customStyle="1" w:styleId="Teksttreci2Pogrubienie0">
    <w:name w:val="Tekst treści (2) + Pogrubienie"/>
    <w:basedOn w:val="Teksttreci2"/>
    <w:rPr>
      <w:rFonts w:ascii="Palatino Linotype" w:eastAsia="Palatino Linotype" w:hAnsi="Palatino Linotype" w:cs="Palatino Linotype"/>
      <w:b/>
      <w:bCs/>
      <w:i w:val="0"/>
      <w:iCs w:val="0"/>
      <w:smallCaps w:val="0"/>
      <w:strike w:val="0"/>
      <w:color w:val="000000"/>
      <w:spacing w:val="0"/>
      <w:w w:val="100"/>
      <w:position w:val="0"/>
      <w:sz w:val="21"/>
      <w:szCs w:val="21"/>
      <w:u w:val="single"/>
      <w:lang w:val="pl-PL" w:eastAsia="pl-PL" w:bidi="pl-PL"/>
    </w:rPr>
  </w:style>
  <w:style w:type="character" w:customStyle="1" w:styleId="Teksttreci7105pt">
    <w:name w:val="Tekst treści (7) + 10;5 pt"/>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611pt">
    <w:name w:val="Tekst treści (6) + 11 pt"/>
    <w:basedOn w:val="Teksttreci6"/>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6Calibri">
    <w:name w:val="Tekst treści (6) + Calibri"/>
    <w:basedOn w:val="Teksttreci6"/>
    <w:rPr>
      <w:rFonts w:ascii="Calibri" w:eastAsia="Calibri" w:hAnsi="Calibri" w:cs="Calibri"/>
      <w:b w:val="0"/>
      <w:bCs w:val="0"/>
      <w:i/>
      <w:iCs/>
      <w:smallCaps w:val="0"/>
      <w:strike w:val="0"/>
      <w:color w:val="000000"/>
      <w:spacing w:val="0"/>
      <w:w w:val="100"/>
      <w:position w:val="0"/>
      <w:sz w:val="21"/>
      <w:szCs w:val="21"/>
      <w:u w:val="single"/>
      <w:lang w:val="pl-PL" w:eastAsia="pl-PL" w:bidi="pl-PL"/>
    </w:rPr>
  </w:style>
  <w:style w:type="character" w:customStyle="1" w:styleId="PogrubienieTeksttreci612ptMaelitery">
    <w:name w:val="Pogrubienie;Tekst treści (6) + 12 pt;Małe litery"/>
    <w:basedOn w:val="Teksttreci6"/>
    <w:rPr>
      <w:rFonts w:ascii="Palatino Linotype" w:eastAsia="Palatino Linotype" w:hAnsi="Palatino Linotype" w:cs="Palatino Linotype"/>
      <w:b/>
      <w:bCs/>
      <w:i/>
      <w:iCs/>
      <w:smallCaps/>
      <w:strike w:val="0"/>
      <w:color w:val="000000"/>
      <w:spacing w:val="0"/>
      <w:w w:val="100"/>
      <w:position w:val="0"/>
      <w:sz w:val="24"/>
      <w:szCs w:val="24"/>
      <w:u w:val="single"/>
      <w:lang w:val="pl-PL" w:eastAsia="pl-PL" w:bidi="pl-PL"/>
    </w:rPr>
  </w:style>
  <w:style w:type="character" w:customStyle="1" w:styleId="Teksttreci3BezpogrubieniaKursywa">
    <w:name w:val="Tekst treści (3) + Bez pogrubienia;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Calibri10ptMaelitery">
    <w:name w:val="Tekst treści (6) + Calibri;10 pt;Małe litery"/>
    <w:basedOn w:val="Teksttreci6"/>
    <w:rPr>
      <w:rFonts w:ascii="Calibri" w:eastAsia="Calibri" w:hAnsi="Calibri" w:cs="Calibri"/>
      <w:b w:val="0"/>
      <w:bCs w:val="0"/>
      <w:i/>
      <w:iCs/>
      <w:smallCaps/>
      <w:strike w:val="0"/>
      <w:color w:val="000000"/>
      <w:spacing w:val="0"/>
      <w:w w:val="100"/>
      <w:position w:val="0"/>
      <w:sz w:val="20"/>
      <w:szCs w:val="20"/>
      <w:u w:val="singl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iCs/>
      <w:smallCaps w:val="0"/>
      <w:strike w:val="0"/>
      <w:sz w:val="14"/>
      <w:szCs w:val="14"/>
      <w:u w:val="none"/>
    </w:rPr>
  </w:style>
  <w:style w:type="character" w:customStyle="1" w:styleId="Teksttreci91">
    <w:name w:val="Tekst treści (9)"/>
    <w:basedOn w:val="Teksttreci9"/>
    <w:rPr>
      <w:rFonts w:ascii="Palatino Linotype" w:eastAsia="Palatino Linotype" w:hAnsi="Palatino Linotype" w:cs="Palatino Linotype"/>
      <w:b w:val="0"/>
      <w:bCs w:val="0"/>
      <w:i/>
      <w:iCs/>
      <w:smallCaps w:val="0"/>
      <w:strike w:val="0"/>
      <w:color w:val="000000"/>
      <w:spacing w:val="0"/>
      <w:w w:val="100"/>
      <w:position w:val="0"/>
      <w:sz w:val="14"/>
      <w:szCs w:val="14"/>
      <w:u w:val="single"/>
      <w:lang w:val="pl-PL" w:eastAsia="pl-PL" w:bidi="pl-PL"/>
    </w:rPr>
  </w:style>
  <w:style w:type="character" w:customStyle="1" w:styleId="Teksttreci312pt">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none"/>
      <w:lang w:val="pl-PL" w:eastAsia="pl-PL" w:bidi="pl-PL"/>
    </w:rPr>
  </w:style>
  <w:style w:type="character" w:customStyle="1" w:styleId="Teksttreci3Maelitery0">
    <w:name w:val="Tekst treści (3) + Małe litery"/>
    <w:basedOn w:val="Teksttreci3"/>
    <w:rPr>
      <w:rFonts w:ascii="Palatino Linotype" w:eastAsia="Palatino Linotype" w:hAnsi="Palatino Linotype" w:cs="Palatino Linotype"/>
      <w:b/>
      <w:bCs/>
      <w:i w:val="0"/>
      <w:iCs w:val="0"/>
      <w:smallCaps/>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Pr>
      <w:rFonts w:ascii="Calibri" w:eastAsia="Calibri" w:hAnsi="Calibri" w:cs="Calibri"/>
      <w:b w:val="0"/>
      <w:bCs w:val="0"/>
      <w:i w:val="0"/>
      <w:iCs w:val="0"/>
      <w:smallCaps w:val="0"/>
      <w:strike w:val="0"/>
      <w:sz w:val="18"/>
      <w:szCs w:val="18"/>
      <w:u w:val="none"/>
    </w:rPr>
  </w:style>
  <w:style w:type="character" w:customStyle="1" w:styleId="PogrubienieTeksttreci10PalatinoLinotype105pt">
    <w:name w:val="Pogrubienie;Tekst treści (10) + Palatino Linotype;10;5 pt"/>
    <w:basedOn w:val="Teksttreci10"/>
    <w:rPr>
      <w:rFonts w:ascii="Palatino Linotype" w:eastAsia="Palatino Linotype" w:hAnsi="Palatino Linotype" w:cs="Palatino Linotype"/>
      <w:b/>
      <w:bCs/>
      <w:i w:val="0"/>
      <w:iCs w:val="0"/>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Palatino Linotype" w:eastAsia="Palatino Linotype" w:hAnsi="Palatino Linotype" w:cs="Palatino Linotype"/>
      <w:b w:val="0"/>
      <w:bCs w:val="0"/>
      <w:i/>
      <w:iCs/>
      <w:smallCaps w:val="0"/>
      <w:strike w:val="0"/>
      <w:sz w:val="22"/>
      <w:szCs w:val="22"/>
      <w:u w:val="none"/>
    </w:rPr>
  </w:style>
  <w:style w:type="character" w:customStyle="1" w:styleId="Teksttreci111">
    <w:name w:val="Tekst treści (11)"/>
    <w:basedOn w:val="Teksttreci11"/>
    <w:rPr>
      <w:rFonts w:ascii="Palatino Linotype" w:eastAsia="Palatino Linotype" w:hAnsi="Palatino Linotype" w:cs="Palatino Linotype"/>
      <w:b w:val="0"/>
      <w:bCs w:val="0"/>
      <w:i/>
      <w:iCs/>
      <w:smallCaps w:val="0"/>
      <w:strike w:val="0"/>
      <w:color w:val="000000"/>
      <w:spacing w:val="0"/>
      <w:w w:val="100"/>
      <w:position w:val="0"/>
      <w:sz w:val="22"/>
      <w:szCs w:val="22"/>
      <w:u w:val="single"/>
      <w:lang w:val="pl-PL" w:eastAsia="pl-PL" w:bidi="pl-PL"/>
    </w:rPr>
  </w:style>
  <w:style w:type="character" w:customStyle="1" w:styleId="Teksttreci11Maelitery">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1Maelitery0">
    <w:name w:val="Tekst treści (11) + Małe litery"/>
    <w:basedOn w:val="Teksttreci11"/>
    <w:rPr>
      <w:rFonts w:ascii="Palatino Linotype" w:eastAsia="Palatino Linotype" w:hAnsi="Palatino Linotype" w:cs="Palatino Linotype"/>
      <w:b w:val="0"/>
      <w:bCs w:val="0"/>
      <w:i/>
      <w:iCs/>
      <w:smallCaps/>
      <w:strike w:val="0"/>
      <w:color w:val="000000"/>
      <w:spacing w:val="0"/>
      <w:w w:val="100"/>
      <w:position w:val="0"/>
      <w:sz w:val="22"/>
      <w:szCs w:val="22"/>
      <w:u w:val="single"/>
      <w:lang w:val="pl-PL" w:eastAsia="pl-PL" w:bidi="pl-PL"/>
    </w:rPr>
  </w:style>
  <w:style w:type="character" w:customStyle="1" w:styleId="Teksttreci12">
    <w:name w:val="Tekst treści (12)_"/>
    <w:basedOn w:val="Domylnaczcionkaakapitu"/>
    <w:link w:val="Teksttreci120"/>
    <w:rPr>
      <w:rFonts w:ascii="AngsanaUPC" w:eastAsia="AngsanaUPC" w:hAnsi="AngsanaUPC" w:cs="AngsanaUPC"/>
      <w:b w:val="0"/>
      <w:bCs w:val="0"/>
      <w:i/>
      <w:iCs/>
      <w:smallCaps w:val="0"/>
      <w:strike w:val="0"/>
      <w:sz w:val="36"/>
      <w:szCs w:val="36"/>
      <w:u w:val="none"/>
    </w:rPr>
  </w:style>
  <w:style w:type="character" w:customStyle="1" w:styleId="Teksttreci13">
    <w:name w:val="Tekst treści (13)_"/>
    <w:basedOn w:val="Domylnaczcionkaakapitu"/>
    <w:link w:val="Teksttreci130"/>
    <w:rPr>
      <w:rFonts w:ascii="Calibri" w:eastAsia="Calibri" w:hAnsi="Calibri" w:cs="Calibri"/>
      <w:b w:val="0"/>
      <w:bCs w:val="0"/>
      <w:i/>
      <w:iCs/>
      <w:smallCaps w:val="0"/>
      <w:strike w:val="0"/>
      <w:spacing w:val="-10"/>
      <w:sz w:val="14"/>
      <w:szCs w:val="14"/>
      <w:u w:val="none"/>
    </w:rPr>
  </w:style>
  <w:style w:type="character" w:customStyle="1" w:styleId="Teksttreci13Corbel55ptBezkursywyOdstpy0pt">
    <w:name w:val="Tekst treści (13) + Corbel;5;5 pt;Bez kursywy;Odstępy 0 pt"/>
    <w:basedOn w:val="Teksttreci13"/>
    <w:rPr>
      <w:rFonts w:ascii="Corbel" w:eastAsia="Corbel" w:hAnsi="Corbel" w:cs="Corbel"/>
      <w:b/>
      <w:bCs/>
      <w:i/>
      <w:iCs/>
      <w:smallCaps w:val="0"/>
      <w:strike w:val="0"/>
      <w:color w:val="000000"/>
      <w:spacing w:val="0"/>
      <w:w w:val="100"/>
      <w:position w:val="0"/>
      <w:sz w:val="11"/>
      <w:szCs w:val="11"/>
      <w:u w:val="none"/>
      <w:lang w:val="pl-PL" w:eastAsia="pl-PL" w:bidi="pl-PL"/>
    </w:rPr>
  </w:style>
  <w:style w:type="character" w:customStyle="1" w:styleId="Teksttreci27pt">
    <w:name w:val="Tekst treści (2) + 7 pt"/>
    <w:basedOn w:val="Teksttreci2"/>
    <w:rPr>
      <w:rFonts w:ascii="Palatino Linotype" w:eastAsia="Palatino Linotype" w:hAnsi="Palatino Linotype" w:cs="Palatino Linotype"/>
      <w:b w:val="0"/>
      <w:bCs w:val="0"/>
      <w:i w:val="0"/>
      <w:iCs w:val="0"/>
      <w:smallCaps w:val="0"/>
      <w:strike w:val="0"/>
      <w:color w:val="000000"/>
      <w:spacing w:val="0"/>
      <w:w w:val="100"/>
      <w:position w:val="0"/>
      <w:sz w:val="14"/>
      <w:szCs w:val="14"/>
      <w:u w:val="none"/>
      <w:lang w:val="pl-PL" w:eastAsia="pl-PL" w:bidi="pl-PL"/>
    </w:rPr>
  </w:style>
  <w:style w:type="character" w:customStyle="1" w:styleId="Nagwek5">
    <w:name w:val="Nagłówek #5_"/>
    <w:basedOn w:val="Domylnaczcionkaakapitu"/>
    <w:link w:val="Nagwek50"/>
    <w:rPr>
      <w:rFonts w:ascii="AngsanaUPC" w:eastAsia="AngsanaUPC" w:hAnsi="AngsanaUPC" w:cs="AngsanaUPC"/>
      <w:b w:val="0"/>
      <w:bCs w:val="0"/>
      <w:i w:val="0"/>
      <w:iCs w:val="0"/>
      <w:smallCaps w:val="0"/>
      <w:strike w:val="0"/>
      <w:sz w:val="22"/>
      <w:szCs w:val="22"/>
      <w:u w:val="none"/>
    </w:rPr>
  </w:style>
  <w:style w:type="character" w:customStyle="1" w:styleId="Nagwek518ptKursywaOdstpy-2pt">
    <w:name w:val="Nagłówek #5 + 18 pt;Kursywa;Odstępy -2 pt"/>
    <w:basedOn w:val="Nagwek5"/>
    <w:rPr>
      <w:rFonts w:ascii="AngsanaUPC" w:eastAsia="AngsanaUPC" w:hAnsi="AngsanaUPC" w:cs="AngsanaUPC"/>
      <w:b w:val="0"/>
      <w:bCs w:val="0"/>
      <w:i/>
      <w:iCs/>
      <w:smallCaps w:val="0"/>
      <w:strike w:val="0"/>
      <w:color w:val="000000"/>
      <w:spacing w:val="-40"/>
      <w:w w:val="100"/>
      <w:position w:val="0"/>
      <w:sz w:val="36"/>
      <w:szCs w:val="36"/>
      <w:u w:val="none"/>
      <w:lang w:val="pl-PL" w:eastAsia="pl-PL" w:bidi="pl-PL"/>
    </w:rPr>
  </w:style>
  <w:style w:type="character" w:customStyle="1" w:styleId="Nagwek518pt">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18pt0">
    <w:name w:val="Nagłówek #5 + 18 pt"/>
    <w:basedOn w:val="Nagwek5"/>
    <w:rPr>
      <w:rFonts w:ascii="AngsanaUPC" w:eastAsia="AngsanaUPC" w:hAnsi="AngsanaUPC" w:cs="AngsanaUPC"/>
      <w:b w:val="0"/>
      <w:bCs w:val="0"/>
      <w:i w:val="0"/>
      <w:iCs w:val="0"/>
      <w:smallCaps w:val="0"/>
      <w:strike w:val="0"/>
      <w:color w:val="000000"/>
      <w:spacing w:val="0"/>
      <w:w w:val="100"/>
      <w:position w:val="0"/>
      <w:sz w:val="36"/>
      <w:szCs w:val="36"/>
      <w:u w:val="none"/>
      <w:lang w:val="pl-PL" w:eastAsia="pl-PL" w:bidi="pl-PL"/>
    </w:rPr>
  </w:style>
  <w:style w:type="character" w:customStyle="1" w:styleId="Nagwek52">
    <w:name w:val="Nagłówek #5 (2)_"/>
    <w:basedOn w:val="Domylnaczcionkaakapitu"/>
    <w:link w:val="Nagwek520"/>
    <w:rPr>
      <w:rFonts w:ascii="AngsanaUPC" w:eastAsia="AngsanaUPC" w:hAnsi="AngsanaUPC" w:cs="AngsanaUPC"/>
      <w:b w:val="0"/>
      <w:bCs w:val="0"/>
      <w:i w:val="0"/>
      <w:iCs w:val="0"/>
      <w:smallCaps w:val="0"/>
      <w:strike w:val="0"/>
      <w:spacing w:val="0"/>
      <w:sz w:val="36"/>
      <w:szCs w:val="36"/>
      <w:u w:val="none"/>
    </w:rPr>
  </w:style>
  <w:style w:type="character" w:customStyle="1" w:styleId="Nagwek521">
    <w:name w:val="Nagłówek #5 (2)"/>
    <w:basedOn w:val="Nagwek52"/>
    <w:rPr>
      <w:rFonts w:ascii="AngsanaUPC" w:eastAsia="AngsanaUPC" w:hAnsi="AngsanaUPC" w:cs="AngsanaUPC"/>
      <w:b w:val="0"/>
      <w:bCs w:val="0"/>
      <w:i w:val="0"/>
      <w:iCs w:val="0"/>
      <w:smallCaps w:val="0"/>
      <w:strike w:val="0"/>
      <w:color w:val="000000"/>
      <w:spacing w:val="0"/>
      <w:w w:val="100"/>
      <w:position w:val="0"/>
      <w:sz w:val="36"/>
      <w:szCs w:val="36"/>
      <w:u w:val="none"/>
    </w:rPr>
  </w:style>
  <w:style w:type="character" w:customStyle="1" w:styleId="Teksttreci2Corbel10ptSkala70">
    <w:name w:val="Tekst treści (2) + Corbel;10 pt;Skala 70%"/>
    <w:basedOn w:val="Teksttreci2"/>
    <w:rPr>
      <w:rFonts w:ascii="Corbel" w:eastAsia="Corbel" w:hAnsi="Corbel" w:cs="Corbel"/>
      <w:b w:val="0"/>
      <w:bCs w:val="0"/>
      <w:i w:val="0"/>
      <w:iCs w:val="0"/>
      <w:smallCaps w:val="0"/>
      <w:strike w:val="0"/>
      <w:color w:val="000000"/>
      <w:spacing w:val="0"/>
      <w:w w:val="70"/>
      <w:position w:val="0"/>
      <w:sz w:val="20"/>
      <w:szCs w:val="20"/>
      <w:u w:val="none"/>
      <w:lang w:val="pl-PL" w:eastAsia="pl-PL" w:bidi="pl-PL"/>
    </w:rPr>
  </w:style>
  <w:style w:type="character" w:customStyle="1" w:styleId="Teksttreci7105ptBezkursywy">
    <w:name w:val="Tekst treści (7) + 10;5 pt;Bez kursywy"/>
    <w:basedOn w:val="Teksttreci7"/>
    <w:rPr>
      <w:rFonts w:ascii="Palatino Linotype" w:eastAsia="Palatino Linotype" w:hAnsi="Palatino Linotype" w:cs="Palatino Linotype"/>
      <w:b w:val="0"/>
      <w:bCs w:val="0"/>
      <w:i/>
      <w:iCs/>
      <w:smallCaps w:val="0"/>
      <w:strike w:val="0"/>
      <w:color w:val="000000"/>
      <w:spacing w:val="0"/>
      <w:w w:val="100"/>
      <w:position w:val="0"/>
      <w:sz w:val="21"/>
      <w:szCs w:val="21"/>
      <w:u w:val="none"/>
      <w:lang w:val="pl-PL" w:eastAsia="pl-PL" w:bidi="pl-PL"/>
    </w:rPr>
  </w:style>
  <w:style w:type="character" w:customStyle="1" w:styleId="PogrubienieTeksttreci7105ptBezkursywy">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single"/>
      <w:lang w:val="pl-PL" w:eastAsia="pl-PL" w:bidi="pl-PL"/>
    </w:rPr>
  </w:style>
  <w:style w:type="character" w:customStyle="1" w:styleId="PogrubienieTeksttreci7105ptBezkursywy0">
    <w:name w:val="Pogrubienie;Tekst treści (7) + 10;5 pt;Bez kursywy"/>
    <w:basedOn w:val="Teksttreci7"/>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6Bezkursywy0">
    <w:name w:val="Tekst treści (6) + Bez kursywy"/>
    <w:basedOn w:val="Teksttreci6"/>
    <w:rPr>
      <w:rFonts w:ascii="Palatino Linotype" w:eastAsia="Palatino Linotype" w:hAnsi="Palatino Linotype" w:cs="Palatino Linotype"/>
      <w:b w:val="0"/>
      <w:bCs w:val="0"/>
      <w:i/>
      <w:iCs/>
      <w:smallCaps w:val="0"/>
      <w:strike w:val="0"/>
      <w:color w:val="000000"/>
      <w:spacing w:val="0"/>
      <w:w w:val="100"/>
      <w:position w:val="0"/>
      <w:sz w:val="21"/>
      <w:szCs w:val="21"/>
      <w:u w:val="single"/>
      <w:lang w:val="pl-PL" w:eastAsia="pl-PL" w:bidi="pl-PL"/>
    </w:rPr>
  </w:style>
  <w:style w:type="character" w:customStyle="1" w:styleId="Teksttreci312pt0">
    <w:name w:val="Tekst treści (3) + 12 pt"/>
    <w:basedOn w:val="Teksttreci3"/>
    <w:rPr>
      <w:rFonts w:ascii="Palatino Linotype" w:eastAsia="Palatino Linotype" w:hAnsi="Palatino Linotype" w:cs="Palatino Linotype"/>
      <w:b/>
      <w:bCs/>
      <w:i w:val="0"/>
      <w:iCs w:val="0"/>
      <w:smallCaps w:val="0"/>
      <w:strike w:val="0"/>
      <w:color w:val="000000"/>
      <w:spacing w:val="0"/>
      <w:w w:val="100"/>
      <w:position w:val="0"/>
      <w:sz w:val="24"/>
      <w:szCs w:val="24"/>
      <w:u w:val="single"/>
      <w:lang w:val="pl-PL" w:eastAsia="pl-PL" w:bidi="pl-PL"/>
    </w:rPr>
  </w:style>
  <w:style w:type="character" w:customStyle="1" w:styleId="PogrubienieTeksttreci712ptBezkursywy">
    <w:name w:val="Pogrubienie;Tekst treści (7) + 12 pt;Bez kursywy"/>
    <w:basedOn w:val="Teksttreci7"/>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character" w:customStyle="1" w:styleId="Teksttreci3Kursywa">
    <w:name w:val="Tekst treści (3) + Kursywa"/>
    <w:basedOn w:val="Teksttreci3"/>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Teksttreci8BezpogrubieniaBezkursywy">
    <w:name w:val="Tekst treści (8) + Bez pogrubienia;Bez kursywy"/>
    <w:basedOn w:val="Teksttreci8"/>
    <w:rPr>
      <w:rFonts w:ascii="Palatino Linotype" w:eastAsia="Palatino Linotype" w:hAnsi="Palatino Linotype" w:cs="Palatino Linotype"/>
      <w:b/>
      <w:bCs/>
      <w:i/>
      <w:iCs/>
      <w:smallCaps w:val="0"/>
      <w:strike w:val="0"/>
      <w:color w:val="000000"/>
      <w:spacing w:val="0"/>
      <w:w w:val="100"/>
      <w:position w:val="0"/>
      <w:sz w:val="21"/>
      <w:szCs w:val="21"/>
      <w:u w:val="none"/>
      <w:lang w:val="pl-PL" w:eastAsia="pl-PL" w:bidi="pl-PL"/>
    </w:rPr>
  </w:style>
  <w:style w:type="character" w:customStyle="1" w:styleId="PogrubienieTeksttreci612pt0">
    <w:name w:val="Pogrubienie;Tekst treści (6) + 12 pt"/>
    <w:basedOn w:val="Teksttreci6"/>
    <w:rPr>
      <w:rFonts w:ascii="Palatino Linotype" w:eastAsia="Palatino Linotype" w:hAnsi="Palatino Linotype" w:cs="Palatino Linotype"/>
      <w:b/>
      <w:bCs/>
      <w:i/>
      <w:iCs/>
      <w:smallCaps w:val="0"/>
      <w:strike w:val="0"/>
      <w:color w:val="000000"/>
      <w:spacing w:val="0"/>
      <w:w w:val="100"/>
      <w:position w:val="0"/>
      <w:sz w:val="24"/>
      <w:szCs w:val="24"/>
      <w:u w:val="single"/>
      <w:lang w:val="pl-PL" w:eastAsia="pl-PL" w:bidi="pl-PL"/>
    </w:rPr>
  </w:style>
  <w:style w:type="paragraph" w:customStyle="1" w:styleId="Podpisobrazu">
    <w:name w:val="Podpis obrazu"/>
    <w:basedOn w:val="Normalny"/>
    <w:link w:val="PodpisobrazuExact"/>
    <w:pPr>
      <w:shd w:val="clear" w:color="auto" w:fill="FFFFFF"/>
      <w:spacing w:line="0" w:lineRule="atLeast"/>
    </w:pPr>
    <w:rPr>
      <w:rFonts w:ascii="Palatino Linotype" w:eastAsia="Palatino Linotype" w:hAnsi="Palatino Linotype" w:cs="Palatino Linotype"/>
      <w:b/>
      <w:bCs/>
      <w:sz w:val="21"/>
      <w:szCs w:val="21"/>
    </w:rPr>
  </w:style>
  <w:style w:type="paragraph" w:customStyle="1" w:styleId="Teksttreci30">
    <w:name w:val="Tekst treści (3)"/>
    <w:basedOn w:val="Normalny"/>
    <w:link w:val="Teksttreci3"/>
    <w:pPr>
      <w:shd w:val="clear" w:color="auto" w:fill="FFFFFF"/>
      <w:spacing w:after="900" w:line="259" w:lineRule="exact"/>
      <w:ind w:hanging="860"/>
      <w:jc w:val="center"/>
    </w:pPr>
    <w:rPr>
      <w:rFonts w:ascii="Palatino Linotype" w:eastAsia="Palatino Linotype" w:hAnsi="Palatino Linotype" w:cs="Palatino Linotype"/>
      <w:b/>
      <w:bCs/>
      <w:sz w:val="21"/>
      <w:szCs w:val="21"/>
    </w:rPr>
  </w:style>
  <w:style w:type="paragraph" w:customStyle="1" w:styleId="Nagweklubstopka0">
    <w:name w:val="Nagłówek lub stopka"/>
    <w:basedOn w:val="Normalny"/>
    <w:link w:val="Nagweklubstopka"/>
    <w:pPr>
      <w:shd w:val="clear" w:color="auto" w:fill="FFFFFF"/>
      <w:spacing w:line="0" w:lineRule="atLeast"/>
      <w:jc w:val="both"/>
    </w:pPr>
    <w:rPr>
      <w:rFonts w:ascii="Calibri" w:eastAsia="Calibri" w:hAnsi="Calibri" w:cs="Calibri"/>
      <w:i/>
      <w:iCs/>
      <w:sz w:val="20"/>
      <w:szCs w:val="20"/>
    </w:rPr>
  </w:style>
  <w:style w:type="paragraph" w:customStyle="1" w:styleId="Nagwek31">
    <w:name w:val="Nagłówek #3"/>
    <w:basedOn w:val="Normalny"/>
    <w:link w:val="Nagwek30"/>
    <w:pPr>
      <w:shd w:val="clear" w:color="auto" w:fill="FFFFFF"/>
      <w:spacing w:before="900" w:after="240" w:line="0" w:lineRule="atLeast"/>
      <w:jc w:val="center"/>
      <w:outlineLvl w:val="2"/>
    </w:pPr>
    <w:rPr>
      <w:rFonts w:ascii="Palatino Linotype" w:eastAsia="Palatino Linotype" w:hAnsi="Palatino Linotype" w:cs="Palatino Linotype"/>
      <w:b/>
      <w:bCs/>
    </w:rPr>
  </w:style>
  <w:style w:type="paragraph" w:customStyle="1" w:styleId="Teksttreci20">
    <w:name w:val="Tekst treści (2)"/>
    <w:basedOn w:val="Normalny"/>
    <w:link w:val="Teksttreci2"/>
    <w:pPr>
      <w:shd w:val="clear" w:color="auto" w:fill="FFFFFF"/>
      <w:spacing w:before="60" w:after="720" w:line="0" w:lineRule="atLeast"/>
      <w:ind w:hanging="780"/>
      <w:jc w:val="center"/>
    </w:pPr>
    <w:rPr>
      <w:rFonts w:ascii="Palatino Linotype" w:eastAsia="Palatino Linotype" w:hAnsi="Palatino Linotype" w:cs="Palatino Linotype"/>
      <w:sz w:val="21"/>
      <w:szCs w:val="21"/>
    </w:rPr>
  </w:style>
  <w:style w:type="paragraph" w:customStyle="1" w:styleId="Nagwek10">
    <w:name w:val="Nagłówek #1"/>
    <w:basedOn w:val="Normalny"/>
    <w:link w:val="Nagwek1"/>
    <w:pPr>
      <w:shd w:val="clear" w:color="auto" w:fill="FFFFFF"/>
      <w:spacing w:before="720" w:after="540" w:line="0" w:lineRule="atLeast"/>
      <w:jc w:val="center"/>
      <w:outlineLvl w:val="0"/>
    </w:pPr>
    <w:rPr>
      <w:rFonts w:ascii="Palatino Linotype" w:eastAsia="Palatino Linotype" w:hAnsi="Palatino Linotype" w:cs="Palatino Linotype"/>
      <w:b/>
      <w:bCs/>
      <w:sz w:val="32"/>
      <w:szCs w:val="32"/>
    </w:rPr>
  </w:style>
  <w:style w:type="paragraph" w:customStyle="1" w:styleId="Nagwek40">
    <w:name w:val="Nagłówek #4"/>
    <w:basedOn w:val="Normalny"/>
    <w:link w:val="Nagwek4"/>
    <w:pPr>
      <w:shd w:val="clear" w:color="auto" w:fill="FFFFFF"/>
      <w:spacing w:before="540" w:after="240" w:line="0" w:lineRule="atLeast"/>
      <w:jc w:val="center"/>
      <w:outlineLvl w:val="3"/>
    </w:pPr>
    <w:rPr>
      <w:rFonts w:ascii="Palatino Linotype" w:eastAsia="Palatino Linotype" w:hAnsi="Palatino Linotype" w:cs="Palatino Linotype"/>
      <w:b/>
      <w:bCs/>
      <w:sz w:val="21"/>
      <w:szCs w:val="21"/>
    </w:rPr>
  </w:style>
  <w:style w:type="paragraph" w:customStyle="1" w:styleId="Teksttreci40">
    <w:name w:val="Tekst treści (4)"/>
    <w:basedOn w:val="Normalny"/>
    <w:link w:val="Teksttreci4"/>
    <w:pPr>
      <w:shd w:val="clear" w:color="auto" w:fill="FFFFFF"/>
      <w:spacing w:before="240" w:line="342" w:lineRule="exact"/>
      <w:jc w:val="center"/>
    </w:pPr>
    <w:rPr>
      <w:rFonts w:ascii="Palatino Linotype" w:eastAsia="Palatino Linotype" w:hAnsi="Palatino Linotype" w:cs="Palatino Linotype"/>
      <w:sz w:val="22"/>
      <w:szCs w:val="22"/>
    </w:rPr>
  </w:style>
  <w:style w:type="paragraph" w:customStyle="1" w:styleId="Spistreci0">
    <w:name w:val="Spis treści"/>
    <w:basedOn w:val="Normalny"/>
    <w:link w:val="Spistreci"/>
    <w:pPr>
      <w:shd w:val="clear" w:color="auto" w:fill="FFFFFF"/>
      <w:spacing w:before="60" w:line="209" w:lineRule="exact"/>
      <w:ind w:hanging="380"/>
      <w:jc w:val="both"/>
    </w:pPr>
    <w:rPr>
      <w:rFonts w:ascii="Calibri" w:eastAsia="Calibri" w:hAnsi="Calibri" w:cs="Calibri"/>
      <w:sz w:val="16"/>
      <w:szCs w:val="16"/>
    </w:rPr>
  </w:style>
  <w:style w:type="paragraph" w:customStyle="1" w:styleId="Teksttreci50">
    <w:name w:val="Tekst treści (5)"/>
    <w:basedOn w:val="Normalny"/>
    <w:link w:val="Teksttreci5"/>
    <w:pPr>
      <w:shd w:val="clear" w:color="auto" w:fill="FFFFFF"/>
      <w:spacing w:before="720" w:after="240" w:line="0" w:lineRule="atLeast"/>
      <w:ind w:hanging="440"/>
      <w:jc w:val="both"/>
    </w:pPr>
    <w:rPr>
      <w:rFonts w:ascii="Palatino Linotype" w:eastAsia="Palatino Linotype" w:hAnsi="Palatino Linotype" w:cs="Palatino Linotype"/>
      <w:i/>
      <w:iCs/>
      <w:sz w:val="22"/>
      <w:szCs w:val="22"/>
    </w:rPr>
  </w:style>
  <w:style w:type="paragraph" w:customStyle="1" w:styleId="Teksttreci60">
    <w:name w:val="Tekst treści (6)"/>
    <w:basedOn w:val="Normalny"/>
    <w:link w:val="Teksttreci6"/>
    <w:pPr>
      <w:shd w:val="clear" w:color="auto" w:fill="FFFFFF"/>
      <w:spacing w:line="256" w:lineRule="exact"/>
      <w:ind w:hanging="560"/>
      <w:jc w:val="both"/>
    </w:pPr>
    <w:rPr>
      <w:rFonts w:ascii="Palatino Linotype" w:eastAsia="Palatino Linotype" w:hAnsi="Palatino Linotype" w:cs="Palatino Linotype"/>
      <w:i/>
      <w:iCs/>
      <w:sz w:val="21"/>
      <w:szCs w:val="21"/>
    </w:rPr>
  </w:style>
  <w:style w:type="paragraph" w:customStyle="1" w:styleId="Teksttreci70">
    <w:name w:val="Tekst treści (7)"/>
    <w:basedOn w:val="Normalny"/>
    <w:link w:val="Teksttreci7"/>
    <w:pPr>
      <w:shd w:val="clear" w:color="auto" w:fill="FFFFFF"/>
      <w:spacing w:before="120" w:after="240" w:line="0" w:lineRule="atLeast"/>
      <w:ind w:hanging="440"/>
    </w:pPr>
    <w:rPr>
      <w:rFonts w:ascii="Palatino Linotype" w:eastAsia="Palatino Linotype" w:hAnsi="Palatino Linotype" w:cs="Palatino Linotype"/>
      <w:i/>
      <w:iCs/>
      <w:sz w:val="18"/>
      <w:szCs w:val="18"/>
    </w:rPr>
  </w:style>
  <w:style w:type="paragraph" w:customStyle="1" w:styleId="Nagwek20">
    <w:name w:val="Nagłówek #2"/>
    <w:basedOn w:val="Normalny"/>
    <w:link w:val="Nagwek2"/>
    <w:pPr>
      <w:shd w:val="clear" w:color="auto" w:fill="FFFFFF"/>
      <w:spacing w:before="480" w:after="120" w:line="0" w:lineRule="atLeast"/>
      <w:outlineLvl w:val="1"/>
    </w:pPr>
    <w:rPr>
      <w:rFonts w:ascii="Palatino Linotype" w:eastAsia="Palatino Linotype" w:hAnsi="Palatino Linotype" w:cs="Palatino Linotype"/>
    </w:rPr>
  </w:style>
  <w:style w:type="paragraph" w:customStyle="1" w:styleId="Teksttreci80">
    <w:name w:val="Tekst treści (8)"/>
    <w:basedOn w:val="Normalny"/>
    <w:link w:val="Teksttreci8"/>
    <w:pPr>
      <w:shd w:val="clear" w:color="auto" w:fill="FFFFFF"/>
      <w:spacing w:before="300" w:after="300" w:line="0" w:lineRule="atLeast"/>
      <w:ind w:hanging="420"/>
    </w:pPr>
    <w:rPr>
      <w:rFonts w:ascii="Palatino Linotype" w:eastAsia="Palatino Linotype" w:hAnsi="Palatino Linotype" w:cs="Palatino Linotype"/>
      <w:b/>
      <w:bCs/>
      <w:i/>
      <w:iCs/>
      <w:sz w:val="21"/>
      <w:szCs w:val="21"/>
    </w:rPr>
  </w:style>
  <w:style w:type="paragraph" w:customStyle="1" w:styleId="Teksttreci90">
    <w:name w:val="Tekst treści (9)"/>
    <w:basedOn w:val="Normalny"/>
    <w:link w:val="Teksttreci9"/>
    <w:pPr>
      <w:shd w:val="clear" w:color="auto" w:fill="FFFFFF"/>
      <w:spacing w:before="60" w:after="240" w:line="0" w:lineRule="atLeast"/>
      <w:ind w:hanging="340"/>
      <w:jc w:val="both"/>
    </w:pPr>
    <w:rPr>
      <w:rFonts w:ascii="Palatino Linotype" w:eastAsia="Palatino Linotype" w:hAnsi="Palatino Linotype" w:cs="Palatino Linotype"/>
      <w:i/>
      <w:iCs/>
      <w:sz w:val="14"/>
      <w:szCs w:val="14"/>
    </w:rPr>
  </w:style>
  <w:style w:type="paragraph" w:customStyle="1" w:styleId="Teksttreci100">
    <w:name w:val="Tekst treści (10)"/>
    <w:basedOn w:val="Normalny"/>
    <w:link w:val="Teksttreci10"/>
    <w:pPr>
      <w:shd w:val="clear" w:color="auto" w:fill="FFFFFF"/>
      <w:spacing w:before="60" w:after="240" w:line="0" w:lineRule="atLeast"/>
      <w:jc w:val="both"/>
    </w:pPr>
    <w:rPr>
      <w:rFonts w:ascii="Calibri" w:eastAsia="Calibri" w:hAnsi="Calibri" w:cs="Calibri"/>
      <w:sz w:val="18"/>
      <w:szCs w:val="18"/>
    </w:rPr>
  </w:style>
  <w:style w:type="paragraph" w:customStyle="1" w:styleId="Teksttreci110">
    <w:name w:val="Tekst treści (11)"/>
    <w:basedOn w:val="Normalny"/>
    <w:link w:val="Teksttreci11"/>
    <w:pPr>
      <w:shd w:val="clear" w:color="auto" w:fill="FFFFFF"/>
      <w:spacing w:before="240" w:after="240" w:line="0" w:lineRule="atLeast"/>
      <w:jc w:val="both"/>
    </w:pPr>
    <w:rPr>
      <w:rFonts w:ascii="Palatino Linotype" w:eastAsia="Palatino Linotype" w:hAnsi="Palatino Linotype" w:cs="Palatino Linotype"/>
      <w:i/>
      <w:iCs/>
      <w:sz w:val="22"/>
      <w:szCs w:val="22"/>
    </w:rPr>
  </w:style>
  <w:style w:type="paragraph" w:customStyle="1" w:styleId="Teksttreci120">
    <w:name w:val="Tekst treści (12)"/>
    <w:basedOn w:val="Normalny"/>
    <w:link w:val="Teksttreci12"/>
    <w:pPr>
      <w:shd w:val="clear" w:color="auto" w:fill="FFFFFF"/>
      <w:spacing w:line="0" w:lineRule="atLeast"/>
    </w:pPr>
    <w:rPr>
      <w:rFonts w:ascii="AngsanaUPC" w:eastAsia="AngsanaUPC" w:hAnsi="AngsanaUPC" w:cs="AngsanaUPC"/>
      <w:i/>
      <w:iCs/>
      <w:sz w:val="36"/>
      <w:szCs w:val="36"/>
    </w:rPr>
  </w:style>
  <w:style w:type="paragraph" w:customStyle="1" w:styleId="Teksttreci130">
    <w:name w:val="Tekst treści (13)"/>
    <w:basedOn w:val="Normalny"/>
    <w:link w:val="Teksttreci13"/>
    <w:pPr>
      <w:shd w:val="clear" w:color="auto" w:fill="FFFFFF"/>
      <w:spacing w:after="60" w:line="0" w:lineRule="atLeast"/>
      <w:jc w:val="center"/>
    </w:pPr>
    <w:rPr>
      <w:rFonts w:ascii="Calibri" w:eastAsia="Calibri" w:hAnsi="Calibri" w:cs="Calibri"/>
      <w:i/>
      <w:iCs/>
      <w:spacing w:val="-10"/>
      <w:sz w:val="14"/>
      <w:szCs w:val="14"/>
    </w:rPr>
  </w:style>
  <w:style w:type="paragraph" w:customStyle="1" w:styleId="Nagwek50">
    <w:name w:val="Nagłówek #5"/>
    <w:basedOn w:val="Normalny"/>
    <w:link w:val="Nagwek5"/>
    <w:pPr>
      <w:shd w:val="clear" w:color="auto" w:fill="FFFFFF"/>
      <w:spacing w:line="0" w:lineRule="atLeast"/>
      <w:jc w:val="both"/>
      <w:outlineLvl w:val="4"/>
    </w:pPr>
    <w:rPr>
      <w:rFonts w:ascii="AngsanaUPC" w:eastAsia="AngsanaUPC" w:hAnsi="AngsanaUPC" w:cs="AngsanaUPC"/>
      <w:sz w:val="22"/>
      <w:szCs w:val="22"/>
    </w:rPr>
  </w:style>
  <w:style w:type="paragraph" w:customStyle="1" w:styleId="Nagwek520">
    <w:name w:val="Nagłówek #5 (2)"/>
    <w:basedOn w:val="Normalny"/>
    <w:link w:val="Nagwek52"/>
    <w:pPr>
      <w:shd w:val="clear" w:color="auto" w:fill="FFFFFF"/>
      <w:spacing w:line="256" w:lineRule="exact"/>
      <w:jc w:val="both"/>
      <w:outlineLvl w:val="4"/>
    </w:pPr>
    <w:rPr>
      <w:rFonts w:ascii="AngsanaUPC" w:eastAsia="AngsanaUPC" w:hAnsi="AngsanaUPC" w:cs="AngsanaUPC"/>
      <w:sz w:val="36"/>
      <w:szCs w:val="36"/>
    </w:rPr>
  </w:style>
  <w:style w:type="paragraph" w:styleId="Nagwek">
    <w:name w:val="header"/>
    <w:basedOn w:val="Normalny"/>
    <w:link w:val="NagwekZnak"/>
    <w:uiPriority w:val="99"/>
    <w:unhideWhenUsed/>
    <w:rsid w:val="0054454E"/>
    <w:pPr>
      <w:tabs>
        <w:tab w:val="center" w:pos="4536"/>
        <w:tab w:val="right" w:pos="9072"/>
      </w:tabs>
    </w:pPr>
  </w:style>
  <w:style w:type="character" w:customStyle="1" w:styleId="NagwekZnak">
    <w:name w:val="Nagłówek Znak"/>
    <w:basedOn w:val="Domylnaczcionkaakapitu"/>
    <w:link w:val="Nagwek"/>
    <w:uiPriority w:val="99"/>
    <w:rsid w:val="0054454E"/>
    <w:rPr>
      <w:color w:val="000000"/>
    </w:rPr>
  </w:style>
  <w:style w:type="paragraph" w:styleId="Stopka">
    <w:name w:val="footer"/>
    <w:basedOn w:val="Normalny"/>
    <w:link w:val="StopkaZnak"/>
    <w:uiPriority w:val="99"/>
    <w:unhideWhenUsed/>
    <w:rsid w:val="0054454E"/>
    <w:pPr>
      <w:tabs>
        <w:tab w:val="center" w:pos="4536"/>
        <w:tab w:val="right" w:pos="9072"/>
      </w:tabs>
    </w:pPr>
  </w:style>
  <w:style w:type="character" w:customStyle="1" w:styleId="StopkaZnak">
    <w:name w:val="Stopka Znak"/>
    <w:basedOn w:val="Domylnaczcionkaakapitu"/>
    <w:link w:val="Stopka"/>
    <w:uiPriority w:val="99"/>
    <w:rsid w:val="0054454E"/>
    <w:rPr>
      <w:color w:val="000000"/>
    </w:rPr>
  </w:style>
  <w:style w:type="character" w:customStyle="1" w:styleId="Nierozpoznanawzmianka1">
    <w:name w:val="Nierozpoznana wzmianka1"/>
    <w:basedOn w:val="Domylnaczcionkaakapitu"/>
    <w:uiPriority w:val="99"/>
    <w:semiHidden/>
    <w:unhideWhenUsed/>
    <w:rsid w:val="00642155"/>
    <w:rPr>
      <w:color w:val="605E5C"/>
      <w:shd w:val="clear" w:color="auto" w:fill="E1DFDD"/>
    </w:rPr>
  </w:style>
  <w:style w:type="paragraph" w:customStyle="1" w:styleId="Standard">
    <w:name w:val="Standard"/>
    <w:rsid w:val="00C31740"/>
    <w:pPr>
      <w:widowControl/>
      <w:autoSpaceDE w:val="0"/>
      <w:autoSpaceDN w:val="0"/>
      <w:adjustRightInd w:val="0"/>
    </w:pPr>
    <w:rPr>
      <w:rFonts w:ascii="Times New Roman" w:eastAsia="Times New Roman" w:hAnsi="Times New Roman" w:cs="Times New Roman"/>
      <w:lang w:bidi="ar-SA"/>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C31740"/>
    <w:pPr>
      <w:ind w:left="720"/>
      <w:contextualSpacing/>
    </w:pPr>
  </w:style>
  <w:style w:type="character" w:customStyle="1" w:styleId="Nagwek3Znak">
    <w:name w:val="Nagłówek 3 Znak"/>
    <w:basedOn w:val="Domylnaczcionkaakapitu"/>
    <w:link w:val="Nagwek3"/>
    <w:uiPriority w:val="9"/>
    <w:semiHidden/>
    <w:rsid w:val="00015622"/>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8D20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0AC"/>
    <w:rPr>
      <w:rFonts w:ascii="Segoe UI" w:hAnsi="Segoe UI" w:cs="Segoe UI"/>
      <w:color w:val="000000"/>
      <w:sz w:val="18"/>
      <w:szCs w:val="18"/>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F64ED0"/>
    <w:pPr>
      <w:widowControl/>
      <w:spacing w:before="20" w:after="40" w:line="252" w:lineRule="auto"/>
      <w:ind w:left="720"/>
      <w:contextualSpacing/>
      <w:jc w:val="both"/>
    </w:pPr>
    <w:rPr>
      <w:rFonts w:ascii="Calibri" w:eastAsia="SimSun" w:hAnsi="Calibri" w:cs="Times New Roman"/>
      <w:color w:val="auto"/>
      <w:sz w:val="20"/>
      <w:szCs w:val="20"/>
      <w:lang w:eastAsia="zh-CN" w:bidi="ar-SA"/>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F64ED0"/>
    <w:rPr>
      <w:rFonts w:ascii="Calibri" w:eastAsia="SimSun" w:hAnsi="Calibri" w:cs="Times New Roman"/>
      <w:sz w:val="20"/>
      <w:szCs w:val="20"/>
      <w:lang w:eastAsia="zh-CN" w:bidi="ar-SA"/>
    </w:rPr>
  </w:style>
  <w:style w:type="paragraph" w:customStyle="1" w:styleId="Default">
    <w:name w:val="Default"/>
    <w:rsid w:val="00F64ED0"/>
    <w:pPr>
      <w:widowControl/>
      <w:autoSpaceDE w:val="0"/>
      <w:autoSpaceDN w:val="0"/>
      <w:adjustRightInd w:val="0"/>
    </w:pPr>
    <w:rPr>
      <w:rFonts w:ascii="Arial" w:hAnsi="Arial" w:cs="Arial"/>
      <w:color w:val="000000"/>
      <w:lang w:bidi="ar-SA"/>
    </w:rPr>
  </w:style>
  <w:style w:type="character" w:styleId="Nierozpoznanawzmianka">
    <w:name w:val="Unresolved Mention"/>
    <w:basedOn w:val="Domylnaczcionkaakapitu"/>
    <w:uiPriority w:val="99"/>
    <w:semiHidden/>
    <w:unhideWhenUsed/>
    <w:rsid w:val="00DD7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480819">
      <w:bodyDiv w:val="1"/>
      <w:marLeft w:val="0"/>
      <w:marRight w:val="0"/>
      <w:marTop w:val="0"/>
      <w:marBottom w:val="0"/>
      <w:divBdr>
        <w:top w:val="none" w:sz="0" w:space="0" w:color="auto"/>
        <w:left w:val="none" w:sz="0" w:space="0" w:color="auto"/>
        <w:bottom w:val="none" w:sz="0" w:space="0" w:color="auto"/>
        <w:right w:val="none" w:sz="0" w:space="0" w:color="auto"/>
      </w:divBdr>
    </w:div>
    <w:div w:id="1714691665">
      <w:bodyDiv w:val="1"/>
      <w:marLeft w:val="0"/>
      <w:marRight w:val="0"/>
      <w:marTop w:val="0"/>
      <w:marBottom w:val="0"/>
      <w:divBdr>
        <w:top w:val="none" w:sz="0" w:space="0" w:color="auto"/>
        <w:left w:val="none" w:sz="0" w:space="0" w:color="auto"/>
        <w:bottom w:val="none" w:sz="0" w:space="0" w:color="auto"/>
        <w:right w:val="none" w:sz="0" w:space="0" w:color="auto"/>
      </w:divBdr>
    </w:div>
    <w:div w:id="1983192865">
      <w:bodyDiv w:val="1"/>
      <w:marLeft w:val="0"/>
      <w:marRight w:val="0"/>
      <w:marTop w:val="0"/>
      <w:marBottom w:val="0"/>
      <w:divBdr>
        <w:top w:val="none" w:sz="0" w:space="0" w:color="auto"/>
        <w:left w:val="none" w:sz="0" w:space="0" w:color="auto"/>
        <w:bottom w:val="none" w:sz="0" w:space="0" w:color="auto"/>
        <w:right w:val="none" w:sz="0" w:space="0" w:color="auto"/>
      </w:divBdr>
    </w:div>
    <w:div w:id="2096628724">
      <w:bodyDiv w:val="1"/>
      <w:marLeft w:val="0"/>
      <w:marRight w:val="0"/>
      <w:marTop w:val="0"/>
      <w:marBottom w:val="0"/>
      <w:divBdr>
        <w:top w:val="none" w:sz="0" w:space="0" w:color="auto"/>
        <w:left w:val="none" w:sz="0" w:space="0" w:color="auto"/>
        <w:bottom w:val="none" w:sz="0" w:space="0" w:color="auto"/>
        <w:right w:val="none" w:sz="0" w:space="0" w:color="auto"/>
      </w:divBdr>
    </w:div>
    <w:div w:id="2098094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gliniec.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osigw.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gliniec@wegliniec.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7D14-F217-48C2-B9E6-74DAC07D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Pages>
  <Words>16682</Words>
  <Characters>100092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KM_C364e-20210126091310</vt:lpstr>
    </vt:vector>
  </TitlesOfParts>
  <Company/>
  <LinksUpToDate>false</LinksUpToDate>
  <CharactersWithSpaces>116541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KM_C364e-20210126091310</dc:title>
  <dc:subject/>
  <dc:creator>ABC</dc:creator>
  <cp:keywords/>
  <cp:lastModifiedBy>Marek Jeziorny</cp:lastModifiedBy>
  <cp:revision>198</cp:revision>
  <cp:lastPrinted>2023-03-03T09:18:00Z</cp:lastPrinted>
  <dcterms:created xsi:type="dcterms:W3CDTF">2021-12-02T08:37:00Z</dcterms:created>
  <dcterms:modified xsi:type="dcterms:W3CDTF">2024-04-18T07:14:00Z</dcterms:modified>
</cp:coreProperties>
</file>