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3A04B" w14:textId="77777777" w:rsidR="00470E27" w:rsidRPr="00160368" w:rsidRDefault="00470E27" w:rsidP="0007293C">
      <w:pPr>
        <w:pStyle w:val="Tekstpodstawowy2"/>
        <w:ind w:left="360"/>
        <w:jc w:val="right"/>
        <w:rPr>
          <w:rFonts w:asciiTheme="minorHAnsi" w:hAnsiTheme="minorHAnsi" w:cstheme="minorHAnsi"/>
          <w:sz w:val="22"/>
          <w:szCs w:val="22"/>
        </w:rPr>
      </w:pPr>
    </w:p>
    <w:p w14:paraId="32F94998" w14:textId="4E6A52A3" w:rsidR="003C553C" w:rsidRPr="00BE7CCD" w:rsidRDefault="003C553C" w:rsidP="003C553C">
      <w:pPr>
        <w:spacing w:after="0"/>
        <w:rPr>
          <w:rFonts w:asciiTheme="minorHAnsi" w:hAnsiTheme="minorHAnsi" w:cstheme="minorHAnsi"/>
        </w:rPr>
      </w:pPr>
      <w:r w:rsidRPr="00BE7CCD">
        <w:rPr>
          <w:rFonts w:asciiTheme="minorHAnsi" w:hAnsiTheme="minorHAnsi" w:cstheme="minorHAnsi"/>
          <w:b/>
        </w:rPr>
        <w:t xml:space="preserve">Projekt      </w:t>
      </w:r>
      <w:r w:rsidRPr="00BE7CCD">
        <w:rPr>
          <w:rFonts w:asciiTheme="minorHAnsi" w:hAnsiTheme="minorHAnsi" w:cstheme="minorHAnsi"/>
        </w:rPr>
        <w:t xml:space="preserve">                                                </w:t>
      </w:r>
      <w:r w:rsidR="00872B36" w:rsidRPr="00BE7CCD">
        <w:rPr>
          <w:rFonts w:asciiTheme="minorHAnsi" w:hAnsiTheme="minorHAnsi" w:cstheme="minorHAnsi"/>
        </w:rPr>
        <w:t xml:space="preserve"> </w:t>
      </w:r>
      <w:r w:rsidRPr="00BE7CCD">
        <w:rPr>
          <w:rFonts w:asciiTheme="minorHAnsi" w:hAnsiTheme="minorHAnsi" w:cstheme="minorHAnsi"/>
        </w:rPr>
        <w:t xml:space="preserve">  </w:t>
      </w:r>
      <w:r w:rsidR="00872B36" w:rsidRPr="00BE7CCD">
        <w:rPr>
          <w:rFonts w:asciiTheme="minorHAnsi" w:hAnsiTheme="minorHAnsi" w:cstheme="minorHAnsi"/>
        </w:rPr>
        <w:t xml:space="preserve">      </w:t>
      </w:r>
      <w:r w:rsidRPr="00BE7CCD">
        <w:rPr>
          <w:rFonts w:asciiTheme="minorHAnsi" w:hAnsiTheme="minorHAnsi" w:cstheme="minorHAnsi"/>
        </w:rPr>
        <w:t xml:space="preserve"> </w:t>
      </w:r>
      <w:r w:rsidR="00872B36" w:rsidRPr="00BE7CCD">
        <w:rPr>
          <w:rFonts w:asciiTheme="minorHAnsi" w:hAnsiTheme="minorHAnsi" w:cstheme="minorHAnsi"/>
        </w:rPr>
        <w:t>UMOWA Nr .....</w:t>
      </w:r>
      <w:r w:rsidR="008C7C73" w:rsidRPr="00BE7CCD">
        <w:rPr>
          <w:rFonts w:asciiTheme="minorHAnsi" w:hAnsiTheme="minorHAnsi" w:cstheme="minorHAnsi"/>
        </w:rPr>
        <w:t>/2</w:t>
      </w:r>
      <w:r w:rsidR="00160368" w:rsidRPr="00BE7CCD">
        <w:rPr>
          <w:rFonts w:asciiTheme="minorHAnsi" w:hAnsiTheme="minorHAnsi" w:cstheme="minorHAnsi"/>
        </w:rPr>
        <w:t>4</w:t>
      </w:r>
    </w:p>
    <w:p w14:paraId="1FFE1072" w14:textId="77777777" w:rsidR="00160368" w:rsidRPr="00BE7CCD" w:rsidRDefault="00160368" w:rsidP="00160368">
      <w:pPr>
        <w:suppressAutoHyphens/>
        <w:autoSpaceDN w:val="0"/>
        <w:spacing w:after="0" w:line="240" w:lineRule="auto"/>
        <w:jc w:val="both"/>
        <w:textAlignment w:val="baseline"/>
        <w:rPr>
          <w:rFonts w:asciiTheme="minorHAnsi" w:eastAsia="Times New Roman" w:hAnsiTheme="minorHAnsi" w:cstheme="minorHAnsi"/>
          <w:lang w:eastAsia="pl-PL"/>
        </w:rPr>
      </w:pPr>
      <w:r w:rsidRPr="00BE7CCD">
        <w:rPr>
          <w:rFonts w:asciiTheme="minorHAnsi" w:eastAsia="Times New Roman" w:hAnsiTheme="minorHAnsi" w:cstheme="minorHAnsi"/>
          <w:lang w:eastAsia="pl-PL"/>
        </w:rPr>
        <w:t xml:space="preserve">Zawarta w dniu ……………….2024 roku  w Kielcach pomiędzy : </w:t>
      </w:r>
    </w:p>
    <w:p w14:paraId="70C9966A" w14:textId="77777777" w:rsidR="00160368" w:rsidRPr="00BE7CCD" w:rsidRDefault="00160368" w:rsidP="00160368">
      <w:pPr>
        <w:spacing w:after="0" w:line="240" w:lineRule="auto"/>
        <w:jc w:val="both"/>
        <w:rPr>
          <w:rFonts w:asciiTheme="minorHAnsi" w:eastAsia="Times New Roman" w:hAnsiTheme="minorHAnsi" w:cstheme="minorHAnsi"/>
          <w:lang w:eastAsia="pl-PL"/>
        </w:rPr>
      </w:pPr>
      <w:r w:rsidRPr="00BE7CCD">
        <w:rPr>
          <w:rFonts w:asciiTheme="minorHAnsi" w:eastAsia="Times New Roman" w:hAnsiTheme="minorHAnsi" w:cstheme="minorHAnsi"/>
          <w:bCs/>
          <w:lang w:eastAsia="pl-PL"/>
        </w:rPr>
        <w:t>Świętokrzyskim Centrum Onkologii Samodzielnym Publicznym Zakładem Opieki Zdrowotnej w Kielcach</w:t>
      </w:r>
      <w:r w:rsidRPr="00BE7CCD">
        <w:rPr>
          <w:rFonts w:asciiTheme="minorHAnsi" w:eastAsia="Times New Roman" w:hAnsiTheme="minorHAnsi" w:cstheme="minorHAnsi"/>
          <w:bCs/>
          <w:lang w:eastAsia="pl-PL"/>
        </w:rPr>
        <w:br/>
        <w:t>z siedzibą w Kielcach, ul. </w:t>
      </w:r>
      <w:proofErr w:type="spellStart"/>
      <w:r w:rsidRPr="00BE7CCD">
        <w:rPr>
          <w:rFonts w:asciiTheme="minorHAnsi" w:eastAsia="Times New Roman" w:hAnsiTheme="minorHAnsi" w:cstheme="minorHAnsi"/>
          <w:bCs/>
          <w:lang w:eastAsia="pl-PL"/>
        </w:rPr>
        <w:t>Artwińskiego</w:t>
      </w:r>
      <w:proofErr w:type="spellEnd"/>
      <w:r w:rsidRPr="00BE7CCD">
        <w:rPr>
          <w:rFonts w:asciiTheme="minorHAnsi" w:eastAsia="Times New Roman" w:hAnsiTheme="minorHAnsi" w:cstheme="minorHAnsi"/>
          <w:bCs/>
          <w:lang w:eastAsia="pl-PL"/>
        </w:rPr>
        <w:t xml:space="preserve"> 3, Kielce 25-734, REGON: 001263233, NIP: 959-12-94-907, zarejestrowanym w Krajowym Rejestrze Sądowym – w rejestrze innych organizacji społecznych</w:t>
      </w:r>
      <w:r w:rsidRPr="00BE7CCD">
        <w:rPr>
          <w:rFonts w:asciiTheme="minorHAnsi" w:eastAsia="Times New Roman" w:hAnsiTheme="minorHAnsi" w:cstheme="minorHAnsi"/>
          <w:bCs/>
          <w:lang w:eastAsia="pl-PL"/>
        </w:rPr>
        <w:br/>
        <w:t>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w:t>
      </w:r>
      <w:r w:rsidRPr="00BE7CCD">
        <w:rPr>
          <w:rFonts w:asciiTheme="minorHAnsi" w:eastAsia="Times New Roman" w:hAnsiTheme="minorHAnsi" w:cstheme="minorHAnsi"/>
          <w:lang w:eastAsia="pl-PL"/>
        </w:rPr>
        <w:t xml:space="preserve"> imieniu którego działa:</w:t>
      </w:r>
    </w:p>
    <w:p w14:paraId="009C58C6" w14:textId="77777777" w:rsidR="00160368" w:rsidRPr="00BE7CCD" w:rsidRDefault="00160368" w:rsidP="00160368">
      <w:pPr>
        <w:spacing w:after="0" w:line="240" w:lineRule="auto"/>
        <w:jc w:val="both"/>
        <w:rPr>
          <w:rFonts w:asciiTheme="minorHAnsi" w:eastAsia="Times New Roman" w:hAnsiTheme="minorHAnsi" w:cstheme="minorHAnsi"/>
          <w:bCs/>
          <w:lang w:eastAsia="pl-PL"/>
        </w:rPr>
      </w:pPr>
    </w:p>
    <w:p w14:paraId="09064594" w14:textId="77777777" w:rsidR="00160368" w:rsidRPr="00BE7CCD" w:rsidRDefault="00160368" w:rsidP="00160368">
      <w:pPr>
        <w:numPr>
          <w:ilvl w:val="0"/>
          <w:numId w:val="44"/>
        </w:numPr>
        <w:spacing w:after="0" w:line="240" w:lineRule="auto"/>
        <w:rPr>
          <w:rFonts w:asciiTheme="minorHAnsi" w:eastAsia="Times New Roman" w:hAnsiTheme="minorHAnsi" w:cstheme="minorHAnsi"/>
          <w:lang w:eastAsia="pl-PL"/>
        </w:rPr>
      </w:pPr>
      <w:r w:rsidRPr="00BE7CCD">
        <w:rPr>
          <w:rFonts w:asciiTheme="minorHAnsi" w:eastAsia="Times New Roman" w:hAnsiTheme="minorHAnsi" w:cstheme="minorHAnsi"/>
          <w:lang w:eastAsia="pl-PL"/>
        </w:rPr>
        <w:t xml:space="preserve">Krzysztof </w:t>
      </w:r>
      <w:proofErr w:type="spellStart"/>
      <w:r w:rsidRPr="00BE7CCD">
        <w:rPr>
          <w:rFonts w:asciiTheme="minorHAnsi" w:eastAsia="Times New Roman" w:hAnsiTheme="minorHAnsi" w:cstheme="minorHAnsi"/>
          <w:lang w:eastAsia="pl-PL"/>
        </w:rPr>
        <w:t>Falana</w:t>
      </w:r>
      <w:proofErr w:type="spellEnd"/>
      <w:r w:rsidRPr="00BE7CCD">
        <w:rPr>
          <w:rFonts w:asciiTheme="minorHAnsi" w:eastAsia="Times New Roman" w:hAnsiTheme="minorHAnsi" w:cstheme="minorHAnsi"/>
          <w:lang w:eastAsia="pl-PL"/>
        </w:rPr>
        <w:t xml:space="preserve"> – Z-ca Dyrektora ds. Prawno-Inwestycyjnych,</w:t>
      </w:r>
    </w:p>
    <w:p w14:paraId="50A7E13C" w14:textId="77777777" w:rsidR="00160368" w:rsidRPr="00BE7CCD" w:rsidRDefault="00160368" w:rsidP="00160368">
      <w:pPr>
        <w:numPr>
          <w:ilvl w:val="0"/>
          <w:numId w:val="44"/>
        </w:numPr>
        <w:spacing w:after="0" w:line="240" w:lineRule="auto"/>
        <w:rPr>
          <w:rFonts w:asciiTheme="minorHAnsi" w:eastAsia="Times New Roman" w:hAnsiTheme="minorHAnsi" w:cstheme="minorHAnsi"/>
          <w:lang w:eastAsia="pl-PL"/>
        </w:rPr>
      </w:pPr>
      <w:r w:rsidRPr="00BE7CCD">
        <w:rPr>
          <w:rFonts w:asciiTheme="minorHAnsi" w:eastAsia="Times New Roman" w:hAnsiTheme="minorHAnsi" w:cstheme="minorHAnsi"/>
          <w:lang w:eastAsia="pl-PL"/>
        </w:rPr>
        <w:t>Wioletta Krupa – Główna Księgowa.</w:t>
      </w:r>
    </w:p>
    <w:p w14:paraId="53788F0E" w14:textId="77777777" w:rsidR="00160368" w:rsidRPr="00BE7CCD" w:rsidRDefault="00160368" w:rsidP="00160368">
      <w:pPr>
        <w:spacing w:after="0" w:line="240" w:lineRule="auto"/>
        <w:rPr>
          <w:rFonts w:asciiTheme="minorHAnsi" w:eastAsia="Times New Roman" w:hAnsiTheme="minorHAnsi" w:cstheme="minorHAnsi"/>
          <w:lang w:eastAsia="pl-PL"/>
        </w:rPr>
      </w:pPr>
      <w:r w:rsidRPr="00BE7CCD">
        <w:rPr>
          <w:rFonts w:asciiTheme="minorHAnsi" w:eastAsia="Times New Roman" w:hAnsiTheme="minorHAnsi" w:cstheme="minorHAnsi"/>
          <w:lang w:eastAsia="pl-PL"/>
        </w:rPr>
        <w:t>a</w:t>
      </w:r>
    </w:p>
    <w:p w14:paraId="5314DC8F" w14:textId="77777777" w:rsidR="00160368" w:rsidRPr="00BE7CCD" w:rsidRDefault="00160368" w:rsidP="00160368">
      <w:pPr>
        <w:spacing w:after="0" w:line="240" w:lineRule="auto"/>
        <w:rPr>
          <w:rFonts w:asciiTheme="minorHAnsi" w:eastAsia="Times New Roman" w:hAnsiTheme="minorHAnsi" w:cstheme="minorHAnsi"/>
          <w:lang w:eastAsia="pl-PL"/>
        </w:rPr>
      </w:pPr>
      <w:r w:rsidRPr="00BE7CCD">
        <w:rPr>
          <w:rFonts w:asciiTheme="minorHAnsi" w:eastAsia="Times New Roman" w:hAnsiTheme="minorHAnsi" w:cstheme="minorHAnsi"/>
          <w:bCs/>
          <w:lang w:eastAsia="pl-PL"/>
        </w:rPr>
        <w:t>…………………………… z s</w:t>
      </w:r>
      <w:r w:rsidRPr="00BE7CCD">
        <w:rPr>
          <w:rFonts w:asciiTheme="minorHAnsi" w:eastAsia="Times New Roman" w:hAnsiTheme="minorHAnsi" w:cstheme="minorHAnsi"/>
          <w:lang w:eastAsia="pl-PL"/>
        </w:rPr>
        <w:t>iedzibą w  ……………….. (nr kodu: ………….), ul. …………….. , wpisaną do Rejestru Przedsiębiorców Krajowego Rejestru Sądowego prowadzonego przez Sąd Rejonowy w …………., Wydział  Gospodarczy Rejestrowy pod numerem KRS: …………………., wysokość kapitału zakładowego: ……………….,00 zł, NIP: ……………………….., REGON: ……………………, w imieniu którego działa:</w:t>
      </w:r>
    </w:p>
    <w:p w14:paraId="625E36EF" w14:textId="77777777" w:rsidR="00160368" w:rsidRPr="00BE7CCD" w:rsidRDefault="00160368" w:rsidP="00160368">
      <w:pPr>
        <w:pStyle w:val="Akapitzlist"/>
        <w:numPr>
          <w:ilvl w:val="0"/>
          <w:numId w:val="45"/>
        </w:numPr>
        <w:contextualSpacing/>
        <w:rPr>
          <w:rFonts w:asciiTheme="minorHAnsi" w:hAnsiTheme="minorHAnsi" w:cstheme="minorHAnsi"/>
          <w:sz w:val="22"/>
          <w:szCs w:val="22"/>
        </w:rPr>
      </w:pPr>
      <w:r w:rsidRPr="00BE7CCD">
        <w:rPr>
          <w:rFonts w:asciiTheme="minorHAnsi" w:hAnsiTheme="minorHAnsi" w:cstheme="minorHAnsi"/>
          <w:sz w:val="22"/>
          <w:szCs w:val="22"/>
        </w:rPr>
        <w:t>…………………………………………………………..</w:t>
      </w:r>
    </w:p>
    <w:p w14:paraId="536E589F" w14:textId="77777777" w:rsidR="00160368" w:rsidRPr="00BE7CCD" w:rsidRDefault="00160368" w:rsidP="00160368">
      <w:pPr>
        <w:pStyle w:val="Akapitzlist"/>
        <w:numPr>
          <w:ilvl w:val="0"/>
          <w:numId w:val="45"/>
        </w:numPr>
        <w:contextualSpacing/>
        <w:rPr>
          <w:rFonts w:asciiTheme="minorHAnsi" w:hAnsiTheme="minorHAnsi" w:cstheme="minorHAnsi"/>
          <w:sz w:val="22"/>
          <w:szCs w:val="22"/>
        </w:rPr>
      </w:pPr>
      <w:r w:rsidRPr="00BE7CCD">
        <w:rPr>
          <w:rFonts w:asciiTheme="minorHAnsi" w:hAnsiTheme="minorHAnsi" w:cstheme="minorHAnsi"/>
          <w:sz w:val="22"/>
          <w:szCs w:val="22"/>
        </w:rPr>
        <w:t>…………………………………………………………..</w:t>
      </w:r>
    </w:p>
    <w:p w14:paraId="1DEED1E6" w14:textId="77777777" w:rsidR="00872B36" w:rsidRPr="00BE7CCD" w:rsidRDefault="00872B36" w:rsidP="00BD50C4">
      <w:pPr>
        <w:spacing w:after="0"/>
        <w:rPr>
          <w:rFonts w:asciiTheme="minorHAnsi" w:eastAsia="Times New Roman" w:hAnsiTheme="minorHAnsi" w:cstheme="minorHAnsi"/>
          <w:lang w:eastAsia="pl-PL"/>
        </w:rPr>
      </w:pPr>
    </w:p>
    <w:p w14:paraId="6DF720DF" w14:textId="77777777" w:rsidR="00872B36" w:rsidRPr="00BE7CCD" w:rsidRDefault="00872B36" w:rsidP="00BD50C4">
      <w:pPr>
        <w:autoSpaceDE w:val="0"/>
        <w:spacing w:after="0"/>
        <w:jc w:val="both"/>
        <w:rPr>
          <w:rFonts w:asciiTheme="minorHAnsi" w:eastAsia="Times New Roman" w:hAnsiTheme="minorHAnsi" w:cstheme="minorHAnsi"/>
          <w:lang w:eastAsia="pl-PL"/>
        </w:rPr>
      </w:pPr>
      <w:r w:rsidRPr="00BE7CCD">
        <w:rPr>
          <w:rFonts w:asciiTheme="minorHAnsi" w:eastAsia="Times New Roman" w:hAnsiTheme="minorHAnsi" w:cstheme="minorHAnsi"/>
          <w:lang w:eastAsia="pl-PL"/>
        </w:rPr>
        <w:t xml:space="preserve">W związku z faktem, że wartość szacunkowa zamówienia nie przekracza kwoty określonej w art. 2 ust. 1 pkt. 1, ustawy Prawo zamówień publicznych,  tj. 130 tys. złotych netto, umowa została spisana z wyłączeniem przepisów ustawy.  </w:t>
      </w:r>
    </w:p>
    <w:p w14:paraId="3CB4ED51" w14:textId="77777777" w:rsidR="00616D0E" w:rsidRPr="00BE7CCD" w:rsidRDefault="00616D0E" w:rsidP="00BD50C4">
      <w:pPr>
        <w:autoSpaceDE w:val="0"/>
        <w:spacing w:after="0"/>
        <w:jc w:val="both"/>
        <w:rPr>
          <w:rFonts w:asciiTheme="minorHAnsi" w:hAnsiTheme="minorHAnsi" w:cstheme="minorHAnsi"/>
        </w:rPr>
      </w:pPr>
      <w:r w:rsidRPr="00BE7CCD">
        <w:rPr>
          <w:rFonts w:asciiTheme="minorHAnsi" w:hAnsiTheme="minorHAnsi" w:cstheme="minorHAnsi"/>
        </w:rPr>
        <w:t>Strony zawarły umowę następującej treści:</w:t>
      </w:r>
    </w:p>
    <w:p w14:paraId="04012242" w14:textId="77777777" w:rsidR="00616D0E" w:rsidRPr="00BE7CCD" w:rsidRDefault="00616D0E" w:rsidP="00BD50C4">
      <w:pPr>
        <w:autoSpaceDE w:val="0"/>
        <w:spacing w:after="0"/>
        <w:jc w:val="center"/>
        <w:rPr>
          <w:rFonts w:asciiTheme="minorHAnsi" w:hAnsiTheme="minorHAnsi" w:cstheme="minorHAnsi"/>
          <w:b/>
        </w:rPr>
      </w:pPr>
      <w:r w:rsidRPr="00BE7CCD">
        <w:rPr>
          <w:rFonts w:asciiTheme="minorHAnsi" w:hAnsiTheme="minorHAnsi" w:cstheme="minorHAnsi"/>
          <w:b/>
        </w:rPr>
        <w:t>§ 1</w:t>
      </w:r>
    </w:p>
    <w:p w14:paraId="3A8BEBAF" w14:textId="77777777" w:rsidR="00616D0E" w:rsidRPr="00BE7CCD" w:rsidRDefault="00616D0E" w:rsidP="00BD50C4">
      <w:pPr>
        <w:autoSpaceDE w:val="0"/>
        <w:spacing w:after="0"/>
        <w:jc w:val="center"/>
        <w:rPr>
          <w:rFonts w:asciiTheme="minorHAnsi" w:hAnsiTheme="minorHAnsi" w:cstheme="minorHAnsi"/>
          <w:b/>
        </w:rPr>
      </w:pPr>
      <w:r w:rsidRPr="00BE7CCD">
        <w:rPr>
          <w:rFonts w:asciiTheme="minorHAnsi" w:hAnsiTheme="minorHAnsi" w:cstheme="minorHAnsi"/>
          <w:b/>
        </w:rPr>
        <w:t>Przedmiot Umowy</w:t>
      </w:r>
    </w:p>
    <w:p w14:paraId="24DD6AC6" w14:textId="2E3D17A7" w:rsidR="00616D0E" w:rsidRPr="00BE7CCD" w:rsidRDefault="00616D0E" w:rsidP="00BD50C4">
      <w:pPr>
        <w:autoSpaceDE w:val="0"/>
        <w:spacing w:after="0"/>
        <w:jc w:val="both"/>
        <w:rPr>
          <w:rFonts w:asciiTheme="minorHAnsi" w:hAnsiTheme="minorHAnsi" w:cstheme="minorHAnsi"/>
        </w:rPr>
      </w:pPr>
      <w:r w:rsidRPr="00BE7CCD">
        <w:rPr>
          <w:rFonts w:asciiTheme="minorHAnsi" w:hAnsiTheme="minorHAnsi" w:cstheme="minorHAnsi"/>
        </w:rPr>
        <w:t>1. Przedmiotem umowy jest dostawa  dla Zamawiającego  macerator</w:t>
      </w:r>
      <w:r w:rsidR="000C2255" w:rsidRPr="00BE7CCD">
        <w:rPr>
          <w:rFonts w:asciiTheme="minorHAnsi" w:hAnsiTheme="minorHAnsi" w:cstheme="minorHAnsi"/>
        </w:rPr>
        <w:t>a</w:t>
      </w:r>
      <w:r w:rsidRPr="00BE7CCD">
        <w:rPr>
          <w:rFonts w:asciiTheme="minorHAnsi" w:hAnsiTheme="minorHAnsi" w:cstheme="minorHAnsi"/>
        </w:rPr>
        <w:t xml:space="preserve"> określon</w:t>
      </w:r>
      <w:r w:rsidR="000C2255" w:rsidRPr="00BE7CCD">
        <w:rPr>
          <w:rFonts w:asciiTheme="minorHAnsi" w:hAnsiTheme="minorHAnsi" w:cstheme="minorHAnsi"/>
        </w:rPr>
        <w:t>ego</w:t>
      </w:r>
      <w:r w:rsidRPr="00BE7CCD">
        <w:rPr>
          <w:rFonts w:asciiTheme="minorHAnsi" w:hAnsiTheme="minorHAnsi" w:cstheme="minorHAnsi"/>
        </w:rPr>
        <w:t xml:space="preserve"> </w:t>
      </w:r>
      <w:r w:rsidR="000C2255" w:rsidRPr="00BE7CCD">
        <w:rPr>
          <w:rFonts w:asciiTheme="minorHAnsi" w:hAnsiTheme="minorHAnsi" w:cstheme="minorHAnsi"/>
        </w:rPr>
        <w:t xml:space="preserve">w </w:t>
      </w:r>
      <w:r w:rsidR="00060595" w:rsidRPr="00BE7CCD">
        <w:rPr>
          <w:rFonts w:asciiTheme="minorHAnsi" w:hAnsiTheme="minorHAnsi" w:cstheme="minorHAnsi"/>
        </w:rPr>
        <w:t>Z</w:t>
      </w:r>
      <w:r w:rsidR="000C2255" w:rsidRPr="00BE7CCD">
        <w:rPr>
          <w:rFonts w:asciiTheme="minorHAnsi" w:hAnsiTheme="minorHAnsi" w:cstheme="minorHAnsi"/>
        </w:rPr>
        <w:t xml:space="preserve">ałączniku nr </w:t>
      </w:r>
      <w:r w:rsidR="002A5B0C" w:rsidRPr="00BE7CCD">
        <w:rPr>
          <w:rFonts w:asciiTheme="minorHAnsi" w:hAnsiTheme="minorHAnsi" w:cstheme="minorHAnsi"/>
        </w:rPr>
        <w:t>2</w:t>
      </w:r>
      <w:r w:rsidR="000C2255" w:rsidRPr="00BE7CCD">
        <w:rPr>
          <w:rFonts w:asciiTheme="minorHAnsi" w:hAnsiTheme="minorHAnsi" w:cstheme="minorHAnsi"/>
        </w:rPr>
        <w:t xml:space="preserve"> do umowy</w:t>
      </w:r>
      <w:r w:rsidRPr="00BE7CCD">
        <w:rPr>
          <w:rFonts w:asciiTheme="minorHAnsi" w:hAnsiTheme="minorHAnsi" w:cstheme="minorHAnsi"/>
        </w:rPr>
        <w:t>.</w:t>
      </w:r>
    </w:p>
    <w:p w14:paraId="5D55EB5F" w14:textId="77777777" w:rsidR="00616D0E" w:rsidRPr="00BE7CCD" w:rsidRDefault="00616D0E" w:rsidP="00BD50C4">
      <w:pPr>
        <w:widowControl w:val="0"/>
        <w:tabs>
          <w:tab w:val="left" w:pos="567"/>
          <w:tab w:val="left" w:pos="709"/>
          <w:tab w:val="left" w:pos="2160"/>
          <w:tab w:val="left" w:pos="2226"/>
        </w:tabs>
        <w:suppressAutoHyphens/>
        <w:spacing w:after="0"/>
        <w:ind w:left="284" w:hanging="284"/>
        <w:jc w:val="both"/>
        <w:textAlignment w:val="baseline"/>
        <w:rPr>
          <w:rFonts w:asciiTheme="minorHAnsi" w:hAnsiTheme="minorHAnsi" w:cstheme="minorHAnsi"/>
          <w:color w:val="000000"/>
        </w:rPr>
      </w:pPr>
      <w:r w:rsidRPr="00BE7CCD">
        <w:rPr>
          <w:rFonts w:asciiTheme="minorHAnsi" w:hAnsiTheme="minorHAnsi" w:cstheme="minorHAnsi"/>
        </w:rPr>
        <w:t xml:space="preserve">2. </w:t>
      </w:r>
      <w:r w:rsidRPr="00BE7CCD">
        <w:rPr>
          <w:rFonts w:asciiTheme="minorHAnsi" w:hAnsiTheme="minorHAnsi" w:cstheme="minorHAnsi"/>
          <w:color w:val="000000"/>
        </w:rPr>
        <w:t>Parametry techniczne  przedmiotu umowy są wyszczególnione i szczegółow</w:t>
      </w:r>
      <w:r w:rsidR="00060595" w:rsidRPr="00BE7CCD">
        <w:rPr>
          <w:rFonts w:asciiTheme="minorHAnsi" w:hAnsiTheme="minorHAnsi" w:cstheme="minorHAnsi"/>
          <w:color w:val="000000"/>
        </w:rPr>
        <w:t>o opisane w Załączniku numer 2</w:t>
      </w:r>
      <w:r w:rsidRPr="00BE7CCD">
        <w:rPr>
          <w:rFonts w:asciiTheme="minorHAnsi" w:hAnsiTheme="minorHAnsi" w:cstheme="minorHAnsi"/>
          <w:color w:val="000000"/>
        </w:rPr>
        <w:t xml:space="preserve"> do   Umowy.</w:t>
      </w:r>
    </w:p>
    <w:p w14:paraId="44337341" w14:textId="78C12819" w:rsidR="00616D0E" w:rsidRPr="00BE7CCD" w:rsidRDefault="00616D0E" w:rsidP="00BD50C4">
      <w:pPr>
        <w:widowControl w:val="0"/>
        <w:tabs>
          <w:tab w:val="left" w:pos="397"/>
          <w:tab w:val="left" w:pos="567"/>
          <w:tab w:val="left" w:pos="2160"/>
          <w:tab w:val="left" w:pos="2226"/>
        </w:tabs>
        <w:suppressAutoHyphens/>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3.</w:t>
      </w:r>
      <w:r w:rsidR="00C66E69" w:rsidRPr="00BE7CCD">
        <w:rPr>
          <w:rFonts w:asciiTheme="minorHAnsi" w:hAnsiTheme="minorHAnsi" w:cstheme="minorHAnsi"/>
          <w:color w:val="000000"/>
        </w:rPr>
        <w:t xml:space="preserve"> </w:t>
      </w:r>
      <w:r w:rsidRPr="00BE7CCD">
        <w:rPr>
          <w:rFonts w:asciiTheme="minorHAnsi" w:hAnsiTheme="minorHAnsi" w:cstheme="minorHAnsi"/>
          <w:color w:val="000000"/>
        </w:rPr>
        <w:t xml:space="preserve">Przedmiot umowy obejmuje: </w:t>
      </w:r>
    </w:p>
    <w:p w14:paraId="04D952FE" w14:textId="77777777" w:rsidR="00616D0E" w:rsidRPr="00BE7CCD" w:rsidRDefault="00616D0E" w:rsidP="00C66E69">
      <w:pPr>
        <w:pStyle w:val="Akapitzlist"/>
        <w:widowControl w:val="0"/>
        <w:numPr>
          <w:ilvl w:val="0"/>
          <w:numId w:val="54"/>
        </w:numPr>
        <w:tabs>
          <w:tab w:val="left" w:pos="397"/>
          <w:tab w:val="left" w:pos="567"/>
          <w:tab w:val="left" w:pos="2160"/>
          <w:tab w:val="left" w:pos="2226"/>
        </w:tabs>
        <w:jc w:val="both"/>
        <w:textAlignment w:val="baseline"/>
        <w:rPr>
          <w:rFonts w:asciiTheme="minorHAnsi" w:hAnsiTheme="minorHAnsi" w:cstheme="minorHAnsi"/>
          <w:color w:val="000000"/>
          <w:sz w:val="22"/>
          <w:szCs w:val="22"/>
        </w:rPr>
      </w:pPr>
      <w:r w:rsidRPr="00BE7CCD">
        <w:rPr>
          <w:rFonts w:asciiTheme="minorHAnsi" w:hAnsiTheme="minorHAnsi" w:cstheme="minorHAnsi"/>
          <w:color w:val="000000"/>
          <w:sz w:val="22"/>
          <w:szCs w:val="22"/>
        </w:rPr>
        <w:t>zakup sprzętu wraz z dostawą, rozładunkiem i przetransportowaniem na miejsce przeznaczenia,</w:t>
      </w:r>
    </w:p>
    <w:p w14:paraId="20518D9A" w14:textId="77777777" w:rsidR="00616D0E" w:rsidRPr="00BE7CCD" w:rsidRDefault="00616D0E" w:rsidP="00C66E69">
      <w:pPr>
        <w:pStyle w:val="Akapitzlist"/>
        <w:widowControl w:val="0"/>
        <w:numPr>
          <w:ilvl w:val="0"/>
          <w:numId w:val="54"/>
        </w:numPr>
        <w:tabs>
          <w:tab w:val="left" w:pos="397"/>
          <w:tab w:val="left" w:pos="567"/>
          <w:tab w:val="left" w:pos="2160"/>
          <w:tab w:val="left" w:pos="2226"/>
        </w:tabs>
        <w:jc w:val="both"/>
        <w:textAlignment w:val="baseline"/>
        <w:rPr>
          <w:rFonts w:asciiTheme="minorHAnsi" w:hAnsiTheme="minorHAnsi" w:cstheme="minorHAnsi"/>
          <w:color w:val="000000"/>
          <w:sz w:val="22"/>
          <w:szCs w:val="22"/>
        </w:rPr>
      </w:pPr>
      <w:r w:rsidRPr="00BE7CCD">
        <w:rPr>
          <w:rFonts w:asciiTheme="minorHAnsi" w:hAnsiTheme="minorHAnsi" w:cstheme="minorHAnsi"/>
          <w:color w:val="000000"/>
          <w:sz w:val="22"/>
          <w:szCs w:val="22"/>
        </w:rPr>
        <w:t>instalację sprzętu,</w:t>
      </w:r>
    </w:p>
    <w:p w14:paraId="73B210AD" w14:textId="76D6E6B3" w:rsidR="00616D0E" w:rsidRPr="00BE7CCD" w:rsidRDefault="00C66E69" w:rsidP="00C66E69">
      <w:pPr>
        <w:pStyle w:val="Akapitzlist"/>
        <w:widowControl w:val="0"/>
        <w:numPr>
          <w:ilvl w:val="0"/>
          <w:numId w:val="54"/>
        </w:numPr>
        <w:tabs>
          <w:tab w:val="left" w:pos="397"/>
          <w:tab w:val="left" w:pos="567"/>
          <w:tab w:val="left" w:pos="2160"/>
          <w:tab w:val="left" w:pos="2226"/>
        </w:tabs>
        <w:jc w:val="both"/>
        <w:textAlignment w:val="baseline"/>
        <w:rPr>
          <w:rFonts w:asciiTheme="minorHAnsi" w:hAnsiTheme="minorHAnsi" w:cstheme="minorHAnsi"/>
          <w:color w:val="000000"/>
          <w:sz w:val="22"/>
          <w:szCs w:val="22"/>
        </w:rPr>
      </w:pPr>
      <w:r w:rsidRPr="00BE7CCD">
        <w:rPr>
          <w:rFonts w:asciiTheme="minorHAnsi" w:hAnsiTheme="minorHAnsi" w:cstheme="minorHAnsi"/>
          <w:color w:val="000000"/>
          <w:sz w:val="22"/>
          <w:szCs w:val="22"/>
        </w:rPr>
        <w:t xml:space="preserve">    </w:t>
      </w:r>
      <w:r w:rsidR="00616D0E" w:rsidRPr="00BE7CCD">
        <w:rPr>
          <w:rFonts w:asciiTheme="minorHAnsi" w:hAnsiTheme="minorHAnsi" w:cstheme="minorHAnsi"/>
          <w:color w:val="000000"/>
          <w:sz w:val="22"/>
          <w:szCs w:val="22"/>
        </w:rPr>
        <w:t>uruchomienie sprzętu,</w:t>
      </w:r>
    </w:p>
    <w:p w14:paraId="1136C4D8" w14:textId="02765BA9" w:rsidR="00616D0E" w:rsidRPr="00BE7CCD" w:rsidRDefault="00C66E69" w:rsidP="00C66E69">
      <w:pPr>
        <w:pStyle w:val="Akapitzlist"/>
        <w:widowControl w:val="0"/>
        <w:numPr>
          <w:ilvl w:val="0"/>
          <w:numId w:val="54"/>
        </w:numPr>
        <w:tabs>
          <w:tab w:val="left" w:pos="397"/>
          <w:tab w:val="left" w:pos="567"/>
          <w:tab w:val="left" w:pos="2160"/>
          <w:tab w:val="left" w:pos="2226"/>
        </w:tabs>
        <w:jc w:val="both"/>
        <w:textAlignment w:val="baseline"/>
        <w:rPr>
          <w:rFonts w:asciiTheme="minorHAnsi" w:hAnsiTheme="minorHAnsi" w:cstheme="minorHAnsi"/>
          <w:color w:val="000000"/>
          <w:sz w:val="22"/>
          <w:szCs w:val="22"/>
        </w:rPr>
      </w:pPr>
      <w:r w:rsidRPr="00BE7CCD">
        <w:rPr>
          <w:rFonts w:asciiTheme="minorHAnsi" w:hAnsiTheme="minorHAnsi" w:cstheme="minorHAnsi"/>
          <w:color w:val="000000"/>
          <w:sz w:val="22"/>
          <w:szCs w:val="22"/>
        </w:rPr>
        <w:t>s</w:t>
      </w:r>
      <w:r w:rsidR="00616D0E" w:rsidRPr="00BE7CCD">
        <w:rPr>
          <w:rFonts w:asciiTheme="minorHAnsi" w:hAnsiTheme="minorHAnsi" w:cstheme="minorHAnsi"/>
          <w:color w:val="000000"/>
          <w:sz w:val="22"/>
          <w:szCs w:val="22"/>
        </w:rPr>
        <w:t>zkolenie pracowników Zamawiającego przez Wykonawcę w zakresie obsługi sprzętu zgodnie z ofertą.</w:t>
      </w:r>
    </w:p>
    <w:p w14:paraId="7D2A6004" w14:textId="77777777" w:rsidR="00616D0E" w:rsidRPr="00BE7CCD" w:rsidRDefault="00616D0E" w:rsidP="00BD50C4">
      <w:pPr>
        <w:widowControl w:val="0"/>
        <w:tabs>
          <w:tab w:val="left" w:pos="397"/>
          <w:tab w:val="left" w:pos="567"/>
          <w:tab w:val="left" w:pos="2160"/>
          <w:tab w:val="left" w:pos="2226"/>
        </w:tabs>
        <w:suppressAutoHyphens/>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4. Wykonawca oświadcza, że:</w:t>
      </w:r>
    </w:p>
    <w:p w14:paraId="5DB27994" w14:textId="7A2326B0" w:rsidR="00616D0E" w:rsidRPr="00BE7CCD" w:rsidRDefault="00616D0E" w:rsidP="00BD50C4">
      <w:pPr>
        <w:widowControl w:val="0"/>
        <w:numPr>
          <w:ilvl w:val="0"/>
          <w:numId w:val="26"/>
        </w:numPr>
        <w:tabs>
          <w:tab w:val="left" w:pos="709"/>
          <w:tab w:val="left" w:pos="2160"/>
          <w:tab w:val="left" w:pos="2226"/>
        </w:tabs>
        <w:suppressAutoHyphens/>
        <w:spacing w:after="0"/>
        <w:ind w:left="781"/>
        <w:jc w:val="both"/>
        <w:textAlignment w:val="baseline"/>
        <w:rPr>
          <w:rFonts w:asciiTheme="minorHAnsi" w:hAnsiTheme="minorHAnsi" w:cstheme="minorHAnsi"/>
          <w:color w:val="000000"/>
        </w:rPr>
      </w:pPr>
      <w:r w:rsidRPr="00BE7CCD">
        <w:rPr>
          <w:rFonts w:asciiTheme="minorHAnsi" w:hAnsiTheme="minorHAnsi" w:cstheme="minorHAnsi"/>
          <w:color w:val="000000"/>
        </w:rPr>
        <w:t>cały przedmiot umowy  jest fabrycznie nowy,</w:t>
      </w:r>
    </w:p>
    <w:p w14:paraId="22EF13FC" w14:textId="4F207B8D" w:rsidR="00616D0E" w:rsidRPr="00BE7CCD" w:rsidRDefault="00616D0E" w:rsidP="00C66E69">
      <w:pPr>
        <w:pStyle w:val="Akapitzlist"/>
        <w:widowControl w:val="0"/>
        <w:numPr>
          <w:ilvl w:val="0"/>
          <w:numId w:val="26"/>
        </w:numPr>
        <w:tabs>
          <w:tab w:val="left" w:pos="993"/>
          <w:tab w:val="left" w:pos="2160"/>
          <w:tab w:val="left" w:pos="2226"/>
        </w:tabs>
        <w:suppressAutoHyphens/>
        <w:ind w:hanging="294"/>
        <w:jc w:val="both"/>
        <w:textAlignment w:val="baseline"/>
        <w:rPr>
          <w:rFonts w:asciiTheme="minorHAnsi" w:hAnsiTheme="minorHAnsi" w:cstheme="minorHAnsi"/>
          <w:color w:val="000000"/>
          <w:sz w:val="22"/>
          <w:szCs w:val="22"/>
        </w:rPr>
      </w:pPr>
      <w:r w:rsidRPr="00BE7CCD">
        <w:rPr>
          <w:rFonts w:asciiTheme="minorHAnsi" w:hAnsiTheme="minorHAnsi" w:cstheme="minorHAnsi"/>
          <w:color w:val="000000"/>
          <w:sz w:val="22"/>
          <w:szCs w:val="22"/>
        </w:rPr>
        <w:t>oferowany przedmiot umowy jest kompletny ze wszystkimi podzespołami, częściami i materiałami niezbędnymi do uruchomienia i użytkowania,</w:t>
      </w:r>
    </w:p>
    <w:p w14:paraId="48DE6FA1" w14:textId="77777777" w:rsidR="00616D0E" w:rsidRPr="00BE7CCD" w:rsidRDefault="00616D0E" w:rsidP="00BD50C4">
      <w:pPr>
        <w:widowControl w:val="0"/>
        <w:numPr>
          <w:ilvl w:val="0"/>
          <w:numId w:val="26"/>
        </w:numPr>
        <w:tabs>
          <w:tab w:val="left" w:pos="709"/>
          <w:tab w:val="left" w:pos="2160"/>
          <w:tab w:val="left" w:pos="2226"/>
        </w:tabs>
        <w:suppressAutoHyphens/>
        <w:spacing w:after="0"/>
        <w:ind w:left="781"/>
        <w:jc w:val="both"/>
        <w:textAlignment w:val="baseline"/>
        <w:rPr>
          <w:rFonts w:asciiTheme="minorHAnsi" w:hAnsiTheme="minorHAnsi" w:cstheme="minorHAnsi"/>
          <w:color w:val="000000"/>
        </w:rPr>
      </w:pPr>
      <w:r w:rsidRPr="00BE7CCD">
        <w:rPr>
          <w:rFonts w:asciiTheme="minorHAnsi" w:hAnsiTheme="minorHAnsi" w:cstheme="minorHAnsi"/>
          <w:color w:val="000000"/>
        </w:rPr>
        <w:t>oferowany przedmiot umowy spełnia wymogi Zamawiającego.</w:t>
      </w:r>
    </w:p>
    <w:p w14:paraId="186D5F76" w14:textId="2E5254D9" w:rsidR="00616D0E" w:rsidRPr="00BE7CCD" w:rsidRDefault="00616D0E" w:rsidP="00BD50C4">
      <w:pPr>
        <w:widowControl w:val="0"/>
        <w:tabs>
          <w:tab w:val="left" w:pos="397"/>
          <w:tab w:val="left" w:pos="567"/>
          <w:tab w:val="left" w:pos="2226"/>
        </w:tabs>
        <w:suppressAutoHyphens/>
        <w:spacing w:after="0"/>
        <w:ind w:left="284" w:hanging="284"/>
        <w:jc w:val="both"/>
        <w:textAlignment w:val="baseline"/>
        <w:rPr>
          <w:rFonts w:asciiTheme="minorHAnsi" w:hAnsiTheme="minorHAnsi" w:cstheme="minorHAnsi"/>
          <w:color w:val="000000"/>
        </w:rPr>
      </w:pPr>
      <w:r w:rsidRPr="00BE7CCD">
        <w:rPr>
          <w:rFonts w:asciiTheme="minorHAnsi" w:hAnsiTheme="minorHAnsi" w:cstheme="minorHAnsi"/>
          <w:color w:val="000000"/>
        </w:rPr>
        <w:t>5.</w:t>
      </w:r>
      <w:r w:rsidR="00C66E69" w:rsidRPr="00BE7CCD">
        <w:rPr>
          <w:rFonts w:asciiTheme="minorHAnsi" w:hAnsiTheme="minorHAnsi" w:cstheme="minorHAnsi"/>
          <w:color w:val="000000"/>
        </w:rPr>
        <w:t xml:space="preserve"> </w:t>
      </w:r>
      <w:r w:rsidRPr="00BE7CCD">
        <w:rPr>
          <w:rFonts w:asciiTheme="minorHAnsi" w:hAnsiTheme="minorHAnsi" w:cstheme="minorHAnsi"/>
          <w:color w:val="000000"/>
        </w:rPr>
        <w:t>Wykonawca oświadcza, że przedmiot umowy jest wprowadzony do obrotu i używania jak również oznaczony znakiem CE zgodnie z ustawą z dnia 20 maja 2010 roku o wyrobach medycznych (Dz. U. 2010.107.679).</w:t>
      </w:r>
    </w:p>
    <w:p w14:paraId="4B040778" w14:textId="77777777" w:rsidR="00316BC9" w:rsidRPr="00BE7CCD" w:rsidRDefault="00316BC9" w:rsidP="00BD50C4">
      <w:pPr>
        <w:autoSpaceDE w:val="0"/>
        <w:spacing w:after="0"/>
        <w:jc w:val="center"/>
        <w:rPr>
          <w:rFonts w:asciiTheme="minorHAnsi" w:hAnsiTheme="minorHAnsi" w:cstheme="minorHAnsi"/>
          <w:b/>
        </w:rPr>
      </w:pPr>
    </w:p>
    <w:p w14:paraId="1C642BCB" w14:textId="04DCA499" w:rsidR="00616D0E" w:rsidRPr="00BE7CCD" w:rsidRDefault="00616D0E" w:rsidP="00BD50C4">
      <w:pPr>
        <w:autoSpaceDE w:val="0"/>
        <w:spacing w:after="0"/>
        <w:jc w:val="center"/>
        <w:rPr>
          <w:rFonts w:asciiTheme="minorHAnsi" w:hAnsiTheme="minorHAnsi" w:cstheme="minorHAnsi"/>
          <w:b/>
        </w:rPr>
      </w:pPr>
      <w:r w:rsidRPr="00BE7CCD">
        <w:rPr>
          <w:rFonts w:asciiTheme="minorHAnsi" w:hAnsiTheme="minorHAnsi" w:cstheme="minorHAnsi"/>
          <w:b/>
        </w:rPr>
        <w:t xml:space="preserve">§ </w:t>
      </w:r>
      <w:r w:rsidR="00C66E69" w:rsidRPr="00BE7CCD">
        <w:rPr>
          <w:rFonts w:asciiTheme="minorHAnsi" w:hAnsiTheme="minorHAnsi" w:cstheme="minorHAnsi"/>
          <w:b/>
        </w:rPr>
        <w:t>2</w:t>
      </w:r>
    </w:p>
    <w:p w14:paraId="49F0CB8F" w14:textId="77777777" w:rsidR="00616D0E" w:rsidRPr="00BE7CCD" w:rsidRDefault="00616D0E" w:rsidP="00BD50C4">
      <w:pPr>
        <w:autoSpaceDE w:val="0"/>
        <w:spacing w:after="0"/>
        <w:jc w:val="center"/>
        <w:rPr>
          <w:rFonts w:asciiTheme="minorHAnsi" w:hAnsiTheme="minorHAnsi" w:cstheme="minorHAnsi"/>
          <w:b/>
        </w:rPr>
      </w:pPr>
      <w:r w:rsidRPr="00BE7CCD">
        <w:rPr>
          <w:rFonts w:asciiTheme="minorHAnsi" w:hAnsiTheme="minorHAnsi" w:cstheme="minorHAnsi"/>
          <w:b/>
        </w:rPr>
        <w:t>Dostawa i uruchomienie</w:t>
      </w:r>
    </w:p>
    <w:p w14:paraId="5DF33A68" w14:textId="77777777" w:rsidR="002A5B0C" w:rsidRPr="00BE7CCD" w:rsidRDefault="002A5B0C" w:rsidP="002A5B0C">
      <w:pPr>
        <w:pStyle w:val="Akapitzlist"/>
        <w:numPr>
          <w:ilvl w:val="0"/>
          <w:numId w:val="48"/>
        </w:numPr>
        <w:autoSpaceDE w:val="0"/>
        <w:jc w:val="both"/>
        <w:rPr>
          <w:rFonts w:asciiTheme="minorHAnsi" w:hAnsiTheme="minorHAnsi" w:cstheme="minorHAnsi"/>
          <w:bCs/>
          <w:sz w:val="22"/>
          <w:szCs w:val="22"/>
        </w:rPr>
      </w:pPr>
      <w:r w:rsidRPr="00BE7CCD">
        <w:rPr>
          <w:rFonts w:asciiTheme="minorHAnsi" w:hAnsiTheme="minorHAnsi" w:cstheme="minorHAnsi"/>
          <w:bCs/>
          <w:sz w:val="22"/>
          <w:szCs w:val="22"/>
        </w:rPr>
        <w:t>Wykonawca zobowiązuje się do dostarczania asortymentu, o którym mowa w § 1  do 4 tygodni po podpisaniu  umowy.</w:t>
      </w:r>
    </w:p>
    <w:p w14:paraId="35BE0B5C" w14:textId="622D2C6B" w:rsidR="00616D0E" w:rsidRPr="00BE7CCD" w:rsidRDefault="00616D0E" w:rsidP="002A5B0C">
      <w:pPr>
        <w:pStyle w:val="Akapitzlist"/>
        <w:widowControl w:val="0"/>
        <w:numPr>
          <w:ilvl w:val="0"/>
          <w:numId w:val="48"/>
        </w:numPr>
        <w:tabs>
          <w:tab w:val="left" w:pos="397"/>
          <w:tab w:val="left" w:pos="567"/>
          <w:tab w:val="left" w:pos="2226"/>
        </w:tabs>
        <w:suppressAutoHyphens/>
        <w:jc w:val="both"/>
        <w:textAlignment w:val="baseline"/>
        <w:rPr>
          <w:rFonts w:asciiTheme="minorHAnsi" w:hAnsiTheme="minorHAnsi" w:cstheme="minorHAnsi"/>
          <w:color w:val="000000"/>
          <w:sz w:val="22"/>
          <w:szCs w:val="22"/>
        </w:rPr>
      </w:pPr>
      <w:r w:rsidRPr="00BE7CCD">
        <w:rPr>
          <w:rFonts w:asciiTheme="minorHAnsi" w:hAnsiTheme="minorHAnsi" w:cstheme="minorHAnsi"/>
          <w:color w:val="000000"/>
          <w:sz w:val="22"/>
          <w:szCs w:val="22"/>
        </w:rPr>
        <w:t>Całość zakresu rzeczowego zamówieni</w:t>
      </w:r>
      <w:r w:rsidR="00060595" w:rsidRPr="00BE7CCD">
        <w:rPr>
          <w:rFonts w:asciiTheme="minorHAnsi" w:hAnsiTheme="minorHAnsi" w:cstheme="minorHAnsi"/>
          <w:color w:val="000000"/>
          <w:sz w:val="22"/>
          <w:szCs w:val="22"/>
        </w:rPr>
        <w:t>a związana z dostawą, instalacją</w:t>
      </w:r>
      <w:r w:rsidRPr="00BE7CCD">
        <w:rPr>
          <w:rFonts w:asciiTheme="minorHAnsi" w:hAnsiTheme="minorHAnsi" w:cstheme="minorHAnsi"/>
          <w:color w:val="000000"/>
          <w:sz w:val="22"/>
          <w:szCs w:val="22"/>
        </w:rPr>
        <w:t>, uruchomienie</w:t>
      </w:r>
      <w:r w:rsidR="00060595" w:rsidRPr="00BE7CCD">
        <w:rPr>
          <w:rFonts w:asciiTheme="minorHAnsi" w:hAnsiTheme="minorHAnsi" w:cstheme="minorHAnsi"/>
          <w:color w:val="000000"/>
          <w:sz w:val="22"/>
          <w:szCs w:val="22"/>
        </w:rPr>
        <w:t>m</w:t>
      </w:r>
      <w:r w:rsidRPr="00BE7CCD">
        <w:rPr>
          <w:rFonts w:asciiTheme="minorHAnsi" w:hAnsiTheme="minorHAnsi" w:cstheme="minorHAnsi"/>
          <w:color w:val="000000"/>
          <w:sz w:val="22"/>
          <w:szCs w:val="22"/>
        </w:rPr>
        <w:t xml:space="preserve">  i szkolenie</w:t>
      </w:r>
      <w:r w:rsidR="00060595" w:rsidRPr="00BE7CCD">
        <w:rPr>
          <w:rFonts w:asciiTheme="minorHAnsi" w:hAnsiTheme="minorHAnsi" w:cstheme="minorHAnsi"/>
          <w:color w:val="000000"/>
          <w:sz w:val="22"/>
          <w:szCs w:val="22"/>
        </w:rPr>
        <w:t>m</w:t>
      </w:r>
      <w:r w:rsidRPr="00BE7CCD">
        <w:rPr>
          <w:rFonts w:asciiTheme="minorHAnsi" w:hAnsiTheme="minorHAnsi" w:cstheme="minorHAnsi"/>
          <w:color w:val="000000"/>
          <w:sz w:val="22"/>
          <w:szCs w:val="22"/>
        </w:rPr>
        <w:t xml:space="preserve"> w zakresie podstawowej obsługi  sprzętu  zostanie wykonana</w:t>
      </w:r>
      <w:r w:rsidR="00220530" w:rsidRPr="00BE7CCD">
        <w:rPr>
          <w:rFonts w:asciiTheme="minorHAnsi" w:hAnsiTheme="minorHAnsi" w:cstheme="minorHAnsi"/>
          <w:color w:val="000000"/>
          <w:sz w:val="22"/>
          <w:szCs w:val="22"/>
        </w:rPr>
        <w:t xml:space="preserve"> </w:t>
      </w:r>
      <w:r w:rsidRPr="00BE7CCD">
        <w:rPr>
          <w:rFonts w:asciiTheme="minorHAnsi" w:hAnsiTheme="minorHAnsi" w:cstheme="minorHAnsi"/>
          <w:color w:val="000000"/>
          <w:sz w:val="22"/>
          <w:szCs w:val="22"/>
        </w:rPr>
        <w:t xml:space="preserve"> i potwierdzona zostanie stosownym protokołem odbioru. </w:t>
      </w:r>
    </w:p>
    <w:p w14:paraId="56C69D2A" w14:textId="77777777" w:rsidR="00616D0E" w:rsidRPr="00BE7CCD" w:rsidRDefault="00616D0E" w:rsidP="002A5B0C">
      <w:pPr>
        <w:widowControl w:val="0"/>
        <w:numPr>
          <w:ilvl w:val="0"/>
          <w:numId w:val="48"/>
        </w:numPr>
        <w:tabs>
          <w:tab w:val="left" w:pos="397"/>
          <w:tab w:val="left" w:pos="567"/>
          <w:tab w:val="left" w:pos="2226"/>
        </w:tabs>
        <w:suppressAutoHyphens/>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Wykonawca zobowiązuje się do wykonania przedmiotu umowy, o którym mowa w § 1:</w:t>
      </w:r>
    </w:p>
    <w:p w14:paraId="1C883ECF" w14:textId="77777777" w:rsidR="00616D0E" w:rsidRPr="00BE7CCD" w:rsidRDefault="00616D0E" w:rsidP="00BE7CCD">
      <w:pPr>
        <w:widowControl w:val="0"/>
        <w:numPr>
          <w:ilvl w:val="1"/>
          <w:numId w:val="29"/>
        </w:numPr>
        <w:tabs>
          <w:tab w:val="clear" w:pos="0"/>
          <w:tab w:val="num" w:pos="360"/>
          <w:tab w:val="left" w:pos="390"/>
          <w:tab w:val="left" w:pos="1440"/>
        </w:tabs>
        <w:suppressAutoHyphens/>
        <w:spacing w:after="0"/>
        <w:ind w:left="750"/>
        <w:textAlignment w:val="baseline"/>
        <w:rPr>
          <w:rFonts w:asciiTheme="minorHAnsi" w:hAnsiTheme="minorHAnsi" w:cstheme="minorHAnsi"/>
          <w:color w:val="000000"/>
        </w:rPr>
      </w:pPr>
      <w:r w:rsidRPr="00BE7CCD">
        <w:rPr>
          <w:rFonts w:asciiTheme="minorHAnsi" w:hAnsiTheme="minorHAnsi" w:cstheme="minorHAnsi"/>
          <w:color w:val="000000"/>
        </w:rPr>
        <w:lastRenderedPageBreak/>
        <w:t>na koszt i ryzyko Wykonawcy,</w:t>
      </w:r>
    </w:p>
    <w:p w14:paraId="31DE49EA" w14:textId="77777777" w:rsidR="00616D0E" w:rsidRPr="00BE7CCD" w:rsidRDefault="00616D0E" w:rsidP="00BE7CCD">
      <w:pPr>
        <w:widowControl w:val="0"/>
        <w:numPr>
          <w:ilvl w:val="1"/>
          <w:numId w:val="29"/>
        </w:numPr>
        <w:tabs>
          <w:tab w:val="left" w:pos="390"/>
          <w:tab w:val="left" w:pos="1440"/>
        </w:tabs>
        <w:suppressAutoHyphens/>
        <w:spacing w:after="0"/>
        <w:ind w:left="750"/>
        <w:textAlignment w:val="baseline"/>
        <w:rPr>
          <w:rFonts w:asciiTheme="minorHAnsi" w:hAnsiTheme="minorHAnsi" w:cstheme="minorHAnsi"/>
          <w:color w:val="000000"/>
        </w:rPr>
      </w:pPr>
      <w:r w:rsidRPr="00BE7CCD">
        <w:rPr>
          <w:rFonts w:asciiTheme="minorHAnsi" w:hAnsiTheme="minorHAnsi" w:cstheme="minorHAnsi"/>
          <w:color w:val="000000"/>
        </w:rPr>
        <w:t>w cenie określonej w ofercie,</w:t>
      </w:r>
    </w:p>
    <w:p w14:paraId="37C6711F" w14:textId="77777777" w:rsidR="00616D0E" w:rsidRPr="00BE7CCD" w:rsidRDefault="00616D0E" w:rsidP="00BE7CCD">
      <w:pPr>
        <w:widowControl w:val="0"/>
        <w:tabs>
          <w:tab w:val="left" w:pos="567"/>
          <w:tab w:val="left" w:pos="1440"/>
        </w:tabs>
        <w:suppressAutoHyphens/>
        <w:spacing w:after="0"/>
        <w:ind w:left="786" w:hanging="426"/>
        <w:textAlignment w:val="baseline"/>
        <w:rPr>
          <w:rFonts w:asciiTheme="minorHAnsi" w:hAnsiTheme="minorHAnsi" w:cstheme="minorHAnsi"/>
          <w:color w:val="000000"/>
        </w:rPr>
      </w:pPr>
      <w:r w:rsidRPr="00BE7CCD">
        <w:rPr>
          <w:rFonts w:asciiTheme="minorHAnsi" w:hAnsiTheme="minorHAnsi" w:cstheme="minorHAnsi"/>
          <w:color w:val="000000"/>
        </w:rPr>
        <w:t xml:space="preserve">c)   </w:t>
      </w:r>
      <w:r w:rsidR="00060595" w:rsidRPr="00BE7CCD">
        <w:rPr>
          <w:rFonts w:asciiTheme="minorHAnsi" w:hAnsiTheme="minorHAnsi" w:cstheme="minorHAnsi"/>
          <w:color w:val="000000"/>
        </w:rPr>
        <w:t xml:space="preserve">  </w:t>
      </w:r>
      <w:r w:rsidRPr="00BE7CCD">
        <w:rPr>
          <w:rFonts w:asciiTheme="minorHAnsi" w:hAnsiTheme="minorHAnsi" w:cstheme="minorHAnsi"/>
          <w:color w:val="000000"/>
        </w:rPr>
        <w:t>transportem Wykonawcy do siedziby Zamawiającego w dzień roboczy tj. od poniedziałku do czwartku  w godz. od 7.00 do 14.00, w piątek do godz. 12.30</w:t>
      </w:r>
    </w:p>
    <w:p w14:paraId="52EE874E" w14:textId="77777777" w:rsidR="00616D0E" w:rsidRPr="00BE7CCD" w:rsidRDefault="00616D0E" w:rsidP="00BD50C4">
      <w:pPr>
        <w:autoSpaceDE w:val="0"/>
        <w:spacing w:after="0"/>
        <w:jc w:val="both"/>
        <w:rPr>
          <w:rFonts w:asciiTheme="minorHAnsi" w:hAnsiTheme="minorHAnsi" w:cstheme="minorHAnsi"/>
          <w:b/>
        </w:rPr>
      </w:pPr>
      <w:r w:rsidRPr="00BE7CCD">
        <w:rPr>
          <w:rFonts w:asciiTheme="minorHAnsi" w:hAnsiTheme="minorHAnsi" w:cstheme="minorHAnsi"/>
          <w:b/>
        </w:rPr>
        <w:t>Wykonawca zobowiązuje się do rozładowania przedmiotu umowy przez własnych pracowników, a gdy   Wykonawca korzysta z usług firm przewozowych, przez pracownika tej firmy z samochodu do miejsca docelowego wskazanego przez Zamawiającego</w:t>
      </w:r>
    </w:p>
    <w:p w14:paraId="23C99B65" w14:textId="77777777" w:rsidR="00616D0E" w:rsidRPr="00BE7CCD" w:rsidRDefault="00616D0E" w:rsidP="00BD50C4">
      <w:pPr>
        <w:widowControl w:val="0"/>
        <w:tabs>
          <w:tab w:val="left" w:pos="390"/>
          <w:tab w:val="left" w:pos="1440"/>
        </w:tabs>
        <w:suppressAutoHyphens/>
        <w:spacing w:after="0"/>
        <w:textAlignment w:val="baseline"/>
        <w:rPr>
          <w:rFonts w:asciiTheme="minorHAnsi" w:hAnsiTheme="minorHAnsi" w:cstheme="minorHAnsi"/>
          <w:color w:val="000000"/>
        </w:rPr>
      </w:pPr>
      <w:r w:rsidRPr="00BE7CCD">
        <w:rPr>
          <w:rFonts w:asciiTheme="minorHAnsi" w:hAnsiTheme="minorHAnsi" w:cstheme="minorHAnsi"/>
          <w:b/>
        </w:rPr>
        <w:t xml:space="preserve">Dostawa może odbywać się wyłącznie wjazdem nr </w:t>
      </w:r>
      <w:r w:rsidR="00220530" w:rsidRPr="00BE7CCD">
        <w:rPr>
          <w:rFonts w:asciiTheme="minorHAnsi" w:hAnsiTheme="minorHAnsi" w:cstheme="minorHAnsi"/>
          <w:b/>
        </w:rPr>
        <w:t xml:space="preserve"> </w:t>
      </w:r>
      <w:r w:rsidRPr="00BE7CCD">
        <w:rPr>
          <w:rFonts w:asciiTheme="minorHAnsi" w:hAnsiTheme="minorHAnsi" w:cstheme="minorHAnsi"/>
          <w:b/>
        </w:rPr>
        <w:t>2,3,4,5 .</w:t>
      </w:r>
    </w:p>
    <w:p w14:paraId="085B464A" w14:textId="77777777" w:rsidR="00616D0E" w:rsidRPr="00BE7CCD" w:rsidRDefault="00616D0E" w:rsidP="002A5B0C">
      <w:pPr>
        <w:widowControl w:val="0"/>
        <w:numPr>
          <w:ilvl w:val="0"/>
          <w:numId w:val="48"/>
        </w:numPr>
        <w:tabs>
          <w:tab w:val="left" w:pos="397"/>
          <w:tab w:val="left" w:pos="567"/>
          <w:tab w:val="left" w:pos="2226"/>
        </w:tabs>
        <w:suppressAutoHyphens/>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W ramach umowy Wykonawca zobowiązuje się do:</w:t>
      </w:r>
    </w:p>
    <w:p w14:paraId="30A43B22" w14:textId="77777777" w:rsidR="00616D0E" w:rsidRPr="00BE7CCD" w:rsidRDefault="00616D0E" w:rsidP="00BE7CCD">
      <w:pPr>
        <w:widowControl w:val="0"/>
        <w:numPr>
          <w:ilvl w:val="1"/>
          <w:numId w:val="30"/>
        </w:numPr>
        <w:tabs>
          <w:tab w:val="clear" w:pos="0"/>
          <w:tab w:val="left" w:pos="-3469"/>
          <w:tab w:val="left" w:pos="-2880"/>
          <w:tab w:val="num" w:pos="-720"/>
        </w:tabs>
        <w:suppressAutoHyphens/>
        <w:spacing w:after="0"/>
        <w:ind w:left="720"/>
        <w:jc w:val="both"/>
        <w:textAlignment w:val="baseline"/>
        <w:rPr>
          <w:rFonts w:asciiTheme="minorHAnsi" w:hAnsiTheme="minorHAnsi" w:cstheme="minorHAnsi"/>
          <w:color w:val="000000"/>
        </w:rPr>
      </w:pPr>
      <w:r w:rsidRPr="00BE7CCD">
        <w:rPr>
          <w:rFonts w:asciiTheme="minorHAnsi" w:hAnsiTheme="minorHAnsi" w:cstheme="minorHAnsi"/>
          <w:color w:val="000000"/>
        </w:rPr>
        <w:t xml:space="preserve">dostarczenia przedmiotu umowy posiadającego wymagane </w:t>
      </w:r>
      <w:r w:rsidR="00A7795F" w:rsidRPr="00BE7CCD">
        <w:rPr>
          <w:rFonts w:asciiTheme="minorHAnsi" w:hAnsiTheme="minorHAnsi" w:cstheme="minorHAnsi"/>
          <w:color w:val="000000"/>
        </w:rPr>
        <w:t xml:space="preserve"> </w:t>
      </w:r>
      <w:r w:rsidRPr="00BE7CCD">
        <w:rPr>
          <w:rFonts w:asciiTheme="minorHAnsi" w:hAnsiTheme="minorHAnsi" w:cstheme="minorHAnsi"/>
          <w:color w:val="000000"/>
        </w:rPr>
        <w:t>dokumenty do siedziby Zamawiającego,</w:t>
      </w:r>
    </w:p>
    <w:p w14:paraId="277D4E4F" w14:textId="77777777" w:rsidR="00616D0E" w:rsidRPr="00BE7CCD" w:rsidRDefault="00060595" w:rsidP="00BE7CCD">
      <w:pPr>
        <w:widowControl w:val="0"/>
        <w:numPr>
          <w:ilvl w:val="1"/>
          <w:numId w:val="30"/>
        </w:numPr>
        <w:tabs>
          <w:tab w:val="clear" w:pos="0"/>
          <w:tab w:val="left" w:pos="-3469"/>
          <w:tab w:val="left" w:pos="-2880"/>
          <w:tab w:val="num" w:pos="-720"/>
        </w:tabs>
        <w:suppressAutoHyphens/>
        <w:spacing w:after="0"/>
        <w:ind w:left="720"/>
        <w:jc w:val="both"/>
        <w:textAlignment w:val="baseline"/>
        <w:rPr>
          <w:rFonts w:asciiTheme="minorHAnsi" w:hAnsiTheme="minorHAnsi" w:cstheme="minorHAnsi"/>
          <w:color w:val="000000"/>
        </w:rPr>
      </w:pPr>
      <w:r w:rsidRPr="00BE7CCD">
        <w:rPr>
          <w:rFonts w:asciiTheme="minorHAnsi" w:hAnsiTheme="minorHAnsi" w:cstheme="minorHAnsi"/>
          <w:color w:val="000000"/>
        </w:rPr>
        <w:t>instalacji</w:t>
      </w:r>
      <w:r w:rsidR="00616D0E" w:rsidRPr="00BE7CCD">
        <w:rPr>
          <w:rFonts w:asciiTheme="minorHAnsi" w:hAnsiTheme="minorHAnsi" w:cstheme="minorHAnsi"/>
          <w:color w:val="000000"/>
        </w:rPr>
        <w:t xml:space="preserve"> sprzętu wraz z uruchomieniem,</w:t>
      </w:r>
    </w:p>
    <w:p w14:paraId="0D320711" w14:textId="77777777" w:rsidR="00616D0E" w:rsidRPr="00BE7CCD" w:rsidRDefault="00616D0E" w:rsidP="00BE7CCD">
      <w:pPr>
        <w:widowControl w:val="0"/>
        <w:numPr>
          <w:ilvl w:val="1"/>
          <w:numId w:val="30"/>
        </w:numPr>
        <w:tabs>
          <w:tab w:val="clear" w:pos="0"/>
          <w:tab w:val="left" w:pos="-3469"/>
          <w:tab w:val="left" w:pos="-2880"/>
          <w:tab w:val="num" w:pos="-720"/>
        </w:tabs>
        <w:suppressAutoHyphens/>
        <w:spacing w:after="0"/>
        <w:ind w:left="720"/>
        <w:jc w:val="both"/>
        <w:textAlignment w:val="baseline"/>
        <w:rPr>
          <w:rFonts w:asciiTheme="minorHAnsi" w:hAnsiTheme="minorHAnsi" w:cstheme="minorHAnsi"/>
          <w:color w:val="000000"/>
        </w:rPr>
      </w:pPr>
      <w:r w:rsidRPr="00BE7CCD">
        <w:rPr>
          <w:rFonts w:asciiTheme="minorHAnsi" w:hAnsiTheme="minorHAnsi" w:cstheme="minorHAnsi"/>
          <w:color w:val="000000"/>
        </w:rPr>
        <w:t>przeprowadzenia szkolenia personelu w zakresie obsługi i wykorzystania pełnej funkcjonalności,</w:t>
      </w:r>
    </w:p>
    <w:p w14:paraId="5345CCE6" w14:textId="77777777" w:rsidR="00616D0E" w:rsidRPr="00BE7CCD" w:rsidRDefault="00616D0E" w:rsidP="00BE7CCD">
      <w:pPr>
        <w:widowControl w:val="0"/>
        <w:tabs>
          <w:tab w:val="left" w:pos="-3469"/>
          <w:tab w:val="left" w:pos="-2880"/>
        </w:tabs>
        <w:suppressAutoHyphens/>
        <w:spacing w:after="0"/>
        <w:ind w:left="360"/>
        <w:jc w:val="both"/>
        <w:textAlignment w:val="baseline"/>
        <w:rPr>
          <w:rFonts w:asciiTheme="minorHAnsi" w:hAnsiTheme="minorHAnsi" w:cstheme="minorHAnsi"/>
          <w:color w:val="000000"/>
        </w:rPr>
      </w:pPr>
      <w:r w:rsidRPr="00BE7CCD">
        <w:rPr>
          <w:rFonts w:asciiTheme="minorHAnsi" w:hAnsiTheme="minorHAnsi" w:cstheme="minorHAnsi"/>
          <w:color w:val="000000"/>
        </w:rPr>
        <w:t xml:space="preserve">e ) </w:t>
      </w:r>
      <w:r w:rsidR="00060595" w:rsidRPr="00BE7CCD">
        <w:rPr>
          <w:rFonts w:asciiTheme="minorHAnsi" w:hAnsiTheme="minorHAnsi" w:cstheme="minorHAnsi"/>
          <w:color w:val="000000"/>
        </w:rPr>
        <w:t xml:space="preserve">  </w:t>
      </w:r>
      <w:r w:rsidRPr="00BE7CCD">
        <w:rPr>
          <w:rFonts w:asciiTheme="minorHAnsi" w:hAnsiTheme="minorHAnsi" w:cstheme="minorHAnsi"/>
          <w:color w:val="000000"/>
        </w:rPr>
        <w:t>dostarczenia wraz z przedmiotem umowy instrukcji obsługi w języku polskim,</w:t>
      </w:r>
    </w:p>
    <w:p w14:paraId="37D27676" w14:textId="77777777" w:rsidR="00616D0E" w:rsidRPr="00BE7CCD" w:rsidRDefault="00616D0E" w:rsidP="002A5B0C">
      <w:pPr>
        <w:widowControl w:val="0"/>
        <w:numPr>
          <w:ilvl w:val="0"/>
          <w:numId w:val="48"/>
        </w:numPr>
        <w:tabs>
          <w:tab w:val="left" w:pos="397"/>
          <w:tab w:val="left" w:pos="567"/>
          <w:tab w:val="left" w:pos="2226"/>
        </w:tabs>
        <w:suppressAutoHyphens/>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Zamawiający zapewnia niezbędne warunki organizacyjne umożliwiające dostęp pracownikom Wykonawcy do pomieszczeń Zamawiającego - w zakresie niezbędnym do wykonania niniejszej umowy.</w:t>
      </w:r>
    </w:p>
    <w:p w14:paraId="20175DB8" w14:textId="77777777" w:rsidR="00616D0E" w:rsidRPr="00BE7CCD" w:rsidRDefault="00616D0E" w:rsidP="002A5B0C">
      <w:pPr>
        <w:widowControl w:val="0"/>
        <w:numPr>
          <w:ilvl w:val="0"/>
          <w:numId w:val="48"/>
        </w:numPr>
        <w:tabs>
          <w:tab w:val="left" w:pos="397"/>
          <w:tab w:val="left" w:pos="567"/>
          <w:tab w:val="left" w:pos="2226"/>
        </w:tabs>
        <w:suppressAutoHyphens/>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Jeżeli uszkodzenie sprzętu będącego przedmiotem umowy nastąpi w czasie trwania transportu lub montażu</w:t>
      </w:r>
      <w:r w:rsidR="00A7795F" w:rsidRPr="00BE7CCD">
        <w:rPr>
          <w:rFonts w:asciiTheme="minorHAnsi" w:hAnsiTheme="minorHAnsi" w:cstheme="minorHAnsi"/>
          <w:color w:val="000000"/>
        </w:rPr>
        <w:t>,</w:t>
      </w:r>
      <w:r w:rsidRPr="00BE7CCD">
        <w:rPr>
          <w:rFonts w:asciiTheme="minorHAnsi" w:hAnsiTheme="minorHAnsi" w:cstheme="minorHAnsi"/>
          <w:color w:val="000000"/>
        </w:rPr>
        <w:t xml:space="preserve"> odpowiedzialność za powstałą szkodę ponosi Wykonawca.</w:t>
      </w:r>
    </w:p>
    <w:p w14:paraId="3B730EF2" w14:textId="77777777" w:rsidR="00616D0E" w:rsidRPr="00BE7CCD" w:rsidRDefault="00616D0E" w:rsidP="002A5B0C">
      <w:pPr>
        <w:widowControl w:val="0"/>
        <w:numPr>
          <w:ilvl w:val="0"/>
          <w:numId w:val="48"/>
        </w:numPr>
        <w:tabs>
          <w:tab w:val="left" w:pos="397"/>
          <w:tab w:val="left" w:pos="567"/>
          <w:tab w:val="left" w:pos="2226"/>
        </w:tabs>
        <w:suppressAutoHyphens/>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Dokumentem rozliczającym przedmiot zamówienia jest podpisany przez strony protokół odbioru.</w:t>
      </w:r>
    </w:p>
    <w:p w14:paraId="205CDF4A" w14:textId="77777777" w:rsidR="00BE7CCD" w:rsidRPr="00BE7CCD" w:rsidRDefault="00BE7CCD" w:rsidP="00BE7CCD">
      <w:pPr>
        <w:widowControl w:val="0"/>
        <w:tabs>
          <w:tab w:val="left" w:pos="397"/>
        </w:tabs>
        <w:suppressAutoHyphens/>
        <w:autoSpaceDE w:val="0"/>
        <w:autoSpaceDN w:val="0"/>
        <w:spacing w:after="0"/>
        <w:ind w:left="360"/>
        <w:jc w:val="both"/>
        <w:textAlignment w:val="baseline"/>
        <w:rPr>
          <w:rFonts w:asciiTheme="minorHAnsi" w:hAnsiTheme="minorHAnsi" w:cstheme="minorHAnsi"/>
          <w:color w:val="000000"/>
        </w:rPr>
      </w:pPr>
    </w:p>
    <w:p w14:paraId="69063E2B" w14:textId="6BDCE82D" w:rsidR="00BE7CCD" w:rsidRPr="00BE7CCD" w:rsidRDefault="00BE7CCD" w:rsidP="00BE7CCD">
      <w:pPr>
        <w:widowControl w:val="0"/>
        <w:tabs>
          <w:tab w:val="left" w:pos="397"/>
        </w:tabs>
        <w:suppressAutoHyphens/>
        <w:autoSpaceDE w:val="0"/>
        <w:autoSpaceDN w:val="0"/>
        <w:spacing w:after="0"/>
        <w:ind w:left="360"/>
        <w:textAlignment w:val="baseline"/>
        <w:rPr>
          <w:rFonts w:asciiTheme="minorHAnsi" w:hAnsiTheme="minorHAnsi" w:cstheme="minorHAnsi"/>
          <w:b/>
          <w:color w:val="000000"/>
        </w:rPr>
      </w:pPr>
      <w:r>
        <w:rPr>
          <w:rFonts w:asciiTheme="minorHAnsi" w:hAnsiTheme="minorHAnsi" w:cstheme="minorHAnsi"/>
          <w:b/>
          <w:color w:val="000000"/>
        </w:rPr>
        <w:t xml:space="preserve">                                                                                           </w:t>
      </w:r>
      <w:r w:rsidRPr="00BE7CCD">
        <w:rPr>
          <w:rFonts w:asciiTheme="minorHAnsi" w:hAnsiTheme="minorHAnsi" w:cstheme="minorHAnsi"/>
          <w:b/>
          <w:color w:val="000000"/>
        </w:rPr>
        <w:t xml:space="preserve">§ </w:t>
      </w:r>
      <w:r w:rsidRPr="00BE7CCD">
        <w:rPr>
          <w:rFonts w:asciiTheme="minorHAnsi" w:hAnsiTheme="minorHAnsi" w:cstheme="minorHAnsi"/>
          <w:b/>
          <w:color w:val="000000"/>
        </w:rPr>
        <w:t>3</w:t>
      </w:r>
    </w:p>
    <w:p w14:paraId="2F8BD4C2" w14:textId="77777777" w:rsidR="00BE7CCD" w:rsidRPr="00BE7CCD" w:rsidRDefault="00BE7CCD" w:rsidP="00BE7CCD">
      <w:pPr>
        <w:widowControl w:val="0"/>
        <w:tabs>
          <w:tab w:val="left" w:pos="397"/>
        </w:tabs>
        <w:suppressAutoHyphens/>
        <w:autoSpaceDE w:val="0"/>
        <w:autoSpaceDN w:val="0"/>
        <w:spacing w:after="0"/>
        <w:ind w:left="360"/>
        <w:jc w:val="center"/>
        <w:textAlignment w:val="baseline"/>
        <w:rPr>
          <w:rFonts w:asciiTheme="minorHAnsi" w:hAnsiTheme="minorHAnsi" w:cstheme="minorHAnsi"/>
          <w:b/>
          <w:color w:val="000000"/>
        </w:rPr>
      </w:pPr>
      <w:r w:rsidRPr="00BE7CCD">
        <w:rPr>
          <w:rFonts w:asciiTheme="minorHAnsi" w:hAnsiTheme="minorHAnsi" w:cstheme="minorHAnsi"/>
          <w:b/>
          <w:color w:val="000000"/>
        </w:rPr>
        <w:t>Osoby uprawnione do realizacji umowy</w:t>
      </w:r>
    </w:p>
    <w:p w14:paraId="226DE7DA" w14:textId="44FA1AAE" w:rsidR="00BE7CCD" w:rsidRPr="00BE7CCD" w:rsidRDefault="00BE7CCD" w:rsidP="00BE7CCD">
      <w:pPr>
        <w:widowControl w:val="0"/>
        <w:tabs>
          <w:tab w:val="left" w:pos="397"/>
        </w:tabs>
        <w:suppressAutoHyphens/>
        <w:autoSpaceDE w:val="0"/>
        <w:autoSpaceDN w:val="0"/>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 xml:space="preserve">1. </w:t>
      </w:r>
      <w:r w:rsidRPr="00BE7CCD">
        <w:rPr>
          <w:rFonts w:asciiTheme="minorHAnsi" w:hAnsiTheme="minorHAnsi" w:cstheme="minorHAnsi"/>
          <w:color w:val="000000"/>
        </w:rPr>
        <w:t xml:space="preserve">  </w:t>
      </w:r>
      <w:r w:rsidRPr="00BE7CCD">
        <w:rPr>
          <w:rFonts w:asciiTheme="minorHAnsi" w:hAnsiTheme="minorHAnsi" w:cstheme="minorHAnsi"/>
          <w:color w:val="000000"/>
        </w:rPr>
        <w:t xml:space="preserve">Strony wskazują osoby odpowiedzialne za realizację warunków umowy </w:t>
      </w:r>
    </w:p>
    <w:p w14:paraId="6D6453B6" w14:textId="77777777" w:rsidR="00BE7CCD" w:rsidRPr="00BE7CCD" w:rsidRDefault="00BE7CCD" w:rsidP="00BE7CCD">
      <w:pPr>
        <w:widowControl w:val="0"/>
        <w:numPr>
          <w:ilvl w:val="0"/>
          <w:numId w:val="55"/>
        </w:numPr>
        <w:tabs>
          <w:tab w:val="left" w:pos="397"/>
        </w:tabs>
        <w:suppressAutoHyphens/>
        <w:autoSpaceDE w:val="0"/>
        <w:autoSpaceDN w:val="0"/>
        <w:spacing w:after="0"/>
        <w:ind w:left="360"/>
        <w:jc w:val="both"/>
        <w:textAlignment w:val="baseline"/>
        <w:rPr>
          <w:rFonts w:asciiTheme="minorHAnsi" w:hAnsiTheme="minorHAnsi" w:cstheme="minorHAnsi"/>
          <w:color w:val="000000"/>
        </w:rPr>
      </w:pPr>
      <w:r w:rsidRPr="00BE7CCD">
        <w:rPr>
          <w:rFonts w:asciiTheme="minorHAnsi" w:hAnsiTheme="minorHAnsi" w:cstheme="minorHAnsi"/>
          <w:color w:val="000000"/>
        </w:rPr>
        <w:t>ze strony Zamawiającego:</w:t>
      </w:r>
    </w:p>
    <w:p w14:paraId="3CEC4BD4" w14:textId="77777777" w:rsidR="00BE7CCD" w:rsidRPr="00BE7CCD" w:rsidRDefault="00BE7CCD" w:rsidP="00BE7CCD">
      <w:pPr>
        <w:widowControl w:val="0"/>
        <w:tabs>
          <w:tab w:val="left" w:pos="397"/>
        </w:tabs>
        <w:suppressAutoHyphens/>
        <w:autoSpaceDE w:val="0"/>
        <w:autoSpaceDN w:val="0"/>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 xml:space="preserve"> </w:t>
      </w:r>
      <w:r w:rsidRPr="00BE7CCD">
        <w:rPr>
          <w:rFonts w:asciiTheme="minorHAnsi" w:hAnsiTheme="minorHAnsi" w:cstheme="minorHAnsi"/>
          <w:bCs/>
          <w:color w:val="000000"/>
        </w:rPr>
        <w:t>……………………….. nr tel.:  …………………….e mail…………………………………..,</w:t>
      </w:r>
    </w:p>
    <w:p w14:paraId="5025CE45" w14:textId="77777777" w:rsidR="00BE7CCD" w:rsidRPr="00BE7CCD" w:rsidRDefault="00BE7CCD" w:rsidP="00BE7CCD">
      <w:pPr>
        <w:widowControl w:val="0"/>
        <w:numPr>
          <w:ilvl w:val="0"/>
          <w:numId w:val="55"/>
        </w:numPr>
        <w:tabs>
          <w:tab w:val="left" w:pos="397"/>
        </w:tabs>
        <w:suppressAutoHyphens/>
        <w:autoSpaceDE w:val="0"/>
        <w:autoSpaceDN w:val="0"/>
        <w:spacing w:after="0"/>
        <w:ind w:left="360"/>
        <w:jc w:val="both"/>
        <w:textAlignment w:val="baseline"/>
        <w:rPr>
          <w:rFonts w:asciiTheme="minorHAnsi" w:hAnsiTheme="minorHAnsi" w:cstheme="minorHAnsi"/>
          <w:color w:val="000000"/>
        </w:rPr>
      </w:pPr>
      <w:r w:rsidRPr="00BE7CCD">
        <w:rPr>
          <w:rFonts w:asciiTheme="minorHAnsi" w:hAnsiTheme="minorHAnsi" w:cstheme="minorHAnsi"/>
          <w:color w:val="000000"/>
        </w:rPr>
        <w:t>ze strony Wykonawcy jest:</w:t>
      </w:r>
    </w:p>
    <w:p w14:paraId="592E8737" w14:textId="55670721" w:rsidR="00BE7CCD" w:rsidRPr="00BE7CCD" w:rsidRDefault="00BE7CCD" w:rsidP="00BE7CCD">
      <w:pPr>
        <w:widowControl w:val="0"/>
        <w:tabs>
          <w:tab w:val="left" w:pos="397"/>
        </w:tabs>
        <w:suppressAutoHyphens/>
        <w:autoSpaceDE w:val="0"/>
        <w:autoSpaceDN w:val="0"/>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 xml:space="preserve"> ……………………………nr tel.: …………………… e mail…………………………………..</w:t>
      </w:r>
    </w:p>
    <w:p w14:paraId="4B7D0730" w14:textId="6E1432CD" w:rsidR="00616D0E" w:rsidRPr="00BE7CCD" w:rsidRDefault="00616D0E" w:rsidP="00BE7CCD">
      <w:pPr>
        <w:pStyle w:val="Akapitzlist"/>
        <w:widowControl w:val="0"/>
        <w:numPr>
          <w:ilvl w:val="0"/>
          <w:numId w:val="30"/>
        </w:numPr>
        <w:tabs>
          <w:tab w:val="clear" w:pos="0"/>
          <w:tab w:val="num" w:pos="-360"/>
          <w:tab w:val="left" w:pos="397"/>
        </w:tabs>
        <w:suppressAutoHyphens/>
        <w:autoSpaceDE w:val="0"/>
        <w:autoSpaceDN w:val="0"/>
        <w:ind w:left="360"/>
        <w:jc w:val="both"/>
        <w:textAlignment w:val="baseline"/>
        <w:rPr>
          <w:rFonts w:asciiTheme="minorHAnsi" w:hAnsiTheme="minorHAnsi" w:cstheme="minorHAnsi"/>
          <w:color w:val="000000"/>
          <w:sz w:val="22"/>
          <w:szCs w:val="22"/>
        </w:rPr>
      </w:pPr>
      <w:r w:rsidRPr="00BE7CCD">
        <w:rPr>
          <w:rFonts w:asciiTheme="minorHAnsi" w:hAnsiTheme="minorHAnsi" w:cstheme="minorHAnsi"/>
          <w:color w:val="000000"/>
          <w:sz w:val="22"/>
          <w:szCs w:val="22"/>
        </w:rPr>
        <w:t>Wykonawca zobowiązany jest d</w:t>
      </w:r>
      <w:r w:rsidR="003824FB" w:rsidRPr="00BE7CCD">
        <w:rPr>
          <w:rFonts w:asciiTheme="minorHAnsi" w:hAnsiTheme="minorHAnsi" w:cstheme="minorHAnsi"/>
          <w:color w:val="000000"/>
          <w:sz w:val="22"/>
          <w:szCs w:val="22"/>
        </w:rPr>
        <w:t>o pisemnego poinformowania osób upoważnionych</w:t>
      </w:r>
      <w:r w:rsidRPr="00BE7CCD">
        <w:rPr>
          <w:rFonts w:asciiTheme="minorHAnsi" w:hAnsiTheme="minorHAnsi" w:cstheme="minorHAnsi"/>
          <w:color w:val="000000"/>
          <w:sz w:val="22"/>
          <w:szCs w:val="22"/>
        </w:rPr>
        <w:t xml:space="preserve"> ze strony Zamawiającego do odbioru urządzenia, minimum na 3 dni przed dostawą.</w:t>
      </w:r>
    </w:p>
    <w:p w14:paraId="1C55AEE5" w14:textId="77777777" w:rsidR="00316BC9" w:rsidRPr="00BE7CCD" w:rsidRDefault="00316BC9" w:rsidP="00BD50C4">
      <w:pPr>
        <w:spacing w:after="0"/>
        <w:jc w:val="center"/>
        <w:rPr>
          <w:rFonts w:asciiTheme="minorHAnsi" w:hAnsiTheme="minorHAnsi" w:cstheme="minorHAnsi"/>
          <w:b/>
          <w:bCs/>
          <w:color w:val="000000"/>
        </w:rPr>
      </w:pPr>
    </w:p>
    <w:p w14:paraId="168999CD" w14:textId="72F9E701" w:rsidR="00616D0E" w:rsidRPr="00BE7CCD" w:rsidRDefault="00616D0E" w:rsidP="00BD50C4">
      <w:pPr>
        <w:spacing w:after="0"/>
        <w:jc w:val="center"/>
        <w:rPr>
          <w:rFonts w:asciiTheme="minorHAnsi" w:hAnsiTheme="minorHAnsi" w:cstheme="minorHAnsi"/>
          <w:b/>
          <w:bCs/>
          <w:color w:val="000000"/>
        </w:rPr>
      </w:pPr>
      <w:r w:rsidRPr="00BE7CCD">
        <w:rPr>
          <w:rFonts w:asciiTheme="minorHAnsi" w:hAnsiTheme="minorHAnsi" w:cstheme="minorHAnsi"/>
          <w:b/>
          <w:bCs/>
          <w:color w:val="000000"/>
        </w:rPr>
        <w:t xml:space="preserve">§ </w:t>
      </w:r>
      <w:r w:rsidR="00BE7CCD" w:rsidRPr="00BE7CCD">
        <w:rPr>
          <w:rFonts w:asciiTheme="minorHAnsi" w:hAnsiTheme="minorHAnsi" w:cstheme="minorHAnsi"/>
          <w:b/>
          <w:bCs/>
          <w:color w:val="000000"/>
        </w:rPr>
        <w:t>4</w:t>
      </w:r>
    </w:p>
    <w:p w14:paraId="37DE0D63" w14:textId="77777777" w:rsidR="00616D0E" w:rsidRPr="00BE7CCD" w:rsidRDefault="00616D0E" w:rsidP="00BD50C4">
      <w:pPr>
        <w:spacing w:after="0"/>
        <w:jc w:val="center"/>
        <w:rPr>
          <w:rFonts w:asciiTheme="minorHAnsi" w:hAnsiTheme="minorHAnsi" w:cstheme="minorHAnsi"/>
          <w:b/>
          <w:bCs/>
          <w:color w:val="000000"/>
        </w:rPr>
      </w:pPr>
      <w:r w:rsidRPr="00BE7CCD">
        <w:rPr>
          <w:rFonts w:asciiTheme="minorHAnsi" w:hAnsiTheme="minorHAnsi" w:cstheme="minorHAnsi"/>
          <w:b/>
          <w:bCs/>
          <w:color w:val="000000"/>
        </w:rPr>
        <w:t>Wymagania jakościowe.</w:t>
      </w:r>
    </w:p>
    <w:p w14:paraId="7722590D" w14:textId="48EFD966" w:rsidR="00531F56" w:rsidRPr="00531F56" w:rsidRDefault="00531F56" w:rsidP="00531F56">
      <w:pPr>
        <w:spacing w:after="0"/>
        <w:jc w:val="both"/>
        <w:rPr>
          <w:rFonts w:asciiTheme="minorHAnsi" w:hAnsiTheme="minorHAnsi" w:cstheme="minorHAnsi"/>
          <w:color w:val="000000"/>
        </w:rPr>
      </w:pPr>
      <w:r w:rsidRPr="00BE7CCD">
        <w:rPr>
          <w:rFonts w:asciiTheme="minorHAnsi" w:hAnsiTheme="minorHAnsi" w:cstheme="minorHAnsi"/>
          <w:color w:val="000000"/>
        </w:rPr>
        <w:t>1</w:t>
      </w:r>
      <w:r w:rsidRPr="00531F56">
        <w:rPr>
          <w:rFonts w:asciiTheme="minorHAnsi" w:hAnsiTheme="minorHAnsi" w:cstheme="minorHAnsi"/>
          <w:color w:val="000000"/>
        </w:rPr>
        <w:t>.</w:t>
      </w:r>
      <w:r w:rsidRPr="00BE7CCD">
        <w:rPr>
          <w:rFonts w:asciiTheme="minorHAnsi" w:hAnsiTheme="minorHAnsi" w:cstheme="minorHAnsi"/>
          <w:color w:val="000000"/>
        </w:rPr>
        <w:t xml:space="preserve">   </w:t>
      </w:r>
      <w:r w:rsidRPr="00531F56">
        <w:rPr>
          <w:rFonts w:asciiTheme="minorHAnsi" w:hAnsiTheme="minorHAnsi" w:cstheme="minorHAnsi"/>
          <w:color w:val="000000"/>
        </w:rPr>
        <w:t>Wykonawca gwarantuje, że dostarczony przedmiot zamówienia w ramach niniejszej Umowy będzie posiadał dokumenty potwierdzające dopuszczenie wyrobu do obrotu na terytorium RP lub inny tożsamy dokument</w:t>
      </w:r>
      <w:r w:rsidRPr="00BE7CCD">
        <w:rPr>
          <w:rFonts w:asciiTheme="minorHAnsi" w:hAnsiTheme="minorHAnsi" w:cstheme="minorHAnsi"/>
          <w:color w:val="000000"/>
        </w:rPr>
        <w:t xml:space="preserve"> </w:t>
      </w:r>
      <w:r w:rsidRPr="00531F56">
        <w:rPr>
          <w:rFonts w:asciiTheme="minorHAnsi" w:hAnsiTheme="minorHAnsi" w:cstheme="minorHAnsi"/>
          <w:color w:val="000000"/>
        </w:rPr>
        <w:t>i dostarczy je na każde żądanie Zamawiającego (w przypadku, kiedy ww. dokument nie jest wymagany Wykonawca załączy stosowne oświadczenie).</w:t>
      </w:r>
    </w:p>
    <w:p w14:paraId="70AAC9B5" w14:textId="096B5B27" w:rsidR="00531F56" w:rsidRPr="00531F56" w:rsidRDefault="00531F56" w:rsidP="00531F56">
      <w:pPr>
        <w:spacing w:after="0"/>
        <w:jc w:val="both"/>
        <w:rPr>
          <w:rFonts w:asciiTheme="minorHAnsi" w:hAnsiTheme="minorHAnsi" w:cstheme="minorHAnsi"/>
          <w:color w:val="000000"/>
        </w:rPr>
      </w:pPr>
      <w:r w:rsidRPr="00BE7CCD">
        <w:rPr>
          <w:rFonts w:asciiTheme="minorHAnsi" w:hAnsiTheme="minorHAnsi" w:cstheme="minorHAnsi"/>
          <w:color w:val="000000"/>
        </w:rPr>
        <w:t xml:space="preserve">2. </w:t>
      </w:r>
      <w:r w:rsidRPr="00531F56">
        <w:rPr>
          <w:rFonts w:asciiTheme="minorHAnsi" w:hAnsiTheme="minorHAnsi" w:cstheme="minorHAnsi"/>
          <w:color w:val="00000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CB4667B" w14:textId="42BE1CB0" w:rsidR="00616D0E" w:rsidRPr="00BE7CCD" w:rsidRDefault="00616D0E" w:rsidP="00531F56">
      <w:pPr>
        <w:pStyle w:val="Akapitzlist"/>
        <w:widowControl w:val="0"/>
        <w:numPr>
          <w:ilvl w:val="0"/>
          <w:numId w:val="51"/>
        </w:numPr>
        <w:tabs>
          <w:tab w:val="left" w:pos="397"/>
        </w:tabs>
        <w:suppressAutoHyphens/>
        <w:autoSpaceDE w:val="0"/>
        <w:jc w:val="both"/>
        <w:textAlignment w:val="baseline"/>
        <w:rPr>
          <w:rFonts w:asciiTheme="minorHAnsi" w:hAnsiTheme="minorHAnsi" w:cstheme="minorHAnsi"/>
          <w:color w:val="000000"/>
          <w:sz w:val="22"/>
          <w:szCs w:val="22"/>
        </w:rPr>
      </w:pPr>
      <w:r w:rsidRPr="00BE7CCD">
        <w:rPr>
          <w:rFonts w:asciiTheme="minorHAnsi" w:hAnsiTheme="minorHAnsi" w:cstheme="minorHAnsi"/>
          <w:color w:val="000000"/>
          <w:sz w:val="22"/>
          <w:szCs w:val="22"/>
        </w:rPr>
        <w:t>Wykonawca gwarantuje, że sprzęt dostarczony w ramach niniejszej umowy będzie:</w:t>
      </w:r>
    </w:p>
    <w:p w14:paraId="0FCC5C85" w14:textId="77777777" w:rsidR="00616D0E" w:rsidRPr="00BE7CCD" w:rsidRDefault="00616D0E" w:rsidP="00BD50C4">
      <w:pPr>
        <w:widowControl w:val="0"/>
        <w:numPr>
          <w:ilvl w:val="0"/>
          <w:numId w:val="32"/>
        </w:numPr>
        <w:tabs>
          <w:tab w:val="left" w:pos="720"/>
          <w:tab w:val="left" w:pos="786"/>
        </w:tabs>
        <w:suppressAutoHyphens/>
        <w:spacing w:after="0"/>
        <w:ind w:left="720"/>
        <w:jc w:val="both"/>
        <w:textAlignment w:val="baseline"/>
        <w:rPr>
          <w:rFonts w:asciiTheme="minorHAnsi" w:hAnsiTheme="minorHAnsi" w:cstheme="minorHAnsi"/>
          <w:color w:val="000000"/>
        </w:rPr>
      </w:pPr>
      <w:r w:rsidRPr="00BE7CCD">
        <w:rPr>
          <w:rFonts w:asciiTheme="minorHAnsi" w:hAnsiTheme="minorHAnsi" w:cstheme="minorHAnsi"/>
          <w:color w:val="000000"/>
        </w:rPr>
        <w:t xml:space="preserve">zgodny z wymogami stawianymi przez </w:t>
      </w:r>
      <w:r w:rsidR="009F6650" w:rsidRPr="00BE7CCD">
        <w:rPr>
          <w:rFonts w:asciiTheme="minorHAnsi" w:hAnsiTheme="minorHAnsi" w:cstheme="minorHAnsi"/>
          <w:color w:val="000000"/>
        </w:rPr>
        <w:t>Zamawiającego zawartymi w Zapytaniu Ofertowym</w:t>
      </w:r>
      <w:r w:rsidRPr="00BE7CCD">
        <w:rPr>
          <w:rFonts w:asciiTheme="minorHAnsi" w:hAnsiTheme="minorHAnsi" w:cstheme="minorHAnsi"/>
          <w:color w:val="000000"/>
        </w:rPr>
        <w:t xml:space="preserve"> i załącznikach,</w:t>
      </w:r>
    </w:p>
    <w:p w14:paraId="2E061A02" w14:textId="77777777" w:rsidR="00616D0E" w:rsidRPr="00BE7CCD" w:rsidRDefault="00616D0E" w:rsidP="00BD50C4">
      <w:pPr>
        <w:widowControl w:val="0"/>
        <w:numPr>
          <w:ilvl w:val="0"/>
          <w:numId w:val="32"/>
        </w:numPr>
        <w:tabs>
          <w:tab w:val="left" w:pos="720"/>
          <w:tab w:val="left" w:pos="786"/>
        </w:tabs>
        <w:suppressAutoHyphens/>
        <w:spacing w:after="0"/>
        <w:ind w:left="720"/>
        <w:jc w:val="both"/>
        <w:textAlignment w:val="baseline"/>
        <w:rPr>
          <w:rFonts w:asciiTheme="minorHAnsi" w:hAnsiTheme="minorHAnsi" w:cstheme="minorHAnsi"/>
          <w:color w:val="000000"/>
        </w:rPr>
      </w:pPr>
      <w:r w:rsidRPr="00BE7CCD">
        <w:rPr>
          <w:rFonts w:asciiTheme="minorHAnsi" w:hAnsiTheme="minorHAnsi" w:cstheme="minorHAnsi"/>
          <w:color w:val="000000"/>
        </w:rPr>
        <w:t>posiadał dokumenty potwierdzające dopuszczenie wyrobu do obrotu na terytorium  RP lub inny tożsamy dokument (deklaracje zgodności, CE, atesty, certyfikaty UE, itp.),</w:t>
      </w:r>
    </w:p>
    <w:p w14:paraId="3B208157" w14:textId="77777777" w:rsidR="00616D0E" w:rsidRPr="00BE7CCD" w:rsidRDefault="00616D0E" w:rsidP="00531F56">
      <w:pPr>
        <w:pStyle w:val="Akapitzlist"/>
        <w:widowControl w:val="0"/>
        <w:numPr>
          <w:ilvl w:val="0"/>
          <w:numId w:val="52"/>
        </w:numPr>
        <w:tabs>
          <w:tab w:val="left" w:pos="397"/>
        </w:tabs>
        <w:suppressAutoHyphens/>
        <w:autoSpaceDE w:val="0"/>
        <w:jc w:val="both"/>
        <w:textAlignment w:val="baseline"/>
        <w:rPr>
          <w:rFonts w:asciiTheme="minorHAnsi" w:hAnsiTheme="minorHAnsi" w:cstheme="minorHAnsi"/>
          <w:color w:val="000000"/>
          <w:sz w:val="22"/>
          <w:szCs w:val="22"/>
        </w:rPr>
      </w:pPr>
      <w:r w:rsidRPr="00BE7CCD">
        <w:rPr>
          <w:rFonts w:asciiTheme="minorHAnsi" w:hAnsiTheme="minorHAnsi" w:cstheme="minorHAnsi"/>
          <w:color w:val="000000"/>
          <w:sz w:val="22"/>
          <w:szCs w:val="22"/>
        </w:rPr>
        <w:t>Wykonawca ma obowiązek dostarczenia wraz z przedmiotem umowy następujących dokumentów:</w:t>
      </w:r>
    </w:p>
    <w:p w14:paraId="690EAC70" w14:textId="77777777" w:rsidR="00616D0E" w:rsidRPr="00BE7CCD" w:rsidRDefault="00616D0E" w:rsidP="00BD50C4">
      <w:pPr>
        <w:widowControl w:val="0"/>
        <w:numPr>
          <w:ilvl w:val="0"/>
          <w:numId w:val="33"/>
        </w:numPr>
        <w:suppressAutoHyphens/>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instrukcji obsługi (użytkowania) sporządzonych w języku polskim.</w:t>
      </w:r>
    </w:p>
    <w:p w14:paraId="72FA299D" w14:textId="77777777" w:rsidR="00616D0E" w:rsidRPr="00BE7CCD" w:rsidRDefault="00616D0E" w:rsidP="00BD50C4">
      <w:pPr>
        <w:widowControl w:val="0"/>
        <w:numPr>
          <w:ilvl w:val="0"/>
          <w:numId w:val="33"/>
        </w:numPr>
        <w:suppressAutoHyphens/>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dokumentacji technicznej przedmiotu umowy niezbędnej do prawidłowej eksploatacji,</w:t>
      </w:r>
    </w:p>
    <w:p w14:paraId="021B5F94" w14:textId="77777777" w:rsidR="00616D0E" w:rsidRPr="00BE7CCD" w:rsidRDefault="00616D0E" w:rsidP="00BD50C4">
      <w:pPr>
        <w:widowControl w:val="0"/>
        <w:numPr>
          <w:ilvl w:val="0"/>
          <w:numId w:val="33"/>
        </w:numPr>
        <w:suppressAutoHyphens/>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wykazu materiałów zużywalnych wykorzystywanych w bieżącej eksploatacji przedmiotu umowy.</w:t>
      </w:r>
    </w:p>
    <w:p w14:paraId="6F2E67D6" w14:textId="7217C5D5" w:rsidR="00616D0E" w:rsidRPr="00BE7CCD" w:rsidRDefault="00616D0E" w:rsidP="00531F56">
      <w:pPr>
        <w:pStyle w:val="Akapitzlist"/>
        <w:widowControl w:val="0"/>
        <w:numPr>
          <w:ilvl w:val="0"/>
          <w:numId w:val="52"/>
        </w:numPr>
        <w:tabs>
          <w:tab w:val="left" w:pos="397"/>
        </w:tabs>
        <w:suppressAutoHyphens/>
        <w:autoSpaceDE w:val="0"/>
        <w:jc w:val="both"/>
        <w:textAlignment w:val="baseline"/>
        <w:rPr>
          <w:rFonts w:asciiTheme="minorHAnsi" w:hAnsiTheme="minorHAnsi" w:cstheme="minorHAnsi"/>
          <w:color w:val="000000"/>
          <w:sz w:val="22"/>
          <w:szCs w:val="22"/>
        </w:rPr>
      </w:pPr>
      <w:r w:rsidRPr="00BE7CCD">
        <w:rPr>
          <w:rFonts w:asciiTheme="minorHAnsi" w:hAnsiTheme="minorHAnsi" w:cstheme="minorHAnsi"/>
          <w:color w:val="000000"/>
          <w:sz w:val="22"/>
          <w:szCs w:val="22"/>
        </w:rPr>
        <w:lastRenderedPageBreak/>
        <w:t>Wykonawca na swój koszt ubezpiecza przedmiot umowy do momentu dokonania końcowego odbioru przez Zamawiającego.</w:t>
      </w:r>
    </w:p>
    <w:p w14:paraId="625269FD" w14:textId="77777777" w:rsidR="00616D0E" w:rsidRPr="00BE7CCD" w:rsidRDefault="00616D0E" w:rsidP="00531F56">
      <w:pPr>
        <w:widowControl w:val="0"/>
        <w:numPr>
          <w:ilvl w:val="0"/>
          <w:numId w:val="52"/>
        </w:numPr>
        <w:tabs>
          <w:tab w:val="left" w:pos="397"/>
        </w:tabs>
        <w:suppressAutoHyphens/>
        <w:autoSpaceDE w:val="0"/>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 xml:space="preserve">Okres gwarancji dla przedmiotu umowy wynosi: </w:t>
      </w:r>
      <w:r w:rsidR="00060595" w:rsidRPr="00BE7CCD">
        <w:rPr>
          <w:rFonts w:asciiTheme="minorHAnsi" w:hAnsiTheme="minorHAnsi" w:cstheme="minorHAnsi"/>
          <w:color w:val="000000"/>
        </w:rPr>
        <w:t>….</w:t>
      </w:r>
      <w:r w:rsidRPr="00BE7CCD">
        <w:rPr>
          <w:rFonts w:asciiTheme="minorHAnsi" w:hAnsiTheme="minorHAnsi" w:cstheme="minorHAnsi"/>
          <w:color w:val="000000"/>
        </w:rPr>
        <w:t xml:space="preserve"> miesi</w:t>
      </w:r>
      <w:r w:rsidR="000C2255" w:rsidRPr="00BE7CCD">
        <w:rPr>
          <w:rFonts w:asciiTheme="minorHAnsi" w:hAnsiTheme="minorHAnsi" w:cstheme="minorHAnsi"/>
          <w:color w:val="000000"/>
        </w:rPr>
        <w:t>ące</w:t>
      </w:r>
      <w:r w:rsidRPr="00BE7CCD">
        <w:rPr>
          <w:rFonts w:asciiTheme="minorHAnsi" w:hAnsiTheme="minorHAnsi" w:cstheme="minorHAnsi"/>
          <w:color w:val="000000"/>
        </w:rPr>
        <w:t xml:space="preserve">  i rozpoczyna bieg od daty podpisania protokołu odbioru urządzenia.</w:t>
      </w:r>
    </w:p>
    <w:p w14:paraId="0EB8F963" w14:textId="77777777" w:rsidR="00616D0E" w:rsidRPr="00BE7CCD" w:rsidRDefault="00616D0E" w:rsidP="00531F56">
      <w:pPr>
        <w:widowControl w:val="0"/>
        <w:numPr>
          <w:ilvl w:val="0"/>
          <w:numId w:val="52"/>
        </w:numPr>
        <w:tabs>
          <w:tab w:val="left" w:pos="397"/>
        </w:tabs>
        <w:suppressAutoHyphens/>
        <w:autoSpaceDE w:val="0"/>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 xml:space="preserve">Gwarancję przedłuża się o okres przerwy w eksploatacji związany z naprawą urządzenia. </w:t>
      </w:r>
    </w:p>
    <w:p w14:paraId="694402B6" w14:textId="77777777" w:rsidR="00616D0E" w:rsidRPr="00BE7CCD" w:rsidRDefault="00616D0E" w:rsidP="00531F56">
      <w:pPr>
        <w:widowControl w:val="0"/>
        <w:numPr>
          <w:ilvl w:val="0"/>
          <w:numId w:val="52"/>
        </w:numPr>
        <w:tabs>
          <w:tab w:val="left" w:pos="397"/>
        </w:tabs>
        <w:suppressAutoHyphens/>
        <w:autoSpaceDE w:val="0"/>
        <w:spacing w:after="0"/>
        <w:jc w:val="both"/>
        <w:textAlignment w:val="baseline"/>
        <w:rPr>
          <w:rFonts w:asciiTheme="minorHAnsi" w:hAnsiTheme="minorHAnsi" w:cstheme="minorHAnsi"/>
          <w:color w:val="000000"/>
        </w:rPr>
      </w:pPr>
      <w:r w:rsidRPr="00BE7CCD">
        <w:rPr>
          <w:rFonts w:asciiTheme="minorHAnsi" w:hAnsiTheme="minorHAnsi" w:cstheme="minorHAnsi"/>
          <w:color w:val="000000"/>
        </w:rPr>
        <w:t xml:space="preserve">Wszelkie naprawy serwisowe oraz czynności obsługowe dokonane w okresie gwarancyjnym </w:t>
      </w:r>
      <w:r w:rsidR="00697CFC" w:rsidRPr="00BE7CCD">
        <w:rPr>
          <w:rFonts w:asciiTheme="minorHAnsi" w:hAnsiTheme="minorHAnsi" w:cstheme="minorHAnsi"/>
          <w:color w:val="000000"/>
        </w:rPr>
        <w:t xml:space="preserve">  </w:t>
      </w:r>
      <w:r w:rsidRPr="00BE7CCD">
        <w:rPr>
          <w:rFonts w:asciiTheme="minorHAnsi" w:hAnsiTheme="minorHAnsi" w:cstheme="minorHAnsi"/>
          <w:color w:val="000000"/>
        </w:rPr>
        <w:t>zostaną odnotowane przez serwis Wykonawcy w karcie pracy lub raporcie serwisowym.</w:t>
      </w:r>
    </w:p>
    <w:p w14:paraId="7128DF59" w14:textId="77777777" w:rsidR="00616D0E" w:rsidRPr="00BE7CCD" w:rsidRDefault="00616D0E" w:rsidP="00BD50C4">
      <w:pPr>
        <w:pStyle w:val="Akapitzlist"/>
        <w:widowControl w:val="0"/>
        <w:numPr>
          <w:ilvl w:val="0"/>
          <w:numId w:val="35"/>
        </w:numPr>
        <w:tabs>
          <w:tab w:val="left" w:pos="397"/>
        </w:tabs>
        <w:suppressAutoHyphens/>
        <w:autoSpaceDE w:val="0"/>
        <w:spacing w:line="276" w:lineRule="auto"/>
        <w:jc w:val="both"/>
        <w:textAlignment w:val="baseline"/>
        <w:rPr>
          <w:rFonts w:asciiTheme="minorHAnsi" w:hAnsiTheme="minorHAnsi" w:cstheme="minorHAnsi"/>
          <w:color w:val="000000"/>
          <w:sz w:val="22"/>
          <w:szCs w:val="22"/>
        </w:rPr>
      </w:pPr>
      <w:r w:rsidRPr="00BE7CCD">
        <w:rPr>
          <w:rFonts w:asciiTheme="minorHAnsi" w:hAnsiTheme="minorHAnsi" w:cstheme="minorHAnsi"/>
          <w:color w:val="000000"/>
          <w:sz w:val="22"/>
          <w:szCs w:val="22"/>
        </w:rPr>
        <w:t xml:space="preserve">W okresie gwarancji naprawy techniczne lub wynikające z wad ukrytych tego samego podzespołu powodują wymianę podzespołu na nowy. </w:t>
      </w:r>
    </w:p>
    <w:p w14:paraId="480D545D" w14:textId="77777777" w:rsidR="00616D0E" w:rsidRPr="00BE7CCD" w:rsidRDefault="00616D0E" w:rsidP="00BD50C4">
      <w:pPr>
        <w:pStyle w:val="Akapitzlist"/>
        <w:widowControl w:val="0"/>
        <w:numPr>
          <w:ilvl w:val="0"/>
          <w:numId w:val="35"/>
        </w:numPr>
        <w:tabs>
          <w:tab w:val="left" w:pos="397"/>
        </w:tabs>
        <w:suppressAutoHyphens/>
        <w:autoSpaceDE w:val="0"/>
        <w:spacing w:line="276" w:lineRule="auto"/>
        <w:jc w:val="both"/>
        <w:textAlignment w:val="baseline"/>
        <w:rPr>
          <w:rFonts w:asciiTheme="minorHAnsi" w:hAnsiTheme="minorHAnsi" w:cstheme="minorHAnsi"/>
          <w:color w:val="000000"/>
          <w:sz w:val="22"/>
          <w:szCs w:val="22"/>
        </w:rPr>
      </w:pPr>
      <w:r w:rsidRPr="00BE7CCD">
        <w:rPr>
          <w:rFonts w:asciiTheme="minorHAnsi" w:hAnsiTheme="minorHAnsi" w:cstheme="minorHAnsi"/>
          <w:color w:val="000000"/>
          <w:sz w:val="22"/>
          <w:szCs w:val="22"/>
        </w:rPr>
        <w:t xml:space="preserve">Wykonawca gwarantuje Zamawiającemu pełny zakres obsługi gwarancyjnej nieodpłatnie (z wyjątkiem uszkodzeń z winy użytkownika).  </w:t>
      </w:r>
    </w:p>
    <w:p w14:paraId="6665D428" w14:textId="77777777" w:rsidR="00531F56" w:rsidRPr="00BE7CCD" w:rsidRDefault="00616D0E" w:rsidP="00754BF7">
      <w:pPr>
        <w:widowControl w:val="0"/>
        <w:numPr>
          <w:ilvl w:val="0"/>
          <w:numId w:val="35"/>
        </w:numPr>
        <w:tabs>
          <w:tab w:val="left" w:pos="397"/>
        </w:tabs>
        <w:suppressAutoHyphens/>
        <w:autoSpaceDE w:val="0"/>
        <w:spacing w:after="0"/>
        <w:jc w:val="both"/>
        <w:textAlignment w:val="baseline"/>
        <w:rPr>
          <w:rFonts w:asciiTheme="minorHAnsi" w:hAnsiTheme="minorHAnsi" w:cstheme="minorHAnsi"/>
          <w:color w:val="000000"/>
        </w:rPr>
      </w:pPr>
      <w:bookmarkStart w:id="0" w:name="_Hlk105577181"/>
      <w:r w:rsidRPr="00BE7CCD">
        <w:rPr>
          <w:rFonts w:asciiTheme="minorHAnsi" w:hAnsiTheme="minorHAnsi" w:cstheme="minorHAnsi"/>
          <w:color w:val="000000"/>
        </w:rPr>
        <w:t xml:space="preserve">Wykonawca wykona bezpłatne okresowe przeglądy: (podać ilość zalecanych przez producenta ) ………. ,  </w:t>
      </w:r>
    </w:p>
    <w:p w14:paraId="426A5784" w14:textId="0CD1C456" w:rsidR="00616D0E" w:rsidRPr="00BE7CCD" w:rsidRDefault="00616D0E" w:rsidP="00531F56">
      <w:pPr>
        <w:widowControl w:val="0"/>
        <w:tabs>
          <w:tab w:val="left" w:pos="397"/>
        </w:tabs>
        <w:suppressAutoHyphens/>
        <w:autoSpaceDE w:val="0"/>
        <w:spacing w:after="0"/>
        <w:ind w:left="720"/>
        <w:jc w:val="both"/>
        <w:textAlignment w:val="baseline"/>
        <w:rPr>
          <w:rFonts w:asciiTheme="minorHAnsi" w:hAnsiTheme="minorHAnsi" w:cstheme="minorHAnsi"/>
          <w:color w:val="000000"/>
        </w:rPr>
      </w:pPr>
      <w:r w:rsidRPr="00BE7CCD">
        <w:rPr>
          <w:rFonts w:asciiTheme="minorHAnsi" w:hAnsiTheme="minorHAnsi" w:cstheme="minorHAnsi"/>
          <w:color w:val="000000"/>
        </w:rPr>
        <w:t>w terminach  zalecanych przez producenta urządzenia,  oraz wykona bezpłatny przegląd pod koniec okresu gwarancyjnego (30 dni przed upływem okresu gwarancji).</w:t>
      </w:r>
    </w:p>
    <w:bookmarkEnd w:id="0"/>
    <w:p w14:paraId="04AC33BB" w14:textId="77777777" w:rsidR="00616D0E" w:rsidRPr="00BE7CCD" w:rsidRDefault="00616D0E" w:rsidP="00754BF7">
      <w:pPr>
        <w:widowControl w:val="0"/>
        <w:numPr>
          <w:ilvl w:val="0"/>
          <w:numId w:val="35"/>
        </w:numPr>
        <w:tabs>
          <w:tab w:val="left" w:pos="397"/>
        </w:tabs>
        <w:suppressAutoHyphens/>
        <w:spacing w:after="0"/>
        <w:jc w:val="both"/>
        <w:textAlignment w:val="baseline"/>
        <w:rPr>
          <w:rFonts w:asciiTheme="minorHAnsi" w:eastAsia="SimSun" w:hAnsiTheme="minorHAnsi" w:cstheme="minorHAnsi"/>
          <w:color w:val="000000"/>
          <w:kern w:val="2"/>
          <w:lang w:eastAsia="hi-IN" w:bidi="hi-IN"/>
        </w:rPr>
      </w:pPr>
      <w:r w:rsidRPr="00BE7CCD">
        <w:rPr>
          <w:rFonts w:asciiTheme="minorHAnsi" w:eastAsia="SimSun" w:hAnsiTheme="minorHAnsi" w:cstheme="minorHAnsi"/>
          <w:color w:val="000000"/>
          <w:kern w:val="2"/>
          <w:lang w:eastAsia="hi-IN" w:bidi="hi-IN"/>
        </w:rPr>
        <w:t xml:space="preserve">Wykonawca w porozumieniu z upoważnionym przedstawicielem Zamawiającego sporządzi harmonogram planowanych przeglądów. Przeprowadzenie przeglądu Wykonawca potwierdzi protokołem i przekaże go Zamawiającemu. </w:t>
      </w:r>
    </w:p>
    <w:p w14:paraId="5D493911" w14:textId="37BE3739" w:rsidR="00616D0E" w:rsidRPr="00BE7CCD" w:rsidRDefault="00616D0E" w:rsidP="00C66E69">
      <w:pPr>
        <w:pStyle w:val="Akapitzlist"/>
        <w:widowControl w:val="0"/>
        <w:numPr>
          <w:ilvl w:val="0"/>
          <w:numId w:val="52"/>
        </w:numPr>
        <w:tabs>
          <w:tab w:val="left" w:pos="397"/>
        </w:tabs>
        <w:suppressAutoHyphens/>
        <w:jc w:val="both"/>
        <w:textAlignment w:val="baseline"/>
        <w:rPr>
          <w:rFonts w:asciiTheme="minorHAnsi" w:eastAsia="SimSun" w:hAnsiTheme="minorHAnsi" w:cstheme="minorHAnsi"/>
          <w:color w:val="000000"/>
          <w:kern w:val="2"/>
          <w:sz w:val="22"/>
          <w:szCs w:val="22"/>
          <w:lang w:eastAsia="hi-IN" w:bidi="hi-IN"/>
        </w:rPr>
      </w:pPr>
      <w:r w:rsidRPr="00BE7CCD">
        <w:rPr>
          <w:rFonts w:asciiTheme="minorHAnsi" w:eastAsia="SimSun" w:hAnsiTheme="minorHAnsi" w:cstheme="minorHAnsi"/>
          <w:color w:val="000000"/>
          <w:kern w:val="2"/>
          <w:sz w:val="22"/>
          <w:szCs w:val="22"/>
          <w:lang w:eastAsia="hi-IN" w:bidi="hi-IN"/>
        </w:rPr>
        <w:t>Wykonawca dostarczy wraz z dostawą instrukcje obsługi w języku polskim.</w:t>
      </w:r>
    </w:p>
    <w:p w14:paraId="2198DDAE" w14:textId="77777777" w:rsidR="00C66E69" w:rsidRPr="00BE7CCD" w:rsidRDefault="00616D0E" w:rsidP="00C66E69">
      <w:pPr>
        <w:widowControl w:val="0"/>
        <w:numPr>
          <w:ilvl w:val="0"/>
          <w:numId w:val="52"/>
        </w:numPr>
        <w:tabs>
          <w:tab w:val="left" w:pos="397"/>
        </w:tabs>
        <w:suppressAutoHyphens/>
        <w:spacing w:after="0"/>
        <w:jc w:val="both"/>
        <w:textAlignment w:val="baseline"/>
        <w:rPr>
          <w:rFonts w:asciiTheme="minorHAnsi" w:eastAsia="SimSun" w:hAnsiTheme="minorHAnsi" w:cstheme="minorHAnsi"/>
          <w:color w:val="000000"/>
          <w:kern w:val="2"/>
          <w:lang w:eastAsia="hi-IN" w:bidi="hi-IN"/>
        </w:rPr>
      </w:pPr>
      <w:r w:rsidRPr="00BE7CCD">
        <w:rPr>
          <w:rFonts w:asciiTheme="minorHAnsi" w:eastAsia="SimSun" w:hAnsiTheme="minorHAnsi" w:cstheme="minorHAnsi"/>
          <w:color w:val="000000"/>
          <w:kern w:val="2"/>
          <w:lang w:eastAsia="hi-IN" w:bidi="hi-IN"/>
        </w:rPr>
        <w:t xml:space="preserve">Szkolenie/instruktaż personelu medycznego w zakresie eksploatacji i obsługi przeprowadzone </w:t>
      </w:r>
      <w:r w:rsidR="00C66E69" w:rsidRPr="00BE7CCD">
        <w:rPr>
          <w:rFonts w:asciiTheme="minorHAnsi" w:eastAsia="SimSun" w:hAnsiTheme="minorHAnsi" w:cstheme="minorHAnsi"/>
          <w:color w:val="000000"/>
          <w:kern w:val="2"/>
          <w:lang w:eastAsia="hi-IN" w:bidi="hi-IN"/>
        </w:rPr>
        <w:t xml:space="preserve">zostanie </w:t>
      </w:r>
    </w:p>
    <w:p w14:paraId="5D1F1A7D" w14:textId="7A8A2ACC" w:rsidR="00616D0E" w:rsidRPr="00BE7CCD" w:rsidRDefault="00616D0E" w:rsidP="00C66E69">
      <w:pPr>
        <w:widowControl w:val="0"/>
        <w:tabs>
          <w:tab w:val="left" w:pos="397"/>
        </w:tabs>
        <w:suppressAutoHyphens/>
        <w:spacing w:after="0"/>
        <w:ind w:left="360"/>
        <w:jc w:val="both"/>
        <w:textAlignment w:val="baseline"/>
        <w:rPr>
          <w:rFonts w:asciiTheme="minorHAnsi" w:eastAsia="SimSun" w:hAnsiTheme="minorHAnsi" w:cstheme="minorHAnsi"/>
          <w:color w:val="000000"/>
          <w:kern w:val="2"/>
          <w:lang w:eastAsia="hi-IN" w:bidi="hi-IN"/>
        </w:rPr>
      </w:pPr>
      <w:r w:rsidRPr="00BE7CCD">
        <w:rPr>
          <w:rFonts w:asciiTheme="minorHAnsi" w:eastAsia="SimSun" w:hAnsiTheme="minorHAnsi" w:cstheme="minorHAnsi"/>
          <w:color w:val="000000"/>
          <w:kern w:val="2"/>
          <w:lang w:eastAsia="hi-IN" w:bidi="hi-IN"/>
        </w:rPr>
        <w:t>w miejscu użytkowania</w:t>
      </w:r>
      <w:r w:rsidR="00754BF7" w:rsidRPr="00BE7CCD">
        <w:rPr>
          <w:rFonts w:asciiTheme="minorHAnsi" w:eastAsia="SimSun" w:hAnsiTheme="minorHAnsi" w:cstheme="minorHAnsi"/>
          <w:color w:val="000000"/>
          <w:kern w:val="2"/>
          <w:lang w:eastAsia="hi-IN" w:bidi="hi-IN"/>
        </w:rPr>
        <w:t>.</w:t>
      </w:r>
    </w:p>
    <w:p w14:paraId="0D481B09" w14:textId="77777777" w:rsidR="00616D0E" w:rsidRPr="00BE7CCD" w:rsidRDefault="00616D0E" w:rsidP="00BD50C4">
      <w:pPr>
        <w:autoSpaceDE w:val="0"/>
        <w:spacing w:after="0"/>
        <w:jc w:val="center"/>
        <w:rPr>
          <w:rFonts w:asciiTheme="minorHAnsi" w:hAnsiTheme="minorHAnsi" w:cstheme="minorHAnsi"/>
          <w:b/>
        </w:rPr>
      </w:pPr>
      <w:r w:rsidRPr="00BE7CCD">
        <w:rPr>
          <w:rFonts w:asciiTheme="minorHAnsi" w:hAnsiTheme="minorHAnsi" w:cstheme="minorHAnsi"/>
          <w:b/>
        </w:rPr>
        <w:t>§ 5</w:t>
      </w:r>
    </w:p>
    <w:p w14:paraId="2241D1C8" w14:textId="77777777" w:rsidR="00616D0E" w:rsidRPr="00BE7CCD" w:rsidRDefault="00616D0E" w:rsidP="00BD50C4">
      <w:pPr>
        <w:autoSpaceDE w:val="0"/>
        <w:spacing w:after="0"/>
        <w:jc w:val="center"/>
        <w:rPr>
          <w:rFonts w:asciiTheme="minorHAnsi" w:hAnsiTheme="minorHAnsi" w:cstheme="minorHAnsi"/>
          <w:b/>
        </w:rPr>
      </w:pPr>
      <w:r w:rsidRPr="00BE7CCD">
        <w:rPr>
          <w:rFonts w:asciiTheme="minorHAnsi" w:hAnsiTheme="minorHAnsi" w:cstheme="minorHAnsi"/>
          <w:b/>
        </w:rPr>
        <w:t>Płatności i ceny</w:t>
      </w:r>
    </w:p>
    <w:p w14:paraId="7A0F0898" w14:textId="77777777" w:rsidR="00C66E69" w:rsidRPr="00BE7CCD" w:rsidRDefault="00616D0E" w:rsidP="00BE7CCD">
      <w:pPr>
        <w:widowControl w:val="0"/>
        <w:numPr>
          <w:ilvl w:val="0"/>
          <w:numId w:val="36"/>
        </w:numPr>
        <w:tabs>
          <w:tab w:val="num" w:pos="-360"/>
        </w:tabs>
        <w:suppressAutoHyphens/>
        <w:autoSpaceDE w:val="0"/>
        <w:spacing w:after="0"/>
        <w:ind w:left="284"/>
        <w:jc w:val="both"/>
        <w:textAlignment w:val="baseline"/>
        <w:rPr>
          <w:rFonts w:asciiTheme="minorHAnsi" w:hAnsiTheme="minorHAnsi" w:cstheme="minorHAnsi"/>
        </w:rPr>
      </w:pPr>
      <w:r w:rsidRPr="00BE7CCD">
        <w:rPr>
          <w:rFonts w:asciiTheme="minorHAnsi" w:hAnsiTheme="minorHAnsi" w:cstheme="minorHAnsi"/>
        </w:rPr>
        <w:t>Za wykonanie umowy Wykonawcy przysługuje wynagrodzenie w kwocie</w:t>
      </w:r>
      <w:r w:rsidR="00C66E69" w:rsidRPr="00BE7CCD">
        <w:rPr>
          <w:rFonts w:asciiTheme="minorHAnsi" w:hAnsiTheme="minorHAnsi" w:cstheme="minorHAnsi"/>
        </w:rPr>
        <w:t>:</w:t>
      </w:r>
    </w:p>
    <w:p w14:paraId="5219B142" w14:textId="28D39D0D" w:rsidR="00616D0E" w:rsidRPr="00BE7CCD" w:rsidRDefault="00C66E69" w:rsidP="00BE7CCD">
      <w:pPr>
        <w:widowControl w:val="0"/>
        <w:suppressAutoHyphens/>
        <w:autoSpaceDE w:val="0"/>
        <w:spacing w:after="0"/>
        <w:ind w:left="360"/>
        <w:jc w:val="both"/>
        <w:textAlignment w:val="baseline"/>
        <w:rPr>
          <w:rFonts w:asciiTheme="minorHAnsi" w:hAnsiTheme="minorHAnsi" w:cstheme="minorHAnsi"/>
        </w:rPr>
      </w:pPr>
      <w:r w:rsidRPr="00BE7CCD">
        <w:rPr>
          <w:rFonts w:asciiTheme="minorHAnsi" w:hAnsiTheme="minorHAnsi" w:cstheme="minorHAnsi"/>
        </w:rPr>
        <w:t>n</w:t>
      </w:r>
      <w:r w:rsidR="00616D0E" w:rsidRPr="00BE7CCD">
        <w:rPr>
          <w:rFonts w:asciiTheme="minorHAnsi" w:hAnsiTheme="minorHAnsi" w:cstheme="minorHAnsi"/>
        </w:rPr>
        <w:t>etto</w:t>
      </w:r>
      <w:r w:rsidRPr="00BE7CCD">
        <w:rPr>
          <w:rFonts w:asciiTheme="minorHAnsi" w:hAnsiTheme="minorHAnsi" w:cstheme="minorHAnsi"/>
        </w:rPr>
        <w:t xml:space="preserve"> </w:t>
      </w:r>
      <w:r w:rsidR="00616D0E" w:rsidRPr="00BE7CCD">
        <w:rPr>
          <w:rFonts w:asciiTheme="minorHAnsi" w:hAnsiTheme="minorHAnsi" w:cstheme="minorHAnsi"/>
        </w:rPr>
        <w:t>……………………..zł</w:t>
      </w:r>
    </w:p>
    <w:p w14:paraId="3EB21562" w14:textId="0ABD8AD0" w:rsidR="00616D0E" w:rsidRPr="00BE7CCD" w:rsidRDefault="00616D0E" w:rsidP="00BE7CCD">
      <w:pPr>
        <w:autoSpaceDE w:val="0"/>
        <w:spacing w:after="0"/>
        <w:ind w:left="348"/>
        <w:jc w:val="both"/>
        <w:rPr>
          <w:rFonts w:asciiTheme="minorHAnsi" w:hAnsiTheme="minorHAnsi" w:cstheme="minorHAnsi"/>
        </w:rPr>
      </w:pPr>
      <w:r w:rsidRPr="00BE7CCD">
        <w:rPr>
          <w:rFonts w:asciiTheme="minorHAnsi" w:hAnsiTheme="minorHAnsi" w:cstheme="minorHAnsi"/>
        </w:rPr>
        <w:t xml:space="preserve"> brutto ………………….. zł</w:t>
      </w:r>
    </w:p>
    <w:p w14:paraId="50EB135D" w14:textId="77777777" w:rsidR="00616D0E" w:rsidRPr="00BE7CCD" w:rsidRDefault="00616D0E" w:rsidP="00BE7CCD">
      <w:pPr>
        <w:autoSpaceDE w:val="0"/>
        <w:spacing w:after="0"/>
        <w:ind w:left="348"/>
        <w:jc w:val="both"/>
        <w:rPr>
          <w:rFonts w:asciiTheme="minorHAnsi" w:hAnsiTheme="minorHAnsi" w:cstheme="minorHAnsi"/>
        </w:rPr>
      </w:pPr>
      <w:r w:rsidRPr="00BE7CCD">
        <w:rPr>
          <w:rFonts w:asciiTheme="minorHAnsi" w:hAnsiTheme="minorHAnsi" w:cstheme="minorHAnsi"/>
        </w:rPr>
        <w:t xml:space="preserve"> (słownie : ………………………………………………………………………………/…).</w:t>
      </w:r>
    </w:p>
    <w:p w14:paraId="6552AA8E" w14:textId="77777777" w:rsidR="00616D0E" w:rsidRPr="00BE7CCD" w:rsidRDefault="00616D0E" w:rsidP="00BE7CCD">
      <w:pPr>
        <w:widowControl w:val="0"/>
        <w:numPr>
          <w:ilvl w:val="0"/>
          <w:numId w:val="36"/>
        </w:numPr>
        <w:tabs>
          <w:tab w:val="num" w:pos="-360"/>
        </w:tabs>
        <w:suppressAutoHyphens/>
        <w:autoSpaceDE w:val="0"/>
        <w:spacing w:after="0"/>
        <w:ind w:left="284"/>
        <w:jc w:val="both"/>
        <w:textAlignment w:val="baseline"/>
        <w:rPr>
          <w:rFonts w:asciiTheme="minorHAnsi" w:eastAsia="Times New Roman" w:hAnsiTheme="minorHAnsi" w:cstheme="minorHAnsi"/>
          <w:color w:val="000000"/>
          <w:lang w:eastAsia="pl-PL"/>
        </w:rPr>
      </w:pPr>
      <w:r w:rsidRPr="00BE7CCD">
        <w:rPr>
          <w:rFonts w:asciiTheme="minorHAnsi" w:eastAsia="Times New Roman" w:hAnsiTheme="minorHAnsi" w:cstheme="minorHAnsi"/>
          <w:color w:val="000000"/>
          <w:lang w:eastAsia="pl-PL"/>
        </w:rPr>
        <w:t xml:space="preserve">Cena przedmiotu umowy obejmuje jego wartość, wszystkie określone prawem podatki </w:t>
      </w:r>
      <w:r w:rsidRPr="00BE7CCD">
        <w:rPr>
          <w:rFonts w:asciiTheme="minorHAnsi" w:eastAsia="Times New Roman" w:hAnsiTheme="minorHAnsi" w:cstheme="minorHAnsi"/>
          <w:color w:val="000000"/>
          <w:lang w:eastAsia="pl-PL"/>
        </w:rPr>
        <w:br/>
        <w:t>(w tym podatek VAT) oraz inne koszty związane z realizacją umowy wymienione w  formularzu cenowym.</w:t>
      </w:r>
    </w:p>
    <w:p w14:paraId="2F65E646" w14:textId="118B8611" w:rsidR="00616D0E" w:rsidRPr="00BE7CCD" w:rsidRDefault="00616D0E" w:rsidP="00BE7CCD">
      <w:pPr>
        <w:widowControl w:val="0"/>
        <w:numPr>
          <w:ilvl w:val="0"/>
          <w:numId w:val="36"/>
        </w:numPr>
        <w:tabs>
          <w:tab w:val="num" w:pos="-360"/>
        </w:tabs>
        <w:suppressAutoHyphens/>
        <w:autoSpaceDE w:val="0"/>
        <w:spacing w:after="0"/>
        <w:ind w:left="284"/>
        <w:jc w:val="both"/>
        <w:textAlignment w:val="baseline"/>
        <w:rPr>
          <w:rFonts w:asciiTheme="minorHAnsi" w:hAnsiTheme="minorHAnsi" w:cstheme="minorHAnsi"/>
          <w:color w:val="000000"/>
        </w:rPr>
      </w:pPr>
      <w:r w:rsidRPr="00BE7CCD">
        <w:rPr>
          <w:rFonts w:asciiTheme="minorHAnsi" w:hAnsiTheme="minorHAnsi" w:cstheme="minorHAnsi"/>
          <w:color w:val="000000"/>
        </w:rPr>
        <w:t>Zapłata za wykonanie przedmiotu umowy nastąpi na podstawie faktury VAT wystawionej po protokolarnym odbiorze prawidłowego wykonania przedmiotu umowy. Akceptowalne będą również faktury elektroniczne przesłane na adres e-mailowy : finanse@onkol.kielce.pl</w:t>
      </w:r>
    </w:p>
    <w:p w14:paraId="70EC0BD9" w14:textId="66E4BCCB" w:rsidR="00F86688" w:rsidRPr="00BE7CCD" w:rsidRDefault="00616D0E" w:rsidP="00BE7CCD">
      <w:pPr>
        <w:widowControl w:val="0"/>
        <w:numPr>
          <w:ilvl w:val="0"/>
          <w:numId w:val="36"/>
        </w:numPr>
        <w:tabs>
          <w:tab w:val="num" w:pos="-360"/>
        </w:tabs>
        <w:suppressAutoHyphens/>
        <w:autoSpaceDE w:val="0"/>
        <w:spacing w:after="0"/>
        <w:ind w:left="349" w:hanging="425"/>
        <w:jc w:val="both"/>
        <w:textAlignment w:val="baseline"/>
        <w:rPr>
          <w:rFonts w:asciiTheme="minorHAnsi" w:hAnsiTheme="minorHAnsi" w:cstheme="minorHAnsi"/>
          <w:color w:val="000000"/>
        </w:rPr>
      </w:pPr>
      <w:r w:rsidRPr="00BE7CCD">
        <w:rPr>
          <w:rFonts w:asciiTheme="minorHAnsi" w:hAnsiTheme="minorHAnsi" w:cstheme="minorHAnsi"/>
          <w:color w:val="000000"/>
        </w:rPr>
        <w:t>Zamawiający zapłaci Wy</w:t>
      </w:r>
      <w:r w:rsidR="008D427E" w:rsidRPr="00BE7CCD">
        <w:rPr>
          <w:rFonts w:asciiTheme="minorHAnsi" w:hAnsiTheme="minorHAnsi" w:cstheme="minorHAnsi"/>
          <w:color w:val="000000"/>
        </w:rPr>
        <w:t>konawcy</w:t>
      </w:r>
      <w:r w:rsidR="00F86688" w:rsidRPr="00BE7CCD">
        <w:rPr>
          <w:rFonts w:asciiTheme="minorHAnsi" w:hAnsiTheme="minorHAnsi" w:cstheme="minorHAnsi"/>
        </w:rPr>
        <w:t xml:space="preserve"> płatnoś</w:t>
      </w:r>
      <w:r w:rsidR="00E85164" w:rsidRPr="00BE7CCD">
        <w:rPr>
          <w:rFonts w:asciiTheme="minorHAnsi" w:hAnsiTheme="minorHAnsi" w:cstheme="minorHAnsi"/>
        </w:rPr>
        <w:t>ć</w:t>
      </w:r>
      <w:r w:rsidR="00F86688" w:rsidRPr="00BE7CCD">
        <w:rPr>
          <w:rFonts w:asciiTheme="minorHAnsi" w:hAnsiTheme="minorHAnsi" w:cstheme="minorHAnsi"/>
        </w:rPr>
        <w:t xml:space="preserve"> 180 dni w rozbiciu na 6 równych rat płatnych wg. </w:t>
      </w:r>
      <w:r w:rsidR="006D2516" w:rsidRPr="00BE7CCD">
        <w:rPr>
          <w:rFonts w:asciiTheme="minorHAnsi" w:hAnsiTheme="minorHAnsi" w:cstheme="minorHAnsi"/>
        </w:rPr>
        <w:t>h</w:t>
      </w:r>
      <w:r w:rsidR="00F86688" w:rsidRPr="00BE7CCD">
        <w:rPr>
          <w:rFonts w:asciiTheme="minorHAnsi" w:hAnsiTheme="minorHAnsi" w:cstheme="minorHAnsi"/>
        </w:rPr>
        <w:t>armonogramu:</w:t>
      </w:r>
    </w:p>
    <w:p w14:paraId="2A8F7247" w14:textId="732058D1" w:rsidR="00F86688" w:rsidRPr="00BE7CCD" w:rsidRDefault="00F86688" w:rsidP="00BE7CCD">
      <w:pPr>
        <w:suppressAutoHyphens/>
        <w:autoSpaceDN w:val="0"/>
        <w:spacing w:after="0" w:line="240" w:lineRule="auto"/>
        <w:jc w:val="both"/>
        <w:textAlignment w:val="baseline"/>
        <w:rPr>
          <w:rFonts w:asciiTheme="minorHAnsi" w:hAnsiTheme="minorHAnsi" w:cstheme="minorHAnsi"/>
        </w:rPr>
      </w:pPr>
      <w:r w:rsidRPr="00BE7CCD">
        <w:rPr>
          <w:rFonts w:asciiTheme="minorHAnsi" w:hAnsiTheme="minorHAnsi" w:cstheme="minorHAnsi"/>
        </w:rPr>
        <w:t xml:space="preserve">       </w:t>
      </w:r>
      <w:r w:rsidR="00CD117E">
        <w:rPr>
          <w:rFonts w:asciiTheme="minorHAnsi" w:hAnsiTheme="minorHAnsi" w:cstheme="minorHAnsi"/>
        </w:rPr>
        <w:t xml:space="preserve"> </w:t>
      </w:r>
      <w:r w:rsidRPr="00BE7CCD">
        <w:rPr>
          <w:rFonts w:asciiTheme="minorHAnsi" w:hAnsiTheme="minorHAnsi" w:cstheme="minorHAnsi"/>
        </w:rPr>
        <w:t xml:space="preserve">- I rata – 30 dni </w:t>
      </w:r>
      <w:bookmarkStart w:id="1" w:name="_Hlk166484532"/>
      <w:r w:rsidRPr="00BE7CCD">
        <w:rPr>
          <w:rFonts w:asciiTheme="minorHAnsi" w:hAnsiTheme="minorHAnsi" w:cstheme="minorHAnsi"/>
        </w:rPr>
        <w:t>od daty dostawy</w:t>
      </w:r>
      <w:bookmarkEnd w:id="1"/>
    </w:p>
    <w:p w14:paraId="5C1FDDBD" w14:textId="77777777" w:rsidR="00F86688" w:rsidRPr="00BE7CCD" w:rsidRDefault="00F86688" w:rsidP="00BE7CCD">
      <w:pPr>
        <w:suppressAutoHyphens/>
        <w:autoSpaceDN w:val="0"/>
        <w:spacing w:after="0" w:line="240" w:lineRule="auto"/>
        <w:ind w:left="-360" w:firstLine="708"/>
        <w:jc w:val="both"/>
        <w:textAlignment w:val="baseline"/>
        <w:rPr>
          <w:rFonts w:asciiTheme="minorHAnsi" w:hAnsiTheme="minorHAnsi" w:cstheme="minorHAnsi"/>
        </w:rPr>
      </w:pPr>
      <w:r w:rsidRPr="00BE7CCD">
        <w:rPr>
          <w:rFonts w:asciiTheme="minorHAnsi" w:hAnsiTheme="minorHAnsi" w:cstheme="minorHAnsi"/>
        </w:rPr>
        <w:t>- II rata – 60 dni od daty dostawy</w:t>
      </w:r>
    </w:p>
    <w:p w14:paraId="4D8A9498" w14:textId="77777777" w:rsidR="00F86688" w:rsidRPr="00BE7CCD" w:rsidRDefault="00F86688" w:rsidP="00BE7CCD">
      <w:pPr>
        <w:suppressAutoHyphens/>
        <w:autoSpaceDN w:val="0"/>
        <w:spacing w:after="0" w:line="240" w:lineRule="auto"/>
        <w:ind w:left="-360" w:firstLine="708"/>
        <w:jc w:val="both"/>
        <w:textAlignment w:val="baseline"/>
        <w:rPr>
          <w:rFonts w:asciiTheme="minorHAnsi" w:hAnsiTheme="minorHAnsi" w:cstheme="minorHAnsi"/>
        </w:rPr>
      </w:pPr>
      <w:r w:rsidRPr="00BE7CCD">
        <w:rPr>
          <w:rFonts w:asciiTheme="minorHAnsi" w:hAnsiTheme="minorHAnsi" w:cstheme="minorHAnsi"/>
        </w:rPr>
        <w:t>- III rata -  90 dni od daty dostawy</w:t>
      </w:r>
    </w:p>
    <w:p w14:paraId="58736B80" w14:textId="77777777" w:rsidR="00F86688" w:rsidRPr="00BE7CCD" w:rsidRDefault="00F86688" w:rsidP="00BE7CCD">
      <w:pPr>
        <w:suppressAutoHyphens/>
        <w:autoSpaceDN w:val="0"/>
        <w:spacing w:after="0" w:line="240" w:lineRule="auto"/>
        <w:ind w:left="-360" w:firstLine="708"/>
        <w:jc w:val="both"/>
        <w:textAlignment w:val="baseline"/>
        <w:rPr>
          <w:rFonts w:asciiTheme="minorHAnsi" w:hAnsiTheme="minorHAnsi" w:cstheme="minorHAnsi"/>
        </w:rPr>
      </w:pPr>
      <w:r w:rsidRPr="00BE7CCD">
        <w:rPr>
          <w:rFonts w:asciiTheme="minorHAnsi" w:hAnsiTheme="minorHAnsi" w:cstheme="minorHAnsi"/>
        </w:rPr>
        <w:t>- IV rata – 120 dni od daty dostawy</w:t>
      </w:r>
    </w:p>
    <w:p w14:paraId="5EEFF6FF" w14:textId="77777777" w:rsidR="00F86688" w:rsidRPr="00BE7CCD" w:rsidRDefault="00F86688" w:rsidP="00BE7CCD">
      <w:pPr>
        <w:suppressAutoHyphens/>
        <w:autoSpaceDN w:val="0"/>
        <w:spacing w:after="0" w:line="240" w:lineRule="auto"/>
        <w:ind w:left="-360" w:firstLine="708"/>
        <w:jc w:val="both"/>
        <w:textAlignment w:val="baseline"/>
        <w:rPr>
          <w:rFonts w:asciiTheme="minorHAnsi" w:hAnsiTheme="minorHAnsi" w:cstheme="minorHAnsi"/>
        </w:rPr>
      </w:pPr>
      <w:r w:rsidRPr="00BE7CCD">
        <w:rPr>
          <w:rFonts w:asciiTheme="minorHAnsi" w:hAnsiTheme="minorHAnsi" w:cstheme="minorHAnsi"/>
        </w:rPr>
        <w:t>- V rata – 150 dni od daty dostawy</w:t>
      </w:r>
    </w:p>
    <w:p w14:paraId="14086BA2" w14:textId="36E38B40" w:rsidR="00F86688" w:rsidRPr="00BE7CCD" w:rsidRDefault="00F86688" w:rsidP="00BE7CCD">
      <w:pPr>
        <w:widowControl w:val="0"/>
        <w:suppressAutoHyphens/>
        <w:autoSpaceDE w:val="0"/>
        <w:spacing w:after="0" w:line="240" w:lineRule="auto"/>
        <w:ind w:left="-360" w:firstLine="708"/>
        <w:jc w:val="both"/>
        <w:textAlignment w:val="baseline"/>
        <w:rPr>
          <w:rFonts w:asciiTheme="minorHAnsi" w:hAnsiTheme="minorHAnsi" w:cstheme="minorHAnsi"/>
          <w:color w:val="000000"/>
        </w:rPr>
      </w:pPr>
      <w:r w:rsidRPr="00BE7CCD">
        <w:rPr>
          <w:rFonts w:asciiTheme="minorHAnsi" w:hAnsiTheme="minorHAnsi" w:cstheme="minorHAnsi"/>
        </w:rPr>
        <w:t>- VI rata – 180 dni od daty dostawy</w:t>
      </w:r>
    </w:p>
    <w:p w14:paraId="73824E4C" w14:textId="388546B2" w:rsidR="008D427E" w:rsidRPr="00BE7CCD" w:rsidRDefault="008D427E" w:rsidP="00BE7CCD">
      <w:pPr>
        <w:pStyle w:val="Akapitzlist"/>
        <w:widowControl w:val="0"/>
        <w:numPr>
          <w:ilvl w:val="0"/>
          <w:numId w:val="36"/>
        </w:numPr>
        <w:tabs>
          <w:tab w:val="num" w:pos="-360"/>
        </w:tabs>
        <w:suppressAutoHyphens/>
        <w:autoSpaceDE w:val="0"/>
        <w:ind w:left="284"/>
        <w:jc w:val="both"/>
        <w:textAlignment w:val="baseline"/>
        <w:rPr>
          <w:rFonts w:asciiTheme="minorHAnsi" w:hAnsiTheme="minorHAnsi" w:cstheme="minorHAnsi"/>
          <w:color w:val="000000"/>
          <w:sz w:val="22"/>
          <w:szCs w:val="22"/>
        </w:rPr>
      </w:pPr>
      <w:r w:rsidRPr="00BE7CCD">
        <w:rPr>
          <w:rFonts w:asciiTheme="minorHAnsi" w:hAnsiTheme="minorHAnsi" w:cstheme="minorHAnsi"/>
          <w:color w:val="000000"/>
          <w:sz w:val="22"/>
          <w:szCs w:val="22"/>
        </w:rPr>
        <w:t>Zamawiający upoważnia Wykonawcę do wystawiania faktur bez podpisu osoby upoważnionej. Termin zapłaty winien być wpisany na fakturze VAT. Na fakturze należy podać nr i datę umowy.</w:t>
      </w:r>
    </w:p>
    <w:p w14:paraId="6902BC82" w14:textId="77777777" w:rsidR="00616D0E" w:rsidRPr="00BE7CCD" w:rsidRDefault="00616D0E" w:rsidP="00BE7CCD">
      <w:pPr>
        <w:widowControl w:val="0"/>
        <w:suppressAutoHyphens/>
        <w:autoSpaceDE w:val="0"/>
        <w:spacing w:after="0"/>
        <w:ind w:left="349"/>
        <w:jc w:val="both"/>
        <w:textAlignment w:val="baseline"/>
        <w:rPr>
          <w:rFonts w:asciiTheme="minorHAnsi" w:hAnsiTheme="minorHAnsi" w:cstheme="minorHAnsi"/>
        </w:rPr>
      </w:pPr>
      <w:r w:rsidRPr="00BE7CCD">
        <w:rPr>
          <w:rFonts w:asciiTheme="minorHAnsi" w:hAnsiTheme="minorHAnsi" w:cstheme="minorHAnsi"/>
        </w:rPr>
        <w:t>Ceny określone w ofercie mogą ulec zmianom tylko w przypadku:</w:t>
      </w:r>
    </w:p>
    <w:p w14:paraId="2906ADA8" w14:textId="77777777" w:rsidR="00616D0E" w:rsidRPr="00BE7CCD" w:rsidRDefault="00616D0E" w:rsidP="00BE7CCD">
      <w:pPr>
        <w:autoSpaceDE w:val="0"/>
        <w:spacing w:after="0"/>
        <w:ind w:left="348"/>
        <w:jc w:val="both"/>
        <w:rPr>
          <w:rFonts w:asciiTheme="minorHAnsi" w:hAnsiTheme="minorHAnsi" w:cstheme="minorHAnsi"/>
        </w:rPr>
      </w:pPr>
      <w:r w:rsidRPr="00BE7CCD">
        <w:rPr>
          <w:rFonts w:asciiTheme="minorHAnsi" w:hAnsiTheme="minorHAnsi" w:cstheme="minorHAnsi"/>
        </w:rPr>
        <w:t xml:space="preserve">    a) urzędowych zmian cen,</w:t>
      </w:r>
    </w:p>
    <w:p w14:paraId="0040C520" w14:textId="77777777" w:rsidR="00616D0E" w:rsidRPr="00BE7CCD" w:rsidRDefault="00616D0E" w:rsidP="00BE7CCD">
      <w:pPr>
        <w:autoSpaceDE w:val="0"/>
        <w:spacing w:after="0"/>
        <w:ind w:left="348"/>
        <w:jc w:val="both"/>
        <w:rPr>
          <w:rFonts w:asciiTheme="minorHAnsi" w:hAnsiTheme="minorHAnsi" w:cstheme="minorHAnsi"/>
        </w:rPr>
      </w:pPr>
      <w:r w:rsidRPr="00BE7CCD">
        <w:rPr>
          <w:rFonts w:asciiTheme="minorHAnsi" w:hAnsiTheme="minorHAnsi" w:cstheme="minorHAnsi"/>
        </w:rPr>
        <w:t xml:space="preserve">    b) obniżenia ceny przez producenta,</w:t>
      </w:r>
    </w:p>
    <w:p w14:paraId="4FD70DDA" w14:textId="77777777" w:rsidR="00616D0E" w:rsidRPr="00BE7CCD" w:rsidRDefault="00616D0E" w:rsidP="00BE7CCD">
      <w:pPr>
        <w:autoSpaceDE w:val="0"/>
        <w:spacing w:after="0"/>
        <w:ind w:left="348"/>
        <w:jc w:val="both"/>
        <w:rPr>
          <w:rFonts w:asciiTheme="minorHAnsi" w:hAnsiTheme="minorHAnsi" w:cstheme="minorHAnsi"/>
        </w:rPr>
      </w:pPr>
      <w:r w:rsidRPr="00BE7CCD">
        <w:rPr>
          <w:rFonts w:asciiTheme="minorHAnsi" w:hAnsiTheme="minorHAnsi" w:cstheme="minorHAnsi"/>
        </w:rPr>
        <w:t xml:space="preserve">    c) w przypadku zmiany stawki podatku VAT.</w:t>
      </w:r>
    </w:p>
    <w:p w14:paraId="083B4B01" w14:textId="77777777" w:rsidR="00616D0E" w:rsidRPr="00BE7CCD" w:rsidRDefault="00616D0E" w:rsidP="00BE7CCD">
      <w:pPr>
        <w:pStyle w:val="Akapitzlist"/>
        <w:widowControl w:val="0"/>
        <w:numPr>
          <w:ilvl w:val="0"/>
          <w:numId w:val="36"/>
        </w:numPr>
        <w:tabs>
          <w:tab w:val="num" w:pos="-360"/>
        </w:tabs>
        <w:suppressAutoHyphens/>
        <w:autoSpaceDE w:val="0"/>
        <w:ind w:left="284"/>
        <w:jc w:val="both"/>
        <w:textAlignment w:val="baseline"/>
        <w:rPr>
          <w:rFonts w:asciiTheme="minorHAnsi" w:hAnsiTheme="minorHAnsi" w:cstheme="minorHAnsi"/>
          <w:sz w:val="22"/>
          <w:szCs w:val="22"/>
        </w:rPr>
      </w:pPr>
      <w:r w:rsidRPr="00BE7CCD">
        <w:rPr>
          <w:rFonts w:asciiTheme="minorHAnsi" w:hAnsiTheme="minorHAnsi" w:cstheme="minorHAnsi"/>
          <w:sz w:val="22"/>
          <w:szCs w:val="22"/>
        </w:rPr>
        <w:t xml:space="preserve">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t>
      </w:r>
      <w:r w:rsidRPr="00BE7CCD">
        <w:rPr>
          <w:rFonts w:asciiTheme="minorHAnsi" w:hAnsiTheme="minorHAnsi" w:cstheme="minorHAnsi"/>
          <w:sz w:val="22"/>
          <w:szCs w:val="22"/>
        </w:rPr>
        <w:lastRenderedPageBreak/>
        <w:t>wynagrodzenia netto nienależny podatek VAT, to Zamawiający dokona obniżenia tego wynagrodzenia o kwotę podatku VAT, którą obowiązany jest rozliczyć zamiast Wykonawcy na podstawie przepisów o podatku od towarów i usług.</w:t>
      </w:r>
    </w:p>
    <w:p w14:paraId="65B908F4" w14:textId="77777777" w:rsidR="00F73D60" w:rsidRPr="00BE7CCD" w:rsidRDefault="00616D0E" w:rsidP="00BE7CCD">
      <w:pPr>
        <w:pStyle w:val="Akapitzlist"/>
        <w:widowControl w:val="0"/>
        <w:numPr>
          <w:ilvl w:val="0"/>
          <w:numId w:val="36"/>
        </w:numPr>
        <w:suppressAutoHyphens/>
        <w:autoSpaceDE w:val="0"/>
        <w:ind w:left="284"/>
        <w:jc w:val="both"/>
        <w:textAlignment w:val="baseline"/>
        <w:rPr>
          <w:rFonts w:asciiTheme="minorHAnsi" w:hAnsiTheme="minorHAnsi" w:cstheme="minorHAnsi"/>
          <w:sz w:val="22"/>
          <w:szCs w:val="22"/>
        </w:rPr>
      </w:pPr>
      <w:r w:rsidRPr="00BE7CCD">
        <w:rPr>
          <w:rFonts w:asciiTheme="minorHAnsi" w:hAnsiTheme="minorHAnsi" w:cstheme="minorHAnsi"/>
          <w:sz w:val="22"/>
          <w:szCs w:val="22"/>
        </w:rPr>
        <w:t xml:space="preserve">Wykonawca zobowiązuje się, że wypełni </w:t>
      </w:r>
      <w:r w:rsidR="008D427E" w:rsidRPr="00BE7CCD">
        <w:rPr>
          <w:rFonts w:asciiTheme="minorHAnsi" w:hAnsiTheme="minorHAnsi" w:cstheme="minorHAnsi"/>
          <w:sz w:val="22"/>
          <w:szCs w:val="22"/>
        </w:rPr>
        <w:t>u</w:t>
      </w:r>
      <w:r w:rsidRPr="00BE7CCD">
        <w:rPr>
          <w:rFonts w:asciiTheme="minorHAnsi" w:hAnsiTheme="minorHAnsi" w:cstheme="minorHAnsi"/>
          <w:sz w:val="22"/>
          <w:szCs w:val="22"/>
        </w:rPr>
        <w:t>stawowy obowiązek w zakresie wykazania, w deklaracji VAT podatku należnego z tytułu wystawionych faktur objętych przedmiotową Umową. Ponadto Wykonawca oświadcza, że pochodzenie towaru, który jest przedmiotem umowy jest legalne i według jego w</w:t>
      </w:r>
      <w:r w:rsidR="008D427E" w:rsidRPr="00BE7CCD">
        <w:rPr>
          <w:rFonts w:asciiTheme="minorHAnsi" w:hAnsiTheme="minorHAnsi" w:cstheme="minorHAnsi"/>
          <w:sz w:val="22"/>
          <w:szCs w:val="22"/>
        </w:rPr>
        <w:t>iedzy nie uczestniczy w łańcuchu</w:t>
      </w:r>
      <w:r w:rsidRPr="00BE7CCD">
        <w:rPr>
          <w:rFonts w:asciiTheme="minorHAnsi" w:hAnsiTheme="minorHAnsi" w:cstheme="minorHAnsi"/>
          <w:sz w:val="22"/>
          <w:szCs w:val="22"/>
        </w:rPr>
        <w:t xml:space="preserve"> transakcji mających na celu wyłudzenie z budżetu państwa podatku VAT.</w:t>
      </w:r>
    </w:p>
    <w:p w14:paraId="23EC9559" w14:textId="77777777" w:rsidR="00316BC9" w:rsidRPr="00BE7CCD" w:rsidRDefault="00316BC9" w:rsidP="00BD50C4">
      <w:pPr>
        <w:autoSpaceDE w:val="0"/>
        <w:spacing w:after="0"/>
        <w:jc w:val="center"/>
        <w:rPr>
          <w:rFonts w:asciiTheme="minorHAnsi" w:hAnsiTheme="minorHAnsi" w:cstheme="minorHAnsi"/>
          <w:b/>
        </w:rPr>
      </w:pPr>
    </w:p>
    <w:p w14:paraId="06995D33" w14:textId="749F7230" w:rsidR="00616D0E" w:rsidRPr="00BE7CCD" w:rsidRDefault="00616D0E" w:rsidP="00BD50C4">
      <w:pPr>
        <w:autoSpaceDE w:val="0"/>
        <w:spacing w:after="0"/>
        <w:jc w:val="center"/>
        <w:rPr>
          <w:rFonts w:asciiTheme="minorHAnsi" w:hAnsiTheme="minorHAnsi" w:cstheme="minorHAnsi"/>
          <w:b/>
        </w:rPr>
      </w:pPr>
      <w:r w:rsidRPr="00BE7CCD">
        <w:rPr>
          <w:rFonts w:asciiTheme="minorHAnsi" w:hAnsiTheme="minorHAnsi" w:cstheme="minorHAnsi"/>
          <w:b/>
        </w:rPr>
        <w:t>§ 6</w:t>
      </w:r>
    </w:p>
    <w:p w14:paraId="449917DD" w14:textId="77777777" w:rsidR="00616D0E" w:rsidRPr="00BE7CCD" w:rsidRDefault="00616D0E" w:rsidP="00BD50C4">
      <w:pPr>
        <w:autoSpaceDE w:val="0"/>
        <w:spacing w:after="0"/>
        <w:jc w:val="center"/>
        <w:rPr>
          <w:rFonts w:asciiTheme="minorHAnsi" w:hAnsiTheme="minorHAnsi" w:cstheme="minorHAnsi"/>
          <w:b/>
        </w:rPr>
      </w:pPr>
      <w:r w:rsidRPr="00BE7CCD">
        <w:rPr>
          <w:rFonts w:asciiTheme="minorHAnsi" w:hAnsiTheme="minorHAnsi" w:cstheme="minorHAnsi"/>
          <w:b/>
        </w:rPr>
        <w:t>Kary Umowne</w:t>
      </w:r>
    </w:p>
    <w:p w14:paraId="2BA4FC4A" w14:textId="77777777" w:rsidR="00C66E69" w:rsidRPr="00BE7CCD" w:rsidRDefault="00616D0E" w:rsidP="00BE7CCD">
      <w:pPr>
        <w:widowControl w:val="0"/>
        <w:numPr>
          <w:ilvl w:val="0"/>
          <w:numId w:val="37"/>
        </w:numPr>
        <w:tabs>
          <w:tab w:val="clear" w:pos="0"/>
          <w:tab w:val="num" w:pos="-360"/>
        </w:tabs>
        <w:suppressAutoHyphens/>
        <w:autoSpaceDE w:val="0"/>
        <w:spacing w:after="0"/>
        <w:ind w:left="360"/>
        <w:jc w:val="both"/>
        <w:textAlignment w:val="baseline"/>
        <w:rPr>
          <w:rFonts w:asciiTheme="minorHAnsi" w:hAnsiTheme="minorHAnsi" w:cstheme="minorHAnsi"/>
        </w:rPr>
      </w:pPr>
      <w:r w:rsidRPr="00BE7CCD">
        <w:rPr>
          <w:rFonts w:asciiTheme="minorHAnsi" w:hAnsiTheme="minorHAnsi" w:cstheme="minorHAnsi"/>
        </w:rPr>
        <w:t xml:space="preserve">Strony ustalają odpowiedzialność za niewykonanie lub nienależyte wykonanie zobowiązań umownych </w:t>
      </w:r>
    </w:p>
    <w:p w14:paraId="403544D0" w14:textId="60D02193" w:rsidR="00616D0E" w:rsidRPr="00BE7CCD" w:rsidRDefault="00616D0E" w:rsidP="00BE7CCD">
      <w:pPr>
        <w:widowControl w:val="0"/>
        <w:suppressAutoHyphens/>
        <w:autoSpaceDE w:val="0"/>
        <w:spacing w:after="0"/>
        <w:ind w:left="360"/>
        <w:jc w:val="both"/>
        <w:textAlignment w:val="baseline"/>
        <w:rPr>
          <w:rFonts w:asciiTheme="minorHAnsi" w:hAnsiTheme="minorHAnsi" w:cstheme="minorHAnsi"/>
        </w:rPr>
      </w:pPr>
      <w:r w:rsidRPr="00BE7CCD">
        <w:rPr>
          <w:rFonts w:asciiTheme="minorHAnsi" w:hAnsiTheme="minorHAnsi" w:cstheme="minorHAnsi"/>
        </w:rPr>
        <w:t>w formie kar umownych w następujących wysokościach:</w:t>
      </w:r>
    </w:p>
    <w:p w14:paraId="569DBCFF" w14:textId="77777777" w:rsidR="00F73D60" w:rsidRPr="00BE7CCD" w:rsidRDefault="00616D0E" w:rsidP="00BE7CCD">
      <w:pPr>
        <w:pStyle w:val="Akapitzlist"/>
        <w:numPr>
          <w:ilvl w:val="1"/>
          <w:numId w:val="38"/>
        </w:numPr>
        <w:autoSpaceDE w:val="0"/>
        <w:spacing w:line="276" w:lineRule="auto"/>
        <w:ind w:left="1234"/>
        <w:jc w:val="both"/>
        <w:rPr>
          <w:rFonts w:asciiTheme="minorHAnsi" w:hAnsiTheme="minorHAnsi" w:cstheme="minorHAnsi"/>
          <w:sz w:val="22"/>
          <w:szCs w:val="22"/>
        </w:rPr>
      </w:pPr>
      <w:r w:rsidRPr="00BE7CCD">
        <w:rPr>
          <w:rFonts w:asciiTheme="minorHAnsi" w:hAnsiTheme="minorHAnsi" w:cstheme="minorHAnsi"/>
          <w:sz w:val="22"/>
          <w:szCs w:val="22"/>
        </w:rPr>
        <w:t xml:space="preserve">w razie nie przystąpienia lub odstąpienia od umowy z przyczyny leżącej po stronie Wykonawcy,  Wykonawca zapłaci Zamawiającemu karę umowną w wysokości 10 % wartości niezrealizowanej </w:t>
      </w:r>
      <w:r w:rsidR="002D3F00" w:rsidRPr="00BE7CCD">
        <w:rPr>
          <w:rFonts w:asciiTheme="minorHAnsi" w:hAnsiTheme="minorHAnsi" w:cstheme="minorHAnsi"/>
          <w:sz w:val="22"/>
          <w:szCs w:val="22"/>
        </w:rPr>
        <w:t xml:space="preserve">  części  </w:t>
      </w:r>
      <w:r w:rsidR="00F73D60" w:rsidRPr="00BE7CCD">
        <w:rPr>
          <w:rFonts w:asciiTheme="minorHAnsi" w:hAnsiTheme="minorHAnsi" w:cstheme="minorHAnsi"/>
          <w:sz w:val="22"/>
          <w:szCs w:val="22"/>
        </w:rPr>
        <w:t>umowy netto,</w:t>
      </w:r>
    </w:p>
    <w:p w14:paraId="7C686FE1" w14:textId="3DA9A445" w:rsidR="00616D0E" w:rsidRPr="00BE7CCD" w:rsidRDefault="00616D0E" w:rsidP="00BE7CCD">
      <w:pPr>
        <w:pStyle w:val="Akapitzlist"/>
        <w:numPr>
          <w:ilvl w:val="1"/>
          <w:numId w:val="38"/>
        </w:numPr>
        <w:autoSpaceDE w:val="0"/>
        <w:spacing w:line="276" w:lineRule="auto"/>
        <w:ind w:left="1234"/>
        <w:jc w:val="both"/>
        <w:rPr>
          <w:rFonts w:asciiTheme="minorHAnsi" w:hAnsiTheme="minorHAnsi" w:cstheme="minorHAnsi"/>
          <w:sz w:val="22"/>
          <w:szCs w:val="22"/>
        </w:rPr>
      </w:pPr>
      <w:r w:rsidRPr="00BE7CCD">
        <w:rPr>
          <w:rFonts w:asciiTheme="minorHAnsi" w:hAnsiTheme="minorHAnsi" w:cstheme="minorHAnsi"/>
          <w:sz w:val="22"/>
          <w:szCs w:val="22"/>
        </w:rPr>
        <w:t xml:space="preserve">w razie </w:t>
      </w:r>
      <w:r w:rsidR="00160368" w:rsidRPr="00BE7CCD">
        <w:rPr>
          <w:rFonts w:asciiTheme="minorHAnsi" w:hAnsiTheme="minorHAnsi" w:cstheme="minorHAnsi"/>
          <w:sz w:val="22"/>
          <w:szCs w:val="22"/>
        </w:rPr>
        <w:t>opóźnienia</w:t>
      </w:r>
      <w:r w:rsidRPr="00BE7CCD">
        <w:rPr>
          <w:rFonts w:asciiTheme="minorHAnsi" w:hAnsiTheme="minorHAnsi" w:cstheme="minorHAnsi"/>
          <w:sz w:val="22"/>
          <w:szCs w:val="22"/>
        </w:rPr>
        <w:t xml:space="preserve"> w dostarczeniu towaru albo </w:t>
      </w:r>
      <w:r w:rsidR="00160368" w:rsidRPr="00BE7CCD">
        <w:rPr>
          <w:rFonts w:asciiTheme="minorHAnsi" w:hAnsiTheme="minorHAnsi" w:cstheme="minorHAnsi"/>
          <w:sz w:val="22"/>
          <w:szCs w:val="22"/>
        </w:rPr>
        <w:t>opóźnienia</w:t>
      </w:r>
      <w:r w:rsidRPr="00BE7CCD">
        <w:rPr>
          <w:rFonts w:asciiTheme="minorHAnsi" w:hAnsiTheme="minorHAnsi" w:cstheme="minorHAnsi"/>
          <w:sz w:val="22"/>
          <w:szCs w:val="22"/>
        </w:rPr>
        <w:t xml:space="preserve"> w usunięciu stwierdzonych wad, braków lub niezgodności towaru z umową ponad terminy określone w umowie, Wykonawca zapłaci </w:t>
      </w:r>
      <w:r w:rsidR="002D3F00" w:rsidRPr="00BE7CCD">
        <w:rPr>
          <w:rFonts w:asciiTheme="minorHAnsi" w:hAnsiTheme="minorHAnsi" w:cstheme="minorHAnsi"/>
          <w:sz w:val="22"/>
          <w:szCs w:val="22"/>
        </w:rPr>
        <w:t xml:space="preserve">  </w:t>
      </w:r>
      <w:r w:rsidRPr="00BE7CCD">
        <w:rPr>
          <w:rFonts w:asciiTheme="minorHAnsi" w:hAnsiTheme="minorHAnsi" w:cstheme="minorHAnsi"/>
          <w:sz w:val="22"/>
          <w:szCs w:val="22"/>
        </w:rPr>
        <w:t>Zamawiającemu  karę umowną w wysokości 0,</w:t>
      </w:r>
      <w:r w:rsidR="00C66E69" w:rsidRPr="00BE7CCD">
        <w:rPr>
          <w:rFonts w:asciiTheme="minorHAnsi" w:hAnsiTheme="minorHAnsi" w:cstheme="minorHAnsi"/>
          <w:sz w:val="22"/>
          <w:szCs w:val="22"/>
        </w:rPr>
        <w:t xml:space="preserve">2 </w:t>
      </w:r>
      <w:r w:rsidRPr="00BE7CCD">
        <w:rPr>
          <w:rFonts w:asciiTheme="minorHAnsi" w:hAnsiTheme="minorHAnsi" w:cstheme="minorHAnsi"/>
          <w:sz w:val="22"/>
          <w:szCs w:val="22"/>
        </w:rPr>
        <w:t>% wartości zamówienia netto, licząc za każdy dzień opóźnienia.</w:t>
      </w:r>
    </w:p>
    <w:p w14:paraId="4D99047F" w14:textId="77777777" w:rsidR="00616D0E" w:rsidRPr="00BE7CCD" w:rsidRDefault="00616D0E" w:rsidP="00BE7CCD">
      <w:pPr>
        <w:widowControl w:val="0"/>
        <w:numPr>
          <w:ilvl w:val="0"/>
          <w:numId w:val="37"/>
        </w:numPr>
        <w:tabs>
          <w:tab w:val="clear" w:pos="0"/>
          <w:tab w:val="num" w:pos="-360"/>
        </w:tabs>
        <w:suppressAutoHyphens/>
        <w:autoSpaceDE w:val="0"/>
        <w:spacing w:after="0"/>
        <w:ind w:left="360"/>
        <w:jc w:val="both"/>
        <w:textAlignment w:val="baseline"/>
        <w:rPr>
          <w:rFonts w:asciiTheme="minorHAnsi" w:hAnsiTheme="minorHAnsi" w:cstheme="minorHAnsi"/>
        </w:rPr>
      </w:pPr>
      <w:r w:rsidRPr="00BE7CCD">
        <w:rPr>
          <w:rFonts w:asciiTheme="minorHAnsi" w:hAnsiTheme="minorHAnsi" w:cs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024E5C6C" w14:textId="77777777" w:rsidR="002D3F00" w:rsidRPr="00BE7CCD" w:rsidRDefault="00616D0E" w:rsidP="00BE7CCD">
      <w:pPr>
        <w:widowControl w:val="0"/>
        <w:numPr>
          <w:ilvl w:val="0"/>
          <w:numId w:val="37"/>
        </w:numPr>
        <w:tabs>
          <w:tab w:val="clear" w:pos="0"/>
          <w:tab w:val="num" w:pos="-360"/>
        </w:tabs>
        <w:suppressAutoHyphens/>
        <w:autoSpaceDE w:val="0"/>
        <w:spacing w:after="0"/>
        <w:ind w:left="360"/>
        <w:jc w:val="both"/>
        <w:textAlignment w:val="baseline"/>
        <w:rPr>
          <w:rFonts w:asciiTheme="minorHAnsi" w:hAnsiTheme="minorHAnsi" w:cstheme="minorHAnsi"/>
        </w:rPr>
      </w:pPr>
      <w:r w:rsidRPr="00BE7CCD">
        <w:rPr>
          <w:rFonts w:asciiTheme="minorHAnsi" w:hAnsiTheme="minorHAnsi" w:cstheme="minorHAnsi"/>
        </w:rPr>
        <w:t>Zamawiającemu przysługuje prawo dochodzenia odszkodowania przewyższającego ustalone kwoty kar   umownych na zasadach ogólnych.</w:t>
      </w:r>
    </w:p>
    <w:p w14:paraId="133C5E60" w14:textId="77777777" w:rsidR="00616D0E" w:rsidRPr="00BE7CCD" w:rsidRDefault="00616D0E" w:rsidP="00BD50C4">
      <w:pPr>
        <w:autoSpaceDE w:val="0"/>
        <w:spacing w:after="0"/>
        <w:jc w:val="center"/>
        <w:rPr>
          <w:rFonts w:asciiTheme="minorHAnsi" w:hAnsiTheme="minorHAnsi" w:cstheme="minorHAnsi"/>
          <w:b/>
        </w:rPr>
      </w:pPr>
      <w:r w:rsidRPr="00BE7CCD">
        <w:rPr>
          <w:rFonts w:asciiTheme="minorHAnsi" w:hAnsiTheme="minorHAnsi" w:cstheme="minorHAnsi"/>
          <w:b/>
        </w:rPr>
        <w:t>§ 7</w:t>
      </w:r>
    </w:p>
    <w:p w14:paraId="0DFD32C4" w14:textId="77777777" w:rsidR="00616D0E" w:rsidRPr="00BE7CCD" w:rsidRDefault="00616D0E" w:rsidP="00BD50C4">
      <w:pPr>
        <w:autoSpaceDE w:val="0"/>
        <w:spacing w:after="0"/>
        <w:jc w:val="center"/>
        <w:rPr>
          <w:rFonts w:asciiTheme="minorHAnsi" w:hAnsiTheme="minorHAnsi" w:cstheme="minorHAnsi"/>
          <w:b/>
        </w:rPr>
      </w:pPr>
      <w:r w:rsidRPr="00BE7CCD">
        <w:rPr>
          <w:rFonts w:asciiTheme="minorHAnsi" w:hAnsiTheme="minorHAnsi" w:cstheme="minorHAnsi"/>
          <w:b/>
        </w:rPr>
        <w:t>Rozwiązanie Umowy</w:t>
      </w:r>
    </w:p>
    <w:p w14:paraId="1BC559C3" w14:textId="77777777" w:rsidR="00C66E69" w:rsidRPr="00C66E69" w:rsidRDefault="00C66E69" w:rsidP="00CD117E">
      <w:pPr>
        <w:tabs>
          <w:tab w:val="left" w:pos="426"/>
        </w:tabs>
        <w:suppressAutoHyphens/>
        <w:autoSpaceDN w:val="0"/>
        <w:spacing w:after="0"/>
        <w:ind w:left="142"/>
        <w:jc w:val="both"/>
        <w:textAlignment w:val="baseline"/>
        <w:rPr>
          <w:rFonts w:asciiTheme="minorHAnsi" w:eastAsia="Times New Roman" w:hAnsiTheme="minorHAnsi" w:cstheme="minorHAnsi"/>
          <w:bCs/>
          <w:lang w:eastAsia="pl-PL"/>
        </w:rPr>
      </w:pPr>
      <w:r w:rsidRPr="00C66E69">
        <w:rPr>
          <w:rFonts w:asciiTheme="minorHAnsi" w:eastAsia="Times New Roman" w:hAnsiTheme="minorHAnsi" w:cstheme="minorHAnsi"/>
          <w:bCs/>
          <w:lang w:eastAsia="pl-PL"/>
        </w:rPr>
        <w:t>1.</w:t>
      </w:r>
      <w:r w:rsidRPr="00C66E69">
        <w:rPr>
          <w:rFonts w:asciiTheme="minorHAnsi" w:eastAsia="Times New Roman" w:hAnsiTheme="minorHAnsi" w:cstheme="minorHAnsi"/>
          <w:bCs/>
          <w:lang w:eastAsia="pl-PL"/>
        </w:rPr>
        <w:tab/>
        <w:t>Oprócz przypadków wymienionych w ustawie Kodeks cywilny Zamawiającemu przysługuje prawo</w:t>
      </w:r>
    </w:p>
    <w:p w14:paraId="7D11619B" w14:textId="77777777" w:rsidR="00C66E69" w:rsidRPr="00C66E69" w:rsidRDefault="00C66E69" w:rsidP="00CD117E">
      <w:pPr>
        <w:tabs>
          <w:tab w:val="left" w:pos="426"/>
        </w:tabs>
        <w:suppressAutoHyphens/>
        <w:autoSpaceDN w:val="0"/>
        <w:spacing w:after="0"/>
        <w:ind w:left="142"/>
        <w:jc w:val="both"/>
        <w:textAlignment w:val="baseline"/>
        <w:rPr>
          <w:rFonts w:asciiTheme="minorHAnsi" w:eastAsia="Times New Roman" w:hAnsiTheme="minorHAnsi" w:cstheme="minorHAnsi"/>
          <w:bCs/>
          <w:lang w:eastAsia="pl-PL"/>
        </w:rPr>
      </w:pPr>
      <w:r w:rsidRPr="00C66E69">
        <w:rPr>
          <w:rFonts w:asciiTheme="minorHAnsi" w:eastAsia="Times New Roman" w:hAnsiTheme="minorHAnsi" w:cstheme="minorHAnsi"/>
          <w:bCs/>
          <w:lang w:eastAsia="pl-PL"/>
        </w:rPr>
        <w:t>odstąpienia od umowy z  Wykonawcą, który:</w:t>
      </w:r>
    </w:p>
    <w:p w14:paraId="1EDA7A5C" w14:textId="77777777" w:rsidR="00C66E69" w:rsidRPr="00C66E69" w:rsidRDefault="00C66E69" w:rsidP="00CD117E">
      <w:pPr>
        <w:tabs>
          <w:tab w:val="left" w:pos="426"/>
        </w:tabs>
        <w:suppressAutoHyphens/>
        <w:autoSpaceDN w:val="0"/>
        <w:spacing w:after="0"/>
        <w:ind w:left="142"/>
        <w:jc w:val="both"/>
        <w:textAlignment w:val="baseline"/>
        <w:rPr>
          <w:rFonts w:asciiTheme="minorHAnsi" w:eastAsia="Times New Roman" w:hAnsiTheme="minorHAnsi" w:cstheme="minorHAnsi"/>
          <w:bCs/>
          <w:lang w:eastAsia="pl-PL"/>
        </w:rPr>
      </w:pPr>
      <w:r w:rsidRPr="00C66E69">
        <w:rPr>
          <w:rFonts w:asciiTheme="minorHAnsi" w:eastAsia="Times New Roman" w:hAnsiTheme="minorHAnsi" w:cstheme="minorHAnsi"/>
          <w:bCs/>
          <w:lang w:eastAsia="pl-PL"/>
        </w:rPr>
        <w:t>a)</w:t>
      </w:r>
      <w:r w:rsidRPr="00C66E69">
        <w:rPr>
          <w:rFonts w:asciiTheme="minorHAnsi" w:eastAsia="Times New Roman" w:hAnsiTheme="minorHAnsi" w:cstheme="minorHAnsi"/>
          <w:bCs/>
          <w:lang w:eastAsia="pl-PL"/>
        </w:rPr>
        <w:tab/>
        <w:t>rozwiązał firmę lub utracił uprawnienia do prowadzenia działalność gospodarczej w zakresie objętym zamówieniem,</w:t>
      </w:r>
    </w:p>
    <w:p w14:paraId="3E94E96C" w14:textId="77777777" w:rsidR="00C66E69" w:rsidRPr="00C66E69" w:rsidRDefault="00C66E69" w:rsidP="00CD117E">
      <w:pPr>
        <w:tabs>
          <w:tab w:val="left" w:pos="426"/>
        </w:tabs>
        <w:suppressAutoHyphens/>
        <w:autoSpaceDN w:val="0"/>
        <w:spacing w:after="0"/>
        <w:ind w:left="142"/>
        <w:jc w:val="both"/>
        <w:textAlignment w:val="baseline"/>
        <w:rPr>
          <w:rFonts w:asciiTheme="minorHAnsi" w:eastAsia="Times New Roman" w:hAnsiTheme="minorHAnsi" w:cstheme="minorHAnsi"/>
          <w:bCs/>
          <w:lang w:eastAsia="pl-PL"/>
        </w:rPr>
      </w:pPr>
      <w:r w:rsidRPr="00C66E69">
        <w:rPr>
          <w:rFonts w:asciiTheme="minorHAnsi" w:eastAsia="Times New Roman" w:hAnsiTheme="minorHAnsi" w:cstheme="minorHAnsi"/>
          <w:bCs/>
          <w:lang w:eastAsia="pl-PL"/>
        </w:rPr>
        <w:t>b)</w:t>
      </w:r>
      <w:r w:rsidRPr="00C66E69">
        <w:rPr>
          <w:rFonts w:asciiTheme="minorHAnsi" w:eastAsia="Times New Roman" w:hAnsiTheme="minorHAnsi" w:cstheme="minorHAnsi"/>
          <w:bCs/>
          <w:lang w:eastAsia="pl-PL"/>
        </w:rPr>
        <w:tab/>
        <w:t>narusza w sposób rażący istotne postanowienia niniejszej umowy, a w szczególności, gdy  dostarczył towar niezgodny z umową lub specyfikacją, pomimo wezwania Zamawiającego do zaniechania naruszeń,</w:t>
      </w:r>
    </w:p>
    <w:p w14:paraId="71CBB171" w14:textId="77777777" w:rsidR="00C66E69" w:rsidRPr="00C66E69" w:rsidRDefault="00C66E69" w:rsidP="00CD117E">
      <w:pPr>
        <w:tabs>
          <w:tab w:val="left" w:pos="426"/>
        </w:tabs>
        <w:suppressAutoHyphens/>
        <w:autoSpaceDN w:val="0"/>
        <w:spacing w:after="0"/>
        <w:ind w:left="142"/>
        <w:jc w:val="both"/>
        <w:textAlignment w:val="baseline"/>
        <w:rPr>
          <w:rFonts w:asciiTheme="minorHAnsi" w:eastAsia="Times New Roman" w:hAnsiTheme="minorHAnsi" w:cstheme="minorHAnsi"/>
          <w:bCs/>
          <w:lang w:eastAsia="pl-PL"/>
        </w:rPr>
      </w:pPr>
      <w:r w:rsidRPr="00C66E69">
        <w:rPr>
          <w:rFonts w:asciiTheme="minorHAnsi" w:eastAsia="Times New Roman" w:hAnsiTheme="minorHAnsi" w:cstheme="minorHAnsi"/>
          <w:bCs/>
          <w:lang w:eastAsia="pl-PL"/>
        </w:rPr>
        <w:t>c)</w:t>
      </w:r>
      <w:r w:rsidRPr="00C66E69">
        <w:rPr>
          <w:rFonts w:asciiTheme="minorHAnsi" w:eastAsia="Times New Roman" w:hAnsiTheme="minorHAnsi" w:cstheme="minorHAnsi"/>
          <w:bCs/>
          <w:lang w:eastAsia="pl-PL"/>
        </w:rPr>
        <w:tab/>
        <w:t>nie posiada ważnych, aktualnych dokumentów potwierdzających wymagania jakościowe.</w:t>
      </w:r>
    </w:p>
    <w:p w14:paraId="2E633AC2" w14:textId="77777777" w:rsidR="00C66E69" w:rsidRPr="00C66E69" w:rsidRDefault="00C66E69" w:rsidP="00CD117E">
      <w:pPr>
        <w:tabs>
          <w:tab w:val="left" w:pos="426"/>
        </w:tabs>
        <w:suppressAutoHyphens/>
        <w:autoSpaceDN w:val="0"/>
        <w:spacing w:after="0"/>
        <w:ind w:left="142"/>
        <w:jc w:val="both"/>
        <w:textAlignment w:val="baseline"/>
        <w:rPr>
          <w:rFonts w:asciiTheme="minorHAnsi" w:eastAsia="Times New Roman" w:hAnsiTheme="minorHAnsi" w:cstheme="minorHAnsi"/>
          <w:bCs/>
          <w:lang w:eastAsia="pl-PL"/>
        </w:rPr>
      </w:pPr>
      <w:r w:rsidRPr="00C66E69">
        <w:rPr>
          <w:rFonts w:asciiTheme="minorHAnsi" w:eastAsia="Times New Roman" w:hAnsiTheme="minorHAnsi" w:cstheme="minorHAnsi"/>
          <w:bCs/>
          <w:lang w:eastAsia="pl-PL"/>
        </w:rPr>
        <w:t>2.</w:t>
      </w:r>
      <w:r w:rsidRPr="00C66E69">
        <w:rPr>
          <w:rFonts w:asciiTheme="minorHAnsi" w:eastAsia="Times New Roman" w:hAnsiTheme="minorHAnsi" w:cstheme="minorHAnsi"/>
          <w:bCs/>
          <w:lang w:eastAsia="pl-PL"/>
        </w:rPr>
        <w:tab/>
        <w:t>Odstąpienie może nastąpić nie później niż w terminie 14 dni od dnia powzięcia wiadomości o okolicznościach stanowiących przesłanki odstąpienia.</w:t>
      </w:r>
    </w:p>
    <w:p w14:paraId="7A1B3559" w14:textId="364B6CA6" w:rsidR="00616D0E" w:rsidRPr="00BE7CCD" w:rsidRDefault="00316BC9" w:rsidP="00316BC9">
      <w:pPr>
        <w:autoSpaceDE w:val="0"/>
        <w:spacing w:after="0"/>
        <w:rPr>
          <w:rFonts w:asciiTheme="minorHAnsi" w:hAnsiTheme="minorHAnsi" w:cstheme="minorHAnsi"/>
          <w:b/>
        </w:rPr>
      </w:pPr>
      <w:r w:rsidRPr="00BE7CCD">
        <w:rPr>
          <w:rFonts w:asciiTheme="minorHAnsi" w:hAnsiTheme="minorHAnsi" w:cstheme="minorHAnsi"/>
          <w:b/>
        </w:rPr>
        <w:t xml:space="preserve">                                                                                                   </w:t>
      </w:r>
      <w:r w:rsidR="00616D0E" w:rsidRPr="00BE7CCD">
        <w:rPr>
          <w:rFonts w:asciiTheme="minorHAnsi" w:hAnsiTheme="minorHAnsi" w:cstheme="minorHAnsi"/>
          <w:b/>
        </w:rPr>
        <w:t>§ 8</w:t>
      </w:r>
    </w:p>
    <w:p w14:paraId="38D8C4B8" w14:textId="462A3F30" w:rsidR="00160368" w:rsidRPr="00BE7CCD" w:rsidRDefault="00616D0E" w:rsidP="00316BC9">
      <w:pPr>
        <w:autoSpaceDE w:val="0"/>
        <w:spacing w:after="0"/>
        <w:jc w:val="center"/>
        <w:rPr>
          <w:rFonts w:asciiTheme="minorHAnsi" w:hAnsiTheme="minorHAnsi" w:cstheme="minorHAnsi"/>
          <w:b/>
        </w:rPr>
      </w:pPr>
      <w:r w:rsidRPr="00BE7CCD">
        <w:rPr>
          <w:rFonts w:asciiTheme="minorHAnsi" w:hAnsiTheme="minorHAnsi" w:cstheme="minorHAnsi"/>
          <w:b/>
        </w:rPr>
        <w:t>Postanowienia końcowe</w:t>
      </w:r>
    </w:p>
    <w:p w14:paraId="002C5B5E" w14:textId="77777777" w:rsidR="00160368" w:rsidRPr="00BE7CCD" w:rsidRDefault="00160368" w:rsidP="00160368">
      <w:pPr>
        <w:tabs>
          <w:tab w:val="left" w:pos="426"/>
        </w:tabs>
        <w:spacing w:after="0" w:line="240" w:lineRule="auto"/>
        <w:jc w:val="center"/>
        <w:rPr>
          <w:rFonts w:asciiTheme="minorHAnsi" w:eastAsia="Times New Roman" w:hAnsiTheme="minorHAnsi" w:cstheme="minorHAnsi"/>
          <w:b/>
          <w:bCs/>
          <w:lang w:eastAsia="pl-PL"/>
        </w:rPr>
      </w:pPr>
    </w:p>
    <w:p w14:paraId="40B9CE0F" w14:textId="77777777" w:rsidR="00160368" w:rsidRPr="00BE7CCD" w:rsidRDefault="00160368" w:rsidP="00160368">
      <w:pPr>
        <w:numPr>
          <w:ilvl w:val="0"/>
          <w:numId w:val="46"/>
        </w:numPr>
        <w:autoSpaceDE w:val="0"/>
        <w:spacing w:after="100" w:afterAutospacing="1" w:line="240" w:lineRule="auto"/>
        <w:ind w:left="357" w:hanging="357"/>
        <w:rPr>
          <w:rFonts w:asciiTheme="minorHAnsi" w:eastAsia="Times New Roman" w:hAnsiTheme="minorHAnsi" w:cstheme="minorHAnsi"/>
          <w:lang w:eastAsia="pl-PL"/>
        </w:rPr>
      </w:pPr>
      <w:bookmarkStart w:id="2" w:name="_Hlk150334646"/>
      <w:r w:rsidRPr="00BE7CCD">
        <w:rPr>
          <w:rFonts w:asciiTheme="minorHAnsi" w:eastAsia="Times New Roman" w:hAnsiTheme="minorHAnsi" w:cstheme="minorHAnsi"/>
          <w:lang w:eastAsia="pl-PL"/>
        </w:rPr>
        <w:t>Bez zgody podmiotu tworzącego Zamawiającego, Wykonawca nie może dokonać żadnej czynności prawnej mającej na celu zmianę wierzyciela w szczególności zawrzeć umowy poręczenia w stosunku do zobowiązań Zamawiającego.</w:t>
      </w:r>
    </w:p>
    <w:p w14:paraId="3322F609" w14:textId="77777777" w:rsidR="00160368" w:rsidRPr="00BE7CCD" w:rsidRDefault="00160368" w:rsidP="00160368">
      <w:pPr>
        <w:numPr>
          <w:ilvl w:val="0"/>
          <w:numId w:val="46"/>
        </w:numPr>
        <w:autoSpaceDE w:val="0"/>
        <w:spacing w:after="100" w:afterAutospacing="1" w:line="240" w:lineRule="auto"/>
        <w:ind w:left="357" w:hanging="357"/>
        <w:jc w:val="both"/>
        <w:rPr>
          <w:rFonts w:asciiTheme="minorHAnsi" w:eastAsia="Times New Roman" w:hAnsiTheme="minorHAnsi" w:cstheme="minorHAnsi"/>
          <w:lang w:eastAsia="pl-PL"/>
        </w:rPr>
      </w:pPr>
      <w:r w:rsidRPr="00BE7CCD">
        <w:rPr>
          <w:rFonts w:asciiTheme="minorHAnsi" w:eastAsia="Times New Roman" w:hAnsiTheme="minorHAnsi" w:cstheme="minorHAnsi"/>
          <w:lang w:eastAsia="pl-PL"/>
        </w:rPr>
        <w:t>W sprawach nie uregulowanych w niniejszej umowie mają zastosowanie właściwe przepisy ustawy z dnia 23 kwietnia 1964 r. Kodeks cywilny.</w:t>
      </w:r>
    </w:p>
    <w:p w14:paraId="5F457E4D" w14:textId="77777777" w:rsidR="00160368" w:rsidRPr="00BE7CCD" w:rsidRDefault="00160368" w:rsidP="00160368">
      <w:pPr>
        <w:numPr>
          <w:ilvl w:val="0"/>
          <w:numId w:val="46"/>
        </w:numPr>
        <w:autoSpaceDE w:val="0"/>
        <w:spacing w:after="100" w:afterAutospacing="1" w:line="240" w:lineRule="auto"/>
        <w:ind w:left="357" w:hanging="357"/>
        <w:jc w:val="both"/>
        <w:rPr>
          <w:rFonts w:asciiTheme="minorHAnsi" w:eastAsia="Times New Roman" w:hAnsiTheme="minorHAnsi" w:cstheme="minorHAnsi"/>
          <w:lang w:eastAsia="pl-PL"/>
        </w:rPr>
      </w:pPr>
      <w:r w:rsidRPr="00BE7CCD">
        <w:rPr>
          <w:rFonts w:asciiTheme="minorHAnsi" w:eastAsia="Times New Roman" w:hAnsiTheme="minorHAnsi" w:cstheme="minorHAnsi"/>
          <w:lang w:eastAsia="pl-PL"/>
        </w:rPr>
        <w:t>Wykonawca nie może bez pisemnej zgody Zamawiającego powierzyć wykonania zamówienia    osobom trzecim.</w:t>
      </w:r>
    </w:p>
    <w:p w14:paraId="080B314F" w14:textId="77777777" w:rsidR="00160368" w:rsidRPr="00BE7CCD" w:rsidRDefault="00160368" w:rsidP="00160368">
      <w:pPr>
        <w:numPr>
          <w:ilvl w:val="0"/>
          <w:numId w:val="46"/>
        </w:numPr>
        <w:autoSpaceDE w:val="0"/>
        <w:spacing w:after="100" w:afterAutospacing="1" w:line="240" w:lineRule="auto"/>
        <w:ind w:left="357" w:hanging="357"/>
        <w:jc w:val="both"/>
        <w:rPr>
          <w:rFonts w:asciiTheme="minorHAnsi" w:eastAsia="Times New Roman" w:hAnsiTheme="minorHAnsi" w:cstheme="minorHAnsi"/>
          <w:bCs/>
          <w:lang w:eastAsia="pl-PL"/>
        </w:rPr>
      </w:pPr>
      <w:r w:rsidRPr="00BE7CCD">
        <w:rPr>
          <w:rFonts w:asciiTheme="minorHAnsi" w:eastAsia="Times New Roman" w:hAnsiTheme="minorHAnsi" w:cstheme="minorHAnsi"/>
          <w:bCs/>
          <w:lang w:eastAsia="pl-PL"/>
        </w:rPr>
        <w:t>Wszelkie spory mogące wynikać pomiędzy stronami w toku realizacji umowy rozstrzygane będą polubownie.</w:t>
      </w:r>
    </w:p>
    <w:p w14:paraId="306F554E" w14:textId="77777777" w:rsidR="00160368" w:rsidRPr="00BE7CCD" w:rsidRDefault="00160368" w:rsidP="00160368">
      <w:pPr>
        <w:numPr>
          <w:ilvl w:val="0"/>
          <w:numId w:val="46"/>
        </w:numPr>
        <w:autoSpaceDE w:val="0"/>
        <w:spacing w:after="100" w:afterAutospacing="1" w:line="240" w:lineRule="auto"/>
        <w:ind w:left="357" w:hanging="357"/>
        <w:jc w:val="both"/>
        <w:rPr>
          <w:rFonts w:asciiTheme="minorHAnsi" w:eastAsia="Times New Roman" w:hAnsiTheme="minorHAnsi" w:cstheme="minorHAnsi"/>
          <w:lang w:eastAsia="pl-PL"/>
        </w:rPr>
      </w:pPr>
      <w:r w:rsidRPr="00BE7CCD">
        <w:rPr>
          <w:rFonts w:asciiTheme="minorHAnsi" w:eastAsia="Times New Roman" w:hAnsiTheme="minorHAnsi" w:cstheme="minorHAnsi"/>
          <w:lang w:eastAsia="pl-PL"/>
        </w:rPr>
        <w:lastRenderedPageBreak/>
        <w:t xml:space="preserve">W razie braku porozumienia i niemożliwości polubownego załatwienia sprawy, właściwym do rozstrzygnięcia sporu będzie sąd właściwy dla Zamawiającego. </w:t>
      </w:r>
    </w:p>
    <w:p w14:paraId="3A284E41" w14:textId="77777777" w:rsidR="00160368" w:rsidRPr="00BE7CCD" w:rsidRDefault="00160368" w:rsidP="00160368">
      <w:pPr>
        <w:numPr>
          <w:ilvl w:val="0"/>
          <w:numId w:val="46"/>
        </w:numPr>
        <w:autoSpaceDE w:val="0"/>
        <w:spacing w:after="100" w:afterAutospacing="1" w:line="240" w:lineRule="auto"/>
        <w:ind w:left="357" w:hanging="357"/>
        <w:jc w:val="both"/>
        <w:rPr>
          <w:rFonts w:asciiTheme="minorHAnsi" w:eastAsia="Times New Roman" w:hAnsiTheme="minorHAnsi" w:cstheme="minorHAnsi"/>
          <w:lang w:eastAsia="pl-PL"/>
        </w:rPr>
      </w:pPr>
      <w:r w:rsidRPr="00BE7CCD">
        <w:rPr>
          <w:rFonts w:asciiTheme="minorHAnsi" w:eastAsia="Times New Roman" w:hAnsiTheme="minorHAnsi" w:cstheme="minorHAnsi"/>
          <w:lang w:eastAsia="pl-PL"/>
        </w:rPr>
        <w:t>Wszelkie zmiany postanowień umowy mogą nastąpić za zgodą obu Stron wyrażoną na piśmie pod rygorem nieważności takiej zmiany.</w:t>
      </w:r>
    </w:p>
    <w:p w14:paraId="374EE0F1" w14:textId="77777777" w:rsidR="00160368" w:rsidRPr="00BE7CCD" w:rsidRDefault="00160368" w:rsidP="00160368">
      <w:pPr>
        <w:numPr>
          <w:ilvl w:val="0"/>
          <w:numId w:val="46"/>
        </w:numPr>
        <w:autoSpaceDE w:val="0"/>
        <w:spacing w:after="100" w:afterAutospacing="1" w:line="240" w:lineRule="auto"/>
        <w:ind w:left="357" w:hanging="357"/>
        <w:jc w:val="both"/>
        <w:rPr>
          <w:rFonts w:asciiTheme="minorHAnsi" w:eastAsia="Times New Roman" w:hAnsiTheme="minorHAnsi" w:cstheme="minorHAnsi"/>
          <w:lang w:eastAsia="pl-PL"/>
        </w:rPr>
      </w:pPr>
      <w:r w:rsidRPr="00BE7CCD">
        <w:rPr>
          <w:rFonts w:asciiTheme="minorHAnsi" w:eastAsia="Times New Roman" w:hAnsiTheme="minorHAnsi" w:cstheme="minorHAnsi"/>
          <w:lang w:eastAsia="pl-PL"/>
        </w:rPr>
        <w:t>Niniejsza umowa została sporządzona w dwóch jednobrzmiących egzemplarzach, po jednym dla każdej ze stron</w:t>
      </w:r>
      <w:bookmarkEnd w:id="2"/>
      <w:r w:rsidRPr="00BE7CCD">
        <w:rPr>
          <w:rFonts w:asciiTheme="minorHAnsi" w:eastAsia="Times New Roman" w:hAnsiTheme="minorHAnsi" w:cstheme="minorHAnsi"/>
          <w:lang w:eastAsia="pl-PL"/>
        </w:rPr>
        <w:t xml:space="preserve">.    </w:t>
      </w:r>
    </w:p>
    <w:p w14:paraId="5D7F855E" w14:textId="77777777" w:rsidR="00160368" w:rsidRPr="00BE7CCD" w:rsidRDefault="00160368" w:rsidP="00BD50C4">
      <w:pPr>
        <w:autoSpaceDE w:val="0"/>
        <w:spacing w:after="0"/>
        <w:jc w:val="center"/>
        <w:rPr>
          <w:rFonts w:asciiTheme="minorHAnsi" w:hAnsiTheme="minorHAnsi" w:cstheme="minorHAnsi"/>
          <w:b/>
        </w:rPr>
      </w:pPr>
    </w:p>
    <w:p w14:paraId="4E96C179" w14:textId="2058F09F" w:rsidR="00616D0E" w:rsidRPr="00BE7CCD" w:rsidRDefault="00095954" w:rsidP="00095954">
      <w:pPr>
        <w:autoSpaceDE w:val="0"/>
        <w:spacing w:after="0" w:line="360" w:lineRule="auto"/>
        <w:rPr>
          <w:rFonts w:asciiTheme="minorHAnsi" w:hAnsiTheme="minorHAnsi" w:cstheme="minorHAnsi"/>
        </w:rPr>
      </w:pPr>
      <w:r w:rsidRPr="00BE7CCD">
        <w:rPr>
          <w:rFonts w:asciiTheme="minorHAnsi" w:hAnsiTheme="minorHAnsi" w:cstheme="minorHAnsi"/>
        </w:rPr>
        <w:t xml:space="preserve">     </w:t>
      </w:r>
      <w:r w:rsidR="00101383" w:rsidRPr="00BE7CCD">
        <w:rPr>
          <w:rFonts w:asciiTheme="minorHAnsi" w:hAnsiTheme="minorHAnsi" w:cstheme="minorHAnsi"/>
        </w:rPr>
        <w:t xml:space="preserve"> </w:t>
      </w:r>
      <w:r w:rsidRPr="00BE7CCD">
        <w:rPr>
          <w:rFonts w:asciiTheme="minorHAnsi" w:hAnsiTheme="minorHAnsi" w:cstheme="minorHAnsi"/>
        </w:rPr>
        <w:t xml:space="preserve"> </w:t>
      </w:r>
      <w:r w:rsidR="00616D0E" w:rsidRPr="00BE7CCD">
        <w:rPr>
          <w:rFonts w:asciiTheme="minorHAnsi" w:hAnsiTheme="minorHAnsi" w:cstheme="minorHAnsi"/>
        </w:rPr>
        <w:t xml:space="preserve">…………………………………      </w:t>
      </w:r>
      <w:r w:rsidRPr="00BE7CCD">
        <w:rPr>
          <w:rFonts w:asciiTheme="minorHAnsi" w:hAnsiTheme="minorHAnsi" w:cstheme="minorHAnsi"/>
        </w:rPr>
        <w:tab/>
      </w:r>
      <w:r w:rsidRPr="00BE7CCD">
        <w:rPr>
          <w:rFonts w:asciiTheme="minorHAnsi" w:hAnsiTheme="minorHAnsi" w:cstheme="minorHAnsi"/>
        </w:rPr>
        <w:tab/>
      </w:r>
      <w:r w:rsidRPr="00BE7CCD">
        <w:rPr>
          <w:rFonts w:asciiTheme="minorHAnsi" w:hAnsiTheme="minorHAnsi" w:cstheme="minorHAnsi"/>
        </w:rPr>
        <w:tab/>
      </w:r>
      <w:r w:rsidRPr="00BE7CCD">
        <w:rPr>
          <w:rFonts w:asciiTheme="minorHAnsi" w:hAnsiTheme="minorHAnsi" w:cstheme="minorHAnsi"/>
        </w:rPr>
        <w:tab/>
      </w:r>
      <w:r w:rsidR="00616D0E" w:rsidRPr="00BE7CCD">
        <w:rPr>
          <w:rFonts w:asciiTheme="minorHAnsi" w:hAnsiTheme="minorHAnsi" w:cstheme="minorHAnsi"/>
        </w:rPr>
        <w:t xml:space="preserve">                 </w:t>
      </w:r>
      <w:r w:rsidR="00BE7CCD" w:rsidRPr="00BE7CCD">
        <w:rPr>
          <w:rFonts w:asciiTheme="minorHAnsi" w:hAnsiTheme="minorHAnsi" w:cstheme="minorHAnsi"/>
        </w:rPr>
        <w:tab/>
        <w:t xml:space="preserve">        </w:t>
      </w:r>
      <w:r w:rsidR="00616D0E" w:rsidRPr="00BE7CCD">
        <w:rPr>
          <w:rFonts w:asciiTheme="minorHAnsi" w:hAnsiTheme="minorHAnsi" w:cstheme="minorHAnsi"/>
        </w:rPr>
        <w:t xml:space="preserve">  </w:t>
      </w:r>
      <w:r w:rsidR="002D3F00" w:rsidRPr="00BE7CCD">
        <w:rPr>
          <w:rFonts w:asciiTheme="minorHAnsi" w:hAnsiTheme="minorHAnsi" w:cstheme="minorHAnsi"/>
        </w:rPr>
        <w:t xml:space="preserve">………………..…………….. </w:t>
      </w:r>
      <w:r w:rsidR="00616D0E" w:rsidRPr="00BE7CCD">
        <w:rPr>
          <w:rFonts w:asciiTheme="minorHAnsi" w:hAnsiTheme="minorHAnsi" w:cstheme="minorHAnsi"/>
        </w:rPr>
        <w:t xml:space="preserve">         </w:t>
      </w:r>
      <w:r w:rsidR="00101383" w:rsidRPr="00BE7CCD">
        <w:rPr>
          <w:rFonts w:asciiTheme="minorHAnsi" w:hAnsiTheme="minorHAnsi" w:cstheme="minorHAnsi"/>
        </w:rPr>
        <w:t xml:space="preserve">           </w:t>
      </w:r>
      <w:r w:rsidR="00101383" w:rsidRPr="00BE7CCD">
        <w:rPr>
          <w:rFonts w:asciiTheme="minorHAnsi" w:hAnsiTheme="minorHAnsi" w:cstheme="minorHAnsi"/>
        </w:rPr>
        <w:br/>
        <w:t xml:space="preserve">              ZAMAWIAJĄCY</w:t>
      </w:r>
      <w:r w:rsidR="00616D0E" w:rsidRPr="00BE7CCD">
        <w:rPr>
          <w:rFonts w:asciiTheme="minorHAnsi" w:hAnsiTheme="minorHAnsi" w:cstheme="minorHAnsi"/>
        </w:rPr>
        <w:t xml:space="preserve">                                                              </w:t>
      </w:r>
      <w:r w:rsidRPr="00BE7CCD">
        <w:rPr>
          <w:rFonts w:asciiTheme="minorHAnsi" w:hAnsiTheme="minorHAnsi" w:cstheme="minorHAnsi"/>
        </w:rPr>
        <w:tab/>
      </w:r>
      <w:r w:rsidR="00616D0E" w:rsidRPr="00BE7CCD">
        <w:rPr>
          <w:rFonts w:asciiTheme="minorHAnsi" w:hAnsiTheme="minorHAnsi" w:cstheme="minorHAnsi"/>
        </w:rPr>
        <w:t xml:space="preserve">         </w:t>
      </w:r>
      <w:r w:rsidR="00101383" w:rsidRPr="00BE7CCD">
        <w:rPr>
          <w:rFonts w:asciiTheme="minorHAnsi" w:hAnsiTheme="minorHAnsi" w:cstheme="minorHAnsi"/>
        </w:rPr>
        <w:t xml:space="preserve">                     WYKONAWCA</w:t>
      </w:r>
    </w:p>
    <w:p w14:paraId="0889210B" w14:textId="77777777" w:rsidR="00616D0E" w:rsidRPr="00BE7CCD" w:rsidRDefault="00616D0E" w:rsidP="00616D0E">
      <w:pPr>
        <w:spacing w:after="0" w:line="360" w:lineRule="auto"/>
        <w:rPr>
          <w:rFonts w:asciiTheme="minorHAnsi" w:eastAsia="Times New Roman" w:hAnsiTheme="minorHAnsi" w:cstheme="minorHAnsi"/>
          <w:b/>
          <w:lang w:eastAsia="pl-PL"/>
        </w:rPr>
      </w:pPr>
    </w:p>
    <w:p w14:paraId="0FC54D8F" w14:textId="77777777" w:rsidR="00616D0E" w:rsidRPr="00BE7CCD" w:rsidRDefault="00616D0E" w:rsidP="00616D0E">
      <w:pPr>
        <w:spacing w:after="0" w:line="360" w:lineRule="auto"/>
        <w:rPr>
          <w:rFonts w:asciiTheme="minorHAnsi" w:eastAsia="Times New Roman" w:hAnsiTheme="minorHAnsi" w:cstheme="minorHAnsi"/>
          <w:b/>
          <w:lang w:eastAsia="pl-PL"/>
        </w:rPr>
      </w:pPr>
    </w:p>
    <w:p w14:paraId="1F3D2105" w14:textId="77777777" w:rsidR="00903901" w:rsidRPr="00BE7CCD" w:rsidRDefault="00903901" w:rsidP="003C553C">
      <w:pPr>
        <w:pStyle w:val="Tekstpodstawowy2"/>
        <w:rPr>
          <w:rFonts w:asciiTheme="minorHAnsi" w:hAnsiTheme="minorHAnsi" w:cstheme="minorHAnsi"/>
          <w:sz w:val="22"/>
          <w:szCs w:val="22"/>
        </w:rPr>
      </w:pPr>
    </w:p>
    <w:p w14:paraId="07288DE5" w14:textId="77777777" w:rsidR="00903901" w:rsidRPr="00BE7CCD" w:rsidRDefault="00903901" w:rsidP="003C553C">
      <w:pPr>
        <w:pStyle w:val="Tekstpodstawowy2"/>
        <w:rPr>
          <w:rFonts w:asciiTheme="minorHAnsi" w:hAnsiTheme="minorHAnsi" w:cstheme="minorHAnsi"/>
          <w:sz w:val="22"/>
          <w:szCs w:val="22"/>
        </w:rPr>
      </w:pPr>
    </w:p>
    <w:p w14:paraId="39D82BD6" w14:textId="77777777" w:rsidR="00903901" w:rsidRPr="00160368" w:rsidRDefault="00903901" w:rsidP="003C553C">
      <w:pPr>
        <w:pStyle w:val="Tekstpodstawowy2"/>
        <w:rPr>
          <w:rFonts w:asciiTheme="minorHAnsi" w:hAnsiTheme="minorHAnsi" w:cstheme="minorHAnsi"/>
          <w:sz w:val="22"/>
          <w:szCs w:val="22"/>
        </w:rPr>
      </w:pPr>
    </w:p>
    <w:p w14:paraId="35167993" w14:textId="77777777" w:rsidR="00903901" w:rsidRPr="00160368" w:rsidRDefault="00903901" w:rsidP="003C553C">
      <w:pPr>
        <w:pStyle w:val="Tekstpodstawowy2"/>
        <w:rPr>
          <w:rFonts w:asciiTheme="minorHAnsi" w:hAnsiTheme="minorHAnsi" w:cstheme="minorHAnsi"/>
          <w:sz w:val="22"/>
          <w:szCs w:val="22"/>
        </w:rPr>
      </w:pPr>
    </w:p>
    <w:p w14:paraId="3A42C529" w14:textId="77777777" w:rsidR="00903901" w:rsidRPr="00160368" w:rsidRDefault="00903901" w:rsidP="003C553C">
      <w:pPr>
        <w:pStyle w:val="Tekstpodstawowy2"/>
        <w:rPr>
          <w:rFonts w:asciiTheme="minorHAnsi" w:hAnsiTheme="minorHAnsi" w:cstheme="minorHAnsi"/>
          <w:sz w:val="22"/>
          <w:szCs w:val="22"/>
        </w:rPr>
      </w:pPr>
    </w:p>
    <w:p w14:paraId="2E9277AF" w14:textId="77777777" w:rsidR="00903901" w:rsidRPr="00160368" w:rsidRDefault="00903901" w:rsidP="003C553C">
      <w:pPr>
        <w:pStyle w:val="Tekstpodstawowy2"/>
        <w:rPr>
          <w:rFonts w:asciiTheme="minorHAnsi" w:hAnsiTheme="minorHAnsi" w:cstheme="minorHAnsi"/>
          <w:sz w:val="22"/>
          <w:szCs w:val="22"/>
        </w:rPr>
      </w:pPr>
    </w:p>
    <w:p w14:paraId="44063A7B" w14:textId="77777777" w:rsidR="00E06F46" w:rsidRPr="00160368" w:rsidRDefault="00E06F46" w:rsidP="003C553C">
      <w:pPr>
        <w:pStyle w:val="Tekstpodstawowy2"/>
        <w:rPr>
          <w:rFonts w:asciiTheme="minorHAnsi" w:hAnsiTheme="minorHAnsi" w:cstheme="minorHAnsi"/>
          <w:sz w:val="22"/>
          <w:szCs w:val="22"/>
        </w:rPr>
      </w:pPr>
    </w:p>
    <w:sectPr w:rsidR="00E06F46" w:rsidRPr="00160368" w:rsidSect="00BE7CCD">
      <w:footerReference w:type="default" r:id="rId8"/>
      <w:pgSz w:w="12240" w:h="15840"/>
      <w:pgMar w:top="567" w:right="1077" w:bottom="567" w:left="1077"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B61B2" w14:textId="77777777" w:rsidR="00A25370" w:rsidRDefault="00A25370" w:rsidP="000B3070">
      <w:pPr>
        <w:spacing w:after="0" w:line="240" w:lineRule="auto"/>
      </w:pPr>
      <w:r>
        <w:separator/>
      </w:r>
    </w:p>
  </w:endnote>
  <w:endnote w:type="continuationSeparator" w:id="0">
    <w:p w14:paraId="37AE56A0" w14:textId="77777777" w:rsidR="00A25370" w:rsidRDefault="00A25370"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614578"/>
      <w:docPartObj>
        <w:docPartGallery w:val="Page Numbers (Bottom of Page)"/>
        <w:docPartUnique/>
      </w:docPartObj>
    </w:sdtPr>
    <w:sdtContent>
      <w:p w14:paraId="17B381DE" w14:textId="77777777" w:rsidR="00CF051D" w:rsidRDefault="00CF051D">
        <w:pPr>
          <w:pStyle w:val="Stopka"/>
          <w:jc w:val="right"/>
        </w:pPr>
        <w:r>
          <w:fldChar w:fldCharType="begin"/>
        </w:r>
        <w:r>
          <w:instrText>PAGE   \* MERGEFORMAT</w:instrText>
        </w:r>
        <w:r>
          <w:fldChar w:fldCharType="separate"/>
        </w:r>
        <w:r w:rsidR="00101383">
          <w:rPr>
            <w:noProof/>
          </w:rPr>
          <w:t>2</w:t>
        </w:r>
        <w:r>
          <w:fldChar w:fldCharType="end"/>
        </w:r>
      </w:p>
    </w:sdtContent>
  </w:sdt>
  <w:p w14:paraId="5C89E6E1" w14:textId="77777777" w:rsidR="00CF051D" w:rsidRDefault="00CF05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5C2E1" w14:textId="77777777" w:rsidR="00A25370" w:rsidRDefault="00A25370" w:rsidP="000B3070">
      <w:pPr>
        <w:spacing w:after="0" w:line="240" w:lineRule="auto"/>
      </w:pPr>
      <w:r>
        <w:separator/>
      </w:r>
    </w:p>
  </w:footnote>
  <w:footnote w:type="continuationSeparator" w:id="0">
    <w:p w14:paraId="1635A23F" w14:textId="77777777" w:rsidR="00A25370" w:rsidRDefault="00A25370"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000014"/>
    <w:multiLevelType w:val="multilevel"/>
    <w:tmpl w:val="C164B1F6"/>
    <w:lvl w:ilvl="0">
      <w:start w:val="1"/>
      <w:numFmt w:val="decimal"/>
      <w:lvlText w:val="%1."/>
      <w:lvlJc w:val="left"/>
      <w:pPr>
        <w:tabs>
          <w:tab w:val="num" w:pos="0"/>
        </w:tabs>
        <w:ind w:left="397" w:hanging="397"/>
      </w:pPr>
      <w:rPr>
        <w:rFonts w:cs="Times New Roman"/>
        <w:b w:val="0"/>
        <w:sz w:val="20"/>
        <w:szCs w:val="2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00000015"/>
    <w:multiLevelType w:val="multilevel"/>
    <w:tmpl w:val="000000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6"/>
    <w:multiLevelType w:val="multilevel"/>
    <w:tmpl w:val="DCEE1D90"/>
    <w:lvl w:ilvl="0">
      <w:start w:val="1"/>
      <w:numFmt w:val="decimal"/>
      <w:lvlText w:val="%1."/>
      <w:lvlJc w:val="left"/>
      <w:pPr>
        <w:tabs>
          <w:tab w:val="num" w:pos="0"/>
        </w:tabs>
        <w:ind w:left="397" w:hanging="397"/>
      </w:pPr>
      <w:rPr>
        <w:rFonts w:cs="Times New Roman"/>
        <w:b w:val="0"/>
        <w:sz w:val="22"/>
        <w:szCs w:val="22"/>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15:restartNumberingAfterBreak="0">
    <w:nsid w:val="00000017"/>
    <w:multiLevelType w:val="multilevel"/>
    <w:tmpl w:val="00000017"/>
    <w:lvl w:ilvl="0">
      <w:start w:val="1"/>
      <w:numFmt w:val="decimal"/>
      <w:lvlText w:val="%1."/>
      <w:lvlJc w:val="left"/>
      <w:pPr>
        <w:tabs>
          <w:tab w:val="num" w:pos="0"/>
        </w:tabs>
        <w:ind w:left="397" w:hanging="397"/>
      </w:pPr>
      <w:rPr>
        <w:rFonts w:cs="Times New Roman"/>
        <w:b w:val="0"/>
      </w:rPr>
    </w:lvl>
    <w:lvl w:ilvl="1">
      <w:start w:val="1"/>
      <w:numFmt w:val="lowerLetter"/>
      <w:lvlText w:val="%2)"/>
      <w:lvlJc w:val="left"/>
      <w:pPr>
        <w:tabs>
          <w:tab w:val="num" w:pos="0"/>
        </w:tabs>
        <w:ind w:left="390" w:hanging="39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18"/>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7" w15:restartNumberingAfterBreak="0">
    <w:nsid w:val="00000019"/>
    <w:multiLevelType w:val="multilevel"/>
    <w:tmpl w:val="6FC8EAB8"/>
    <w:name w:val="WW8Num25"/>
    <w:lvl w:ilvl="0">
      <w:start w:val="1"/>
      <w:numFmt w:val="decimal"/>
      <w:lvlText w:val="%1)"/>
      <w:lvlJc w:val="left"/>
      <w:pPr>
        <w:tabs>
          <w:tab w:val="num" w:pos="-1080"/>
        </w:tabs>
        <w:ind w:left="-360" w:hanging="360"/>
      </w:pPr>
      <w:rPr>
        <w:spacing w:val="0"/>
        <w:w w:val="100"/>
        <w:kern w:val="1"/>
        <w:position w:val="0"/>
        <w:sz w:val="20"/>
        <w:szCs w:val="20"/>
        <w:vertAlign w:val="baseline"/>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8" w15:restartNumberingAfterBreak="0">
    <w:nsid w:val="0000001A"/>
    <w:multiLevelType w:val="multilevel"/>
    <w:tmpl w:val="0000001A"/>
    <w:lvl w:ilvl="0">
      <w:start w:val="1"/>
      <w:numFmt w:val="lowerLetter"/>
      <w:lvlText w:val="%1)"/>
      <w:lvlJc w:val="left"/>
      <w:pPr>
        <w:tabs>
          <w:tab w:val="num" w:pos="0"/>
        </w:tabs>
        <w:ind w:left="786" w:hanging="36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15:restartNumberingAfterBreak="0">
    <w:nsid w:val="0000001B"/>
    <w:multiLevelType w:val="multilevel"/>
    <w:tmpl w:val="0000001B"/>
    <w:lvl w:ilvl="0">
      <w:start w:val="1"/>
      <w:numFmt w:val="lowerLetter"/>
      <w:lvlText w:val="%1)"/>
      <w:lvlJc w:val="left"/>
      <w:pPr>
        <w:tabs>
          <w:tab w:val="num" w:pos="0"/>
        </w:tabs>
        <w:ind w:left="720" w:hanging="360"/>
      </w:pPr>
      <w:rPr>
        <w:rFonts w:cs="Times New Roman"/>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10" w15:restartNumberingAfterBreak="0">
    <w:nsid w:val="00000025"/>
    <w:multiLevelType w:val="multilevel"/>
    <w:tmpl w:val="0000002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360" w:hanging="360"/>
      </w:pPr>
      <w:rPr>
        <w:rFonts w:cs="Times New Roman"/>
      </w:rPr>
    </w:lvl>
    <w:lvl w:ilvl="2">
      <w:start w:val="1"/>
      <w:numFmt w:val="lowerRoman"/>
      <w:lvlText w:val="%3."/>
      <w:lvlJc w:val="left"/>
      <w:pPr>
        <w:tabs>
          <w:tab w:val="num" w:pos="0"/>
        </w:tabs>
        <w:ind w:left="1080" w:hanging="18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520" w:hanging="360"/>
      </w:pPr>
      <w:rPr>
        <w:rFonts w:cs="Times New Roman"/>
      </w:rPr>
    </w:lvl>
    <w:lvl w:ilvl="5">
      <w:start w:val="1"/>
      <w:numFmt w:val="lowerRoman"/>
      <w:lvlText w:val="%6."/>
      <w:lvlJc w:val="left"/>
      <w:pPr>
        <w:tabs>
          <w:tab w:val="num" w:pos="0"/>
        </w:tabs>
        <w:ind w:left="3240" w:hanging="180"/>
      </w:pPr>
      <w:rPr>
        <w:rFonts w:cs="Times New Roman"/>
      </w:rPr>
    </w:lvl>
    <w:lvl w:ilvl="6">
      <w:start w:val="1"/>
      <w:numFmt w:val="decimal"/>
      <w:lvlText w:val="%7."/>
      <w:lvlJc w:val="left"/>
      <w:pPr>
        <w:tabs>
          <w:tab w:val="num" w:pos="0"/>
        </w:tabs>
        <w:ind w:left="3960" w:hanging="360"/>
      </w:pPr>
      <w:rPr>
        <w:rFonts w:cs="Times New Roman"/>
      </w:rPr>
    </w:lvl>
    <w:lvl w:ilvl="7">
      <w:start w:val="1"/>
      <w:numFmt w:val="lowerLetter"/>
      <w:lvlText w:val="%8."/>
      <w:lvlJc w:val="left"/>
      <w:pPr>
        <w:tabs>
          <w:tab w:val="num" w:pos="0"/>
        </w:tabs>
        <w:ind w:left="4680" w:hanging="360"/>
      </w:pPr>
      <w:rPr>
        <w:rFonts w:cs="Times New Roman"/>
      </w:rPr>
    </w:lvl>
    <w:lvl w:ilvl="8">
      <w:start w:val="1"/>
      <w:numFmt w:val="lowerRoman"/>
      <w:lvlText w:val="%9."/>
      <w:lvlJc w:val="left"/>
      <w:pPr>
        <w:tabs>
          <w:tab w:val="num" w:pos="0"/>
        </w:tabs>
        <w:ind w:left="5400" w:hanging="180"/>
      </w:pPr>
      <w:rPr>
        <w:rFonts w:cs="Times New Roman"/>
      </w:rPr>
    </w:lvl>
  </w:abstractNum>
  <w:abstractNum w:abstractNumId="11" w15:restartNumberingAfterBreak="0">
    <w:nsid w:val="03365206"/>
    <w:multiLevelType w:val="hybridMultilevel"/>
    <w:tmpl w:val="F5B6F96E"/>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2" w15:restartNumberingAfterBreak="0">
    <w:nsid w:val="040E32AE"/>
    <w:multiLevelType w:val="hybridMultilevel"/>
    <w:tmpl w:val="D7B0FF50"/>
    <w:lvl w:ilvl="0" w:tplc="F8B83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AF5B90"/>
    <w:multiLevelType w:val="multilevel"/>
    <w:tmpl w:val="76B465C4"/>
    <w:lvl w:ilvl="0">
      <w:start w:val="1"/>
      <w:numFmt w:val="decimal"/>
      <w:lvlText w:val="%1)"/>
      <w:lvlJc w:val="left"/>
      <w:pPr>
        <w:tabs>
          <w:tab w:val="num" w:pos="720"/>
        </w:tabs>
        <w:ind w:left="720" w:hanging="360"/>
      </w:pPr>
      <w:rPr>
        <w:rFonts w:asciiTheme="minorHAnsi" w:eastAsia="Calibri" w:hAnsiTheme="minorHAns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84613BB"/>
    <w:multiLevelType w:val="hybridMultilevel"/>
    <w:tmpl w:val="5E3203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856035"/>
    <w:multiLevelType w:val="multilevel"/>
    <w:tmpl w:val="3D8CB4C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FFE37D8"/>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8" w15:restartNumberingAfterBreak="0">
    <w:nsid w:val="1075194B"/>
    <w:multiLevelType w:val="hybridMultilevel"/>
    <w:tmpl w:val="BC1E841C"/>
    <w:lvl w:ilvl="0" w:tplc="BFA6EA78">
      <w:start w:val="1"/>
      <w:numFmt w:val="lowerLetter"/>
      <w:lvlText w:val="%1)"/>
      <w:lvlJc w:val="left"/>
      <w:pPr>
        <w:tabs>
          <w:tab w:val="num" w:pos="1353"/>
        </w:tabs>
        <w:ind w:left="1353"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16CA0B95"/>
    <w:multiLevelType w:val="hybridMultilevel"/>
    <w:tmpl w:val="1810946C"/>
    <w:lvl w:ilvl="0" w:tplc="F8B833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B930841"/>
    <w:multiLevelType w:val="multilevel"/>
    <w:tmpl w:val="6D583452"/>
    <w:lvl w:ilvl="0">
      <w:start w:val="3"/>
      <w:numFmt w:val="decimal"/>
      <w:lvlText w:val="%1."/>
      <w:lvlJc w:val="left"/>
      <w:pPr>
        <w:tabs>
          <w:tab w:val="num" w:pos="0"/>
        </w:tabs>
        <w:ind w:left="397" w:hanging="397"/>
      </w:pPr>
      <w:rPr>
        <w:rFonts w:cs="Times New Roman" w:hint="default"/>
        <w:b w:val="0"/>
      </w:rPr>
    </w:lvl>
    <w:lvl w:ilvl="1">
      <w:start w:val="1"/>
      <w:numFmt w:val="lowerLetter"/>
      <w:lvlText w:val="%2)"/>
      <w:lvlJc w:val="left"/>
      <w:pPr>
        <w:tabs>
          <w:tab w:val="num" w:pos="0"/>
        </w:tabs>
        <w:ind w:left="390" w:hanging="39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1" w15:restartNumberingAfterBreak="0">
    <w:nsid w:val="1FC75FF4"/>
    <w:multiLevelType w:val="hybridMultilevel"/>
    <w:tmpl w:val="D7CE95B0"/>
    <w:lvl w:ilvl="0" w:tplc="CB82D842">
      <w:start w:val="1"/>
      <w:numFmt w:val="bullet"/>
      <w:lvlText w:val=""/>
      <w:lvlJc w:val="left"/>
      <w:pPr>
        <w:tabs>
          <w:tab w:val="num" w:pos="720"/>
        </w:tabs>
        <w:ind w:left="717" w:hanging="357"/>
      </w:pPr>
      <w:rPr>
        <w:rFonts w:ascii="Symbol" w:hAnsi="Symbol" w:hint="default"/>
      </w:rPr>
    </w:lvl>
    <w:lvl w:ilvl="1" w:tplc="7F7679B2">
      <w:start w:val="1"/>
      <w:numFmt w:val="lowerLetter"/>
      <w:lvlText w:val="%2)"/>
      <w:lvlJc w:val="left"/>
      <w:pPr>
        <w:tabs>
          <w:tab w:val="num" w:pos="1440"/>
        </w:tabs>
        <w:ind w:left="1440" w:hanging="360"/>
      </w:pPr>
      <w:rPr>
        <w:rFonts w:cs="Times New Roman"/>
      </w:rPr>
    </w:lvl>
    <w:lvl w:ilvl="2" w:tplc="675C9168">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1D4E84CE">
      <w:start w:val="1"/>
      <w:numFmt w:val="decimal"/>
      <w:lvlText w:val="%5)"/>
      <w:lvlJc w:val="left"/>
      <w:pPr>
        <w:ind w:left="3600" w:hanging="360"/>
      </w:pPr>
      <w:rPr>
        <w:rFonts w:cs="Times New Roman"/>
      </w:rPr>
    </w:lvl>
    <w:lvl w:ilvl="5" w:tplc="339E8612">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20690544"/>
    <w:multiLevelType w:val="multilevel"/>
    <w:tmpl w:val="FABEF410"/>
    <w:lvl w:ilvl="0">
      <w:start w:val="1"/>
      <w:numFmt w:val="decimal"/>
      <w:lvlText w:val="%1."/>
      <w:lvlJc w:val="left"/>
      <w:pPr>
        <w:ind w:left="720" w:hanging="360"/>
      </w:pPr>
      <w:rPr>
        <w:rFonts w:cs="Times New Roman"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22107468"/>
    <w:multiLevelType w:val="hybridMultilevel"/>
    <w:tmpl w:val="8A460B2A"/>
    <w:lvl w:ilvl="0" w:tplc="F8B833D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76F9D"/>
    <w:multiLevelType w:val="hybridMultilevel"/>
    <w:tmpl w:val="BE009ACE"/>
    <w:lvl w:ilvl="0" w:tplc="35E02872">
      <w:start w:val="1"/>
      <w:numFmt w:val="decimal"/>
      <w:lvlText w:val="%1."/>
      <w:lvlJc w:val="left"/>
      <w:pPr>
        <w:tabs>
          <w:tab w:val="num" w:pos="1080"/>
        </w:tabs>
        <w:ind w:left="1080" w:hanging="360"/>
      </w:pPr>
      <w:rPr>
        <w:rFonts w:ascii="Times New Roman" w:hAnsi="Times New Roman"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298044CB"/>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6" w15:restartNumberingAfterBreak="0">
    <w:nsid w:val="2EC16678"/>
    <w:multiLevelType w:val="hybridMultilevel"/>
    <w:tmpl w:val="1F5A11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62F6FA6"/>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8" w15:restartNumberingAfterBreak="0">
    <w:nsid w:val="3D9128BC"/>
    <w:multiLevelType w:val="hybridMultilevel"/>
    <w:tmpl w:val="F454BA18"/>
    <w:lvl w:ilvl="0" w:tplc="BEA65938">
      <w:start w:val="4"/>
      <w:numFmt w:val="decimal"/>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3F026FA7"/>
    <w:multiLevelType w:val="hybridMultilevel"/>
    <w:tmpl w:val="4134CD60"/>
    <w:lvl w:ilvl="0" w:tplc="6848F6E6">
      <w:start w:val="1"/>
      <w:numFmt w:val="lowerLetter"/>
      <w:lvlText w:val="%1."/>
      <w:lvlJc w:val="left"/>
      <w:pPr>
        <w:ind w:left="874" w:hanging="360"/>
      </w:pPr>
      <w:rPr>
        <w:rFonts w:hint="default"/>
      </w:rPr>
    </w:lvl>
    <w:lvl w:ilvl="1" w:tplc="04150019">
      <w:start w:val="1"/>
      <w:numFmt w:val="lowerLetter"/>
      <w:lvlText w:val="%2."/>
      <w:lvlJc w:val="left"/>
      <w:pPr>
        <w:ind w:left="1594" w:hanging="360"/>
      </w:pPr>
    </w:lvl>
    <w:lvl w:ilvl="2" w:tplc="0415001B" w:tentative="1">
      <w:start w:val="1"/>
      <w:numFmt w:val="lowerRoman"/>
      <w:lvlText w:val="%3."/>
      <w:lvlJc w:val="right"/>
      <w:pPr>
        <w:ind w:left="2314" w:hanging="180"/>
      </w:pPr>
    </w:lvl>
    <w:lvl w:ilvl="3" w:tplc="0415000F" w:tentative="1">
      <w:start w:val="1"/>
      <w:numFmt w:val="decimal"/>
      <w:lvlText w:val="%4."/>
      <w:lvlJc w:val="left"/>
      <w:pPr>
        <w:ind w:left="3034" w:hanging="360"/>
      </w:pPr>
    </w:lvl>
    <w:lvl w:ilvl="4" w:tplc="04150019" w:tentative="1">
      <w:start w:val="1"/>
      <w:numFmt w:val="lowerLetter"/>
      <w:lvlText w:val="%5."/>
      <w:lvlJc w:val="left"/>
      <w:pPr>
        <w:ind w:left="3754" w:hanging="360"/>
      </w:pPr>
    </w:lvl>
    <w:lvl w:ilvl="5" w:tplc="0415001B" w:tentative="1">
      <w:start w:val="1"/>
      <w:numFmt w:val="lowerRoman"/>
      <w:lvlText w:val="%6."/>
      <w:lvlJc w:val="right"/>
      <w:pPr>
        <w:ind w:left="4474" w:hanging="180"/>
      </w:pPr>
    </w:lvl>
    <w:lvl w:ilvl="6" w:tplc="0415000F" w:tentative="1">
      <w:start w:val="1"/>
      <w:numFmt w:val="decimal"/>
      <w:lvlText w:val="%7."/>
      <w:lvlJc w:val="left"/>
      <w:pPr>
        <w:ind w:left="5194" w:hanging="360"/>
      </w:pPr>
    </w:lvl>
    <w:lvl w:ilvl="7" w:tplc="04150019" w:tentative="1">
      <w:start w:val="1"/>
      <w:numFmt w:val="lowerLetter"/>
      <w:lvlText w:val="%8."/>
      <w:lvlJc w:val="left"/>
      <w:pPr>
        <w:ind w:left="5914" w:hanging="360"/>
      </w:pPr>
    </w:lvl>
    <w:lvl w:ilvl="8" w:tplc="0415001B" w:tentative="1">
      <w:start w:val="1"/>
      <w:numFmt w:val="lowerRoman"/>
      <w:lvlText w:val="%9."/>
      <w:lvlJc w:val="right"/>
      <w:pPr>
        <w:ind w:left="6634" w:hanging="180"/>
      </w:pPr>
    </w:lvl>
  </w:abstractNum>
  <w:abstractNum w:abstractNumId="30" w15:restartNumberingAfterBreak="0">
    <w:nsid w:val="413305E0"/>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1" w15:restartNumberingAfterBreak="0">
    <w:nsid w:val="47123F2D"/>
    <w:multiLevelType w:val="hybridMultilevel"/>
    <w:tmpl w:val="E74E4DB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444C5B"/>
    <w:multiLevelType w:val="multilevel"/>
    <w:tmpl w:val="3870B2B2"/>
    <w:lvl w:ilvl="0">
      <w:start w:val="1"/>
      <w:numFmt w:val="decimal"/>
      <w:lvlText w:val="%1)"/>
      <w:lvlJc w:val="left"/>
      <w:pPr>
        <w:tabs>
          <w:tab w:val="num" w:pos="720"/>
        </w:tabs>
        <w:ind w:left="720" w:hanging="360"/>
      </w:pPr>
      <w:rPr>
        <w:rFonts w:asciiTheme="minorHAnsi" w:eastAsia="Calibri" w:hAnsiTheme="minorHAnsi" w:cs="Times New Roman"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7BA5B78"/>
    <w:multiLevelType w:val="multilevel"/>
    <w:tmpl w:val="0000000C"/>
    <w:lvl w:ilvl="0">
      <w:start w:val="1"/>
      <w:numFmt w:val="decimal"/>
      <w:lvlText w:val="%1."/>
      <w:lvlJc w:val="left"/>
      <w:pPr>
        <w:tabs>
          <w:tab w:val="num" w:pos="740"/>
        </w:tabs>
        <w:ind w:left="7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9383604"/>
    <w:multiLevelType w:val="hybridMultilevel"/>
    <w:tmpl w:val="3F143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FF76E5"/>
    <w:multiLevelType w:val="hybridMultilevel"/>
    <w:tmpl w:val="EA4E6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5E7287"/>
    <w:multiLevelType w:val="hybridMultilevel"/>
    <w:tmpl w:val="DE14478A"/>
    <w:lvl w:ilvl="0" w:tplc="F71EBBF6">
      <w:start w:val="1"/>
      <w:numFmt w:val="decimal"/>
      <w:lvlText w:val="%1."/>
      <w:lvlJc w:val="left"/>
      <w:pPr>
        <w:tabs>
          <w:tab w:val="num" w:pos="1080"/>
        </w:tabs>
        <w:ind w:left="1080" w:hanging="360"/>
      </w:pPr>
      <w:rPr>
        <w:rFonts w:ascii="Times New Roman" w:hAnsi="Times New Roman"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53B624C4"/>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9" w15:restartNumberingAfterBreak="0">
    <w:nsid w:val="57C6119A"/>
    <w:multiLevelType w:val="hybridMultilevel"/>
    <w:tmpl w:val="DF241AB4"/>
    <w:lvl w:ilvl="0" w:tplc="BEA65938">
      <w:start w:val="4"/>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527437"/>
    <w:multiLevelType w:val="hybridMultilevel"/>
    <w:tmpl w:val="1B48F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9859E2"/>
    <w:multiLevelType w:val="multilevel"/>
    <w:tmpl w:val="2AD0DB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5ADA3821"/>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3" w15:restartNumberingAfterBreak="0">
    <w:nsid w:val="5BC61691"/>
    <w:multiLevelType w:val="singleLevel"/>
    <w:tmpl w:val="C5CEFF94"/>
    <w:lvl w:ilvl="0">
      <w:start w:val="1"/>
      <w:numFmt w:val="decimal"/>
      <w:lvlText w:val="%1."/>
      <w:lvlJc w:val="left"/>
      <w:pPr>
        <w:tabs>
          <w:tab w:val="num" w:pos="644"/>
        </w:tabs>
        <w:ind w:left="644" w:hanging="360"/>
      </w:pPr>
      <w:rPr>
        <w:rFonts w:cs="Times New Roman"/>
        <w:b w:val="0"/>
        <w:color w:val="auto"/>
        <w:sz w:val="24"/>
        <w:szCs w:val="24"/>
      </w:rPr>
    </w:lvl>
  </w:abstractNum>
  <w:abstractNum w:abstractNumId="44" w15:restartNumberingAfterBreak="0">
    <w:nsid w:val="647077F1"/>
    <w:multiLevelType w:val="hybridMultilevel"/>
    <w:tmpl w:val="8AD0BF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4E6309"/>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6" w15:restartNumberingAfterBreak="0">
    <w:nsid w:val="67E46262"/>
    <w:multiLevelType w:val="hybridMultilevel"/>
    <w:tmpl w:val="E12E4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A201EEF"/>
    <w:multiLevelType w:val="hybridMultilevel"/>
    <w:tmpl w:val="FBB882B8"/>
    <w:lvl w:ilvl="0" w:tplc="F8B83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7A0F36"/>
    <w:multiLevelType w:val="singleLevel"/>
    <w:tmpl w:val="7E60A550"/>
    <w:lvl w:ilvl="0">
      <w:start w:val="1"/>
      <w:numFmt w:val="decimal"/>
      <w:lvlText w:val="%1."/>
      <w:lvlJc w:val="left"/>
      <w:pPr>
        <w:tabs>
          <w:tab w:val="num" w:pos="360"/>
        </w:tabs>
        <w:ind w:left="360" w:hanging="360"/>
      </w:pPr>
      <w:rPr>
        <w:rFonts w:cs="Times New Roman" w:hint="default"/>
        <w:b w:val="0"/>
      </w:rPr>
    </w:lvl>
  </w:abstractNum>
  <w:abstractNum w:abstractNumId="49" w15:restartNumberingAfterBreak="0">
    <w:nsid w:val="6C9974FB"/>
    <w:multiLevelType w:val="hybridMultilevel"/>
    <w:tmpl w:val="4A4813E4"/>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D036A33"/>
    <w:multiLevelType w:val="hybridMultilevel"/>
    <w:tmpl w:val="D79AA640"/>
    <w:lvl w:ilvl="0" w:tplc="E4820D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0F77C19"/>
    <w:multiLevelType w:val="hybridMultilevel"/>
    <w:tmpl w:val="97204A88"/>
    <w:lvl w:ilvl="0" w:tplc="B3B22B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7030FC2"/>
    <w:multiLevelType w:val="multilevel"/>
    <w:tmpl w:val="00000018"/>
    <w:lvl w:ilvl="0">
      <w:start w:val="1"/>
      <w:numFmt w:val="decimal"/>
      <w:lvlText w:val="%1."/>
      <w:lvlJc w:val="left"/>
      <w:pPr>
        <w:tabs>
          <w:tab w:val="num" w:pos="-76"/>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3" w15:restartNumberingAfterBreak="0">
    <w:nsid w:val="7F0C3562"/>
    <w:multiLevelType w:val="hybridMultilevel"/>
    <w:tmpl w:val="4B00B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6380598">
    <w:abstractNumId w:val="48"/>
    <w:lvlOverride w:ilvl="0">
      <w:startOverride w:val="1"/>
    </w:lvlOverride>
  </w:num>
  <w:num w:numId="2" w16cid:durableId="65612386">
    <w:abstractNumId w:val="23"/>
  </w:num>
  <w:num w:numId="3" w16cid:durableId="2046370535">
    <w:abstractNumId w:val="41"/>
  </w:num>
  <w:num w:numId="4" w16cid:durableId="768238040">
    <w:abstractNumId w:val="19"/>
  </w:num>
  <w:num w:numId="5" w16cid:durableId="1832595245">
    <w:abstractNumId w:val="12"/>
  </w:num>
  <w:num w:numId="6" w16cid:durableId="2143647913">
    <w:abstractNumId w:val="53"/>
  </w:num>
  <w:num w:numId="7" w16cid:durableId="1519878">
    <w:abstractNumId w:val="22"/>
  </w:num>
  <w:num w:numId="8" w16cid:durableId="1445920952">
    <w:abstractNumId w:val="51"/>
  </w:num>
  <w:num w:numId="9" w16cid:durableId="281617160">
    <w:abstractNumId w:val="43"/>
  </w:num>
  <w:num w:numId="10" w16cid:durableId="827090519">
    <w:abstractNumId w:val="40"/>
  </w:num>
  <w:num w:numId="11" w16cid:durableId="1919632827">
    <w:abstractNumId w:val="1"/>
  </w:num>
  <w:num w:numId="12" w16cid:durableId="408892480">
    <w:abstractNumId w:val="35"/>
  </w:num>
  <w:num w:numId="13" w16cid:durableId="995573821">
    <w:abstractNumId w:val="13"/>
  </w:num>
  <w:num w:numId="14" w16cid:durableId="561253312">
    <w:abstractNumId w:val="50"/>
  </w:num>
  <w:num w:numId="15" w16cid:durableId="437795313">
    <w:abstractNumId w:val="22"/>
  </w:num>
  <w:num w:numId="16" w16cid:durableId="1228878000">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35249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548026">
    <w:abstractNumId w:val="21"/>
  </w:num>
  <w:num w:numId="19" w16cid:durableId="59207967">
    <w:abstractNumId w:val="24"/>
  </w:num>
  <w:num w:numId="20" w16cid:durableId="11519425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2363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43317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7930614">
    <w:abstractNumId w:val="32"/>
  </w:num>
  <w:num w:numId="24" w16cid:durableId="119735955">
    <w:abstractNumId w:val="31"/>
  </w:num>
  <w:num w:numId="25" w16cid:durableId="20749646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9444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1892356">
    <w:abstractNumId w:val="47"/>
  </w:num>
  <w:num w:numId="28" w16cid:durableId="1927373226">
    <w:abstractNumId w:val="4"/>
  </w:num>
  <w:num w:numId="29" w16cid:durableId="1419598634">
    <w:abstractNumId w:val="5"/>
  </w:num>
  <w:num w:numId="30" w16cid:durableId="127552029">
    <w:abstractNumId w:val="6"/>
  </w:num>
  <w:num w:numId="31" w16cid:durableId="1651717163">
    <w:abstractNumId w:val="7"/>
    <w:lvlOverride w:ilvl="0">
      <w:startOverride w:val="1"/>
    </w:lvlOverride>
  </w:num>
  <w:num w:numId="32" w16cid:durableId="2021589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1220100">
    <w:abstractNumId w:val="9"/>
    <w:lvlOverride w:ilvl="0">
      <w:startOverride w:val="1"/>
    </w:lvlOverride>
    <w:lvlOverride w:ilvl="1"/>
    <w:lvlOverride w:ilvl="2"/>
    <w:lvlOverride w:ilvl="3"/>
    <w:lvlOverride w:ilvl="4"/>
    <w:lvlOverride w:ilvl="5"/>
    <w:lvlOverride w:ilvl="6"/>
    <w:lvlOverride w:ilvl="7"/>
    <w:lvlOverride w:ilvl="8"/>
  </w:num>
  <w:num w:numId="34" w16cid:durableId="323818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4963906">
    <w:abstractNumId w:val="15"/>
  </w:num>
  <w:num w:numId="36" w16cid:durableId="1488858857">
    <w:abstractNumId w:val="52"/>
  </w:num>
  <w:num w:numId="37" w16cid:durableId="2134011658">
    <w:abstractNumId w:val="27"/>
  </w:num>
  <w:num w:numId="38" w16cid:durableId="1358851019">
    <w:abstractNumId w:val="29"/>
  </w:num>
  <w:num w:numId="39" w16cid:durableId="63993720">
    <w:abstractNumId w:val="36"/>
  </w:num>
  <w:num w:numId="40" w16cid:durableId="1078289809">
    <w:abstractNumId w:val="17"/>
  </w:num>
  <w:num w:numId="41" w16cid:durableId="1792433278">
    <w:abstractNumId w:val="30"/>
  </w:num>
  <w:num w:numId="42" w16cid:durableId="1723945990">
    <w:abstractNumId w:val="42"/>
  </w:num>
  <w:num w:numId="43" w16cid:durableId="1039747535">
    <w:abstractNumId w:val="33"/>
  </w:num>
  <w:num w:numId="44" w16cid:durableId="1854369859">
    <w:abstractNumId w:val="34"/>
  </w:num>
  <w:num w:numId="45" w16cid:durableId="455410046">
    <w:abstractNumId w:val="49"/>
  </w:num>
  <w:num w:numId="46" w16cid:durableId="1505054514">
    <w:abstractNumId w:val="46"/>
  </w:num>
  <w:num w:numId="47" w16cid:durableId="749157450">
    <w:abstractNumId w:val="45"/>
  </w:num>
  <w:num w:numId="48" w16cid:durableId="1895388626">
    <w:abstractNumId w:val="26"/>
  </w:num>
  <w:num w:numId="49" w16cid:durableId="1592663826">
    <w:abstractNumId w:val="25"/>
  </w:num>
  <w:num w:numId="50" w16cid:durableId="1549760421">
    <w:abstractNumId w:val="38"/>
  </w:num>
  <w:num w:numId="51" w16cid:durableId="1387336171">
    <w:abstractNumId w:val="20"/>
  </w:num>
  <w:num w:numId="52" w16cid:durableId="405423330">
    <w:abstractNumId w:val="39"/>
  </w:num>
  <w:num w:numId="53" w16cid:durableId="1623610811">
    <w:abstractNumId w:val="28"/>
  </w:num>
  <w:num w:numId="54" w16cid:durableId="1016544399">
    <w:abstractNumId w:val="11"/>
  </w:num>
  <w:num w:numId="55" w16cid:durableId="1571116016">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6E9F"/>
    <w:rsid w:val="000106A1"/>
    <w:rsid w:val="00012A33"/>
    <w:rsid w:val="00014F04"/>
    <w:rsid w:val="00022832"/>
    <w:rsid w:val="00025045"/>
    <w:rsid w:val="00030B1A"/>
    <w:rsid w:val="00031108"/>
    <w:rsid w:val="000318C7"/>
    <w:rsid w:val="00031BC8"/>
    <w:rsid w:val="00032B2B"/>
    <w:rsid w:val="000330CB"/>
    <w:rsid w:val="00033CF7"/>
    <w:rsid w:val="000352D3"/>
    <w:rsid w:val="000374D0"/>
    <w:rsid w:val="000418EA"/>
    <w:rsid w:val="000443AC"/>
    <w:rsid w:val="00045B74"/>
    <w:rsid w:val="000470CC"/>
    <w:rsid w:val="00050E5C"/>
    <w:rsid w:val="00054D2B"/>
    <w:rsid w:val="00060595"/>
    <w:rsid w:val="0006153C"/>
    <w:rsid w:val="0006182F"/>
    <w:rsid w:val="00061C3D"/>
    <w:rsid w:val="00063839"/>
    <w:rsid w:val="000647C9"/>
    <w:rsid w:val="00064D9E"/>
    <w:rsid w:val="00070497"/>
    <w:rsid w:val="0007104E"/>
    <w:rsid w:val="0007293C"/>
    <w:rsid w:val="000753F8"/>
    <w:rsid w:val="000814D0"/>
    <w:rsid w:val="000842B3"/>
    <w:rsid w:val="0008449D"/>
    <w:rsid w:val="0008456E"/>
    <w:rsid w:val="00090D50"/>
    <w:rsid w:val="0009219F"/>
    <w:rsid w:val="000925C5"/>
    <w:rsid w:val="00092882"/>
    <w:rsid w:val="00093A15"/>
    <w:rsid w:val="00094D2C"/>
    <w:rsid w:val="00095954"/>
    <w:rsid w:val="000A4A56"/>
    <w:rsid w:val="000A6777"/>
    <w:rsid w:val="000A7425"/>
    <w:rsid w:val="000B3070"/>
    <w:rsid w:val="000B7041"/>
    <w:rsid w:val="000C2255"/>
    <w:rsid w:val="000C574D"/>
    <w:rsid w:val="000C638F"/>
    <w:rsid w:val="000D093D"/>
    <w:rsid w:val="000D1E3C"/>
    <w:rsid w:val="000D3005"/>
    <w:rsid w:val="000D417A"/>
    <w:rsid w:val="000D4824"/>
    <w:rsid w:val="000D5E98"/>
    <w:rsid w:val="000D7216"/>
    <w:rsid w:val="000E076D"/>
    <w:rsid w:val="000E7B75"/>
    <w:rsid w:val="000F3673"/>
    <w:rsid w:val="000F4AE7"/>
    <w:rsid w:val="00101383"/>
    <w:rsid w:val="001032CD"/>
    <w:rsid w:val="0011043B"/>
    <w:rsid w:val="00111D07"/>
    <w:rsid w:val="00112F5C"/>
    <w:rsid w:val="00121EBE"/>
    <w:rsid w:val="00122CF5"/>
    <w:rsid w:val="00130A4F"/>
    <w:rsid w:val="001319D4"/>
    <w:rsid w:val="00131B87"/>
    <w:rsid w:val="00132102"/>
    <w:rsid w:val="00132FD8"/>
    <w:rsid w:val="0013396D"/>
    <w:rsid w:val="001366E0"/>
    <w:rsid w:val="001420AF"/>
    <w:rsid w:val="001464E6"/>
    <w:rsid w:val="0014700C"/>
    <w:rsid w:val="001473D1"/>
    <w:rsid w:val="00155268"/>
    <w:rsid w:val="00155DD7"/>
    <w:rsid w:val="00160368"/>
    <w:rsid w:val="001605C5"/>
    <w:rsid w:val="00162D8C"/>
    <w:rsid w:val="0016398B"/>
    <w:rsid w:val="00165988"/>
    <w:rsid w:val="0016612B"/>
    <w:rsid w:val="00166707"/>
    <w:rsid w:val="001701A9"/>
    <w:rsid w:val="00173256"/>
    <w:rsid w:val="00173E4C"/>
    <w:rsid w:val="00174E86"/>
    <w:rsid w:val="00176676"/>
    <w:rsid w:val="00181E48"/>
    <w:rsid w:val="00183201"/>
    <w:rsid w:val="00190D42"/>
    <w:rsid w:val="00194F32"/>
    <w:rsid w:val="00195173"/>
    <w:rsid w:val="0019575B"/>
    <w:rsid w:val="001A3959"/>
    <w:rsid w:val="001A72E1"/>
    <w:rsid w:val="001B44EC"/>
    <w:rsid w:val="001C49BF"/>
    <w:rsid w:val="001C5F81"/>
    <w:rsid w:val="001C7054"/>
    <w:rsid w:val="001D0EC6"/>
    <w:rsid w:val="001D105D"/>
    <w:rsid w:val="001D2AB1"/>
    <w:rsid w:val="001D60BF"/>
    <w:rsid w:val="001E0392"/>
    <w:rsid w:val="001E248A"/>
    <w:rsid w:val="001E3B7D"/>
    <w:rsid w:val="001E41E0"/>
    <w:rsid w:val="001E473E"/>
    <w:rsid w:val="001E4A29"/>
    <w:rsid w:val="001F222D"/>
    <w:rsid w:val="001F4698"/>
    <w:rsid w:val="002001AC"/>
    <w:rsid w:val="002028B7"/>
    <w:rsid w:val="002034D3"/>
    <w:rsid w:val="002057A7"/>
    <w:rsid w:val="002059DD"/>
    <w:rsid w:val="00205BDE"/>
    <w:rsid w:val="00207300"/>
    <w:rsid w:val="00212320"/>
    <w:rsid w:val="00212A0B"/>
    <w:rsid w:val="00216E26"/>
    <w:rsid w:val="00220530"/>
    <w:rsid w:val="00222FA0"/>
    <w:rsid w:val="00226148"/>
    <w:rsid w:val="0023475B"/>
    <w:rsid w:val="00244370"/>
    <w:rsid w:val="00245960"/>
    <w:rsid w:val="002463F3"/>
    <w:rsid w:val="00247D76"/>
    <w:rsid w:val="0025095D"/>
    <w:rsid w:val="00252448"/>
    <w:rsid w:val="0025287D"/>
    <w:rsid w:val="00252903"/>
    <w:rsid w:val="002544DC"/>
    <w:rsid w:val="002628FF"/>
    <w:rsid w:val="002647B0"/>
    <w:rsid w:val="002654B8"/>
    <w:rsid w:val="002656F1"/>
    <w:rsid w:val="00266B75"/>
    <w:rsid w:val="00271C0F"/>
    <w:rsid w:val="002770FB"/>
    <w:rsid w:val="002779AB"/>
    <w:rsid w:val="00277E65"/>
    <w:rsid w:val="00281743"/>
    <w:rsid w:val="002819DA"/>
    <w:rsid w:val="00281FE6"/>
    <w:rsid w:val="00282942"/>
    <w:rsid w:val="00286955"/>
    <w:rsid w:val="002906DA"/>
    <w:rsid w:val="00291132"/>
    <w:rsid w:val="002925CD"/>
    <w:rsid w:val="0029319A"/>
    <w:rsid w:val="00295180"/>
    <w:rsid w:val="00297BAC"/>
    <w:rsid w:val="002A273E"/>
    <w:rsid w:val="002A2E1F"/>
    <w:rsid w:val="002A35D0"/>
    <w:rsid w:val="002A467D"/>
    <w:rsid w:val="002A5323"/>
    <w:rsid w:val="002A5B0C"/>
    <w:rsid w:val="002A7AE9"/>
    <w:rsid w:val="002B0BDB"/>
    <w:rsid w:val="002B2B95"/>
    <w:rsid w:val="002B3E2B"/>
    <w:rsid w:val="002B4BC7"/>
    <w:rsid w:val="002B4CEF"/>
    <w:rsid w:val="002B69D6"/>
    <w:rsid w:val="002B7EA7"/>
    <w:rsid w:val="002C0115"/>
    <w:rsid w:val="002C164B"/>
    <w:rsid w:val="002C1D1C"/>
    <w:rsid w:val="002C3861"/>
    <w:rsid w:val="002C4D68"/>
    <w:rsid w:val="002C52F1"/>
    <w:rsid w:val="002C65A7"/>
    <w:rsid w:val="002C7521"/>
    <w:rsid w:val="002D3F00"/>
    <w:rsid w:val="002D50FE"/>
    <w:rsid w:val="002D7650"/>
    <w:rsid w:val="002E669D"/>
    <w:rsid w:val="002E742D"/>
    <w:rsid w:val="002E79D7"/>
    <w:rsid w:val="002E7A17"/>
    <w:rsid w:val="002F73F4"/>
    <w:rsid w:val="00300A2A"/>
    <w:rsid w:val="0030242E"/>
    <w:rsid w:val="00302C42"/>
    <w:rsid w:val="0030303D"/>
    <w:rsid w:val="00303086"/>
    <w:rsid w:val="00311F1B"/>
    <w:rsid w:val="00312082"/>
    <w:rsid w:val="00313B63"/>
    <w:rsid w:val="00314665"/>
    <w:rsid w:val="003147AA"/>
    <w:rsid w:val="00316BC9"/>
    <w:rsid w:val="00325967"/>
    <w:rsid w:val="00326FF1"/>
    <w:rsid w:val="003272C8"/>
    <w:rsid w:val="0033008E"/>
    <w:rsid w:val="00333592"/>
    <w:rsid w:val="00333970"/>
    <w:rsid w:val="003342B8"/>
    <w:rsid w:val="003346DB"/>
    <w:rsid w:val="003352D9"/>
    <w:rsid w:val="00337FA7"/>
    <w:rsid w:val="00340F95"/>
    <w:rsid w:val="00341754"/>
    <w:rsid w:val="0034329B"/>
    <w:rsid w:val="00345316"/>
    <w:rsid w:val="0034580C"/>
    <w:rsid w:val="00345F9D"/>
    <w:rsid w:val="0034620F"/>
    <w:rsid w:val="003473DB"/>
    <w:rsid w:val="00347DA5"/>
    <w:rsid w:val="00351FA9"/>
    <w:rsid w:val="00352EED"/>
    <w:rsid w:val="00353621"/>
    <w:rsid w:val="00353D05"/>
    <w:rsid w:val="00357150"/>
    <w:rsid w:val="00360001"/>
    <w:rsid w:val="00360771"/>
    <w:rsid w:val="00360B0D"/>
    <w:rsid w:val="00363E91"/>
    <w:rsid w:val="00364AAF"/>
    <w:rsid w:val="00364F79"/>
    <w:rsid w:val="00365702"/>
    <w:rsid w:val="00367538"/>
    <w:rsid w:val="0037047D"/>
    <w:rsid w:val="00370E14"/>
    <w:rsid w:val="00372EC7"/>
    <w:rsid w:val="00375383"/>
    <w:rsid w:val="00377CE9"/>
    <w:rsid w:val="003824FB"/>
    <w:rsid w:val="0038452D"/>
    <w:rsid w:val="00384A3A"/>
    <w:rsid w:val="00390146"/>
    <w:rsid w:val="00390BD3"/>
    <w:rsid w:val="003929CC"/>
    <w:rsid w:val="00392A50"/>
    <w:rsid w:val="00393917"/>
    <w:rsid w:val="003942D4"/>
    <w:rsid w:val="003A024E"/>
    <w:rsid w:val="003A5502"/>
    <w:rsid w:val="003C0704"/>
    <w:rsid w:val="003C553C"/>
    <w:rsid w:val="003C6FBB"/>
    <w:rsid w:val="003C7123"/>
    <w:rsid w:val="003D0A3B"/>
    <w:rsid w:val="003D4B82"/>
    <w:rsid w:val="003D5099"/>
    <w:rsid w:val="003D5409"/>
    <w:rsid w:val="003D7EED"/>
    <w:rsid w:val="003D7FBD"/>
    <w:rsid w:val="003E3F05"/>
    <w:rsid w:val="003E40C9"/>
    <w:rsid w:val="003E58F8"/>
    <w:rsid w:val="003E5F93"/>
    <w:rsid w:val="003E66E1"/>
    <w:rsid w:val="003F2CD4"/>
    <w:rsid w:val="003F2D00"/>
    <w:rsid w:val="003F38B9"/>
    <w:rsid w:val="003F493E"/>
    <w:rsid w:val="003F5FBC"/>
    <w:rsid w:val="003F7D71"/>
    <w:rsid w:val="00400390"/>
    <w:rsid w:val="004048B8"/>
    <w:rsid w:val="00404E26"/>
    <w:rsid w:val="0040534D"/>
    <w:rsid w:val="00412685"/>
    <w:rsid w:val="00416193"/>
    <w:rsid w:val="004170C8"/>
    <w:rsid w:val="0042076C"/>
    <w:rsid w:val="00420BE2"/>
    <w:rsid w:val="0042251A"/>
    <w:rsid w:val="0042405B"/>
    <w:rsid w:val="004251EB"/>
    <w:rsid w:val="00425336"/>
    <w:rsid w:val="0042643B"/>
    <w:rsid w:val="00430217"/>
    <w:rsid w:val="00437B6E"/>
    <w:rsid w:val="004427A3"/>
    <w:rsid w:val="004437A6"/>
    <w:rsid w:val="004437AC"/>
    <w:rsid w:val="00444697"/>
    <w:rsid w:val="00447080"/>
    <w:rsid w:val="00447306"/>
    <w:rsid w:val="004515BD"/>
    <w:rsid w:val="00452877"/>
    <w:rsid w:val="0045401C"/>
    <w:rsid w:val="004564C6"/>
    <w:rsid w:val="0045685E"/>
    <w:rsid w:val="00460335"/>
    <w:rsid w:val="004616D8"/>
    <w:rsid w:val="004708D3"/>
    <w:rsid w:val="00470E27"/>
    <w:rsid w:val="004712C9"/>
    <w:rsid w:val="004713D4"/>
    <w:rsid w:val="00471D77"/>
    <w:rsid w:val="00473086"/>
    <w:rsid w:val="004759DE"/>
    <w:rsid w:val="0047793D"/>
    <w:rsid w:val="00477BC4"/>
    <w:rsid w:val="00480C35"/>
    <w:rsid w:val="004830EC"/>
    <w:rsid w:val="00485CCB"/>
    <w:rsid w:val="00485DE7"/>
    <w:rsid w:val="004905E9"/>
    <w:rsid w:val="00493166"/>
    <w:rsid w:val="0049406E"/>
    <w:rsid w:val="00495916"/>
    <w:rsid w:val="004967A3"/>
    <w:rsid w:val="004A16B1"/>
    <w:rsid w:val="004B0547"/>
    <w:rsid w:val="004B099F"/>
    <w:rsid w:val="004B1C45"/>
    <w:rsid w:val="004B22EE"/>
    <w:rsid w:val="004B3132"/>
    <w:rsid w:val="004B4E36"/>
    <w:rsid w:val="004B744C"/>
    <w:rsid w:val="004B7E49"/>
    <w:rsid w:val="004C0F71"/>
    <w:rsid w:val="004C2730"/>
    <w:rsid w:val="004C6C30"/>
    <w:rsid w:val="004D55BE"/>
    <w:rsid w:val="004D5B6F"/>
    <w:rsid w:val="004D61E2"/>
    <w:rsid w:val="004D72B0"/>
    <w:rsid w:val="004E027B"/>
    <w:rsid w:val="004E10BF"/>
    <w:rsid w:val="004E37B0"/>
    <w:rsid w:val="004E5D3B"/>
    <w:rsid w:val="004E7C92"/>
    <w:rsid w:val="004F34D7"/>
    <w:rsid w:val="00500F0A"/>
    <w:rsid w:val="00501CE8"/>
    <w:rsid w:val="005024CC"/>
    <w:rsid w:val="00502614"/>
    <w:rsid w:val="0050328E"/>
    <w:rsid w:val="00506B04"/>
    <w:rsid w:val="00510995"/>
    <w:rsid w:val="00511B80"/>
    <w:rsid w:val="00511CF8"/>
    <w:rsid w:val="005125E1"/>
    <w:rsid w:val="00513888"/>
    <w:rsid w:val="00516FB0"/>
    <w:rsid w:val="00520F19"/>
    <w:rsid w:val="0052247F"/>
    <w:rsid w:val="00524DC0"/>
    <w:rsid w:val="0052567C"/>
    <w:rsid w:val="00526152"/>
    <w:rsid w:val="0052631C"/>
    <w:rsid w:val="00527CCA"/>
    <w:rsid w:val="00531B14"/>
    <w:rsid w:val="00531F56"/>
    <w:rsid w:val="00532BF5"/>
    <w:rsid w:val="00536024"/>
    <w:rsid w:val="005361A6"/>
    <w:rsid w:val="0053713F"/>
    <w:rsid w:val="00540141"/>
    <w:rsid w:val="005410E2"/>
    <w:rsid w:val="00545695"/>
    <w:rsid w:val="00545E99"/>
    <w:rsid w:val="005467E5"/>
    <w:rsid w:val="00546B6A"/>
    <w:rsid w:val="00560227"/>
    <w:rsid w:val="005640BF"/>
    <w:rsid w:val="00564CB0"/>
    <w:rsid w:val="005651B3"/>
    <w:rsid w:val="00565A25"/>
    <w:rsid w:val="00566C13"/>
    <w:rsid w:val="00570A3E"/>
    <w:rsid w:val="0057320F"/>
    <w:rsid w:val="00574861"/>
    <w:rsid w:val="00577DD9"/>
    <w:rsid w:val="005803D3"/>
    <w:rsid w:val="00581468"/>
    <w:rsid w:val="00583061"/>
    <w:rsid w:val="0058426D"/>
    <w:rsid w:val="00590355"/>
    <w:rsid w:val="00592129"/>
    <w:rsid w:val="00594474"/>
    <w:rsid w:val="005952C0"/>
    <w:rsid w:val="0059584B"/>
    <w:rsid w:val="005A27DD"/>
    <w:rsid w:val="005A3BFF"/>
    <w:rsid w:val="005B13F9"/>
    <w:rsid w:val="005C147A"/>
    <w:rsid w:val="005C502E"/>
    <w:rsid w:val="005D13FE"/>
    <w:rsid w:val="005D16D8"/>
    <w:rsid w:val="005D1A39"/>
    <w:rsid w:val="005D1C5A"/>
    <w:rsid w:val="005D4809"/>
    <w:rsid w:val="005D4E33"/>
    <w:rsid w:val="005E0DF9"/>
    <w:rsid w:val="005E3B55"/>
    <w:rsid w:val="005E75E2"/>
    <w:rsid w:val="005F1B0A"/>
    <w:rsid w:val="005F52C7"/>
    <w:rsid w:val="005F5AAB"/>
    <w:rsid w:val="00602001"/>
    <w:rsid w:val="00602C5C"/>
    <w:rsid w:val="006041B8"/>
    <w:rsid w:val="00604FCE"/>
    <w:rsid w:val="00605D21"/>
    <w:rsid w:val="00607D66"/>
    <w:rsid w:val="00610547"/>
    <w:rsid w:val="006155B0"/>
    <w:rsid w:val="00615D51"/>
    <w:rsid w:val="00616D0E"/>
    <w:rsid w:val="00620C8F"/>
    <w:rsid w:val="00621DBD"/>
    <w:rsid w:val="00621E56"/>
    <w:rsid w:val="0062217E"/>
    <w:rsid w:val="006227FE"/>
    <w:rsid w:val="006229E4"/>
    <w:rsid w:val="0062459B"/>
    <w:rsid w:val="006259A6"/>
    <w:rsid w:val="00627926"/>
    <w:rsid w:val="006319A1"/>
    <w:rsid w:val="00632E08"/>
    <w:rsid w:val="0063495B"/>
    <w:rsid w:val="00634DD4"/>
    <w:rsid w:val="00635224"/>
    <w:rsid w:val="00635F82"/>
    <w:rsid w:val="006363F5"/>
    <w:rsid w:val="0064061E"/>
    <w:rsid w:val="006445F3"/>
    <w:rsid w:val="00644D42"/>
    <w:rsid w:val="00646B03"/>
    <w:rsid w:val="006476C9"/>
    <w:rsid w:val="006538F5"/>
    <w:rsid w:val="00655B45"/>
    <w:rsid w:val="00656294"/>
    <w:rsid w:val="00656803"/>
    <w:rsid w:val="00657011"/>
    <w:rsid w:val="006638F3"/>
    <w:rsid w:val="006649E6"/>
    <w:rsid w:val="00670F5C"/>
    <w:rsid w:val="0067168B"/>
    <w:rsid w:val="00675B0A"/>
    <w:rsid w:val="00676E49"/>
    <w:rsid w:val="00680FB4"/>
    <w:rsid w:val="00681649"/>
    <w:rsid w:val="00682BC7"/>
    <w:rsid w:val="006869B7"/>
    <w:rsid w:val="0069042C"/>
    <w:rsid w:val="00693272"/>
    <w:rsid w:val="006962CA"/>
    <w:rsid w:val="0069656B"/>
    <w:rsid w:val="00696D7D"/>
    <w:rsid w:val="00697CFC"/>
    <w:rsid w:val="006A0B64"/>
    <w:rsid w:val="006A2FA0"/>
    <w:rsid w:val="006A4C62"/>
    <w:rsid w:val="006B02C5"/>
    <w:rsid w:val="006B0731"/>
    <w:rsid w:val="006B165D"/>
    <w:rsid w:val="006B5FD7"/>
    <w:rsid w:val="006C107A"/>
    <w:rsid w:val="006C6385"/>
    <w:rsid w:val="006C706C"/>
    <w:rsid w:val="006D091F"/>
    <w:rsid w:val="006D2516"/>
    <w:rsid w:val="006D57DA"/>
    <w:rsid w:val="006D7F76"/>
    <w:rsid w:val="006E27BC"/>
    <w:rsid w:val="006E4310"/>
    <w:rsid w:val="006E5147"/>
    <w:rsid w:val="006E54DF"/>
    <w:rsid w:val="006E5614"/>
    <w:rsid w:val="006E5BA7"/>
    <w:rsid w:val="006F3259"/>
    <w:rsid w:val="006F3DF9"/>
    <w:rsid w:val="006F3EB7"/>
    <w:rsid w:val="006F507D"/>
    <w:rsid w:val="0070430C"/>
    <w:rsid w:val="0070486E"/>
    <w:rsid w:val="00704A22"/>
    <w:rsid w:val="00706C47"/>
    <w:rsid w:val="00710999"/>
    <w:rsid w:val="0071367E"/>
    <w:rsid w:val="00714B4F"/>
    <w:rsid w:val="00715983"/>
    <w:rsid w:val="007208D4"/>
    <w:rsid w:val="0072188E"/>
    <w:rsid w:val="0072249B"/>
    <w:rsid w:val="00724294"/>
    <w:rsid w:val="00724312"/>
    <w:rsid w:val="007264C6"/>
    <w:rsid w:val="00726ECB"/>
    <w:rsid w:val="00727E76"/>
    <w:rsid w:val="00740834"/>
    <w:rsid w:val="00742AB5"/>
    <w:rsid w:val="00746D1A"/>
    <w:rsid w:val="007512A2"/>
    <w:rsid w:val="00751D28"/>
    <w:rsid w:val="00752A3E"/>
    <w:rsid w:val="00754BF7"/>
    <w:rsid w:val="00755B0A"/>
    <w:rsid w:val="00755EBF"/>
    <w:rsid w:val="00757EC7"/>
    <w:rsid w:val="0076306C"/>
    <w:rsid w:val="00763CB1"/>
    <w:rsid w:val="00764C1F"/>
    <w:rsid w:val="00767FDA"/>
    <w:rsid w:val="0077561E"/>
    <w:rsid w:val="00775D2F"/>
    <w:rsid w:val="00776ABD"/>
    <w:rsid w:val="00777111"/>
    <w:rsid w:val="00777F2E"/>
    <w:rsid w:val="00781FB2"/>
    <w:rsid w:val="007824C8"/>
    <w:rsid w:val="00784320"/>
    <w:rsid w:val="00784E2E"/>
    <w:rsid w:val="00785589"/>
    <w:rsid w:val="007879FA"/>
    <w:rsid w:val="00791099"/>
    <w:rsid w:val="00791B78"/>
    <w:rsid w:val="007950B7"/>
    <w:rsid w:val="00796DC4"/>
    <w:rsid w:val="007A1B49"/>
    <w:rsid w:val="007A5DE2"/>
    <w:rsid w:val="007A6B2C"/>
    <w:rsid w:val="007A7782"/>
    <w:rsid w:val="007B05EE"/>
    <w:rsid w:val="007B15AF"/>
    <w:rsid w:val="007B214F"/>
    <w:rsid w:val="007B27F0"/>
    <w:rsid w:val="007B5FF4"/>
    <w:rsid w:val="007C1E9F"/>
    <w:rsid w:val="007C4548"/>
    <w:rsid w:val="007C657F"/>
    <w:rsid w:val="007D0491"/>
    <w:rsid w:val="007D162F"/>
    <w:rsid w:val="007D2FA2"/>
    <w:rsid w:val="007D724A"/>
    <w:rsid w:val="007E7DBE"/>
    <w:rsid w:val="007F0687"/>
    <w:rsid w:val="007F06DC"/>
    <w:rsid w:val="007F780E"/>
    <w:rsid w:val="007F7AA2"/>
    <w:rsid w:val="007F7DBA"/>
    <w:rsid w:val="008000DA"/>
    <w:rsid w:val="00801A50"/>
    <w:rsid w:val="008032C1"/>
    <w:rsid w:val="00803C96"/>
    <w:rsid w:val="00803F1B"/>
    <w:rsid w:val="00806968"/>
    <w:rsid w:val="00807166"/>
    <w:rsid w:val="0081086C"/>
    <w:rsid w:val="00813BBF"/>
    <w:rsid w:val="00813EB4"/>
    <w:rsid w:val="0081536D"/>
    <w:rsid w:val="00816569"/>
    <w:rsid w:val="00817411"/>
    <w:rsid w:val="0082049F"/>
    <w:rsid w:val="008236D0"/>
    <w:rsid w:val="00824ADC"/>
    <w:rsid w:val="00824DE3"/>
    <w:rsid w:val="00827826"/>
    <w:rsid w:val="00827A3F"/>
    <w:rsid w:val="0083165B"/>
    <w:rsid w:val="008356E7"/>
    <w:rsid w:val="00851B32"/>
    <w:rsid w:val="00853434"/>
    <w:rsid w:val="00853FBB"/>
    <w:rsid w:val="00854A66"/>
    <w:rsid w:val="00854FC9"/>
    <w:rsid w:val="00856AFA"/>
    <w:rsid w:val="00857D52"/>
    <w:rsid w:val="00861B97"/>
    <w:rsid w:val="00861CF4"/>
    <w:rsid w:val="008621D3"/>
    <w:rsid w:val="0086227B"/>
    <w:rsid w:val="008624E6"/>
    <w:rsid w:val="00862592"/>
    <w:rsid w:val="00863AAB"/>
    <w:rsid w:val="00863D51"/>
    <w:rsid w:val="00865D12"/>
    <w:rsid w:val="00872B36"/>
    <w:rsid w:val="008741F1"/>
    <w:rsid w:val="00883A43"/>
    <w:rsid w:val="008856E0"/>
    <w:rsid w:val="008859F1"/>
    <w:rsid w:val="00885CB9"/>
    <w:rsid w:val="00891027"/>
    <w:rsid w:val="00891259"/>
    <w:rsid w:val="00893C67"/>
    <w:rsid w:val="00895994"/>
    <w:rsid w:val="00896243"/>
    <w:rsid w:val="008A1423"/>
    <w:rsid w:val="008A6E1A"/>
    <w:rsid w:val="008B0CDF"/>
    <w:rsid w:val="008B7EB1"/>
    <w:rsid w:val="008C4707"/>
    <w:rsid w:val="008C625E"/>
    <w:rsid w:val="008C7310"/>
    <w:rsid w:val="008C7340"/>
    <w:rsid w:val="008C74A3"/>
    <w:rsid w:val="008C7C73"/>
    <w:rsid w:val="008D09C0"/>
    <w:rsid w:val="008D23A1"/>
    <w:rsid w:val="008D427E"/>
    <w:rsid w:val="008D4B80"/>
    <w:rsid w:val="008E0D77"/>
    <w:rsid w:val="008E3895"/>
    <w:rsid w:val="008E5017"/>
    <w:rsid w:val="008E74F9"/>
    <w:rsid w:val="008F0B1B"/>
    <w:rsid w:val="008F0F4D"/>
    <w:rsid w:val="008F14C3"/>
    <w:rsid w:val="008F452E"/>
    <w:rsid w:val="008F5D29"/>
    <w:rsid w:val="0090160C"/>
    <w:rsid w:val="00902A97"/>
    <w:rsid w:val="00903901"/>
    <w:rsid w:val="009045E9"/>
    <w:rsid w:val="009048CD"/>
    <w:rsid w:val="00905105"/>
    <w:rsid w:val="00916ECD"/>
    <w:rsid w:val="00921C92"/>
    <w:rsid w:val="00921F91"/>
    <w:rsid w:val="00922368"/>
    <w:rsid w:val="00923EC7"/>
    <w:rsid w:val="00924B1E"/>
    <w:rsid w:val="00931B67"/>
    <w:rsid w:val="009329EE"/>
    <w:rsid w:val="00933768"/>
    <w:rsid w:val="00942100"/>
    <w:rsid w:val="0094334C"/>
    <w:rsid w:val="0094378C"/>
    <w:rsid w:val="009447D2"/>
    <w:rsid w:val="00944B84"/>
    <w:rsid w:val="009473CB"/>
    <w:rsid w:val="009476FF"/>
    <w:rsid w:val="00950718"/>
    <w:rsid w:val="00955DD2"/>
    <w:rsid w:val="00970CEE"/>
    <w:rsid w:val="0097226C"/>
    <w:rsid w:val="009733AA"/>
    <w:rsid w:val="009742F2"/>
    <w:rsid w:val="009775C3"/>
    <w:rsid w:val="00986E31"/>
    <w:rsid w:val="009905F1"/>
    <w:rsid w:val="0099738D"/>
    <w:rsid w:val="009A31AC"/>
    <w:rsid w:val="009A46CC"/>
    <w:rsid w:val="009B0569"/>
    <w:rsid w:val="009B1967"/>
    <w:rsid w:val="009B3E61"/>
    <w:rsid w:val="009B474F"/>
    <w:rsid w:val="009B59B5"/>
    <w:rsid w:val="009B69CD"/>
    <w:rsid w:val="009B7083"/>
    <w:rsid w:val="009B7637"/>
    <w:rsid w:val="009D148D"/>
    <w:rsid w:val="009D33D8"/>
    <w:rsid w:val="009D52C3"/>
    <w:rsid w:val="009D61DF"/>
    <w:rsid w:val="009D6911"/>
    <w:rsid w:val="009E0C4F"/>
    <w:rsid w:val="009E2666"/>
    <w:rsid w:val="009E3153"/>
    <w:rsid w:val="009E3AF1"/>
    <w:rsid w:val="009E3FEB"/>
    <w:rsid w:val="009E5A35"/>
    <w:rsid w:val="009E666A"/>
    <w:rsid w:val="009F24AC"/>
    <w:rsid w:val="009F4540"/>
    <w:rsid w:val="009F5F50"/>
    <w:rsid w:val="009F6650"/>
    <w:rsid w:val="009F7C28"/>
    <w:rsid w:val="00A00EED"/>
    <w:rsid w:val="00A01481"/>
    <w:rsid w:val="00A01556"/>
    <w:rsid w:val="00A02391"/>
    <w:rsid w:val="00A04572"/>
    <w:rsid w:val="00A050DD"/>
    <w:rsid w:val="00A13505"/>
    <w:rsid w:val="00A139CA"/>
    <w:rsid w:val="00A15486"/>
    <w:rsid w:val="00A17EF7"/>
    <w:rsid w:val="00A20D8F"/>
    <w:rsid w:val="00A21649"/>
    <w:rsid w:val="00A25370"/>
    <w:rsid w:val="00A25890"/>
    <w:rsid w:val="00A30304"/>
    <w:rsid w:val="00A33916"/>
    <w:rsid w:val="00A3455D"/>
    <w:rsid w:val="00A35D51"/>
    <w:rsid w:val="00A367DC"/>
    <w:rsid w:val="00A41454"/>
    <w:rsid w:val="00A41D55"/>
    <w:rsid w:val="00A4477A"/>
    <w:rsid w:val="00A51275"/>
    <w:rsid w:val="00A55334"/>
    <w:rsid w:val="00A56056"/>
    <w:rsid w:val="00A57DC7"/>
    <w:rsid w:val="00A609AD"/>
    <w:rsid w:val="00A625C9"/>
    <w:rsid w:val="00A639D3"/>
    <w:rsid w:val="00A64E85"/>
    <w:rsid w:val="00A67306"/>
    <w:rsid w:val="00A67999"/>
    <w:rsid w:val="00A67CCF"/>
    <w:rsid w:val="00A70BCC"/>
    <w:rsid w:val="00A72D40"/>
    <w:rsid w:val="00A7345D"/>
    <w:rsid w:val="00A7795F"/>
    <w:rsid w:val="00A77B2E"/>
    <w:rsid w:val="00A80861"/>
    <w:rsid w:val="00A81C7A"/>
    <w:rsid w:val="00A84299"/>
    <w:rsid w:val="00A84DCB"/>
    <w:rsid w:val="00A85097"/>
    <w:rsid w:val="00A86188"/>
    <w:rsid w:val="00A8714B"/>
    <w:rsid w:val="00A978C8"/>
    <w:rsid w:val="00AA1924"/>
    <w:rsid w:val="00AA2BFD"/>
    <w:rsid w:val="00AA459E"/>
    <w:rsid w:val="00AA52F6"/>
    <w:rsid w:val="00AA6110"/>
    <w:rsid w:val="00AA6527"/>
    <w:rsid w:val="00AB7164"/>
    <w:rsid w:val="00AB76B0"/>
    <w:rsid w:val="00AC069F"/>
    <w:rsid w:val="00AC109A"/>
    <w:rsid w:val="00AC3785"/>
    <w:rsid w:val="00AC4522"/>
    <w:rsid w:val="00AC624A"/>
    <w:rsid w:val="00AE415B"/>
    <w:rsid w:val="00AE4296"/>
    <w:rsid w:val="00AE7F4F"/>
    <w:rsid w:val="00AF31B3"/>
    <w:rsid w:val="00AF3AD9"/>
    <w:rsid w:val="00AF3ED2"/>
    <w:rsid w:val="00AF41E1"/>
    <w:rsid w:val="00AF72A3"/>
    <w:rsid w:val="00B00828"/>
    <w:rsid w:val="00B008B2"/>
    <w:rsid w:val="00B02F88"/>
    <w:rsid w:val="00B03365"/>
    <w:rsid w:val="00B0379E"/>
    <w:rsid w:val="00B04921"/>
    <w:rsid w:val="00B06095"/>
    <w:rsid w:val="00B06838"/>
    <w:rsid w:val="00B11D23"/>
    <w:rsid w:val="00B14EC9"/>
    <w:rsid w:val="00B20049"/>
    <w:rsid w:val="00B207A1"/>
    <w:rsid w:val="00B26600"/>
    <w:rsid w:val="00B2775D"/>
    <w:rsid w:val="00B31B2A"/>
    <w:rsid w:val="00B3226A"/>
    <w:rsid w:val="00B32C53"/>
    <w:rsid w:val="00B32DC7"/>
    <w:rsid w:val="00B32DEF"/>
    <w:rsid w:val="00B345E7"/>
    <w:rsid w:val="00B400DF"/>
    <w:rsid w:val="00B446ED"/>
    <w:rsid w:val="00B456BC"/>
    <w:rsid w:val="00B479B3"/>
    <w:rsid w:val="00B509B8"/>
    <w:rsid w:val="00B5137F"/>
    <w:rsid w:val="00B51E13"/>
    <w:rsid w:val="00B5289C"/>
    <w:rsid w:val="00B54277"/>
    <w:rsid w:val="00B54D0E"/>
    <w:rsid w:val="00B54F6F"/>
    <w:rsid w:val="00B555CE"/>
    <w:rsid w:val="00B625EA"/>
    <w:rsid w:val="00B62E84"/>
    <w:rsid w:val="00B65995"/>
    <w:rsid w:val="00B663B7"/>
    <w:rsid w:val="00B664C2"/>
    <w:rsid w:val="00B66DCE"/>
    <w:rsid w:val="00B676E6"/>
    <w:rsid w:val="00B67D81"/>
    <w:rsid w:val="00B7643D"/>
    <w:rsid w:val="00B769A7"/>
    <w:rsid w:val="00B81BA1"/>
    <w:rsid w:val="00B847D2"/>
    <w:rsid w:val="00B84DBA"/>
    <w:rsid w:val="00B9114D"/>
    <w:rsid w:val="00B93301"/>
    <w:rsid w:val="00B9334E"/>
    <w:rsid w:val="00B93623"/>
    <w:rsid w:val="00BA107D"/>
    <w:rsid w:val="00BB1957"/>
    <w:rsid w:val="00BB4061"/>
    <w:rsid w:val="00BC0F66"/>
    <w:rsid w:val="00BC121F"/>
    <w:rsid w:val="00BC3455"/>
    <w:rsid w:val="00BC4A37"/>
    <w:rsid w:val="00BC5FA6"/>
    <w:rsid w:val="00BC7DF6"/>
    <w:rsid w:val="00BD377D"/>
    <w:rsid w:val="00BD50C4"/>
    <w:rsid w:val="00BD55C7"/>
    <w:rsid w:val="00BE0110"/>
    <w:rsid w:val="00BE0E75"/>
    <w:rsid w:val="00BE21E9"/>
    <w:rsid w:val="00BE29D6"/>
    <w:rsid w:val="00BE3986"/>
    <w:rsid w:val="00BE70F7"/>
    <w:rsid w:val="00BE7CCD"/>
    <w:rsid w:val="00BF3DEA"/>
    <w:rsid w:val="00BF57EE"/>
    <w:rsid w:val="00BF5CED"/>
    <w:rsid w:val="00BF5F4C"/>
    <w:rsid w:val="00BF774E"/>
    <w:rsid w:val="00C02734"/>
    <w:rsid w:val="00C028D0"/>
    <w:rsid w:val="00C0314F"/>
    <w:rsid w:val="00C05165"/>
    <w:rsid w:val="00C057B9"/>
    <w:rsid w:val="00C11882"/>
    <w:rsid w:val="00C1207C"/>
    <w:rsid w:val="00C13B60"/>
    <w:rsid w:val="00C21DF4"/>
    <w:rsid w:val="00C22D28"/>
    <w:rsid w:val="00C24376"/>
    <w:rsid w:val="00C254B8"/>
    <w:rsid w:val="00C254E8"/>
    <w:rsid w:val="00C25BC5"/>
    <w:rsid w:val="00C268F9"/>
    <w:rsid w:val="00C377AE"/>
    <w:rsid w:val="00C412A5"/>
    <w:rsid w:val="00C43BA4"/>
    <w:rsid w:val="00C44075"/>
    <w:rsid w:val="00C45D11"/>
    <w:rsid w:val="00C508C7"/>
    <w:rsid w:val="00C60005"/>
    <w:rsid w:val="00C614A0"/>
    <w:rsid w:val="00C6177F"/>
    <w:rsid w:val="00C61F84"/>
    <w:rsid w:val="00C6264B"/>
    <w:rsid w:val="00C632C4"/>
    <w:rsid w:val="00C64100"/>
    <w:rsid w:val="00C66E69"/>
    <w:rsid w:val="00C71E14"/>
    <w:rsid w:val="00C73C29"/>
    <w:rsid w:val="00C748A8"/>
    <w:rsid w:val="00C75AA7"/>
    <w:rsid w:val="00C76B0C"/>
    <w:rsid w:val="00C777D4"/>
    <w:rsid w:val="00C77C5F"/>
    <w:rsid w:val="00C807C7"/>
    <w:rsid w:val="00C80BA1"/>
    <w:rsid w:val="00C81C95"/>
    <w:rsid w:val="00C84782"/>
    <w:rsid w:val="00C852E1"/>
    <w:rsid w:val="00C8550F"/>
    <w:rsid w:val="00C91012"/>
    <w:rsid w:val="00C94F1D"/>
    <w:rsid w:val="00C9584F"/>
    <w:rsid w:val="00C968E2"/>
    <w:rsid w:val="00CA3632"/>
    <w:rsid w:val="00CA7295"/>
    <w:rsid w:val="00CB02F5"/>
    <w:rsid w:val="00CB0F27"/>
    <w:rsid w:val="00CB2148"/>
    <w:rsid w:val="00CB4C71"/>
    <w:rsid w:val="00CC07FC"/>
    <w:rsid w:val="00CC3300"/>
    <w:rsid w:val="00CC5E9C"/>
    <w:rsid w:val="00CC6E5B"/>
    <w:rsid w:val="00CD0937"/>
    <w:rsid w:val="00CD0AE2"/>
    <w:rsid w:val="00CD0DC4"/>
    <w:rsid w:val="00CD117E"/>
    <w:rsid w:val="00CD30D0"/>
    <w:rsid w:val="00CD7BEC"/>
    <w:rsid w:val="00CE0812"/>
    <w:rsid w:val="00CE1297"/>
    <w:rsid w:val="00CE1B58"/>
    <w:rsid w:val="00CE2F14"/>
    <w:rsid w:val="00CE5462"/>
    <w:rsid w:val="00CE7767"/>
    <w:rsid w:val="00CF051D"/>
    <w:rsid w:val="00CF3B16"/>
    <w:rsid w:val="00CF41DD"/>
    <w:rsid w:val="00CF6AAE"/>
    <w:rsid w:val="00CF7394"/>
    <w:rsid w:val="00D04F06"/>
    <w:rsid w:val="00D056E9"/>
    <w:rsid w:val="00D0717F"/>
    <w:rsid w:val="00D155CA"/>
    <w:rsid w:val="00D167B5"/>
    <w:rsid w:val="00D215C8"/>
    <w:rsid w:val="00D25F89"/>
    <w:rsid w:val="00D32995"/>
    <w:rsid w:val="00D34136"/>
    <w:rsid w:val="00D3567B"/>
    <w:rsid w:val="00D41DFD"/>
    <w:rsid w:val="00D45973"/>
    <w:rsid w:val="00D45CF5"/>
    <w:rsid w:val="00D501F3"/>
    <w:rsid w:val="00D52838"/>
    <w:rsid w:val="00D53FB6"/>
    <w:rsid w:val="00D55293"/>
    <w:rsid w:val="00D60CDB"/>
    <w:rsid w:val="00D62B85"/>
    <w:rsid w:val="00D64417"/>
    <w:rsid w:val="00D67109"/>
    <w:rsid w:val="00D67482"/>
    <w:rsid w:val="00D7045A"/>
    <w:rsid w:val="00D725E9"/>
    <w:rsid w:val="00D72B2D"/>
    <w:rsid w:val="00D730EB"/>
    <w:rsid w:val="00D7450E"/>
    <w:rsid w:val="00D7701A"/>
    <w:rsid w:val="00D8249D"/>
    <w:rsid w:val="00D84CEE"/>
    <w:rsid w:val="00D92B5A"/>
    <w:rsid w:val="00D9307D"/>
    <w:rsid w:val="00D93356"/>
    <w:rsid w:val="00D9452A"/>
    <w:rsid w:val="00D97606"/>
    <w:rsid w:val="00D976E1"/>
    <w:rsid w:val="00DA07B8"/>
    <w:rsid w:val="00DA0B8B"/>
    <w:rsid w:val="00DA1B99"/>
    <w:rsid w:val="00DA3853"/>
    <w:rsid w:val="00DA4094"/>
    <w:rsid w:val="00DB31C4"/>
    <w:rsid w:val="00DB35C0"/>
    <w:rsid w:val="00DB3BA8"/>
    <w:rsid w:val="00DB4950"/>
    <w:rsid w:val="00DB5730"/>
    <w:rsid w:val="00DB5D24"/>
    <w:rsid w:val="00DB6174"/>
    <w:rsid w:val="00DB7983"/>
    <w:rsid w:val="00DC038C"/>
    <w:rsid w:val="00DC1DB8"/>
    <w:rsid w:val="00DC2570"/>
    <w:rsid w:val="00DD002E"/>
    <w:rsid w:val="00DD4B81"/>
    <w:rsid w:val="00DD7095"/>
    <w:rsid w:val="00DD7572"/>
    <w:rsid w:val="00DD7B54"/>
    <w:rsid w:val="00DE0C13"/>
    <w:rsid w:val="00DE2A3A"/>
    <w:rsid w:val="00DE3D43"/>
    <w:rsid w:val="00DE5F1F"/>
    <w:rsid w:val="00DE6A3D"/>
    <w:rsid w:val="00DF5590"/>
    <w:rsid w:val="00DF73B2"/>
    <w:rsid w:val="00E02550"/>
    <w:rsid w:val="00E03024"/>
    <w:rsid w:val="00E062B3"/>
    <w:rsid w:val="00E06F46"/>
    <w:rsid w:val="00E0728E"/>
    <w:rsid w:val="00E13887"/>
    <w:rsid w:val="00E158A8"/>
    <w:rsid w:val="00E177D7"/>
    <w:rsid w:val="00E1798C"/>
    <w:rsid w:val="00E30220"/>
    <w:rsid w:val="00E324BE"/>
    <w:rsid w:val="00E3327E"/>
    <w:rsid w:val="00E363E7"/>
    <w:rsid w:val="00E37B9A"/>
    <w:rsid w:val="00E42AAB"/>
    <w:rsid w:val="00E45299"/>
    <w:rsid w:val="00E51DDE"/>
    <w:rsid w:val="00E5583B"/>
    <w:rsid w:val="00E60279"/>
    <w:rsid w:val="00E6186C"/>
    <w:rsid w:val="00E74024"/>
    <w:rsid w:val="00E741F9"/>
    <w:rsid w:val="00E75F94"/>
    <w:rsid w:val="00E7616E"/>
    <w:rsid w:val="00E77955"/>
    <w:rsid w:val="00E83E90"/>
    <w:rsid w:val="00E85164"/>
    <w:rsid w:val="00E87071"/>
    <w:rsid w:val="00E87751"/>
    <w:rsid w:val="00E87F5B"/>
    <w:rsid w:val="00E92457"/>
    <w:rsid w:val="00E94EDD"/>
    <w:rsid w:val="00E95D0A"/>
    <w:rsid w:val="00E96C53"/>
    <w:rsid w:val="00EA5CE9"/>
    <w:rsid w:val="00EB0679"/>
    <w:rsid w:val="00EB1254"/>
    <w:rsid w:val="00EC2293"/>
    <w:rsid w:val="00EC2DE9"/>
    <w:rsid w:val="00EC4024"/>
    <w:rsid w:val="00EC4DD0"/>
    <w:rsid w:val="00ED68E1"/>
    <w:rsid w:val="00ED7648"/>
    <w:rsid w:val="00EE1697"/>
    <w:rsid w:val="00EE204E"/>
    <w:rsid w:val="00EE2120"/>
    <w:rsid w:val="00EE2AB0"/>
    <w:rsid w:val="00EE5159"/>
    <w:rsid w:val="00EE60B9"/>
    <w:rsid w:val="00EE632F"/>
    <w:rsid w:val="00EE7B9A"/>
    <w:rsid w:val="00EF04C9"/>
    <w:rsid w:val="00EF10CD"/>
    <w:rsid w:val="00EF23CA"/>
    <w:rsid w:val="00EF3B2D"/>
    <w:rsid w:val="00EF40D0"/>
    <w:rsid w:val="00EF47D1"/>
    <w:rsid w:val="00EF6392"/>
    <w:rsid w:val="00EF74FB"/>
    <w:rsid w:val="00F01D61"/>
    <w:rsid w:val="00F11203"/>
    <w:rsid w:val="00F121C4"/>
    <w:rsid w:val="00F14FB8"/>
    <w:rsid w:val="00F168FB"/>
    <w:rsid w:val="00F20986"/>
    <w:rsid w:val="00F3041D"/>
    <w:rsid w:val="00F306FD"/>
    <w:rsid w:val="00F30ABC"/>
    <w:rsid w:val="00F31CFE"/>
    <w:rsid w:val="00F32A00"/>
    <w:rsid w:val="00F34A44"/>
    <w:rsid w:val="00F367E5"/>
    <w:rsid w:val="00F3697F"/>
    <w:rsid w:val="00F40631"/>
    <w:rsid w:val="00F40CF4"/>
    <w:rsid w:val="00F45EA9"/>
    <w:rsid w:val="00F5283A"/>
    <w:rsid w:val="00F56244"/>
    <w:rsid w:val="00F5721E"/>
    <w:rsid w:val="00F61CE5"/>
    <w:rsid w:val="00F62A6C"/>
    <w:rsid w:val="00F6526E"/>
    <w:rsid w:val="00F65D46"/>
    <w:rsid w:val="00F663E7"/>
    <w:rsid w:val="00F66449"/>
    <w:rsid w:val="00F667B9"/>
    <w:rsid w:val="00F67C4D"/>
    <w:rsid w:val="00F73D60"/>
    <w:rsid w:val="00F73FE8"/>
    <w:rsid w:val="00F77F36"/>
    <w:rsid w:val="00F81B63"/>
    <w:rsid w:val="00F83DA6"/>
    <w:rsid w:val="00F86688"/>
    <w:rsid w:val="00F93406"/>
    <w:rsid w:val="00F93E88"/>
    <w:rsid w:val="00F969BE"/>
    <w:rsid w:val="00FA45A7"/>
    <w:rsid w:val="00FA468C"/>
    <w:rsid w:val="00FA7B5A"/>
    <w:rsid w:val="00FB0A9F"/>
    <w:rsid w:val="00FB335F"/>
    <w:rsid w:val="00FC56AE"/>
    <w:rsid w:val="00FC5CC9"/>
    <w:rsid w:val="00FC5FE4"/>
    <w:rsid w:val="00FD0312"/>
    <w:rsid w:val="00FD0617"/>
    <w:rsid w:val="00FD0ED3"/>
    <w:rsid w:val="00FD34C7"/>
    <w:rsid w:val="00FE3F7E"/>
    <w:rsid w:val="00FE4036"/>
    <w:rsid w:val="00FE46C1"/>
    <w:rsid w:val="00FE572A"/>
    <w:rsid w:val="00FE6F76"/>
    <w:rsid w:val="00FF010D"/>
    <w:rsid w:val="00FF3D56"/>
    <w:rsid w:val="00FF4B18"/>
    <w:rsid w:val="00FF60EB"/>
    <w:rsid w:val="00FF6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29059"/>
  <w15:docId w15:val="{6050298A-A26A-4772-8AEA-53DDCAFF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rPr>
      <w:rFonts w:ascii="Calibri" w:eastAsia="Calibri" w:hAnsi="Calibri" w:cs="Times New Roman"/>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BA7"/>
    <w:rPr>
      <w:rFonts w:ascii="Times New Roman" w:eastAsia="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rsid w:val="006E5BA7"/>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uiPriority w:val="99"/>
    <w:rsid w:val="006E5BA7"/>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uiPriority w:val="99"/>
    <w:rsid w:val="006E5BA7"/>
    <w:rPr>
      <w:rFonts w:ascii="Times New Roman" w:eastAsia="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rsid w:val="006E5BA7"/>
    <w:rPr>
      <w:rFonts w:ascii="Times New Roman" w:eastAsia="Times New Roman" w:hAnsi="Times New Roman" w:cs="Times New Roman"/>
      <w:b/>
      <w:bCs/>
      <w:sz w:val="28"/>
      <w:szCs w:val="24"/>
      <w:lang w:eastAsia="pl-PL"/>
    </w:rPr>
  </w:style>
  <w:style w:type="character" w:customStyle="1" w:styleId="Nagwek6Znak">
    <w:name w:val="Nagłówek 6 Znak"/>
    <w:basedOn w:val="Domylnaczcionkaakapitu"/>
    <w:link w:val="Nagwek6"/>
    <w:uiPriority w:val="99"/>
    <w:rsid w:val="006E5BA7"/>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uiPriority w:val="99"/>
    <w:rsid w:val="006E5BA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E5BA7"/>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6E5BA7"/>
    <w:rPr>
      <w:rFonts w:ascii="Arial" w:eastAsia="Times New Roman" w:hAnsi="Arial" w:cs="Arial"/>
      <w:lang w:eastAsia="pl-PL"/>
    </w:rPr>
  </w:style>
  <w:style w:type="numbering" w:customStyle="1" w:styleId="Bezlisty1">
    <w:name w:val="Bez listy1"/>
    <w:next w:val="Bezlisty"/>
    <w:uiPriority w:val="99"/>
    <w:semiHidden/>
    <w:unhideWhenUsed/>
    <w:rsid w:val="006E5BA7"/>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rsid w:val="006E5BA7"/>
    <w:rPr>
      <w:rFonts w:ascii="Times New Roman" w:eastAsia="Times New Roman" w:hAnsi="Times New Roman" w:cs="Times New Roman"/>
      <w:sz w:val="28"/>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rsid w:val="006E5BA7"/>
    <w:rPr>
      <w:rFonts w:ascii="Times New Roman" w:eastAsia="Times New Roman" w:hAnsi="Times New Roman" w:cs="Times New Roman"/>
      <w:b/>
      <w:color w:val="000000"/>
      <w:sz w:val="28"/>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rsid w:val="006E5BA7"/>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6E5BA7"/>
    <w:rPr>
      <w:rFonts w:ascii="Times New Roman" w:eastAsia="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rsid w:val="006E5BA7"/>
    <w:rPr>
      <w:rFonts w:ascii="Times New Roman" w:eastAsia="Times New Roman" w:hAnsi="Times New Roman" w:cs="Times New Roman"/>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uiPriority w:val="99"/>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rsid w:val="006E5BA7"/>
    <w:rPr>
      <w:rFonts w:ascii="MS Sans Serif" w:eastAsia="Times New Roman" w:hAnsi="MS Sans Serif" w:cs="Times New Roman"/>
      <w:i/>
      <w:sz w:val="24"/>
      <w:szCs w:val="20"/>
      <w:lang w:eastAsia="pl-PL"/>
    </w:rPr>
  </w:style>
  <w:style w:type="character" w:styleId="Numerstrony">
    <w:name w:val="page number"/>
    <w:rsid w:val="006E5BA7"/>
    <w:rPr>
      <w:rFonts w:cs="Times New Roman"/>
    </w:rPr>
  </w:style>
  <w:style w:type="paragraph" w:styleId="Nagwek">
    <w:name w:val="header"/>
    <w:basedOn w:val="Normalny"/>
    <w:link w:val="NagwekZnak"/>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6E5BA7"/>
    <w:rPr>
      <w:rFonts w:ascii="Times New Roman" w:eastAsia="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E5BA7"/>
    <w:rPr>
      <w:rFonts w:ascii="Times New Roman" w:eastAsia="Times New Roman" w:hAnsi="Times New Roman" w:cs="Times New Roman"/>
      <w:sz w:val="16"/>
      <w:szCs w:val="16"/>
      <w:lang w:eastAsia="pl-PL"/>
    </w:rPr>
  </w:style>
  <w:style w:type="character" w:styleId="UyteHipercze">
    <w:name w:val="FollowedHyperlink"/>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rPr>
      <w:rFonts w:cs="Times New Roman"/>
    </w:rPr>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rsid w:val="006E5BA7"/>
    <w:rPr>
      <w:rFonts w:ascii="Times New Roman" w:eastAsia="Times New Roman" w:hAnsi="Times New Roman" w:cs="Times New Roman"/>
      <w:b/>
      <w:sz w:val="28"/>
      <w:szCs w:val="20"/>
      <w:lang w:eastAsia="pl-PL"/>
    </w:rPr>
  </w:style>
  <w:style w:type="character" w:customStyle="1" w:styleId="text2">
    <w:name w:val="text2"/>
    <w:uiPriority w:val="99"/>
    <w:rsid w:val="006E5BA7"/>
    <w:rPr>
      <w:rFonts w:cs="Times New Roman"/>
    </w:rPr>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uiPriority w:val="99"/>
    <w:qFormat/>
    <w:rsid w:val="006E5BA7"/>
    <w:rPr>
      <w:rFonts w:cs="Times New Roman"/>
      <w:i/>
      <w:iCs/>
    </w:rPr>
  </w:style>
  <w:style w:type="character" w:styleId="Pogrubienie">
    <w:name w:val="Strong"/>
    <w:uiPriority w:val="99"/>
    <w:qFormat/>
    <w:rsid w:val="006E5BA7"/>
    <w:rPr>
      <w:rFonts w:cs="Times New Roman"/>
      <w:b/>
      <w:bCs/>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basedOn w:val="Normalny"/>
    <w:link w:val="AkapitzlistZnak"/>
    <w:uiPriority w:val="34"/>
    <w:qFormat/>
    <w:rsid w:val="006E5BA7"/>
    <w:pPr>
      <w:spacing w:after="0" w:line="240" w:lineRule="auto"/>
      <w:ind w:left="708"/>
    </w:pPr>
    <w:rPr>
      <w:rFonts w:ascii="Times New Roman" w:eastAsia="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rsid w:val="006E5BA7"/>
    <w:rPr>
      <w:rFonts w:ascii="Times New Roman" w:eastAsia="SimSun" w:hAnsi="Times New Roman" w:cs="Times New Roman"/>
      <w:b/>
      <w:sz w:val="32"/>
      <w:szCs w:val="20"/>
      <w:lang w:eastAsia="pl-PL"/>
    </w:rPr>
  </w:style>
  <w:style w:type="paragraph" w:customStyle="1" w:styleId="Tekstpodstawowy21">
    <w:name w:val="Tekst podstawowy 21"/>
    <w:basedOn w:val="Normalny"/>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rsid w:val="006E5BA7"/>
    <w:rPr>
      <w:rFonts w:ascii="Tahoma" w:eastAsia="Calibri" w:hAnsi="Tahoma" w:cs="Times New Roman"/>
      <w:sz w:val="16"/>
      <w:szCs w:val="16"/>
      <w:lang w:eastAsia="pl-PL"/>
    </w:rPr>
  </w:style>
  <w:style w:type="paragraph" w:customStyle="1" w:styleId="Tekstkomentarza1">
    <w:name w:val="Tekst komentarza1"/>
    <w:basedOn w:val="Normalny"/>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rsid w:val="006E5BA7"/>
    <w:pPr>
      <w:suppressAutoHyphens/>
      <w:spacing w:after="0" w:line="240" w:lineRule="auto"/>
    </w:pPr>
    <w:rPr>
      <w:rFonts w:ascii="Arial" w:eastAsia="Times New Roman" w:hAnsi="Arial" w:cs="Arial"/>
      <w:color w:val="000000"/>
      <w:sz w:val="24"/>
      <w:szCs w:val="24"/>
      <w:lang w:eastAsia="ar-SA"/>
    </w:rPr>
  </w:style>
  <w:style w:type="table" w:styleId="Tabela-Siatka">
    <w:name w:val="Table Grid"/>
    <w:basedOn w:val="Standardowy"/>
    <w:uiPriority w:val="59"/>
    <w:rsid w:val="006E5BA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link w:val="Akapitzlist"/>
    <w:uiPriority w:val="34"/>
    <w:locked/>
    <w:rsid w:val="006E5BA7"/>
    <w:rPr>
      <w:rFonts w:ascii="Times New Roman" w:eastAsia="Times New Roman" w:hAnsi="Times New Roman" w:cs="Times New Roman"/>
      <w:sz w:val="20"/>
      <w:szCs w:val="20"/>
      <w:lang w:eastAsia="pl-PL"/>
    </w:rPr>
  </w:style>
  <w:style w:type="paragraph" w:customStyle="1" w:styleId="Default">
    <w:name w:val="Default"/>
    <w:rsid w:val="006E5BA7"/>
    <w:pPr>
      <w:autoSpaceDE w:val="0"/>
      <w:autoSpaceDN w:val="0"/>
      <w:adjustRightInd w:val="0"/>
      <w:spacing w:after="0" w:line="240" w:lineRule="auto"/>
    </w:pPr>
    <w:rPr>
      <w:rFonts w:ascii="Arial" w:hAnsi="Arial" w:cs="Arial"/>
      <w:color w:val="000000"/>
      <w:sz w:val="24"/>
      <w:szCs w:val="24"/>
    </w:rPr>
  </w:style>
  <w:style w:type="paragraph" w:styleId="Bezodstpw">
    <w:name w:val="No Spacing"/>
    <w:link w:val="BezodstpwZnak"/>
    <w:uiPriority w:val="1"/>
    <w:qFormat/>
    <w:rsid w:val="006E5BA7"/>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6E5BA7"/>
    <w:rPr>
      <w:rFonts w:ascii="Calibri" w:eastAsia="Times New Roman" w:hAnsi="Calibri" w:cs="Times New Roman"/>
    </w:rPr>
  </w:style>
  <w:style w:type="paragraph" w:customStyle="1" w:styleId="Tekstpodstawowy31">
    <w:name w:val="Tekst podstawowy 31"/>
    <w:basedOn w:val="Normalny"/>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rsid w:val="00AB7164"/>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unhideWhenUsed/>
    <w:rsid w:val="00271C0F"/>
    <w:pPr>
      <w:spacing w:line="240" w:lineRule="auto"/>
    </w:pPr>
    <w:rPr>
      <w:sz w:val="20"/>
      <w:szCs w:val="20"/>
    </w:rPr>
  </w:style>
  <w:style w:type="character" w:customStyle="1" w:styleId="TekstkomentarzaZnak">
    <w:name w:val="Tekst komentarza Znak"/>
    <w:basedOn w:val="Domylnaczcionkaakapitu"/>
    <w:link w:val="Tekstkomentarza"/>
    <w:rsid w:val="00271C0F"/>
    <w:rPr>
      <w:rFonts w:ascii="Calibri" w:eastAsia="Calibri" w:hAnsi="Calibri" w:cs="Times New Roman"/>
      <w:sz w:val="20"/>
      <w:szCs w:val="20"/>
    </w:rPr>
  </w:style>
  <w:style w:type="paragraph" w:styleId="Tekstprzypisudolnego">
    <w:name w:val="footnote text"/>
    <w:basedOn w:val="Normalny"/>
    <w:link w:val="TekstprzypisudolnegoZnak1"/>
    <w:uiPriority w:val="99"/>
    <w:rsid w:val="003E3F05"/>
    <w:rPr>
      <w:sz w:val="20"/>
      <w:szCs w:val="20"/>
    </w:rPr>
  </w:style>
  <w:style w:type="character" w:customStyle="1" w:styleId="TekstprzypisudolnegoZnak">
    <w:name w:val="Tekst przypisu dolnego Znak"/>
    <w:basedOn w:val="Domylnaczcionkaakapitu"/>
    <w:uiPriority w:val="99"/>
    <w:semiHidden/>
    <w:rsid w:val="003E3F05"/>
    <w:rPr>
      <w:rFonts w:ascii="Calibri" w:eastAsia="Calibri" w:hAnsi="Calibri" w:cs="Times New Roman"/>
      <w:sz w:val="20"/>
      <w:szCs w:val="20"/>
    </w:rPr>
  </w:style>
  <w:style w:type="character" w:customStyle="1" w:styleId="TekstprzypisudolnegoZnak1">
    <w:name w:val="Tekst przypisu dolnego Znak1"/>
    <w:link w:val="Tekstprzypisudolnego"/>
    <w:uiPriority w:val="99"/>
    <w:rsid w:val="003E3F05"/>
    <w:rPr>
      <w:rFonts w:ascii="Calibri" w:eastAsia="Calibri" w:hAnsi="Calibri" w:cs="Times New Roman"/>
      <w:sz w:val="20"/>
      <w:szCs w:val="20"/>
    </w:rPr>
  </w:style>
  <w:style w:type="character" w:styleId="Odwoanieprzypisudolnego">
    <w:name w:val="footnote reference"/>
    <w:uiPriority w:val="99"/>
    <w:rsid w:val="003E3F05"/>
    <w:rPr>
      <w:rFonts w:cs="Times New Roman"/>
      <w:vertAlign w:val="superscript"/>
    </w:rPr>
  </w:style>
  <w:style w:type="paragraph" w:customStyle="1" w:styleId="DocID">
    <w:name w:val="DocID"/>
    <w:basedOn w:val="Normalny"/>
    <w:next w:val="Normalny"/>
    <w:rsid w:val="00E06F46"/>
    <w:pPr>
      <w:spacing w:after="0" w:line="240" w:lineRule="auto"/>
    </w:pPr>
    <w:rPr>
      <w:rFonts w:ascii="Arial" w:eastAsia="Times New Roman" w:hAnsi="Arial" w:cs="Arial"/>
      <w:sz w:val="16"/>
      <w:lang w:eastAsia="pl-PL"/>
    </w:rPr>
  </w:style>
  <w:style w:type="paragraph" w:customStyle="1" w:styleId="Body">
    <w:name w:val="Body"/>
    <w:basedOn w:val="Normalny"/>
    <w:rsid w:val="00E06F46"/>
    <w:pPr>
      <w:spacing w:after="210" w:line="264" w:lineRule="auto"/>
      <w:jc w:val="both"/>
    </w:pPr>
    <w:rPr>
      <w:rFonts w:ascii="Arial" w:eastAsia="Arial Unicode MS" w:hAnsi="Arial" w:cs="Arial"/>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2249">
      <w:bodyDiv w:val="1"/>
      <w:marLeft w:val="0"/>
      <w:marRight w:val="0"/>
      <w:marTop w:val="0"/>
      <w:marBottom w:val="0"/>
      <w:divBdr>
        <w:top w:val="none" w:sz="0" w:space="0" w:color="auto"/>
        <w:left w:val="none" w:sz="0" w:space="0" w:color="auto"/>
        <w:bottom w:val="none" w:sz="0" w:space="0" w:color="auto"/>
        <w:right w:val="none" w:sz="0" w:space="0" w:color="auto"/>
      </w:divBdr>
    </w:div>
    <w:div w:id="293605917">
      <w:bodyDiv w:val="1"/>
      <w:marLeft w:val="0"/>
      <w:marRight w:val="0"/>
      <w:marTop w:val="0"/>
      <w:marBottom w:val="0"/>
      <w:divBdr>
        <w:top w:val="none" w:sz="0" w:space="0" w:color="auto"/>
        <w:left w:val="none" w:sz="0" w:space="0" w:color="auto"/>
        <w:bottom w:val="none" w:sz="0" w:space="0" w:color="auto"/>
        <w:right w:val="none" w:sz="0" w:space="0" w:color="auto"/>
      </w:divBdr>
    </w:div>
    <w:div w:id="475491746">
      <w:bodyDiv w:val="1"/>
      <w:marLeft w:val="0"/>
      <w:marRight w:val="0"/>
      <w:marTop w:val="0"/>
      <w:marBottom w:val="0"/>
      <w:divBdr>
        <w:top w:val="none" w:sz="0" w:space="0" w:color="auto"/>
        <w:left w:val="none" w:sz="0" w:space="0" w:color="auto"/>
        <w:bottom w:val="none" w:sz="0" w:space="0" w:color="auto"/>
        <w:right w:val="none" w:sz="0" w:space="0" w:color="auto"/>
      </w:divBdr>
    </w:div>
    <w:div w:id="583537772">
      <w:bodyDiv w:val="1"/>
      <w:marLeft w:val="0"/>
      <w:marRight w:val="0"/>
      <w:marTop w:val="0"/>
      <w:marBottom w:val="0"/>
      <w:divBdr>
        <w:top w:val="none" w:sz="0" w:space="0" w:color="auto"/>
        <w:left w:val="none" w:sz="0" w:space="0" w:color="auto"/>
        <w:bottom w:val="none" w:sz="0" w:space="0" w:color="auto"/>
        <w:right w:val="none" w:sz="0" w:space="0" w:color="auto"/>
      </w:divBdr>
    </w:div>
    <w:div w:id="583995683">
      <w:bodyDiv w:val="1"/>
      <w:marLeft w:val="0"/>
      <w:marRight w:val="0"/>
      <w:marTop w:val="0"/>
      <w:marBottom w:val="0"/>
      <w:divBdr>
        <w:top w:val="none" w:sz="0" w:space="0" w:color="auto"/>
        <w:left w:val="none" w:sz="0" w:space="0" w:color="auto"/>
        <w:bottom w:val="none" w:sz="0" w:space="0" w:color="auto"/>
        <w:right w:val="none" w:sz="0" w:space="0" w:color="auto"/>
      </w:divBdr>
    </w:div>
    <w:div w:id="754203289">
      <w:bodyDiv w:val="1"/>
      <w:marLeft w:val="0"/>
      <w:marRight w:val="0"/>
      <w:marTop w:val="0"/>
      <w:marBottom w:val="0"/>
      <w:divBdr>
        <w:top w:val="none" w:sz="0" w:space="0" w:color="auto"/>
        <w:left w:val="none" w:sz="0" w:space="0" w:color="auto"/>
        <w:bottom w:val="none" w:sz="0" w:space="0" w:color="auto"/>
        <w:right w:val="none" w:sz="0" w:space="0" w:color="auto"/>
      </w:divBdr>
    </w:div>
    <w:div w:id="827863536">
      <w:bodyDiv w:val="1"/>
      <w:marLeft w:val="0"/>
      <w:marRight w:val="0"/>
      <w:marTop w:val="0"/>
      <w:marBottom w:val="0"/>
      <w:divBdr>
        <w:top w:val="none" w:sz="0" w:space="0" w:color="auto"/>
        <w:left w:val="none" w:sz="0" w:space="0" w:color="auto"/>
        <w:bottom w:val="none" w:sz="0" w:space="0" w:color="auto"/>
        <w:right w:val="none" w:sz="0" w:space="0" w:color="auto"/>
      </w:divBdr>
    </w:div>
    <w:div w:id="1267886295">
      <w:bodyDiv w:val="1"/>
      <w:marLeft w:val="0"/>
      <w:marRight w:val="0"/>
      <w:marTop w:val="0"/>
      <w:marBottom w:val="0"/>
      <w:divBdr>
        <w:top w:val="none" w:sz="0" w:space="0" w:color="auto"/>
        <w:left w:val="none" w:sz="0" w:space="0" w:color="auto"/>
        <w:bottom w:val="none" w:sz="0" w:space="0" w:color="auto"/>
        <w:right w:val="none" w:sz="0" w:space="0" w:color="auto"/>
      </w:divBdr>
    </w:div>
    <w:div w:id="1521429852">
      <w:bodyDiv w:val="1"/>
      <w:marLeft w:val="0"/>
      <w:marRight w:val="0"/>
      <w:marTop w:val="0"/>
      <w:marBottom w:val="0"/>
      <w:divBdr>
        <w:top w:val="none" w:sz="0" w:space="0" w:color="auto"/>
        <w:left w:val="none" w:sz="0" w:space="0" w:color="auto"/>
        <w:bottom w:val="none" w:sz="0" w:space="0" w:color="auto"/>
        <w:right w:val="none" w:sz="0" w:space="0" w:color="auto"/>
      </w:divBdr>
    </w:div>
    <w:div w:id="1536043528">
      <w:bodyDiv w:val="1"/>
      <w:marLeft w:val="0"/>
      <w:marRight w:val="0"/>
      <w:marTop w:val="0"/>
      <w:marBottom w:val="0"/>
      <w:divBdr>
        <w:top w:val="none" w:sz="0" w:space="0" w:color="auto"/>
        <w:left w:val="none" w:sz="0" w:space="0" w:color="auto"/>
        <w:bottom w:val="none" w:sz="0" w:space="0" w:color="auto"/>
        <w:right w:val="none" w:sz="0" w:space="0" w:color="auto"/>
      </w:divBdr>
    </w:div>
    <w:div w:id="1680041601">
      <w:bodyDiv w:val="1"/>
      <w:marLeft w:val="0"/>
      <w:marRight w:val="0"/>
      <w:marTop w:val="0"/>
      <w:marBottom w:val="0"/>
      <w:divBdr>
        <w:top w:val="none" w:sz="0" w:space="0" w:color="auto"/>
        <w:left w:val="none" w:sz="0" w:space="0" w:color="auto"/>
        <w:bottom w:val="none" w:sz="0" w:space="0" w:color="auto"/>
        <w:right w:val="none" w:sz="0" w:space="0" w:color="auto"/>
      </w:divBdr>
      <w:divsChild>
        <w:div w:id="974063979">
          <w:marLeft w:val="0"/>
          <w:marRight w:val="0"/>
          <w:marTop w:val="0"/>
          <w:marBottom w:val="0"/>
          <w:divBdr>
            <w:top w:val="none" w:sz="0" w:space="0" w:color="auto"/>
            <w:left w:val="none" w:sz="0" w:space="0" w:color="auto"/>
            <w:bottom w:val="none" w:sz="0" w:space="0" w:color="auto"/>
            <w:right w:val="none" w:sz="0" w:space="0" w:color="auto"/>
          </w:divBdr>
        </w:div>
        <w:div w:id="1210992170">
          <w:marLeft w:val="0"/>
          <w:marRight w:val="0"/>
          <w:marTop w:val="0"/>
          <w:marBottom w:val="0"/>
          <w:divBdr>
            <w:top w:val="none" w:sz="0" w:space="0" w:color="auto"/>
            <w:left w:val="none" w:sz="0" w:space="0" w:color="auto"/>
            <w:bottom w:val="none" w:sz="0" w:space="0" w:color="auto"/>
            <w:right w:val="none" w:sz="0" w:space="0" w:color="auto"/>
          </w:divBdr>
        </w:div>
      </w:divsChild>
    </w:div>
    <w:div w:id="177258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8A5D8-4873-4552-8068-993D40ED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1812</Words>
  <Characters>10874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Kochańska Beata</cp:lastModifiedBy>
  <cp:revision>17</cp:revision>
  <cp:lastPrinted>2020-03-27T08:12:00Z</cp:lastPrinted>
  <dcterms:created xsi:type="dcterms:W3CDTF">2022-06-21T07:05:00Z</dcterms:created>
  <dcterms:modified xsi:type="dcterms:W3CDTF">2024-05-14T09:29:00Z</dcterms:modified>
</cp:coreProperties>
</file>