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11" w:rsidRPr="00151511" w:rsidRDefault="00151511" w:rsidP="005877E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15151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Załącznik nr 1</w:t>
      </w:r>
    </w:p>
    <w:p w:rsidR="00151511" w:rsidRPr="00151511" w:rsidRDefault="00151511" w:rsidP="005877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51511" w:rsidRPr="009B3E39" w:rsidRDefault="00151511" w:rsidP="009B3E3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Opis przedmiotu zamówienia</w:t>
      </w:r>
      <w:r w:rsidRPr="009B3E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151511" w:rsidRDefault="00151511" w:rsidP="005877E4">
      <w:pPr>
        <w:keepNext/>
        <w:widowControl w:val="0"/>
        <w:shd w:val="clear" w:color="auto" w:fill="FFFFFF"/>
        <w:suppressAutoHyphens/>
        <w:autoSpaceDN w:val="0"/>
        <w:spacing w:after="0" w:line="360" w:lineRule="auto"/>
        <w:jc w:val="center"/>
        <w:textAlignment w:val="baseline"/>
        <w:outlineLvl w:val="0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</w:pPr>
      <w:r w:rsidRPr="0027079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>„</w:t>
      </w:r>
      <w:r w:rsidR="00C84CB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>Naprawa</w:t>
      </w:r>
      <w:r w:rsidR="003C51A3" w:rsidRPr="0027079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 istniejących trzech masztów oraz z</w:t>
      </w:r>
      <w:r w:rsidRPr="0027079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akup, </w:t>
      </w:r>
      <w:r w:rsidRPr="0015151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dostawa </w:t>
      </w:r>
      <w:r w:rsidR="003C51A3" w:rsidRPr="0027079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>i</w:t>
      </w:r>
      <w:r w:rsidRPr="0027079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 xml:space="preserve"> montaż </w:t>
      </w:r>
      <w:r w:rsidR="00C84CBD">
        <w:rPr>
          <w:rFonts w:ascii="Times New Roman" w:eastAsia="Times New Roman" w:hAnsi="Times New Roman" w:cs="Times New Roman"/>
          <w:b/>
          <w:color w:val="333333"/>
          <w:spacing w:val="-18"/>
          <w:kern w:val="36"/>
          <w:sz w:val="24"/>
          <w:szCs w:val="24"/>
          <w:lang w:eastAsia="pl-PL"/>
        </w:rPr>
        <w:t xml:space="preserve">czterech kompletów </w:t>
      </w:r>
      <w:r w:rsidR="0022551E" w:rsidRPr="00270791">
        <w:rPr>
          <w:rFonts w:ascii="Times New Roman" w:eastAsia="Times New Roman" w:hAnsi="Times New Roman" w:cs="Times New Roman"/>
          <w:b/>
          <w:color w:val="333333"/>
          <w:spacing w:val="-18"/>
          <w:kern w:val="36"/>
          <w:sz w:val="24"/>
          <w:szCs w:val="24"/>
          <w:lang w:eastAsia="pl-PL"/>
        </w:rPr>
        <w:t xml:space="preserve">flag </w:t>
      </w:r>
      <w:r w:rsidRPr="0015151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pl-PL" w:bidi="hi-IN"/>
        </w:rPr>
        <w:t>do Starostwa Powiatowego w Starachowicach”.</w:t>
      </w:r>
    </w:p>
    <w:p w:rsidR="005877E4" w:rsidRPr="00151511" w:rsidRDefault="005877E4" w:rsidP="005877E4">
      <w:pPr>
        <w:keepNext/>
        <w:widowControl w:val="0"/>
        <w:shd w:val="clear" w:color="auto" w:fill="FFFFFF"/>
        <w:suppressAutoHyphens/>
        <w:autoSpaceDN w:val="0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spacing w:val="-18"/>
          <w:kern w:val="36"/>
          <w:sz w:val="24"/>
          <w:szCs w:val="24"/>
          <w:lang w:eastAsia="pl-PL"/>
        </w:rPr>
      </w:pPr>
    </w:p>
    <w:p w:rsidR="00C84CBD" w:rsidRPr="00712D8B" w:rsidRDefault="003C51A3" w:rsidP="00712D8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712D8B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C84CBD" w:rsidRPr="00712D8B">
        <w:rPr>
          <w:rFonts w:ascii="Times New Roman" w:hAnsi="Times New Roman" w:cs="Times New Roman"/>
          <w:sz w:val="24"/>
          <w:szCs w:val="24"/>
        </w:rPr>
        <w:t>naprawa</w:t>
      </w:r>
      <w:r w:rsidRPr="00712D8B">
        <w:rPr>
          <w:rFonts w:ascii="Times New Roman" w:hAnsi="Times New Roman" w:cs="Times New Roman"/>
          <w:sz w:val="24"/>
          <w:szCs w:val="24"/>
        </w:rPr>
        <w:t xml:space="preserve"> istniejących trzech masztów o wysokości ok. 6 m</w:t>
      </w:r>
      <w:r w:rsidR="00270791" w:rsidRPr="00712D8B">
        <w:rPr>
          <w:rFonts w:ascii="Times New Roman" w:hAnsi="Times New Roman" w:cs="Times New Roman"/>
          <w:sz w:val="24"/>
          <w:szCs w:val="24"/>
        </w:rPr>
        <w:t>. wraz ze starą</w:t>
      </w:r>
      <w:r w:rsidR="00CA4CE5" w:rsidRPr="00712D8B">
        <w:rPr>
          <w:rFonts w:ascii="Times New Roman" w:hAnsi="Times New Roman" w:cs="Times New Roman"/>
          <w:sz w:val="24"/>
          <w:szCs w:val="24"/>
        </w:rPr>
        <w:t xml:space="preserve"> </w:t>
      </w:r>
      <w:r w:rsidR="00270791" w:rsidRPr="00712D8B">
        <w:rPr>
          <w:rFonts w:ascii="Times New Roman" w:hAnsi="Times New Roman" w:cs="Times New Roman"/>
          <w:sz w:val="24"/>
          <w:szCs w:val="24"/>
        </w:rPr>
        <w:t>podstawą</w:t>
      </w:r>
      <w:r w:rsidRPr="00712D8B">
        <w:rPr>
          <w:rFonts w:ascii="Times New Roman" w:hAnsi="Times New Roman" w:cs="Times New Roman"/>
          <w:sz w:val="24"/>
          <w:szCs w:val="24"/>
        </w:rPr>
        <w:t xml:space="preserve"> </w:t>
      </w:r>
      <w:r w:rsidR="00AC16BB" w:rsidRPr="00712D8B">
        <w:rPr>
          <w:rFonts w:ascii="Times New Roman" w:hAnsi="Times New Roman" w:cs="Times New Roman"/>
          <w:sz w:val="24"/>
          <w:szCs w:val="24"/>
        </w:rPr>
        <w:t xml:space="preserve">w sposób pozwalający na ich </w:t>
      </w:r>
      <w:r w:rsidR="00AC16BB" w:rsidRPr="00712D8B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dalsze użytkowanie</w:t>
      </w:r>
      <w:r w:rsidR="00C84CBD" w:rsidRPr="00712D8B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</w:t>
      </w:r>
      <w:r w:rsidR="00AC16BB" w:rsidRPr="00712D8B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C84CBD" w:rsidRPr="00712D8B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Naprawa polegać będzie na</w:t>
      </w:r>
      <w:r w:rsidR="00E33202" w:rsidRPr="00712D8B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wymianie we wszystkich masztach</w:t>
      </w:r>
      <w:r w:rsidR="00C84CBD" w:rsidRPr="00712D8B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:</w:t>
      </w:r>
    </w:p>
    <w:p w:rsidR="00E33202" w:rsidRPr="00712D8B" w:rsidRDefault="00E33202" w:rsidP="00712D8B">
      <w:pPr>
        <w:pStyle w:val="v1msonormal"/>
        <w:shd w:val="clear" w:color="auto" w:fill="FFFFFF"/>
        <w:spacing w:before="0" w:beforeAutospacing="0" w:after="0" w:afterAutospacing="0" w:line="276" w:lineRule="auto"/>
        <w:ind w:left="720"/>
        <w:rPr>
          <w:color w:val="2C363A"/>
        </w:rPr>
      </w:pPr>
      <w:r w:rsidRPr="00712D8B">
        <w:rPr>
          <w:color w:val="2C363A"/>
        </w:rPr>
        <w:t xml:space="preserve">- </w:t>
      </w:r>
      <w:r w:rsidR="00F82E2A">
        <w:rPr>
          <w:color w:val="2C363A"/>
        </w:rPr>
        <w:t>g</w:t>
      </w:r>
      <w:r w:rsidRPr="00712D8B">
        <w:rPr>
          <w:color w:val="2C363A"/>
        </w:rPr>
        <w:t>łowicy obrotowej z topem szarym</w:t>
      </w:r>
      <w:r w:rsidR="003E6C3A">
        <w:rPr>
          <w:color w:val="2C363A"/>
        </w:rPr>
        <w:t>,</w:t>
      </w:r>
      <w:r w:rsidRPr="00712D8B">
        <w:rPr>
          <w:color w:val="2C363A"/>
        </w:rPr>
        <w:t xml:space="preserve"> </w:t>
      </w:r>
    </w:p>
    <w:p w:rsidR="00E33202" w:rsidRPr="00712D8B" w:rsidRDefault="00E33202" w:rsidP="00712D8B">
      <w:pPr>
        <w:pStyle w:val="v1msonormal"/>
        <w:shd w:val="clear" w:color="auto" w:fill="FFFFFF"/>
        <w:spacing w:before="0" w:beforeAutospacing="0" w:after="0" w:afterAutospacing="0" w:line="276" w:lineRule="auto"/>
        <w:ind w:left="720"/>
        <w:rPr>
          <w:color w:val="2C363A"/>
        </w:rPr>
      </w:pPr>
      <w:r w:rsidRPr="00712D8B">
        <w:rPr>
          <w:color w:val="2C363A"/>
        </w:rPr>
        <w:t xml:space="preserve">- </w:t>
      </w:r>
      <w:r w:rsidR="00F82E2A">
        <w:rPr>
          <w:color w:val="2C363A"/>
        </w:rPr>
        <w:t>l</w:t>
      </w:r>
      <w:r w:rsidRPr="00712D8B">
        <w:rPr>
          <w:color w:val="2C363A"/>
        </w:rPr>
        <w:t xml:space="preserve">inki </w:t>
      </w:r>
      <w:proofErr w:type="spellStart"/>
      <w:r w:rsidRPr="00712D8B">
        <w:rPr>
          <w:color w:val="2C363A"/>
        </w:rPr>
        <w:t>kevlarovej</w:t>
      </w:r>
      <w:proofErr w:type="spellEnd"/>
      <w:r w:rsidR="003E6C3A">
        <w:rPr>
          <w:color w:val="2C363A"/>
        </w:rPr>
        <w:t>,</w:t>
      </w:r>
      <w:r w:rsidRPr="00712D8B">
        <w:rPr>
          <w:color w:val="2C363A"/>
        </w:rPr>
        <w:t xml:space="preserve"> </w:t>
      </w:r>
    </w:p>
    <w:p w:rsidR="00E33202" w:rsidRPr="00712D8B" w:rsidRDefault="00E33202" w:rsidP="00712D8B">
      <w:pPr>
        <w:pStyle w:val="v1msonormal"/>
        <w:shd w:val="clear" w:color="auto" w:fill="FFFFFF"/>
        <w:spacing w:before="0" w:beforeAutospacing="0" w:after="0" w:afterAutospacing="0" w:line="276" w:lineRule="auto"/>
        <w:ind w:left="720"/>
        <w:rPr>
          <w:color w:val="2C363A"/>
        </w:rPr>
      </w:pPr>
      <w:r w:rsidRPr="00712D8B">
        <w:rPr>
          <w:color w:val="2C363A"/>
        </w:rPr>
        <w:t xml:space="preserve">- </w:t>
      </w:r>
      <w:r w:rsidR="00F82E2A">
        <w:rPr>
          <w:color w:val="2C363A"/>
        </w:rPr>
        <w:t>k</w:t>
      </w:r>
      <w:r w:rsidRPr="00712D8B">
        <w:rPr>
          <w:color w:val="2C363A"/>
        </w:rPr>
        <w:t>rętlika nierdzewnego</w:t>
      </w:r>
      <w:r w:rsidR="003E6C3A">
        <w:rPr>
          <w:color w:val="2C363A"/>
        </w:rPr>
        <w:t xml:space="preserve"> do linki,</w:t>
      </w:r>
    </w:p>
    <w:p w:rsidR="00E33202" w:rsidRPr="00712D8B" w:rsidRDefault="00E33202" w:rsidP="00712D8B">
      <w:pPr>
        <w:pStyle w:val="v1msonormal"/>
        <w:shd w:val="clear" w:color="auto" w:fill="FFFFFF"/>
        <w:spacing w:before="0" w:beforeAutospacing="0" w:after="0" w:afterAutospacing="0" w:line="276" w:lineRule="auto"/>
        <w:ind w:left="720"/>
        <w:rPr>
          <w:color w:val="2C363A"/>
        </w:rPr>
      </w:pPr>
      <w:r w:rsidRPr="00712D8B">
        <w:rPr>
          <w:color w:val="2C363A"/>
        </w:rPr>
        <w:t xml:space="preserve">- </w:t>
      </w:r>
      <w:r w:rsidR="00F82E2A">
        <w:rPr>
          <w:color w:val="2C363A"/>
        </w:rPr>
        <w:t>k</w:t>
      </w:r>
      <w:r w:rsidRPr="00712D8B">
        <w:rPr>
          <w:color w:val="2C363A"/>
        </w:rPr>
        <w:t>ulki dystansowej</w:t>
      </w:r>
      <w:r w:rsidR="003E6C3A">
        <w:rPr>
          <w:color w:val="2C363A"/>
        </w:rPr>
        <w:t>,</w:t>
      </w:r>
      <w:r w:rsidRPr="00712D8B">
        <w:rPr>
          <w:color w:val="2C363A"/>
        </w:rPr>
        <w:t xml:space="preserve"> </w:t>
      </w:r>
    </w:p>
    <w:p w:rsidR="00E33202" w:rsidRPr="00712D8B" w:rsidRDefault="00E33202" w:rsidP="00712D8B">
      <w:pPr>
        <w:pStyle w:val="v1msonormal"/>
        <w:shd w:val="clear" w:color="auto" w:fill="FFFFFF"/>
        <w:spacing w:before="0" w:beforeAutospacing="0" w:after="0" w:afterAutospacing="0" w:line="276" w:lineRule="auto"/>
        <w:ind w:left="720"/>
        <w:rPr>
          <w:color w:val="2C363A"/>
        </w:rPr>
      </w:pPr>
      <w:r w:rsidRPr="00712D8B">
        <w:rPr>
          <w:color w:val="2C363A"/>
        </w:rPr>
        <w:t xml:space="preserve">- </w:t>
      </w:r>
      <w:r w:rsidR="00F82E2A">
        <w:rPr>
          <w:color w:val="2C363A"/>
        </w:rPr>
        <w:t>o</w:t>
      </w:r>
      <w:r w:rsidRPr="00712D8B">
        <w:rPr>
          <w:color w:val="2C363A"/>
        </w:rPr>
        <w:t>bciążnika flagi</w:t>
      </w:r>
      <w:r w:rsidR="003E6C3A">
        <w:rPr>
          <w:color w:val="2C363A"/>
        </w:rPr>
        <w:t>,</w:t>
      </w:r>
      <w:r w:rsidRPr="00712D8B">
        <w:rPr>
          <w:color w:val="2C363A"/>
        </w:rPr>
        <w:t xml:space="preserve"> </w:t>
      </w:r>
    </w:p>
    <w:p w:rsidR="00E33202" w:rsidRPr="00712D8B" w:rsidRDefault="00E33202" w:rsidP="00712D8B">
      <w:pPr>
        <w:pStyle w:val="v1msonormal"/>
        <w:shd w:val="clear" w:color="auto" w:fill="FFFFFF"/>
        <w:spacing w:before="0" w:beforeAutospacing="0" w:after="0" w:afterAutospacing="0" w:line="276" w:lineRule="auto"/>
        <w:ind w:left="720"/>
        <w:rPr>
          <w:color w:val="2C363A"/>
        </w:rPr>
      </w:pPr>
      <w:r w:rsidRPr="00712D8B">
        <w:rPr>
          <w:color w:val="2C363A"/>
        </w:rPr>
        <w:t xml:space="preserve">- </w:t>
      </w:r>
      <w:r w:rsidR="00F82E2A">
        <w:rPr>
          <w:color w:val="2C363A"/>
        </w:rPr>
        <w:t>o</w:t>
      </w:r>
      <w:r w:rsidR="003E6C3A">
        <w:rPr>
          <w:color w:val="2C363A"/>
        </w:rPr>
        <w:t>bejmy</w:t>
      </w:r>
      <w:r w:rsidR="00F82E2A">
        <w:rPr>
          <w:color w:val="2C363A"/>
        </w:rPr>
        <w:t xml:space="preserve"> flagi</w:t>
      </w:r>
      <w:bookmarkStart w:id="0" w:name="_GoBack"/>
      <w:bookmarkEnd w:id="0"/>
      <w:r w:rsidR="003E6C3A">
        <w:rPr>
          <w:color w:val="2C363A"/>
        </w:rPr>
        <w:t>,</w:t>
      </w:r>
      <w:r w:rsidRPr="00712D8B">
        <w:rPr>
          <w:color w:val="2C363A"/>
        </w:rPr>
        <w:t xml:space="preserve">  </w:t>
      </w:r>
    </w:p>
    <w:p w:rsidR="00E33202" w:rsidRDefault="00E33202" w:rsidP="00712D8B">
      <w:pPr>
        <w:pStyle w:val="v1msonormal"/>
        <w:shd w:val="clear" w:color="auto" w:fill="FFFFFF"/>
        <w:spacing w:before="0" w:beforeAutospacing="0" w:after="0" w:afterAutospacing="0" w:line="276" w:lineRule="auto"/>
        <w:ind w:left="720"/>
        <w:rPr>
          <w:color w:val="2C363A"/>
        </w:rPr>
      </w:pPr>
      <w:r w:rsidRPr="00712D8B">
        <w:rPr>
          <w:color w:val="2C363A"/>
        </w:rPr>
        <w:t xml:space="preserve">- </w:t>
      </w:r>
      <w:r w:rsidR="00F82E2A">
        <w:rPr>
          <w:color w:val="2C363A"/>
        </w:rPr>
        <w:t>z</w:t>
      </w:r>
      <w:r w:rsidRPr="00712D8B">
        <w:rPr>
          <w:color w:val="2C363A"/>
        </w:rPr>
        <w:t>amka wewnętrznego na linkę</w:t>
      </w:r>
      <w:r w:rsidR="003E6C3A">
        <w:rPr>
          <w:color w:val="2C363A"/>
        </w:rPr>
        <w:t>,</w:t>
      </w:r>
      <w:r w:rsidRPr="00712D8B">
        <w:rPr>
          <w:color w:val="2C363A"/>
        </w:rPr>
        <w:t xml:space="preserve"> </w:t>
      </w:r>
    </w:p>
    <w:p w:rsidR="007C6823" w:rsidRPr="00712D8B" w:rsidRDefault="007C6823" w:rsidP="00712D8B">
      <w:pPr>
        <w:pStyle w:val="v1msonormal"/>
        <w:shd w:val="clear" w:color="auto" w:fill="FFFFFF"/>
        <w:spacing w:before="0" w:beforeAutospacing="0" w:after="0" w:afterAutospacing="0" w:line="276" w:lineRule="auto"/>
        <w:ind w:left="720"/>
        <w:rPr>
          <w:color w:val="2C363A"/>
        </w:rPr>
      </w:pPr>
      <w:r>
        <w:rPr>
          <w:color w:val="2C363A"/>
        </w:rPr>
        <w:t xml:space="preserve">- </w:t>
      </w:r>
      <w:r w:rsidR="00F82E2A">
        <w:rPr>
          <w:color w:val="2C363A"/>
        </w:rPr>
        <w:t>w</w:t>
      </w:r>
      <w:r>
        <w:rPr>
          <w:color w:val="2C363A"/>
        </w:rPr>
        <w:t>yczyszczeniu i wypolerowaniu masztów.</w:t>
      </w:r>
    </w:p>
    <w:p w:rsidR="00E33202" w:rsidRPr="00712D8B" w:rsidRDefault="00712D8B" w:rsidP="00712D8B">
      <w:pPr>
        <w:pStyle w:val="Akapitzlist"/>
        <w:spacing w:after="0" w:line="276" w:lineRule="auto"/>
        <w:jc w:val="both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712D8B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Usługa polegać będzie na zakupie ww. akcesoriów, dostawie oraz montażu.</w:t>
      </w:r>
    </w:p>
    <w:p w:rsidR="0091311C" w:rsidRPr="00270791" w:rsidRDefault="00AC16BB" w:rsidP="00712D8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BD">
        <w:rPr>
          <w:rFonts w:ascii="Times New Roman" w:hAnsi="Times New Roman" w:cs="Times New Roman"/>
          <w:sz w:val="24"/>
          <w:szCs w:val="24"/>
        </w:rPr>
        <w:t>Maszty usytuowane są</w:t>
      </w:r>
      <w:r w:rsidR="0022551E" w:rsidRPr="00C84CBD">
        <w:rPr>
          <w:rFonts w:ascii="Times New Roman" w:hAnsi="Times New Roman" w:cs="Times New Roman"/>
          <w:sz w:val="24"/>
          <w:szCs w:val="24"/>
        </w:rPr>
        <w:t xml:space="preserve"> </w:t>
      </w:r>
      <w:r w:rsidRPr="00C84CBD">
        <w:rPr>
          <w:rFonts w:ascii="Times New Roman" w:hAnsi="Times New Roman" w:cs="Times New Roman"/>
          <w:sz w:val="24"/>
          <w:szCs w:val="24"/>
        </w:rPr>
        <w:t xml:space="preserve">na nawierzchni z kostki brukowej. </w:t>
      </w:r>
      <w:r w:rsidR="00270791"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 masztów należy zakupić i zamontować f</w:t>
      </w:r>
      <w:r w:rsidR="0091311C"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lagi o wymiarach 90 cm x 150 cm z metalowymi oczkami</w:t>
      </w:r>
      <w:r w:rsidR="0091311C" w:rsidRPr="00270791">
        <w:rPr>
          <w:rFonts w:ascii="Times New Roman" w:hAnsi="Times New Roman" w:cs="Times New Roman"/>
          <w:sz w:val="24"/>
          <w:szCs w:val="24"/>
        </w:rPr>
        <w:t xml:space="preserve"> z materiału odpornego na warunki atmosferyczne i charakteryzujące się wytrzymałością</w:t>
      </w:r>
      <w:r w:rsidR="0091311C"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91311C" w:rsidRPr="00270791" w:rsidRDefault="0091311C" w:rsidP="005877E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Polski</w:t>
      </w:r>
      <w:r w:rsidR="00D239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3 szt.</w:t>
      </w:r>
    </w:p>
    <w:p w:rsidR="0091311C" w:rsidRPr="00270791" w:rsidRDefault="0091311C" w:rsidP="005877E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 xml:space="preserve">Unii Europejskiej – 3 szt. </w:t>
      </w:r>
    </w:p>
    <w:p w:rsidR="0091311C" w:rsidRPr="00270791" w:rsidRDefault="0091311C" w:rsidP="005877E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>Województwa Świętokrzyskiego – 3 szt.</w:t>
      </w:r>
    </w:p>
    <w:p w:rsidR="0091311C" w:rsidRPr="00270791" w:rsidRDefault="0091311C" w:rsidP="005877E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>Powiatu Starachowickiego – 3 szt.</w:t>
      </w:r>
    </w:p>
    <w:p w:rsidR="003C51A3" w:rsidRPr="00270791" w:rsidRDefault="0022551E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Ekspozycja flag: </w:t>
      </w:r>
      <w:r w:rsidR="00D239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obustronnie, </w:t>
      </w:r>
      <w:r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podmuch wiatru, mocowanie flag: linki, opaski, obciążn</w:t>
      </w:r>
      <w:r w:rsidR="005877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Pr="002707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ki. </w:t>
      </w:r>
    </w:p>
    <w:p w:rsidR="00CA4CE5" w:rsidRDefault="00F82E2A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77E4">
        <w:rPr>
          <w:rFonts w:ascii="Times New Roman" w:hAnsi="Times New Roman" w:cs="Times New Roman"/>
          <w:sz w:val="24"/>
          <w:szCs w:val="24"/>
        </w:rPr>
        <w:t xml:space="preserve">. </w:t>
      </w:r>
      <w:r w:rsidR="00270791" w:rsidRPr="00270791">
        <w:rPr>
          <w:rFonts w:ascii="Times New Roman" w:hAnsi="Times New Roman" w:cs="Times New Roman"/>
          <w:sz w:val="24"/>
          <w:szCs w:val="24"/>
        </w:rPr>
        <w:t>Po wykonaniu całości prac Wykonawca przeszkoli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 Zamawiającego w zakresie obsługi </w:t>
      </w:r>
      <w:r w:rsidR="000C017B">
        <w:rPr>
          <w:rFonts w:ascii="Times New Roman" w:hAnsi="Times New Roman" w:cs="Times New Roman"/>
          <w:sz w:val="24"/>
          <w:szCs w:val="24"/>
        </w:rPr>
        <w:br/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i </w:t>
      </w:r>
      <w:r w:rsidR="00270791" w:rsidRPr="00270791">
        <w:rPr>
          <w:rFonts w:ascii="Times New Roman" w:hAnsi="Times New Roman" w:cs="Times New Roman"/>
          <w:sz w:val="24"/>
          <w:szCs w:val="24"/>
        </w:rPr>
        <w:t>konserwacji masztów</w:t>
      </w:r>
      <w:r w:rsidR="00FE1575" w:rsidRPr="00270791">
        <w:rPr>
          <w:rFonts w:ascii="Times New Roman" w:hAnsi="Times New Roman" w:cs="Times New Roman"/>
          <w:sz w:val="24"/>
          <w:szCs w:val="24"/>
        </w:rPr>
        <w:t>.</w:t>
      </w:r>
    </w:p>
    <w:p w:rsidR="00FE1575" w:rsidRPr="00270791" w:rsidRDefault="00F82E2A" w:rsidP="000C01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4CE5">
        <w:rPr>
          <w:rFonts w:ascii="Times New Roman" w:hAnsi="Times New Roman" w:cs="Times New Roman"/>
          <w:sz w:val="24"/>
          <w:szCs w:val="24"/>
        </w:rPr>
        <w:t xml:space="preserve">. 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Gwarancja: </w:t>
      </w:r>
      <w:r w:rsidR="000C017B">
        <w:rPr>
          <w:rFonts w:ascii="Times New Roman" w:hAnsi="Times New Roman" w:cs="Times New Roman"/>
          <w:sz w:val="24"/>
          <w:szCs w:val="24"/>
        </w:rPr>
        <w:t xml:space="preserve">min. </w:t>
      </w:r>
      <w:r w:rsidR="007C6823">
        <w:rPr>
          <w:rFonts w:ascii="Times New Roman" w:hAnsi="Times New Roman" w:cs="Times New Roman"/>
          <w:sz w:val="24"/>
          <w:szCs w:val="24"/>
        </w:rPr>
        <w:t>24 miesiące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 na </w:t>
      </w:r>
      <w:r w:rsidR="00712D8B">
        <w:rPr>
          <w:rFonts w:ascii="Times New Roman" w:hAnsi="Times New Roman" w:cs="Times New Roman"/>
          <w:sz w:val="24"/>
          <w:szCs w:val="24"/>
        </w:rPr>
        <w:t xml:space="preserve">akcesoria do </w:t>
      </w:r>
      <w:r w:rsidR="007C6823">
        <w:rPr>
          <w:rFonts w:ascii="Times New Roman" w:hAnsi="Times New Roman" w:cs="Times New Roman"/>
          <w:sz w:val="24"/>
          <w:szCs w:val="24"/>
        </w:rPr>
        <w:t>masztu.</w:t>
      </w:r>
    </w:p>
    <w:p w:rsidR="00270791" w:rsidRDefault="00F82E2A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4CE5">
        <w:rPr>
          <w:rFonts w:ascii="Times New Roman" w:hAnsi="Times New Roman" w:cs="Times New Roman"/>
          <w:sz w:val="24"/>
          <w:szCs w:val="24"/>
        </w:rPr>
        <w:t xml:space="preserve">. 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Pozostałe warunki: </w:t>
      </w:r>
      <w:r w:rsidR="007C6823">
        <w:rPr>
          <w:rFonts w:ascii="Times New Roman" w:hAnsi="Times New Roman" w:cs="Times New Roman"/>
          <w:sz w:val="24"/>
          <w:szCs w:val="24"/>
        </w:rPr>
        <w:t>akcesoria do masztów</w:t>
      </w:r>
      <w:r w:rsidR="00270791" w:rsidRPr="00270791">
        <w:rPr>
          <w:rFonts w:ascii="Times New Roman" w:hAnsi="Times New Roman" w:cs="Times New Roman"/>
          <w:sz w:val="24"/>
          <w:szCs w:val="24"/>
        </w:rPr>
        <w:t xml:space="preserve"> i flagi muszą być kompletne i umożliwiać ich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 użytkowanie zgodnie </w:t>
      </w:r>
      <w:r w:rsidR="00270791" w:rsidRPr="00270791">
        <w:rPr>
          <w:rFonts w:ascii="Times New Roman" w:hAnsi="Times New Roman" w:cs="Times New Roman"/>
          <w:sz w:val="24"/>
          <w:szCs w:val="24"/>
        </w:rPr>
        <w:t xml:space="preserve">z przeznaczeniem. W skład </w:t>
      </w:r>
      <w:r w:rsidR="007C6823">
        <w:rPr>
          <w:rFonts w:ascii="Times New Roman" w:hAnsi="Times New Roman" w:cs="Times New Roman"/>
          <w:sz w:val="24"/>
          <w:szCs w:val="24"/>
        </w:rPr>
        <w:t xml:space="preserve">akcesoriów do </w:t>
      </w:r>
      <w:r w:rsidR="00270791" w:rsidRPr="00270791">
        <w:rPr>
          <w:rFonts w:ascii="Times New Roman" w:hAnsi="Times New Roman" w:cs="Times New Roman"/>
          <w:sz w:val="24"/>
          <w:szCs w:val="24"/>
        </w:rPr>
        <w:t>masztów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 wchodzą wszystkie niezbędne akcesoria do wznoszenia i opuszczania flagi. Maszt musi </w:t>
      </w:r>
      <w:r w:rsidR="003E6C3A">
        <w:rPr>
          <w:rFonts w:ascii="Times New Roman" w:hAnsi="Times New Roman" w:cs="Times New Roman"/>
          <w:sz w:val="24"/>
          <w:szCs w:val="24"/>
        </w:rPr>
        <w:t>posiadać konstrukcję pozwalającą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 na jego bezpieczne i długoterminowe użytkowanie. Materiały wykorzystywane do </w:t>
      </w:r>
      <w:r w:rsidR="000C017B">
        <w:rPr>
          <w:rFonts w:ascii="Times New Roman" w:hAnsi="Times New Roman" w:cs="Times New Roman"/>
          <w:sz w:val="24"/>
          <w:szCs w:val="24"/>
        </w:rPr>
        <w:t xml:space="preserve">produkcji </w:t>
      </w:r>
      <w:r w:rsidR="003E6C3A">
        <w:rPr>
          <w:rFonts w:ascii="Times New Roman" w:hAnsi="Times New Roman" w:cs="Times New Roman"/>
          <w:sz w:val="24"/>
          <w:szCs w:val="24"/>
        </w:rPr>
        <w:t xml:space="preserve">akcesoriów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0C017B">
        <w:rPr>
          <w:rFonts w:ascii="Times New Roman" w:hAnsi="Times New Roman" w:cs="Times New Roman"/>
          <w:sz w:val="24"/>
          <w:szCs w:val="24"/>
        </w:rPr>
        <w:t>masztu flagowego muszą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 spełniać normy bezpieczeństwa oraz charakteryzować się odpornością na warunki atmosferyczne, jak również nie przewodzić prądu i nie korodować.</w:t>
      </w:r>
    </w:p>
    <w:p w:rsidR="005877E4" w:rsidRDefault="00F82E2A" w:rsidP="005877E4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877E4">
        <w:rPr>
          <w:rFonts w:ascii="Times New Roman" w:hAnsi="Times New Roman" w:cs="Times New Roman"/>
          <w:sz w:val="24"/>
          <w:szCs w:val="24"/>
        </w:rPr>
        <w:t xml:space="preserve">. </w:t>
      </w:r>
      <w:r w:rsidR="005877E4" w:rsidRPr="005329C3">
        <w:rPr>
          <w:rFonts w:ascii="Times New Roman" w:hAnsi="Times New Roman" w:cs="Times New Roman"/>
          <w:sz w:val="24"/>
          <w:szCs w:val="24"/>
        </w:rPr>
        <w:t xml:space="preserve">Wykonawca winien w ofercie wziąć pod uwagę takie wykonanie, aby stan techniczny </w:t>
      </w:r>
      <w:r w:rsidR="004B0EFF">
        <w:rPr>
          <w:rFonts w:ascii="Times New Roman" w:hAnsi="Times New Roman" w:cs="Times New Roman"/>
          <w:sz w:val="24"/>
          <w:szCs w:val="24"/>
        </w:rPr>
        <w:br/>
      </w:r>
      <w:r w:rsidR="005877E4" w:rsidRPr="005329C3">
        <w:rPr>
          <w:rFonts w:ascii="Times New Roman" w:hAnsi="Times New Roman" w:cs="Times New Roman"/>
          <w:sz w:val="24"/>
          <w:szCs w:val="24"/>
        </w:rPr>
        <w:t xml:space="preserve">i estetyczny po zakończeniu przedmiotu </w:t>
      </w:r>
      <w:r w:rsidR="003E6C3A">
        <w:rPr>
          <w:rFonts w:ascii="Times New Roman" w:hAnsi="Times New Roman" w:cs="Times New Roman"/>
          <w:sz w:val="24"/>
          <w:szCs w:val="24"/>
        </w:rPr>
        <w:t>był</w:t>
      </w:r>
      <w:r w:rsidR="007C6823">
        <w:rPr>
          <w:rFonts w:ascii="Times New Roman" w:hAnsi="Times New Roman" w:cs="Times New Roman"/>
          <w:sz w:val="24"/>
          <w:szCs w:val="24"/>
        </w:rPr>
        <w:t xml:space="preserve"> lepszy niż przed pracami.</w:t>
      </w:r>
      <w:r w:rsidR="005877E4" w:rsidRPr="00532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575" w:rsidRPr="00270791" w:rsidRDefault="00F82E2A" w:rsidP="005877E4">
      <w:pPr>
        <w:pStyle w:val="Standard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77E4">
        <w:rPr>
          <w:rFonts w:ascii="Times New Roman" w:hAnsi="Times New Roman" w:cs="Times New Roman"/>
          <w:sz w:val="24"/>
          <w:szCs w:val="24"/>
        </w:rPr>
        <w:t xml:space="preserve">. </w:t>
      </w:r>
      <w:r w:rsidR="00FE1575" w:rsidRPr="00270791">
        <w:rPr>
          <w:rFonts w:ascii="Times New Roman" w:hAnsi="Times New Roman" w:cs="Times New Roman"/>
          <w:sz w:val="24"/>
          <w:szCs w:val="24"/>
        </w:rPr>
        <w:t>Wymagania dotyczące odbioru:</w:t>
      </w:r>
    </w:p>
    <w:p w:rsidR="00FE1575" w:rsidRPr="00270791" w:rsidRDefault="00270791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>a) K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ońcowy odbiór nastąpi po protokolarnym odbiorze przedmiotu zamówienia przez </w:t>
      </w:r>
    </w:p>
    <w:p w:rsidR="00FE1575" w:rsidRPr="00270791" w:rsidRDefault="00FE1575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>przedstawiciela Zamawiającego z udziałem Wykonawcy.</w:t>
      </w:r>
    </w:p>
    <w:p w:rsidR="00FE1575" w:rsidRPr="00270791" w:rsidRDefault="00270791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>b)</w:t>
      </w:r>
      <w:r w:rsidR="00FE1575" w:rsidRPr="00270791">
        <w:rPr>
          <w:rFonts w:ascii="Times New Roman" w:hAnsi="Times New Roman" w:cs="Times New Roman"/>
          <w:sz w:val="24"/>
          <w:szCs w:val="24"/>
        </w:rPr>
        <w:t xml:space="preserve"> Dokumentem potwierdzającym dokonanie odbioru jest protokół ich odbioru przez </w:t>
      </w:r>
    </w:p>
    <w:p w:rsidR="00FE1575" w:rsidRPr="00270791" w:rsidRDefault="00FE1575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 xml:space="preserve">Zamawiającego, przygotowany w dwóch egzemplarzach i podpisany przez Strony </w:t>
      </w:r>
    </w:p>
    <w:p w:rsidR="00270791" w:rsidRPr="00270791" w:rsidRDefault="00270791" w:rsidP="00587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1">
        <w:rPr>
          <w:rFonts w:ascii="Times New Roman" w:hAnsi="Times New Roman" w:cs="Times New Roman"/>
          <w:sz w:val="24"/>
          <w:szCs w:val="24"/>
        </w:rPr>
        <w:t>Umów.</w:t>
      </w:r>
    </w:p>
    <w:p w:rsidR="00CA4CE5" w:rsidRPr="00F82E2A" w:rsidRDefault="009449D8" w:rsidP="00F82E2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2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całości prac do 19</w:t>
      </w:r>
      <w:r w:rsidR="00CA4CE5" w:rsidRPr="00F82E2A">
        <w:rPr>
          <w:rFonts w:ascii="Times New Roman" w:eastAsia="Times New Roman" w:hAnsi="Times New Roman" w:cs="Times New Roman"/>
          <w:sz w:val="24"/>
          <w:szCs w:val="24"/>
          <w:lang w:eastAsia="ar-SA"/>
        </w:rPr>
        <w:t>.04</w:t>
      </w:r>
      <w:r w:rsidR="00270791" w:rsidRPr="00F82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r. </w:t>
      </w:r>
    </w:p>
    <w:p w:rsidR="00270791" w:rsidRPr="00F82E2A" w:rsidRDefault="00270791" w:rsidP="00F82E2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Rozliczenie za przedmiot </w:t>
      </w:r>
      <w:r w:rsidR="004B0EFF" w:rsidRPr="00F82E2A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</w:t>
      </w:r>
      <w:r w:rsidRPr="00F82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nastąpi fakturą wystawioną przez Wykonawcę po zrealizowaniu całego zakresu zamówienia. </w:t>
      </w:r>
    </w:p>
    <w:p w:rsidR="00270791" w:rsidRPr="00270791" w:rsidRDefault="00270791" w:rsidP="005877E4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>Fakturę należy wystawiać dla:</w:t>
      </w:r>
    </w:p>
    <w:p w:rsidR="00270791" w:rsidRPr="00270791" w:rsidRDefault="00270791" w:rsidP="005877E4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Nabywca: </w:t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Powiat Starachowicki</w:t>
      </w:r>
    </w:p>
    <w:p w:rsidR="00270791" w:rsidRPr="00270791" w:rsidRDefault="00270791" w:rsidP="005877E4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ul. dr. Władysława Borkowskiego 4</w:t>
      </w:r>
    </w:p>
    <w:p w:rsidR="00270791" w:rsidRPr="00270791" w:rsidRDefault="00270791" w:rsidP="005877E4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27 – 200 Starachowice</w:t>
      </w:r>
    </w:p>
    <w:p w:rsidR="00270791" w:rsidRPr="00270791" w:rsidRDefault="004B0EFF" w:rsidP="005877E4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NIP: 6641934</w:t>
      </w:r>
      <w:r w:rsidR="00270791"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>337</w:t>
      </w:r>
    </w:p>
    <w:p w:rsidR="00270791" w:rsidRPr="00270791" w:rsidRDefault="00270791" w:rsidP="005877E4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>Odbiorca:</w:t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Starostwo Powiatowe</w:t>
      </w:r>
    </w:p>
    <w:p w:rsidR="00270791" w:rsidRPr="00270791" w:rsidRDefault="00270791" w:rsidP="005877E4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ul. dr. Władysława Borkowskiego 4</w:t>
      </w:r>
    </w:p>
    <w:p w:rsidR="00CA4CE5" w:rsidRDefault="00270791" w:rsidP="005877E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>– 200 Starachowice</w:t>
      </w:r>
    </w:p>
    <w:p w:rsidR="00CA4CE5" w:rsidRDefault="00270791" w:rsidP="00F82E2A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4C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ureguluje należności za </w:t>
      </w:r>
      <w:r w:rsidR="000C01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całość zamówienia </w:t>
      </w:r>
      <w:r w:rsidRPr="00CA4CE5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 14 dni od otrzymania prawidłowo wystawionej faktury na firmowe konto Wykonawcy wskazane na fakturze.</w:t>
      </w:r>
    </w:p>
    <w:p w:rsidR="00270791" w:rsidRPr="00CA4CE5" w:rsidRDefault="00270791" w:rsidP="00F82E2A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4CE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zapłaci Zamawiającemu karę:</w:t>
      </w:r>
    </w:p>
    <w:p w:rsidR="00270791" w:rsidRPr="00270791" w:rsidRDefault="00270791" w:rsidP="005877E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>za niedotrzymanie terminu dostawy określonego w punkcie 4 niniejszego opisu w wysokości 10% wynagrodzenia brutto za każdy dzień opóźnienia,</w:t>
      </w:r>
    </w:p>
    <w:p w:rsidR="00CA4CE5" w:rsidRDefault="00270791" w:rsidP="005877E4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791">
        <w:rPr>
          <w:rFonts w:ascii="Times New Roman" w:eastAsia="Times New Roman" w:hAnsi="Times New Roman" w:cs="Times New Roman"/>
          <w:sz w:val="24"/>
          <w:szCs w:val="24"/>
          <w:lang w:eastAsia="ar-SA"/>
        </w:rPr>
        <w:t>za odstąpienie od umowy przez Zamawiającego z przyczyn, za które odpowiedzialność ponosi Wykonawca w wysokości 20% wynagrodzenia umownego brutto określonego w ofercie.</w:t>
      </w:r>
    </w:p>
    <w:p w:rsidR="00270791" w:rsidRPr="005877E4" w:rsidRDefault="00270791" w:rsidP="00F82E2A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4C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Wykonawca przed złożeniem oferty w razie ewentualnych niejasności może skontaktować się z Zamawiającym celem </w:t>
      </w:r>
      <w:r w:rsidR="004B0E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doprecyzowania. - Karol Sarna, </w:t>
      </w:r>
      <w:r w:rsidRPr="00CA4C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tel. 41 276 – 09 – 20, </w:t>
      </w:r>
      <w:r w:rsidR="000C017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CA4C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e-mail: zaopatrzenie@powiat.starachowice.pl.</w:t>
      </w:r>
    </w:p>
    <w:sectPr w:rsidR="00270791" w:rsidRPr="0058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F2B"/>
    <w:multiLevelType w:val="hybridMultilevel"/>
    <w:tmpl w:val="4E86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3C41"/>
    <w:multiLevelType w:val="hybridMultilevel"/>
    <w:tmpl w:val="12360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7AA"/>
    <w:multiLevelType w:val="hybridMultilevel"/>
    <w:tmpl w:val="2C6E0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292D"/>
    <w:multiLevelType w:val="multilevel"/>
    <w:tmpl w:val="F88CDD5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24E6"/>
    <w:multiLevelType w:val="hybridMultilevel"/>
    <w:tmpl w:val="D4509A0A"/>
    <w:lvl w:ilvl="0" w:tplc="3EF4974C">
      <w:start w:val="27"/>
      <w:numFmt w:val="decimal"/>
      <w:lvlText w:val="%1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2C132201"/>
    <w:multiLevelType w:val="hybridMultilevel"/>
    <w:tmpl w:val="323CA1AC"/>
    <w:lvl w:ilvl="0" w:tplc="AEC06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158"/>
    <w:multiLevelType w:val="hybridMultilevel"/>
    <w:tmpl w:val="D4D8FBB6"/>
    <w:lvl w:ilvl="0" w:tplc="EB06CD8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EE0C0E"/>
    <w:multiLevelType w:val="hybridMultilevel"/>
    <w:tmpl w:val="D59A0F22"/>
    <w:lvl w:ilvl="0" w:tplc="0415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24A05"/>
    <w:multiLevelType w:val="hybridMultilevel"/>
    <w:tmpl w:val="4E86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C6406"/>
    <w:multiLevelType w:val="hybridMultilevel"/>
    <w:tmpl w:val="AE9AB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15984"/>
    <w:multiLevelType w:val="hybridMultilevel"/>
    <w:tmpl w:val="DFC2A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15039"/>
    <w:multiLevelType w:val="hybridMultilevel"/>
    <w:tmpl w:val="C8028334"/>
    <w:lvl w:ilvl="0" w:tplc="0415000F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960685"/>
    <w:multiLevelType w:val="hybridMultilevel"/>
    <w:tmpl w:val="B06A82AA"/>
    <w:lvl w:ilvl="0" w:tplc="0415000F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FB42E2"/>
    <w:multiLevelType w:val="hybridMultilevel"/>
    <w:tmpl w:val="ACFCB1CA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34D43"/>
    <w:multiLevelType w:val="hybridMultilevel"/>
    <w:tmpl w:val="EE1C5E36"/>
    <w:lvl w:ilvl="0" w:tplc="0415000F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B61F6A"/>
    <w:multiLevelType w:val="hybridMultilevel"/>
    <w:tmpl w:val="BF1AFCDA"/>
    <w:lvl w:ilvl="0" w:tplc="F782F13A">
      <w:start w:val="1"/>
      <w:numFmt w:val="lowerLetter"/>
      <w:lvlText w:val="%1)"/>
      <w:lvlJc w:val="left"/>
      <w:pPr>
        <w:ind w:left="1080" w:hanging="360"/>
      </w:pPr>
      <w:rPr>
        <w:rFonts w:ascii="montregular" w:hAnsi="montregular" w:hint="default"/>
        <w:color w:val="333333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1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75"/>
    <w:rsid w:val="000C017B"/>
    <w:rsid w:val="000D3C21"/>
    <w:rsid w:val="00151511"/>
    <w:rsid w:val="0022551E"/>
    <w:rsid w:val="00270791"/>
    <w:rsid w:val="003C51A3"/>
    <w:rsid w:val="003E6C3A"/>
    <w:rsid w:val="004B0EFF"/>
    <w:rsid w:val="005877E4"/>
    <w:rsid w:val="005D7067"/>
    <w:rsid w:val="00712D8B"/>
    <w:rsid w:val="007C6823"/>
    <w:rsid w:val="0091311C"/>
    <w:rsid w:val="009449D8"/>
    <w:rsid w:val="009B3E39"/>
    <w:rsid w:val="00AC16BB"/>
    <w:rsid w:val="00B90371"/>
    <w:rsid w:val="00C84CBD"/>
    <w:rsid w:val="00CA4CE5"/>
    <w:rsid w:val="00D239BA"/>
    <w:rsid w:val="00E33202"/>
    <w:rsid w:val="00F82E2A"/>
    <w:rsid w:val="00F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5EAF"/>
  <w15:chartTrackingRefBased/>
  <w15:docId w15:val="{E45EF76E-1CF0-444A-94BF-9A068806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1A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C16BB"/>
    <w:rPr>
      <w:i/>
      <w:iCs/>
    </w:rPr>
  </w:style>
  <w:style w:type="paragraph" w:customStyle="1" w:styleId="Standard">
    <w:name w:val="Standard"/>
    <w:rsid w:val="005877E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v1msonormal">
    <w:name w:val="v1msonormal"/>
    <w:basedOn w:val="Normalny"/>
    <w:rsid w:val="00E3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Sarna</dc:creator>
  <cp:keywords/>
  <dc:description/>
  <cp:lastModifiedBy>Karol Sarna</cp:lastModifiedBy>
  <cp:revision>6</cp:revision>
  <cp:lastPrinted>2024-03-20T06:08:00Z</cp:lastPrinted>
  <dcterms:created xsi:type="dcterms:W3CDTF">2024-03-19T07:06:00Z</dcterms:created>
  <dcterms:modified xsi:type="dcterms:W3CDTF">2024-03-20T06:08:00Z</dcterms:modified>
</cp:coreProperties>
</file>