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F3FE" w14:textId="77777777" w:rsidR="0079323C" w:rsidRPr="0079323C" w:rsidRDefault="0079323C" w:rsidP="0079323C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9323C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05E4232" w14:textId="77777777" w:rsidR="0079323C" w:rsidRPr="0079323C" w:rsidRDefault="0079323C" w:rsidP="0079323C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B1E59B8" w14:textId="77777777" w:rsidR="0079323C" w:rsidRPr="0079323C" w:rsidRDefault="0079323C" w:rsidP="0079323C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664D4B7" w14:textId="77777777" w:rsidR="0079323C" w:rsidRPr="0079323C" w:rsidRDefault="0079323C" w:rsidP="0079323C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5414778" w14:textId="77777777" w:rsidR="0079323C" w:rsidRPr="0079323C" w:rsidRDefault="0079323C" w:rsidP="0079323C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5FC260" w14:textId="77777777" w:rsidR="0079323C" w:rsidRPr="0079323C" w:rsidRDefault="0079323C" w:rsidP="0079323C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7932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9323C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8B0B969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3EC5D77F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79323C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6E9019F" w14:textId="77777777" w:rsidR="0079323C" w:rsidRPr="0079323C" w:rsidRDefault="0079323C" w:rsidP="0079323C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3F00C79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B1B6462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79323C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79323C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4E6E921" w14:textId="77777777" w:rsidR="0079323C" w:rsidRPr="0079323C" w:rsidRDefault="0079323C" w:rsidP="0079323C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8A758C" w14:textId="7AA42FD2" w:rsidR="0079323C" w:rsidRPr="0079323C" w:rsidRDefault="0079323C" w:rsidP="0079323C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79323C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Oświadczam, że spełniam warunki udziału w postępowaniu określone przez Zamawiającego w Specyfikacji Warunków Zamówienia ( rozdział VI ust. 2 pkt </w:t>
      </w:r>
      <w:r w:rsidR="007E0A72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2 i </w:t>
      </w:r>
      <w:r w:rsidRPr="0079323C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4)</w:t>
      </w:r>
    </w:p>
    <w:p w14:paraId="7FCC5E89" w14:textId="77777777" w:rsidR="0079323C" w:rsidRPr="0079323C" w:rsidRDefault="0079323C" w:rsidP="00793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5E53B670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C8ACC84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3D4B807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2A49061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E4396AE" w14:textId="77777777" w:rsidR="0079323C" w:rsidRPr="0079323C" w:rsidRDefault="0079323C" w:rsidP="0079323C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79323C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11F868F5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1DF2705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68E89E24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3F07B52E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</w:p>
    <w:p w14:paraId="25BE77FC" w14:textId="77777777" w:rsidR="0079323C" w:rsidRPr="0079323C" w:rsidRDefault="0079323C" w:rsidP="0079323C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79323C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170DC2F6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5FD04A1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56A73CE0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8D7338A" w14:textId="77777777" w:rsidR="0079323C" w:rsidRPr="0079323C" w:rsidRDefault="0079323C" w:rsidP="0079323C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2E130FE" w14:textId="77777777" w:rsidR="0079323C" w:rsidRPr="0079323C" w:rsidRDefault="0079323C" w:rsidP="0079323C">
      <w:pPr>
        <w:spacing w:after="0" w:line="240" w:lineRule="auto"/>
        <w:ind w:left="142" w:hanging="142"/>
        <w:rPr>
          <w:kern w:val="0"/>
          <w14:ligatures w14:val="none"/>
        </w:rPr>
      </w:pP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4213D6A" w14:textId="77777777" w:rsidR="0079323C" w:rsidRPr="0079323C" w:rsidRDefault="0079323C" w:rsidP="0079323C">
      <w:pPr>
        <w:rPr>
          <w:kern w:val="0"/>
          <w14:ligatures w14:val="none"/>
        </w:rPr>
      </w:pPr>
    </w:p>
    <w:p w14:paraId="20AE6E30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8DC6" w14:textId="77777777" w:rsidR="0003174B" w:rsidRDefault="0003174B" w:rsidP="0079323C">
      <w:pPr>
        <w:spacing w:after="0" w:line="240" w:lineRule="auto"/>
      </w:pPr>
      <w:r>
        <w:separator/>
      </w:r>
    </w:p>
  </w:endnote>
  <w:endnote w:type="continuationSeparator" w:id="0">
    <w:p w14:paraId="11C94582" w14:textId="77777777" w:rsidR="0003174B" w:rsidRDefault="0003174B" w:rsidP="007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71F0" w14:textId="77777777" w:rsidR="0003174B" w:rsidRDefault="0003174B" w:rsidP="0079323C">
      <w:pPr>
        <w:spacing w:after="0" w:line="240" w:lineRule="auto"/>
      </w:pPr>
      <w:r>
        <w:separator/>
      </w:r>
    </w:p>
  </w:footnote>
  <w:footnote w:type="continuationSeparator" w:id="0">
    <w:p w14:paraId="606AEBD8" w14:textId="77777777" w:rsidR="0003174B" w:rsidRDefault="0003174B" w:rsidP="0079323C">
      <w:pPr>
        <w:spacing w:after="0" w:line="240" w:lineRule="auto"/>
      </w:pPr>
      <w:r>
        <w:continuationSeparator/>
      </w:r>
    </w:p>
  </w:footnote>
  <w:footnote w:id="1">
    <w:p w14:paraId="7A3DEDBC" w14:textId="77777777" w:rsidR="0079323C" w:rsidRPr="00B92EB0" w:rsidRDefault="0079323C" w:rsidP="0079323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A85" w14:textId="77777777" w:rsidR="000C1A9C" w:rsidRDefault="000C1A9C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22B2AB72" w14:textId="77777777" w:rsidR="0091088B" w:rsidRPr="0091088B" w:rsidRDefault="0091088B" w:rsidP="0091088B">
    <w:pPr>
      <w:spacing w:after="40" w:line="276" w:lineRule="auto"/>
      <w:ind w:left="1134" w:hanging="1134"/>
      <w:rPr>
        <w:rFonts w:eastAsia="Times New Roman" w:cstheme="minorHAnsi"/>
        <w:caps/>
        <w:kern w:val="0"/>
        <w:sz w:val="16"/>
        <w:szCs w:val="16"/>
        <w:lang w:eastAsia="pl-PL"/>
        <w14:ligatures w14:val="none"/>
      </w:rPr>
    </w:pPr>
    <w:r w:rsidRPr="0091088B">
      <w:rPr>
        <w:rFonts w:eastAsia="Times New Roman" w:cstheme="minorHAnsi"/>
        <w:kern w:val="0"/>
        <w:sz w:val="16"/>
        <w:szCs w:val="16"/>
        <w:lang w:eastAsia="pl-PL"/>
        <w14:ligatures w14:val="none"/>
      </w:rPr>
      <w:t xml:space="preserve">ZP.272.39.2023 - </w:t>
    </w:r>
    <w:bookmarkStart w:id="0" w:name="_Hlk152670746"/>
    <w:r w:rsidRPr="0091088B">
      <w:rPr>
        <w:rFonts w:eastAsia="Times New Roman" w:cstheme="minorHAnsi"/>
        <w:sz w:val="16"/>
        <w:szCs w:val="16"/>
        <w:lang w:eastAsia="pl-PL"/>
      </w:rPr>
      <w:t xml:space="preserve">Świadczenie usług polegających na holowaniu i przechowywaniu na parkingu strzeżonym pojazdów z terenu Powiatu Nowotomyskiego, usuniętych w trybie art. 130a ustawy Prawo o ruchu drogowym 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E"/>
    <w:rsid w:val="0003174B"/>
    <w:rsid w:val="0004117A"/>
    <w:rsid w:val="000C1A9C"/>
    <w:rsid w:val="000C59F3"/>
    <w:rsid w:val="00130925"/>
    <w:rsid w:val="00233ED1"/>
    <w:rsid w:val="00304DEA"/>
    <w:rsid w:val="00343516"/>
    <w:rsid w:val="003460C6"/>
    <w:rsid w:val="0039285B"/>
    <w:rsid w:val="003A20D2"/>
    <w:rsid w:val="00433B4F"/>
    <w:rsid w:val="0046182E"/>
    <w:rsid w:val="004B6BD8"/>
    <w:rsid w:val="006C502D"/>
    <w:rsid w:val="00744439"/>
    <w:rsid w:val="0079323C"/>
    <w:rsid w:val="007E0A72"/>
    <w:rsid w:val="0091088B"/>
    <w:rsid w:val="00917F22"/>
    <w:rsid w:val="00A46D91"/>
    <w:rsid w:val="00AC5EA9"/>
    <w:rsid w:val="00C11449"/>
    <w:rsid w:val="00C2368F"/>
    <w:rsid w:val="00C56AEE"/>
    <w:rsid w:val="00D435C9"/>
    <w:rsid w:val="00D837DE"/>
    <w:rsid w:val="00DD1E6E"/>
    <w:rsid w:val="00E16F36"/>
    <w:rsid w:val="00FD0056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ECD7"/>
  <w15:chartTrackingRefBased/>
  <w15:docId w15:val="{90F86724-42A9-425C-9A28-F9C8188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23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2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932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23C"/>
  </w:style>
  <w:style w:type="paragraph" w:styleId="Stopka">
    <w:name w:val="footer"/>
    <w:basedOn w:val="Normalny"/>
    <w:link w:val="Stopka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26</cp:revision>
  <cp:lastPrinted>2023-07-27T04:50:00Z</cp:lastPrinted>
  <dcterms:created xsi:type="dcterms:W3CDTF">2023-05-29T09:06:00Z</dcterms:created>
  <dcterms:modified xsi:type="dcterms:W3CDTF">2023-12-06T08:39:00Z</dcterms:modified>
</cp:coreProperties>
</file>