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D3917C" w14:textId="77777777" w:rsidR="00DA0E06" w:rsidRPr="009B06BC" w:rsidRDefault="00DA0E06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C157FE7" w14:textId="3D56B018" w:rsidR="00CE3913" w:rsidRPr="006A12FB" w:rsidRDefault="00690430" w:rsidP="005D663A">
      <w:pPr>
        <w:spacing w:line="360" w:lineRule="auto"/>
        <w:ind w:left="709"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PROJEKT</w:t>
      </w:r>
      <w:r w:rsidR="00CE3913" w:rsidRPr="006A12FB">
        <w:rPr>
          <w:rFonts w:ascii="Times New Roman" w:hAnsi="Times New Roman" w:cs="Times New Roman"/>
          <w:b/>
          <w:bCs/>
          <w:sz w:val="22"/>
          <w:szCs w:val="22"/>
        </w:rPr>
        <w:t xml:space="preserve"> UMOWY NA WYKONANIE PRZEGLĄDÓW </w:t>
      </w:r>
    </w:p>
    <w:p w14:paraId="6FD89117" w14:textId="77777777" w:rsidR="00CE3913" w:rsidRPr="006A12FB" w:rsidRDefault="00CE3913" w:rsidP="00DB159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44841B8" w14:textId="77777777" w:rsidR="009333C5" w:rsidRPr="009333C5" w:rsidRDefault="009333C5" w:rsidP="009333C5">
      <w:pPr>
        <w:jc w:val="both"/>
        <w:rPr>
          <w:rFonts w:ascii="Times New Roman" w:hAnsi="Times New Roman" w:cs="Times New Roman"/>
          <w:sz w:val="22"/>
          <w:szCs w:val="22"/>
        </w:rPr>
      </w:pPr>
      <w:r w:rsidRPr="009333C5">
        <w:rPr>
          <w:rFonts w:ascii="Times New Roman" w:hAnsi="Times New Roman" w:cs="Times New Roman"/>
          <w:sz w:val="22"/>
          <w:szCs w:val="22"/>
        </w:rPr>
        <w:t xml:space="preserve">zawarta w dniu ..... ……………….20… r. w Słupsku pomiędzy:  </w:t>
      </w:r>
    </w:p>
    <w:p w14:paraId="430E10CD" w14:textId="77777777" w:rsidR="009333C5" w:rsidRPr="009333C5" w:rsidRDefault="009333C5" w:rsidP="009333C5">
      <w:pPr>
        <w:jc w:val="both"/>
        <w:rPr>
          <w:rFonts w:ascii="Times New Roman" w:hAnsi="Times New Roman" w:cs="Times New Roman"/>
          <w:sz w:val="22"/>
          <w:szCs w:val="22"/>
        </w:rPr>
      </w:pPr>
      <w:r w:rsidRPr="009333C5">
        <w:rPr>
          <w:rFonts w:ascii="Times New Roman" w:hAnsi="Times New Roman" w:cs="Times New Roman"/>
          <w:sz w:val="22"/>
          <w:szCs w:val="22"/>
        </w:rPr>
        <w:t>Miastem Słupsk, w którego imieniu działa zarządca nieruchomości Przedsiębiorstwo Gospodarki Mieszkaniowej Sp. z o.o. 76-200 Słupsk, ul. Tuwima 4, zarejestrowanym w Krajowym Rejestrze Sądowym prowadzonym przez Sąd Rejonowy Gdańsk Północ w Gdańsku VIII Wydział Gospodarczy Krajowego Rejestru Sądowego pod numerem KRS 0000108416, kapitał zakładowy 2.379.300zł, NIP 839-000-79-64, zwanym w  dalszej  części  umowy „Zamawiającym", reprezentowanym przez:</w:t>
      </w:r>
    </w:p>
    <w:p w14:paraId="0DA763F7" w14:textId="77777777" w:rsidR="009333C5" w:rsidRPr="009333C5" w:rsidRDefault="009333C5" w:rsidP="009333C5">
      <w:pPr>
        <w:jc w:val="both"/>
        <w:rPr>
          <w:rFonts w:ascii="Times New Roman" w:hAnsi="Times New Roman" w:cs="Times New Roman"/>
          <w:sz w:val="22"/>
          <w:szCs w:val="22"/>
        </w:rPr>
      </w:pPr>
      <w:r w:rsidRPr="009333C5">
        <w:rPr>
          <w:rFonts w:ascii="Times New Roman" w:hAnsi="Times New Roman" w:cs="Times New Roman"/>
          <w:sz w:val="22"/>
          <w:szCs w:val="22"/>
        </w:rPr>
        <w:t>Agnieszkę Zwierz – Prezes Zarządu</w:t>
      </w:r>
    </w:p>
    <w:p w14:paraId="69B2A5E3" w14:textId="77777777" w:rsidR="009333C5" w:rsidRPr="009333C5" w:rsidRDefault="009333C5" w:rsidP="009333C5">
      <w:pPr>
        <w:jc w:val="both"/>
        <w:rPr>
          <w:rFonts w:ascii="Times New Roman" w:hAnsi="Times New Roman" w:cs="Times New Roman"/>
          <w:sz w:val="22"/>
          <w:szCs w:val="22"/>
        </w:rPr>
      </w:pPr>
      <w:r w:rsidRPr="009333C5">
        <w:rPr>
          <w:rFonts w:ascii="Times New Roman" w:hAnsi="Times New Roman" w:cs="Times New Roman"/>
          <w:sz w:val="22"/>
          <w:szCs w:val="22"/>
        </w:rPr>
        <w:t xml:space="preserve">a :   .................................................................................................................., reprezentowanym przez: </w:t>
      </w:r>
    </w:p>
    <w:p w14:paraId="0592E749" w14:textId="77777777" w:rsidR="009333C5" w:rsidRPr="009333C5" w:rsidRDefault="009333C5" w:rsidP="009333C5">
      <w:pPr>
        <w:jc w:val="both"/>
        <w:rPr>
          <w:rFonts w:ascii="Times New Roman" w:hAnsi="Times New Roman" w:cs="Times New Roman"/>
          <w:sz w:val="22"/>
          <w:szCs w:val="22"/>
        </w:rPr>
      </w:pPr>
      <w:r w:rsidRPr="009333C5">
        <w:rPr>
          <w:rFonts w:ascii="Times New Roman" w:hAnsi="Times New Roman" w:cs="Times New Roman"/>
          <w:sz w:val="22"/>
          <w:szCs w:val="22"/>
        </w:rPr>
        <w:t>zwaną  dalej „Wykonawcą”.</w:t>
      </w:r>
    </w:p>
    <w:p w14:paraId="6FBF8B9F" w14:textId="77777777" w:rsidR="009333C5" w:rsidRPr="009333C5" w:rsidRDefault="009333C5" w:rsidP="009333C5">
      <w:pPr>
        <w:jc w:val="both"/>
        <w:rPr>
          <w:rFonts w:ascii="Times New Roman" w:hAnsi="Times New Roman" w:cs="Times New Roman"/>
          <w:sz w:val="22"/>
          <w:szCs w:val="22"/>
        </w:rPr>
      </w:pPr>
      <w:r w:rsidRPr="009333C5">
        <w:rPr>
          <w:rFonts w:ascii="Times New Roman" w:hAnsi="Times New Roman" w:cs="Times New Roman"/>
          <w:sz w:val="22"/>
          <w:szCs w:val="22"/>
        </w:rPr>
        <w:t xml:space="preserve">W związku z wybraniem oferty Wykonawcy w postępowaniu o udzielenie zamówienia </w:t>
      </w:r>
      <w:r w:rsidRPr="009333C5">
        <w:rPr>
          <w:rFonts w:ascii="Times New Roman" w:hAnsi="Times New Roman" w:cs="Times New Roman"/>
          <w:sz w:val="22"/>
          <w:szCs w:val="22"/>
        </w:rPr>
        <w:br/>
        <w:t xml:space="preserve">o  wartości nieprzekraczającej kwoty określonej w art. 2 ust. 1 pkt. 1 ustawy z dnia 11 września 2019 roku Prawo zamówień publicznych (Dz. U. z 2023 r. poz. 1605) zostaje zawarta umowa o następującej treści:  </w:t>
      </w:r>
    </w:p>
    <w:p w14:paraId="435A469E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953E174" w14:textId="77777777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>§ 1</w:t>
      </w:r>
    </w:p>
    <w:p w14:paraId="21FD18FA" w14:textId="2D1E9A2E" w:rsidR="00DB1595" w:rsidRDefault="00CE3913" w:rsidP="006A12FB">
      <w:pPr>
        <w:spacing w:line="276" w:lineRule="auto"/>
        <w:jc w:val="both"/>
        <w:rPr>
          <w:rFonts w:ascii="Times New Roman" w:hAnsi="Times New Roman" w:cs="Times New Roman"/>
          <w:b/>
          <w:i/>
          <w:color w:val="222222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 xml:space="preserve">Przedmiotem umowy jest </w:t>
      </w:r>
      <w:r w:rsidR="00177B7F" w:rsidRPr="006A1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„</w:t>
      </w:r>
      <w:r w:rsidR="00B736CE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 xml:space="preserve">Wykonanie rocznych i </w:t>
      </w:r>
      <w:r w:rsidR="00177B7F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>pięcioletnich</w:t>
      </w:r>
      <w:r w:rsidR="00B736CE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 xml:space="preserve"> przeglądów</w:t>
      </w:r>
      <w:r w:rsidR="00177B7F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 xml:space="preserve">, stanu technicznego budynków, budowli i obiektów budowlanych będących w zarządzie </w:t>
      </w:r>
      <w:r w:rsidR="004225D8">
        <w:rPr>
          <w:rFonts w:ascii="Times New Roman" w:hAnsi="Times New Roman" w:cs="Times New Roman"/>
          <w:b/>
          <w:i/>
          <w:color w:val="222222"/>
          <w:sz w:val="22"/>
          <w:szCs w:val="22"/>
        </w:rPr>
        <w:t xml:space="preserve">PGM </w:t>
      </w:r>
      <w:r w:rsidR="00177B7F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>Sp. z o.o.</w:t>
      </w:r>
      <w:r w:rsidR="004420B9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 xml:space="preserve"> w 202</w:t>
      </w:r>
      <w:r w:rsidR="006A12FB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>4</w:t>
      </w:r>
      <w:r w:rsidR="0031068B">
        <w:rPr>
          <w:rFonts w:ascii="Times New Roman" w:hAnsi="Times New Roman" w:cs="Times New Roman"/>
          <w:b/>
          <w:i/>
          <w:color w:val="222222"/>
          <w:sz w:val="22"/>
          <w:szCs w:val="22"/>
        </w:rPr>
        <w:t xml:space="preserve"> roku</w:t>
      </w:r>
      <w:r w:rsidR="00177B7F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>”</w:t>
      </w:r>
    </w:p>
    <w:p w14:paraId="45A358D8" w14:textId="77777777" w:rsidR="00AB2D43" w:rsidRPr="006A12FB" w:rsidRDefault="00AB2D4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5B3EFC9" w14:textId="77777777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>§ 2</w:t>
      </w:r>
    </w:p>
    <w:p w14:paraId="3476B4FC" w14:textId="2995FF89" w:rsidR="00D8626A" w:rsidRPr="00161225" w:rsidRDefault="00CE3913" w:rsidP="00EB1707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61225">
        <w:rPr>
          <w:rFonts w:ascii="Times New Roman" w:hAnsi="Times New Roman" w:cs="Times New Roman"/>
          <w:sz w:val="22"/>
          <w:szCs w:val="22"/>
        </w:rPr>
        <w:t xml:space="preserve">Zamawiający </w:t>
      </w:r>
      <w:r w:rsidR="009333C5" w:rsidRPr="00161225">
        <w:rPr>
          <w:rFonts w:ascii="Times New Roman" w:hAnsi="Times New Roman" w:cs="Times New Roman"/>
          <w:sz w:val="22"/>
          <w:szCs w:val="22"/>
        </w:rPr>
        <w:t>zleca</w:t>
      </w:r>
      <w:r w:rsidR="0031068B" w:rsidRPr="00161225">
        <w:rPr>
          <w:rFonts w:ascii="Times New Roman" w:hAnsi="Times New Roman" w:cs="Times New Roman"/>
          <w:sz w:val="22"/>
          <w:szCs w:val="22"/>
        </w:rPr>
        <w:t xml:space="preserve"> </w:t>
      </w:r>
      <w:r w:rsidRPr="00161225">
        <w:rPr>
          <w:rFonts w:ascii="Times New Roman" w:hAnsi="Times New Roman" w:cs="Times New Roman"/>
          <w:sz w:val="22"/>
          <w:szCs w:val="22"/>
        </w:rPr>
        <w:t>a Wykonawca przyjmuje do wykonania przegląd elementów budynk</w:t>
      </w:r>
      <w:r w:rsidR="00161225">
        <w:rPr>
          <w:rFonts w:ascii="Times New Roman" w:hAnsi="Times New Roman" w:cs="Times New Roman"/>
          <w:sz w:val="22"/>
          <w:szCs w:val="22"/>
        </w:rPr>
        <w:t>ów</w:t>
      </w:r>
      <w:r w:rsidRPr="00161225">
        <w:rPr>
          <w:rFonts w:ascii="Times New Roman" w:hAnsi="Times New Roman" w:cs="Times New Roman"/>
          <w:sz w:val="22"/>
          <w:szCs w:val="22"/>
        </w:rPr>
        <w:t>,</w:t>
      </w:r>
      <w:r w:rsidR="006A12FB" w:rsidRPr="00161225">
        <w:rPr>
          <w:rFonts w:ascii="Times New Roman" w:hAnsi="Times New Roman" w:cs="Times New Roman"/>
          <w:sz w:val="22"/>
          <w:szCs w:val="22"/>
        </w:rPr>
        <w:t xml:space="preserve"> </w:t>
      </w:r>
      <w:r w:rsidRPr="00161225">
        <w:rPr>
          <w:rFonts w:ascii="Times New Roman" w:hAnsi="Times New Roman" w:cs="Times New Roman"/>
          <w:sz w:val="22"/>
          <w:szCs w:val="22"/>
        </w:rPr>
        <w:t>budowli i instalacji narażonych na szkodliwe wpływy atmosferyczne i niszczące działania</w:t>
      </w:r>
      <w:r w:rsidR="006A12FB" w:rsidRPr="00161225">
        <w:rPr>
          <w:rFonts w:ascii="Times New Roman" w:hAnsi="Times New Roman" w:cs="Times New Roman"/>
          <w:sz w:val="22"/>
          <w:szCs w:val="22"/>
        </w:rPr>
        <w:t xml:space="preserve"> </w:t>
      </w:r>
      <w:r w:rsidRPr="00161225">
        <w:rPr>
          <w:rFonts w:ascii="Times New Roman" w:hAnsi="Times New Roman" w:cs="Times New Roman"/>
          <w:sz w:val="22"/>
          <w:szCs w:val="22"/>
        </w:rPr>
        <w:t>czynników występujących podczas użytkowania obiektu, instalacji i urządzeń służących</w:t>
      </w:r>
      <w:r w:rsidR="006A12FB" w:rsidRPr="00161225">
        <w:rPr>
          <w:rFonts w:ascii="Times New Roman" w:hAnsi="Times New Roman" w:cs="Times New Roman"/>
          <w:sz w:val="22"/>
          <w:szCs w:val="22"/>
        </w:rPr>
        <w:t xml:space="preserve"> </w:t>
      </w:r>
      <w:r w:rsidRPr="00161225">
        <w:rPr>
          <w:rFonts w:ascii="Times New Roman" w:hAnsi="Times New Roman" w:cs="Times New Roman"/>
          <w:sz w:val="22"/>
          <w:szCs w:val="22"/>
        </w:rPr>
        <w:t>ochronie środowiska, zgodnie z ustawą z dnia 7 lipca 1994 r. – Prawo budowlane (</w:t>
      </w:r>
      <w:r w:rsidR="009333C5" w:rsidRPr="00161225">
        <w:rPr>
          <w:rFonts w:ascii="Times New Roman" w:hAnsi="Times New Roman" w:cs="Times New Roman"/>
          <w:sz w:val="22"/>
          <w:szCs w:val="22"/>
        </w:rPr>
        <w:t>Dz. U z 2024 r poz. 725</w:t>
      </w:r>
      <w:r w:rsidRPr="00161225">
        <w:rPr>
          <w:rFonts w:ascii="Times New Roman" w:hAnsi="Times New Roman" w:cs="Times New Roman"/>
          <w:sz w:val="22"/>
          <w:szCs w:val="22"/>
        </w:rPr>
        <w:t>)</w:t>
      </w:r>
      <w:r w:rsidR="00161225" w:rsidRPr="00161225">
        <w:rPr>
          <w:rFonts w:ascii="Times New Roman" w:hAnsi="Times New Roman" w:cs="Times New Roman"/>
          <w:sz w:val="22"/>
          <w:szCs w:val="22"/>
        </w:rPr>
        <w:t>.</w:t>
      </w:r>
    </w:p>
    <w:p w14:paraId="3D386999" w14:textId="6EA7247C" w:rsidR="00161225" w:rsidRDefault="00161225" w:rsidP="00EB1707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Budynki objęte kontrolą, o której mowa w ust. 1 zostały wskazane w załączniku nr 1 do umowy.</w:t>
      </w:r>
    </w:p>
    <w:p w14:paraId="3216A5F4" w14:textId="20B6CAAA" w:rsidR="00161225" w:rsidRPr="00952666" w:rsidRDefault="00381744" w:rsidP="00381744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52666">
        <w:rPr>
          <w:rFonts w:ascii="Times New Roman" w:hAnsi="Times New Roman" w:cs="Times New Roman"/>
          <w:sz w:val="22"/>
          <w:szCs w:val="22"/>
        </w:rPr>
        <w:t xml:space="preserve">Wykonawca sporządzi protokół dla czynności kontroli stanu technicznej sprawności obiektu budowlanego i instalacji narażonych na szkodliwe wpływy atmosferyczne i niszczące działania czynników występujących podczas użytkowania obiektu </w:t>
      </w:r>
      <w:r w:rsidR="00161225" w:rsidRPr="00952666">
        <w:rPr>
          <w:rFonts w:ascii="Times New Roman" w:hAnsi="Times New Roman" w:cs="Times New Roman"/>
          <w:sz w:val="22"/>
          <w:szCs w:val="22"/>
        </w:rPr>
        <w:t>wraz z wytycznymi usunięcia potencjalnej nieprawidłowości.</w:t>
      </w:r>
    </w:p>
    <w:p w14:paraId="7B65DF2F" w14:textId="77777777" w:rsidR="00381744" w:rsidRDefault="00161225" w:rsidP="00381744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Protokoły zostaną sporządzone w wersji papierowej w ilości jednego egzemplarza dla każdego obiektu oraz na nośniku elektronicznym w formacie pdf. Zamawiający wymaga, aby dokumentacja złożona w wersji elektronicznej w żaden sposób nie różniła się od dokumentacji złożonej w wersji papierowej.</w:t>
      </w:r>
    </w:p>
    <w:p w14:paraId="3CB97BC3" w14:textId="5318798C" w:rsidR="00CE3913" w:rsidRPr="00381744" w:rsidRDefault="00CE3913" w:rsidP="00381744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81744">
        <w:rPr>
          <w:rFonts w:ascii="Times New Roman" w:hAnsi="Times New Roman" w:cs="Times New Roman"/>
          <w:sz w:val="22"/>
          <w:szCs w:val="22"/>
        </w:rPr>
        <w:t>Wykonawca oświadcza że osoby, które będą wykonywać w jego imieniu zamówienie,</w:t>
      </w:r>
      <w:r w:rsidR="004420B9" w:rsidRPr="00381744">
        <w:rPr>
          <w:rFonts w:ascii="Times New Roman" w:hAnsi="Times New Roman" w:cs="Times New Roman"/>
          <w:sz w:val="22"/>
          <w:szCs w:val="22"/>
        </w:rPr>
        <w:t xml:space="preserve"> </w:t>
      </w:r>
      <w:r w:rsidRPr="00381744">
        <w:rPr>
          <w:rFonts w:ascii="Times New Roman" w:hAnsi="Times New Roman" w:cs="Times New Roman"/>
          <w:sz w:val="22"/>
          <w:szCs w:val="22"/>
        </w:rPr>
        <w:t>posiadają uprawnienia wymagane w tym zakresie przez ustawę – prawo budowlane</w:t>
      </w:r>
      <w:r w:rsidR="00E55991" w:rsidRPr="00381744">
        <w:rPr>
          <w:rFonts w:ascii="Times New Roman" w:hAnsi="Times New Roman" w:cs="Times New Roman"/>
          <w:sz w:val="22"/>
          <w:szCs w:val="22"/>
        </w:rPr>
        <w:t xml:space="preserve"> tj. </w:t>
      </w:r>
    </w:p>
    <w:p w14:paraId="640E70FE" w14:textId="53BF4CA6" w:rsidR="00E55991" w:rsidRDefault="00E55991" w:rsidP="00381744">
      <w:pPr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 ………………………………………….. uprawnienia ……………………….Nr ……………..</w:t>
      </w:r>
    </w:p>
    <w:p w14:paraId="1E388BB1" w14:textId="6CEC7157" w:rsidR="00E55991" w:rsidRDefault="00E55991" w:rsidP="00381744">
      <w:pPr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wpis do izby …………………………….;</w:t>
      </w:r>
    </w:p>
    <w:p w14:paraId="3370A750" w14:textId="4CC0FD48" w:rsidR="00E55991" w:rsidRDefault="00E55991" w:rsidP="00381744">
      <w:pPr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………………………………………… uprawnienia ……………………….nr ……………….</w:t>
      </w:r>
    </w:p>
    <w:p w14:paraId="09591132" w14:textId="77777777" w:rsidR="00381744" w:rsidRDefault="00E55991" w:rsidP="00381744">
      <w:pPr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Wpis do izby ………………………………………….</w:t>
      </w:r>
    </w:p>
    <w:p w14:paraId="32CDBFCF" w14:textId="0DE2D064" w:rsidR="00CE3913" w:rsidRPr="00381744" w:rsidRDefault="00CE3913" w:rsidP="00381744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81744">
        <w:rPr>
          <w:rFonts w:ascii="Times New Roman" w:hAnsi="Times New Roman" w:cs="Times New Roman"/>
          <w:sz w:val="22"/>
          <w:szCs w:val="22"/>
        </w:rPr>
        <w:t>Przy wykonywaniu określonego niniejszą umową zamówienia Wykonawca może</w:t>
      </w:r>
      <w:r w:rsidR="004420B9" w:rsidRPr="00381744">
        <w:rPr>
          <w:rFonts w:ascii="Times New Roman" w:hAnsi="Times New Roman" w:cs="Times New Roman"/>
          <w:sz w:val="22"/>
          <w:szCs w:val="22"/>
        </w:rPr>
        <w:t xml:space="preserve"> </w:t>
      </w:r>
      <w:r w:rsidRPr="00381744">
        <w:rPr>
          <w:rFonts w:ascii="Times New Roman" w:hAnsi="Times New Roman" w:cs="Times New Roman"/>
          <w:sz w:val="22"/>
          <w:szCs w:val="22"/>
        </w:rPr>
        <w:t>posługiwać się osobami trzecimi, tylko za uprzednią zgodą Zamawiającego.</w:t>
      </w:r>
    </w:p>
    <w:p w14:paraId="62D19651" w14:textId="77777777" w:rsidR="00F94A1B" w:rsidRDefault="00F94A1B" w:rsidP="00724B55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4350BD39" w14:textId="09592D2F" w:rsidR="00CE3913" w:rsidRPr="006A12FB" w:rsidRDefault="00CE3913" w:rsidP="00D93676">
      <w:pPr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724B55">
        <w:rPr>
          <w:rFonts w:ascii="Times New Roman" w:hAnsi="Times New Roman" w:cs="Times New Roman"/>
          <w:b/>
          <w:sz w:val="22"/>
          <w:szCs w:val="22"/>
        </w:rPr>
        <w:t>3</w:t>
      </w:r>
    </w:p>
    <w:p w14:paraId="0B781EEF" w14:textId="77777777" w:rsidR="00CE3913" w:rsidRPr="006A12FB" w:rsidRDefault="00CE3913" w:rsidP="00D93676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1. Wykonawca jest zobowiązany na swój koszt wyposażyć osoby, które będą przeprowadzać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okresową kontrole obiektów budowlanych, w identyfikatory z imieniem i nazwiskiem pracownika oraz nazwę firmy Wykonawcy.</w:t>
      </w:r>
    </w:p>
    <w:p w14:paraId="1A476788" w14:textId="77777777" w:rsidR="00CE3913" w:rsidRPr="00296579" w:rsidRDefault="00CE3913" w:rsidP="00D93676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6579">
        <w:rPr>
          <w:rFonts w:ascii="Times New Roman" w:hAnsi="Times New Roman" w:cs="Times New Roman"/>
          <w:sz w:val="22"/>
          <w:szCs w:val="22"/>
        </w:rPr>
        <w:t>2. Wykonawca zawiadomi mieszkańców każdego z budynków o terminie realizacji</w:t>
      </w:r>
      <w:r w:rsidR="00C57397" w:rsidRPr="00296579">
        <w:rPr>
          <w:rFonts w:ascii="Times New Roman" w:hAnsi="Times New Roman" w:cs="Times New Roman"/>
          <w:sz w:val="22"/>
          <w:szCs w:val="22"/>
        </w:rPr>
        <w:t xml:space="preserve"> </w:t>
      </w:r>
      <w:r w:rsidRPr="00296579">
        <w:rPr>
          <w:rFonts w:ascii="Times New Roman" w:hAnsi="Times New Roman" w:cs="Times New Roman"/>
          <w:sz w:val="22"/>
          <w:szCs w:val="22"/>
        </w:rPr>
        <w:t>przedmiotu umowy.</w:t>
      </w:r>
    </w:p>
    <w:p w14:paraId="405B826E" w14:textId="77777777" w:rsidR="00CE3913" w:rsidRPr="006A12FB" w:rsidRDefault="00CE3913" w:rsidP="00D93676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3. Jeżeli podczas realizacji przedmiotu umowy, pracownicy Wykonawcy stwierdzą że stan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obiektu budowlanego, stwarza zagrożenie dla bezpieczeństwa ludzi i mienia, Wykonawca jest zobowiązany niezwłocznie pisemnie zawiadomić Zamawiającego.</w:t>
      </w:r>
    </w:p>
    <w:p w14:paraId="47B956CA" w14:textId="77777777" w:rsidR="00161225" w:rsidRPr="006A12FB" w:rsidRDefault="00161225" w:rsidP="008D40E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6492E7" w14:textId="77777777" w:rsidR="00724B55" w:rsidRDefault="00724B55" w:rsidP="006A12FB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2C340E" w14:textId="201869E3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724B55">
        <w:rPr>
          <w:rFonts w:ascii="Times New Roman" w:hAnsi="Times New Roman" w:cs="Times New Roman"/>
          <w:b/>
          <w:sz w:val="22"/>
          <w:szCs w:val="22"/>
        </w:rPr>
        <w:t>4</w:t>
      </w:r>
    </w:p>
    <w:p w14:paraId="659B6D3F" w14:textId="284E7C11" w:rsidR="00E55991" w:rsidRPr="008D40EE" w:rsidRDefault="002535EF" w:rsidP="00D83742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E55991" w:rsidRPr="00E55991">
        <w:rPr>
          <w:rFonts w:ascii="Times New Roman" w:hAnsi="Times New Roman" w:cs="Times New Roman"/>
          <w:sz w:val="22"/>
          <w:szCs w:val="22"/>
        </w:rPr>
        <w:t xml:space="preserve">. Za wykonanie przedmiotu umowy Wykonawca otrzyma wynagrodzenie zgodnie z złożoną ofertą </w:t>
      </w:r>
      <w:r>
        <w:rPr>
          <w:rFonts w:ascii="Times New Roman" w:hAnsi="Times New Roman" w:cs="Times New Roman"/>
          <w:sz w:val="22"/>
          <w:szCs w:val="22"/>
        </w:rPr>
        <w:br/>
      </w:r>
      <w:r w:rsidR="00E55991" w:rsidRPr="00E55991">
        <w:rPr>
          <w:rFonts w:ascii="Times New Roman" w:hAnsi="Times New Roman" w:cs="Times New Roman"/>
          <w:sz w:val="22"/>
          <w:szCs w:val="22"/>
        </w:rPr>
        <w:t xml:space="preserve">w wysokości …………… zł. netto (słownie: ………………………………..) + VAT wg obowiązujących przepisów. </w:t>
      </w:r>
    </w:p>
    <w:p w14:paraId="16BAE813" w14:textId="529EC484" w:rsidR="00E55991" w:rsidRPr="00E55991" w:rsidRDefault="00D83742" w:rsidP="002535EF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E55991" w:rsidRPr="00E55991">
        <w:rPr>
          <w:rFonts w:ascii="Times New Roman" w:hAnsi="Times New Roman" w:cs="Times New Roman"/>
          <w:sz w:val="22"/>
          <w:szCs w:val="22"/>
        </w:rPr>
        <w:t>. Za protokół przyjęty przez Zamawiającego uważa się protokół, do którego Zamawiający nie wniósł  pisemnych zastrzeżeń w ciągu 14 dni od jego otrzymania.</w:t>
      </w:r>
    </w:p>
    <w:p w14:paraId="189DE3C9" w14:textId="601952CB" w:rsidR="00CB1A0F" w:rsidRDefault="00D83742" w:rsidP="002535EF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E55991" w:rsidRPr="00E5599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Wykonawca ma prawo </w:t>
      </w:r>
      <w:r w:rsidRPr="00D83742">
        <w:rPr>
          <w:rFonts w:ascii="Times New Roman" w:hAnsi="Times New Roman" w:cs="Times New Roman"/>
          <w:sz w:val="22"/>
          <w:szCs w:val="22"/>
        </w:rPr>
        <w:t>do złożenia faktury za wykonanie przedmiotu zamówienia</w:t>
      </w:r>
      <w:r>
        <w:rPr>
          <w:rFonts w:ascii="Times New Roman" w:hAnsi="Times New Roman" w:cs="Times New Roman"/>
          <w:sz w:val="22"/>
          <w:szCs w:val="22"/>
        </w:rPr>
        <w:t xml:space="preserve"> po </w:t>
      </w:r>
      <w:r w:rsidR="00952666">
        <w:rPr>
          <w:rFonts w:ascii="Times New Roman" w:hAnsi="Times New Roman" w:cs="Times New Roman"/>
          <w:sz w:val="22"/>
          <w:szCs w:val="22"/>
        </w:rPr>
        <w:t xml:space="preserve">przyjęciu </w:t>
      </w:r>
      <w:r>
        <w:rPr>
          <w:rFonts w:ascii="Times New Roman" w:hAnsi="Times New Roman" w:cs="Times New Roman"/>
          <w:sz w:val="22"/>
          <w:szCs w:val="22"/>
        </w:rPr>
        <w:t xml:space="preserve"> przez Zamawiającego </w:t>
      </w:r>
      <w:r w:rsidR="00E55991" w:rsidRPr="00E55991">
        <w:rPr>
          <w:rFonts w:ascii="Times New Roman" w:hAnsi="Times New Roman" w:cs="Times New Roman"/>
          <w:sz w:val="22"/>
          <w:szCs w:val="22"/>
        </w:rPr>
        <w:t xml:space="preserve">protokołów </w:t>
      </w:r>
      <w:r w:rsidR="00952666">
        <w:rPr>
          <w:rFonts w:ascii="Times New Roman" w:hAnsi="Times New Roman" w:cs="Times New Roman"/>
          <w:sz w:val="22"/>
          <w:szCs w:val="22"/>
        </w:rPr>
        <w:t xml:space="preserve">z kontroli bez zastrzeżeń. </w:t>
      </w:r>
      <w:r w:rsidR="00E55991" w:rsidRPr="00E5599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F19CB7" w14:textId="426161E3" w:rsidR="00CE3913" w:rsidRPr="006A12FB" w:rsidRDefault="00D83742" w:rsidP="008D40EE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CE3913" w:rsidRPr="006A12FB">
        <w:rPr>
          <w:rFonts w:ascii="Times New Roman" w:hAnsi="Times New Roman" w:cs="Times New Roman"/>
          <w:sz w:val="22"/>
          <w:szCs w:val="22"/>
        </w:rPr>
        <w:t>. Podstawą dokonania zapłaty za wykonane zamówienie będzie faktura wystawiona przez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="00CE3913" w:rsidRPr="006A12FB">
        <w:rPr>
          <w:rFonts w:ascii="Times New Roman" w:hAnsi="Times New Roman" w:cs="Times New Roman"/>
          <w:sz w:val="22"/>
          <w:szCs w:val="22"/>
        </w:rPr>
        <w:t xml:space="preserve">Wykonawcę, do której dołączone będą  </w:t>
      </w:r>
      <w:r w:rsidR="00117163" w:rsidRPr="006A12FB">
        <w:rPr>
          <w:rFonts w:ascii="Times New Roman" w:hAnsi="Times New Roman" w:cs="Times New Roman"/>
          <w:sz w:val="22"/>
          <w:szCs w:val="22"/>
        </w:rPr>
        <w:t xml:space="preserve">przyjęte przez Zamawiającego protokoły </w:t>
      </w:r>
      <w:r w:rsidR="00CE3913" w:rsidRPr="006A12FB">
        <w:rPr>
          <w:rFonts w:ascii="Times New Roman" w:hAnsi="Times New Roman" w:cs="Times New Roman"/>
          <w:sz w:val="22"/>
          <w:szCs w:val="22"/>
        </w:rPr>
        <w:t>przeglądu stanu technicznej sprawności obiektu budowlanego i instalacji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="00CE3913" w:rsidRPr="006A12FB">
        <w:rPr>
          <w:rFonts w:ascii="Times New Roman" w:hAnsi="Times New Roman" w:cs="Times New Roman"/>
          <w:sz w:val="22"/>
          <w:szCs w:val="22"/>
        </w:rPr>
        <w:t xml:space="preserve">narażonych na szkodliwe wpływy atmosferyczne </w:t>
      </w:r>
      <w:r w:rsidR="00FE3890">
        <w:rPr>
          <w:rFonts w:ascii="Times New Roman" w:hAnsi="Times New Roman" w:cs="Times New Roman"/>
          <w:sz w:val="22"/>
          <w:szCs w:val="22"/>
        </w:rPr>
        <w:br/>
      </w:r>
      <w:r w:rsidR="00CE3913" w:rsidRPr="006A12FB">
        <w:rPr>
          <w:rFonts w:ascii="Times New Roman" w:hAnsi="Times New Roman" w:cs="Times New Roman"/>
          <w:sz w:val="22"/>
          <w:szCs w:val="22"/>
        </w:rPr>
        <w:t>i niszczące działania czynników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="00CE3913" w:rsidRPr="006A12FB">
        <w:rPr>
          <w:rFonts w:ascii="Times New Roman" w:hAnsi="Times New Roman" w:cs="Times New Roman"/>
          <w:sz w:val="22"/>
          <w:szCs w:val="22"/>
        </w:rPr>
        <w:t>występujących podczas użytkowania obiektu</w:t>
      </w:r>
      <w:r w:rsidR="008D40EE">
        <w:rPr>
          <w:rFonts w:ascii="Times New Roman" w:hAnsi="Times New Roman" w:cs="Times New Roman"/>
          <w:sz w:val="22"/>
          <w:szCs w:val="22"/>
        </w:rPr>
        <w:t>.</w:t>
      </w:r>
    </w:p>
    <w:p w14:paraId="60C72B1B" w14:textId="4F1A540E" w:rsidR="00E55991" w:rsidRDefault="00D83742" w:rsidP="002535EF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2535EF">
        <w:rPr>
          <w:rFonts w:ascii="Times New Roman" w:hAnsi="Times New Roman" w:cs="Times New Roman"/>
          <w:sz w:val="22"/>
          <w:szCs w:val="22"/>
        </w:rPr>
        <w:t xml:space="preserve">. </w:t>
      </w:r>
      <w:r w:rsidR="00E55991" w:rsidRPr="00E55991">
        <w:rPr>
          <w:rFonts w:ascii="Times New Roman" w:hAnsi="Times New Roman" w:cs="Times New Roman"/>
          <w:sz w:val="22"/>
          <w:szCs w:val="22"/>
        </w:rPr>
        <w:t xml:space="preserve">Zapłatę wynagrodzenia za wykonywaną usługę będzie dokonana na konto Wykonawcy w terminie </w:t>
      </w:r>
      <w:r w:rsidR="00CB1A0F">
        <w:rPr>
          <w:rFonts w:ascii="Times New Roman" w:hAnsi="Times New Roman" w:cs="Times New Roman"/>
          <w:sz w:val="22"/>
          <w:szCs w:val="22"/>
        </w:rPr>
        <w:t xml:space="preserve">do </w:t>
      </w:r>
      <w:r w:rsidR="00E55991" w:rsidRPr="00E55991">
        <w:rPr>
          <w:rFonts w:ascii="Times New Roman" w:hAnsi="Times New Roman" w:cs="Times New Roman"/>
          <w:sz w:val="22"/>
          <w:szCs w:val="22"/>
        </w:rPr>
        <w:t>30 dni od daty dostarczenia faktury do Zamawiającego.</w:t>
      </w:r>
    </w:p>
    <w:p w14:paraId="45E51447" w14:textId="5FCCCD2C" w:rsidR="008811D7" w:rsidRPr="008811D7" w:rsidRDefault="00D83742" w:rsidP="008811D7">
      <w:pPr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8811D7">
        <w:rPr>
          <w:rFonts w:ascii="Times New Roman" w:hAnsi="Times New Roman" w:cs="Times New Roman"/>
          <w:sz w:val="22"/>
          <w:szCs w:val="22"/>
        </w:rPr>
        <w:t xml:space="preserve">. </w:t>
      </w:r>
      <w:r w:rsidR="008811D7" w:rsidRPr="008811D7">
        <w:rPr>
          <w:rFonts w:ascii="Times New Roman" w:hAnsi="Times New Roman" w:cs="Times New Roman"/>
          <w:sz w:val="22"/>
          <w:szCs w:val="22"/>
        </w:rPr>
        <w:t>Wykonawca zobowiązany jest do wystawiania faktur</w:t>
      </w:r>
      <w:r w:rsidR="008811D7">
        <w:rPr>
          <w:rFonts w:ascii="Times New Roman" w:hAnsi="Times New Roman" w:cs="Times New Roman"/>
          <w:sz w:val="22"/>
          <w:szCs w:val="22"/>
        </w:rPr>
        <w:t>y</w:t>
      </w:r>
      <w:r w:rsidR="008811D7" w:rsidRPr="008811D7">
        <w:rPr>
          <w:rFonts w:ascii="Times New Roman" w:hAnsi="Times New Roman" w:cs="Times New Roman"/>
          <w:sz w:val="22"/>
          <w:szCs w:val="22"/>
        </w:rPr>
        <w:t xml:space="preserve"> wg następujących zasad:  </w:t>
      </w:r>
    </w:p>
    <w:p w14:paraId="0047B5CC" w14:textId="77777777" w:rsidR="008811D7" w:rsidRPr="008811D7" w:rsidRDefault="008811D7" w:rsidP="00AB2D43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8811D7">
        <w:rPr>
          <w:rFonts w:ascii="Times New Roman" w:hAnsi="Times New Roman" w:cs="Times New Roman"/>
          <w:b/>
          <w:bCs/>
          <w:sz w:val="22"/>
          <w:szCs w:val="22"/>
        </w:rPr>
        <w:t xml:space="preserve">Sprzedawca: ..................................................... </w:t>
      </w:r>
      <w:r w:rsidRPr="008811D7">
        <w:rPr>
          <w:rFonts w:ascii="Times New Roman" w:hAnsi="Times New Roman" w:cs="Times New Roman"/>
          <w:sz w:val="22"/>
          <w:szCs w:val="22"/>
        </w:rPr>
        <w:t>(dane wykonawcy)</w:t>
      </w:r>
    </w:p>
    <w:p w14:paraId="5A1609F5" w14:textId="77777777" w:rsidR="008811D7" w:rsidRPr="008811D7" w:rsidRDefault="008811D7" w:rsidP="00AB2D43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8811D7">
        <w:rPr>
          <w:rFonts w:ascii="Times New Roman" w:hAnsi="Times New Roman" w:cs="Times New Roman"/>
          <w:b/>
          <w:bCs/>
          <w:i/>
          <w:iCs/>
          <w:sz w:val="22"/>
          <w:szCs w:val="22"/>
        </w:rPr>
        <w:t>Nabywca/Płatnik:</w:t>
      </w:r>
      <w:r w:rsidRPr="008811D7">
        <w:rPr>
          <w:rFonts w:ascii="Times New Roman" w:hAnsi="Times New Roman" w:cs="Times New Roman"/>
          <w:i/>
          <w:iCs/>
          <w:sz w:val="22"/>
          <w:szCs w:val="22"/>
        </w:rPr>
        <w:t xml:space="preserve">  Miasto Słupsk, ul. Pl. Zwycięstwa 3 ; </w:t>
      </w:r>
      <w:r w:rsidRPr="008811D7">
        <w:rPr>
          <w:rFonts w:ascii="Times New Roman" w:hAnsi="Times New Roman" w:cs="Times New Roman"/>
          <w:b/>
          <w:bCs/>
          <w:i/>
          <w:iCs/>
          <w:sz w:val="22"/>
          <w:szCs w:val="22"/>
        </w:rPr>
        <w:t>NIP: 839-10-05-507</w:t>
      </w:r>
    </w:p>
    <w:p w14:paraId="1A88D459" w14:textId="3359C8EF" w:rsidR="008811D7" w:rsidRDefault="008811D7" w:rsidP="00AB2D43">
      <w:pPr>
        <w:ind w:left="284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811D7">
        <w:rPr>
          <w:rFonts w:ascii="Times New Roman" w:hAnsi="Times New Roman" w:cs="Times New Roman"/>
          <w:i/>
          <w:iCs/>
          <w:sz w:val="22"/>
          <w:szCs w:val="22"/>
        </w:rPr>
        <w:t xml:space="preserve"> Adres do korespondencji:   Przedsiębiorstwo Gospodarki Mieszkaniowej Sp. z o.o. 76-200 Słupsk , </w:t>
      </w:r>
      <w:r w:rsidRPr="008811D7">
        <w:rPr>
          <w:rFonts w:ascii="Times New Roman" w:hAnsi="Times New Roman" w:cs="Times New Roman"/>
          <w:i/>
          <w:iCs/>
          <w:sz w:val="22"/>
          <w:szCs w:val="22"/>
        </w:rPr>
        <w:br/>
        <w:t xml:space="preserve"> ul. Tuwima 4</w:t>
      </w:r>
    </w:p>
    <w:p w14:paraId="78BC0C32" w14:textId="3516B092" w:rsidR="008811D7" w:rsidRPr="008811D7" w:rsidRDefault="00D83742" w:rsidP="008811D7">
      <w:pPr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8811D7" w:rsidRPr="008811D7">
        <w:rPr>
          <w:rFonts w:ascii="Times New Roman" w:hAnsi="Times New Roman" w:cs="Times New Roman"/>
          <w:sz w:val="22"/>
          <w:szCs w:val="22"/>
        </w:rPr>
        <w:t>. Zamawiający w przypadku obopólnych wierzytelności pieniężnych na podstawie art. 498 Kc. dokona ich potrącenia.</w:t>
      </w:r>
    </w:p>
    <w:p w14:paraId="47161443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421F0F0" w14:textId="734FC23B" w:rsidR="00AB2D43" w:rsidRPr="00AB2D43" w:rsidRDefault="00CE3913" w:rsidP="00D0775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5F39CA">
        <w:rPr>
          <w:rFonts w:ascii="Times New Roman" w:hAnsi="Times New Roman" w:cs="Times New Roman"/>
          <w:b/>
          <w:sz w:val="22"/>
          <w:szCs w:val="22"/>
        </w:rPr>
        <w:t>5</w:t>
      </w:r>
    </w:p>
    <w:p w14:paraId="4524EDFF" w14:textId="77777777" w:rsidR="00AB2D43" w:rsidRPr="00AB2D43" w:rsidRDefault="00AB2D43" w:rsidP="00D07751">
      <w:pPr>
        <w:jc w:val="both"/>
        <w:rPr>
          <w:rFonts w:ascii="Times New Roman" w:hAnsi="Times New Roman" w:cs="Times New Roman"/>
          <w:sz w:val="22"/>
          <w:szCs w:val="22"/>
        </w:rPr>
      </w:pPr>
      <w:r w:rsidRPr="00AB2D43">
        <w:rPr>
          <w:rFonts w:ascii="Times New Roman" w:hAnsi="Times New Roman" w:cs="Times New Roman"/>
          <w:sz w:val="22"/>
          <w:szCs w:val="22"/>
        </w:rPr>
        <w:t xml:space="preserve">1. Zamawiający, niezależnie od uprawnień wynikających z kodeksu cywilnego, uprawniony będzie do odstąpienia od umowy w całości lub części, w przypadku zaistnienia jednej z poniższych okoliczności: </w:t>
      </w:r>
    </w:p>
    <w:p w14:paraId="34CB1C11" w14:textId="77777777" w:rsidR="00AB2D43" w:rsidRPr="00AB2D43" w:rsidRDefault="00AB2D43" w:rsidP="00D07751">
      <w:p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AB2D43">
        <w:rPr>
          <w:rFonts w:ascii="Times New Roman" w:hAnsi="Times New Roman" w:cs="Times New Roman"/>
          <w:sz w:val="22"/>
          <w:szCs w:val="22"/>
        </w:rPr>
        <w:t xml:space="preserve">1) wystąpienia istotnej zmiany okoliczności powodującej, że wykonanie umowy nie leży w interesie Zamawiającego, czego nie można było przewidzieć w chwili jej zawarcia, w terminie 30 dni od daty doręczenia Wykonawcy zawiadomienia o wystąpieniu okoliczności uzasadniających odstąpienie od umowy; </w:t>
      </w:r>
    </w:p>
    <w:p w14:paraId="6F007624" w14:textId="451A9269" w:rsidR="00AB2D43" w:rsidRPr="00AB2D43" w:rsidRDefault="00AB2D43" w:rsidP="00D07751">
      <w:p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AB2D43">
        <w:rPr>
          <w:rFonts w:ascii="Times New Roman" w:hAnsi="Times New Roman" w:cs="Times New Roman"/>
          <w:sz w:val="22"/>
          <w:szCs w:val="22"/>
        </w:rPr>
        <w:t xml:space="preserve">2) naruszenia postanowień umowy lub niewłaściwego jej wykonywania przez Wykonawcę, </w:t>
      </w:r>
      <w:r w:rsidR="00FE3890">
        <w:rPr>
          <w:rFonts w:ascii="Times New Roman" w:hAnsi="Times New Roman" w:cs="Times New Roman"/>
          <w:sz w:val="22"/>
          <w:szCs w:val="22"/>
        </w:rPr>
        <w:br/>
      </w:r>
      <w:r w:rsidRPr="00AB2D43">
        <w:rPr>
          <w:rFonts w:ascii="Times New Roman" w:hAnsi="Times New Roman" w:cs="Times New Roman"/>
          <w:sz w:val="22"/>
          <w:szCs w:val="22"/>
        </w:rPr>
        <w:t xml:space="preserve">w szczególności gdy: </w:t>
      </w:r>
    </w:p>
    <w:p w14:paraId="7FC1253B" w14:textId="432EE74A" w:rsidR="00AB2D43" w:rsidRPr="00BA1C33" w:rsidRDefault="009F13D5" w:rsidP="00D07751">
      <w:pPr>
        <w:ind w:left="567" w:hanging="141"/>
        <w:jc w:val="both"/>
        <w:rPr>
          <w:rFonts w:ascii="Times New Roman" w:hAnsi="Times New Roman" w:cs="Times New Roman"/>
          <w:color w:val="548DD4" w:themeColor="text2" w:themeTint="99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B2D43" w:rsidRPr="00FE3890">
        <w:rPr>
          <w:rFonts w:ascii="Times New Roman" w:hAnsi="Times New Roman" w:cs="Times New Roman"/>
          <w:sz w:val="22"/>
          <w:szCs w:val="22"/>
        </w:rPr>
        <w:t xml:space="preserve">Wykonawca popadnie w zwłokę w realizacji przedmiotu umowy; </w:t>
      </w:r>
    </w:p>
    <w:p w14:paraId="62181AE5" w14:textId="425E5611" w:rsidR="00AB2D43" w:rsidRPr="00AB2D43" w:rsidRDefault="009F13D5" w:rsidP="00D07751">
      <w:pPr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B2D43" w:rsidRPr="00AB2D43">
        <w:rPr>
          <w:rFonts w:ascii="Times New Roman" w:hAnsi="Times New Roman" w:cs="Times New Roman"/>
          <w:sz w:val="22"/>
          <w:szCs w:val="22"/>
        </w:rPr>
        <w:t xml:space="preserve">Wykonawca bez uzasadnionych przyczyn nie rozpocznie realizacji przedmiotu umowy i pomimo dodatkowego wezwania nie przystąpi do realizacji; </w:t>
      </w:r>
    </w:p>
    <w:p w14:paraId="51CCB71B" w14:textId="74E939D4" w:rsidR="00AB2D43" w:rsidRPr="00AB2D43" w:rsidRDefault="009F13D5" w:rsidP="00D07751">
      <w:pPr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B2D43" w:rsidRPr="00AB2D43">
        <w:rPr>
          <w:rFonts w:ascii="Times New Roman" w:hAnsi="Times New Roman" w:cs="Times New Roman"/>
          <w:sz w:val="22"/>
          <w:szCs w:val="22"/>
        </w:rPr>
        <w:t>Wykonawca przerwie realizację przedmiotu umowy i nie będzie go realizował pomimo wezwania dodatkowego</w:t>
      </w:r>
      <w:r w:rsidR="008D40EE">
        <w:rPr>
          <w:rFonts w:ascii="Times New Roman" w:hAnsi="Times New Roman" w:cs="Times New Roman"/>
          <w:sz w:val="22"/>
          <w:szCs w:val="22"/>
        </w:rPr>
        <w:t>,</w:t>
      </w:r>
      <w:r w:rsidR="00AB2D43" w:rsidRPr="00B1406D">
        <w:rPr>
          <w:rFonts w:ascii="Times New Roman" w:hAnsi="Times New Roman" w:cs="Times New Roman"/>
          <w:color w:val="548DD4" w:themeColor="text2" w:themeTint="99"/>
          <w:sz w:val="22"/>
          <w:szCs w:val="22"/>
        </w:rPr>
        <w:t xml:space="preserve"> </w:t>
      </w:r>
    </w:p>
    <w:p w14:paraId="35996093" w14:textId="169D0DBC" w:rsidR="00AB2D43" w:rsidRPr="00AB2D43" w:rsidRDefault="009F13D5" w:rsidP="00D07751">
      <w:pPr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B2D43" w:rsidRPr="00AB2D43">
        <w:rPr>
          <w:rFonts w:ascii="Times New Roman" w:hAnsi="Times New Roman" w:cs="Times New Roman"/>
          <w:sz w:val="22"/>
          <w:szCs w:val="22"/>
        </w:rPr>
        <w:t xml:space="preserve">Wykonawca nie wykonuje lub wykonuje wadliwie przedmiot umowy i nie usunie naruszenia pomimo dodatkowego wezwania; </w:t>
      </w:r>
    </w:p>
    <w:p w14:paraId="581AB21B" w14:textId="5F3AC8C2" w:rsidR="00AB2D43" w:rsidRPr="00AB2D43" w:rsidRDefault="009F13D5" w:rsidP="00D07751">
      <w:pPr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B2D43" w:rsidRPr="00AB2D43">
        <w:rPr>
          <w:rFonts w:ascii="Times New Roman" w:hAnsi="Times New Roman" w:cs="Times New Roman"/>
          <w:sz w:val="22"/>
          <w:szCs w:val="22"/>
        </w:rPr>
        <w:t xml:space="preserve">zostanie otwarta likwidacja Wykonawcy </w:t>
      </w:r>
    </w:p>
    <w:p w14:paraId="132F9352" w14:textId="4D6D9FB2" w:rsidR="00AB2D43" w:rsidRPr="00AB2D43" w:rsidRDefault="00D07751" w:rsidP="00D07751">
      <w:pPr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AB2D43" w:rsidRPr="00AB2D43">
        <w:rPr>
          <w:rFonts w:ascii="Times New Roman" w:hAnsi="Times New Roman" w:cs="Times New Roman"/>
          <w:sz w:val="22"/>
          <w:szCs w:val="22"/>
        </w:rPr>
        <w:t xml:space="preserve">w terminie 30 dni od daty powzięcia przez Zamawiającego informacji o okolicznościach uzasadniających odstąpienie. </w:t>
      </w:r>
    </w:p>
    <w:p w14:paraId="23337EA4" w14:textId="77777777" w:rsidR="00AB2D43" w:rsidRPr="00AB2D43" w:rsidRDefault="00AB2D43" w:rsidP="00D0775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B2D43">
        <w:rPr>
          <w:rFonts w:ascii="Times New Roman" w:hAnsi="Times New Roman" w:cs="Times New Roman"/>
          <w:sz w:val="22"/>
          <w:szCs w:val="22"/>
        </w:rPr>
        <w:t xml:space="preserve">2. Uprawnienie Zamawiającego do odstąpienia od Umowy nie umniejszy innych praw Zamawiającego wynikających z umowy bądź przepisów powszechnie obowiązujących, w tym uprawnienia do naliczania kar umownych. </w:t>
      </w:r>
    </w:p>
    <w:p w14:paraId="098E28DB" w14:textId="2FE75C78" w:rsidR="00AB2D43" w:rsidRPr="00AB2D43" w:rsidRDefault="00AB2D43" w:rsidP="00D0775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B2D43">
        <w:rPr>
          <w:rFonts w:ascii="Times New Roman" w:hAnsi="Times New Roman" w:cs="Times New Roman"/>
          <w:sz w:val="22"/>
          <w:szCs w:val="22"/>
        </w:rPr>
        <w:t xml:space="preserve">3. Zamawiającemu przysługuje prawo rozwiązania umowy z zachowaniem okresu wypowiedzenia wynoszącego w formie pisemnej pod rygorem nieważności. </w:t>
      </w:r>
    </w:p>
    <w:p w14:paraId="2DC213C8" w14:textId="77777777" w:rsidR="00AB2D43" w:rsidRPr="00AB2D43" w:rsidRDefault="00AB2D43" w:rsidP="00D0775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B2D43">
        <w:rPr>
          <w:rFonts w:ascii="Times New Roman" w:hAnsi="Times New Roman" w:cs="Times New Roman"/>
          <w:sz w:val="22"/>
          <w:szCs w:val="22"/>
        </w:rPr>
        <w:t xml:space="preserve">4. Zamawiający ma prawo rozwiązać umowę w całości lub ograniczyć zakres jej realizacji oraz wynagrodzenie Wykonawcy ze skutkiem natychmiastowym, z ważnych powodów, w szczególności w przypadku: </w:t>
      </w:r>
    </w:p>
    <w:p w14:paraId="097D984E" w14:textId="77777777" w:rsidR="00AB2D43" w:rsidRPr="00AB2D43" w:rsidRDefault="00AB2D43" w:rsidP="00D07751">
      <w:p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AB2D43">
        <w:rPr>
          <w:rFonts w:ascii="Times New Roman" w:hAnsi="Times New Roman" w:cs="Times New Roman"/>
          <w:sz w:val="22"/>
          <w:szCs w:val="22"/>
        </w:rPr>
        <w:t xml:space="preserve">1) zmian w strukturze organizacyjnej Zamawiającego skutkującej tym, że umowa nie może być realizowana, </w:t>
      </w:r>
    </w:p>
    <w:p w14:paraId="3248A81A" w14:textId="77777777" w:rsidR="00AB2D43" w:rsidRPr="00AB2D43" w:rsidRDefault="00AB2D43" w:rsidP="00D07751">
      <w:p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AB2D43">
        <w:rPr>
          <w:rFonts w:ascii="Times New Roman" w:hAnsi="Times New Roman" w:cs="Times New Roman"/>
          <w:sz w:val="22"/>
          <w:szCs w:val="22"/>
        </w:rPr>
        <w:t xml:space="preserve">2) utraty przez Wykonawcę uprawnień niezbędnych do wykonywania działalności lub czynności objętej przedmiotem umowy, jeżeli przepisy prawa nakładają obowiązek ich posiadania, </w:t>
      </w:r>
    </w:p>
    <w:p w14:paraId="2865B707" w14:textId="77777777" w:rsidR="00AB2D43" w:rsidRPr="00AB2D43" w:rsidRDefault="00AB2D43" w:rsidP="00D07751">
      <w:p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AB2D43">
        <w:rPr>
          <w:rFonts w:ascii="Times New Roman" w:hAnsi="Times New Roman" w:cs="Times New Roman"/>
          <w:sz w:val="22"/>
          <w:szCs w:val="22"/>
        </w:rPr>
        <w:lastRenderedPageBreak/>
        <w:t xml:space="preserve">3) niewykonywania lub nienależytego wykonywania przedmiotu umowy z przyczyn leżących po stronie Wykonawcy, w szczególności poprzez: </w:t>
      </w:r>
    </w:p>
    <w:p w14:paraId="612B4941" w14:textId="16432ADD" w:rsidR="00AB2D43" w:rsidRPr="00AB2D43" w:rsidRDefault="00D07751" w:rsidP="00D07751">
      <w:pPr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B2D43" w:rsidRPr="00AB2D43">
        <w:rPr>
          <w:rFonts w:ascii="Times New Roman" w:hAnsi="Times New Roman" w:cs="Times New Roman"/>
          <w:sz w:val="22"/>
          <w:szCs w:val="22"/>
        </w:rPr>
        <w:t xml:space="preserve"> uchylanie się przez Wykonawcę od realizacji umowy w całości lub w części, </w:t>
      </w:r>
    </w:p>
    <w:p w14:paraId="54A627EA" w14:textId="428AC77A" w:rsidR="00AB2D43" w:rsidRPr="00AB2D43" w:rsidRDefault="00D07751" w:rsidP="00D07751">
      <w:pPr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B2D43" w:rsidRPr="00AB2D43">
        <w:rPr>
          <w:rFonts w:ascii="Times New Roman" w:hAnsi="Times New Roman" w:cs="Times New Roman"/>
          <w:sz w:val="22"/>
          <w:szCs w:val="22"/>
        </w:rPr>
        <w:t xml:space="preserve">wykonywanie przedmiotu umowy w sposób niezgodny ze sposobem określonym w umowie, </w:t>
      </w:r>
    </w:p>
    <w:p w14:paraId="05562C08" w14:textId="0F6C70CC" w:rsidR="00AB2D43" w:rsidRPr="00AB2D43" w:rsidRDefault="00D07751" w:rsidP="00D07751">
      <w:pPr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B2D43" w:rsidRPr="00AB2D43">
        <w:rPr>
          <w:rFonts w:ascii="Times New Roman" w:hAnsi="Times New Roman" w:cs="Times New Roman"/>
          <w:sz w:val="22"/>
          <w:szCs w:val="22"/>
        </w:rPr>
        <w:t xml:space="preserve">uchybienie terminu realizacji przedmiotu umowy, </w:t>
      </w:r>
    </w:p>
    <w:p w14:paraId="55E3D139" w14:textId="33D25650" w:rsidR="00AB2D43" w:rsidRPr="00AB2D43" w:rsidRDefault="00D07751" w:rsidP="00D07751">
      <w:pPr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B2D43" w:rsidRPr="00AB2D43">
        <w:rPr>
          <w:rFonts w:ascii="Times New Roman" w:hAnsi="Times New Roman" w:cs="Times New Roman"/>
          <w:sz w:val="22"/>
          <w:szCs w:val="22"/>
        </w:rPr>
        <w:t xml:space="preserve">opóźnienie realizacji przedmiotu umowy w zakresie, który wskazuje na brak możliwości realizacji przedmiotu umowy w ustalonym terminie, </w:t>
      </w:r>
    </w:p>
    <w:p w14:paraId="1FDE58E4" w14:textId="1F4A8F2D" w:rsidR="00AB2D43" w:rsidRPr="00AB2D43" w:rsidRDefault="00D07751" w:rsidP="00D07751">
      <w:pPr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B2D43" w:rsidRPr="00AB2D43">
        <w:rPr>
          <w:rFonts w:ascii="Times New Roman" w:hAnsi="Times New Roman" w:cs="Times New Roman"/>
          <w:sz w:val="22"/>
          <w:szCs w:val="22"/>
        </w:rPr>
        <w:t xml:space="preserve">zlecenie wykonywania przedmiotu umowy podwykonawcy bez pisemnej zgody Zamawiającego. </w:t>
      </w:r>
    </w:p>
    <w:p w14:paraId="3004ECDC" w14:textId="77777777" w:rsidR="00AB2D43" w:rsidRPr="00AB2D43" w:rsidRDefault="00AB2D43" w:rsidP="00D0775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B2D43">
        <w:rPr>
          <w:rFonts w:ascii="Times New Roman" w:hAnsi="Times New Roman" w:cs="Times New Roman"/>
          <w:sz w:val="22"/>
          <w:szCs w:val="22"/>
        </w:rPr>
        <w:t xml:space="preserve">5. W przypadku odstąpienia od umowy bądź rozwiązania umowy z przyczyn o których mowa w ust. 1 oraz ust. 4 powyżej, Wykonawcy nie przysługuje prawo do odszkodowania z tego tytułu. </w:t>
      </w:r>
    </w:p>
    <w:p w14:paraId="47FF7915" w14:textId="77777777" w:rsidR="00AB2D43" w:rsidRPr="00AB2D43" w:rsidRDefault="00AB2D43" w:rsidP="00D0775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B2D43">
        <w:rPr>
          <w:rFonts w:ascii="Times New Roman" w:hAnsi="Times New Roman" w:cs="Times New Roman"/>
          <w:sz w:val="22"/>
          <w:szCs w:val="22"/>
        </w:rPr>
        <w:t xml:space="preserve">6. Oświadczenie o odstąpieniu od umowy bądź o rozwiązaniu umowy powinno zostać złożone w formie pisemnej, pod rygorem nieważności. </w:t>
      </w:r>
    </w:p>
    <w:p w14:paraId="31CF5BC9" w14:textId="77777777" w:rsidR="00094069" w:rsidRPr="006A12FB" w:rsidRDefault="00094069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31D4738" w14:textId="1A561426" w:rsidR="00D07751" w:rsidRPr="00D07751" w:rsidRDefault="00CE3913" w:rsidP="00D0775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5F39CA">
        <w:rPr>
          <w:rFonts w:ascii="Times New Roman" w:hAnsi="Times New Roman" w:cs="Times New Roman"/>
          <w:b/>
          <w:sz w:val="22"/>
          <w:szCs w:val="22"/>
        </w:rPr>
        <w:t>6</w:t>
      </w:r>
    </w:p>
    <w:p w14:paraId="6541F849" w14:textId="26B5CF10" w:rsidR="00D07751" w:rsidRPr="00D07751" w:rsidRDefault="00D07751" w:rsidP="00D07751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7751">
        <w:rPr>
          <w:rFonts w:ascii="Times New Roman" w:hAnsi="Times New Roman" w:cs="Times New Roman"/>
          <w:bCs/>
          <w:sz w:val="22"/>
          <w:szCs w:val="22"/>
        </w:rPr>
        <w:t xml:space="preserve">1. Zamawiający będzie uprawniony do naliczenia kary umownej od Wykonawcy: </w:t>
      </w:r>
    </w:p>
    <w:p w14:paraId="2EDEEEE9" w14:textId="3966B0D8" w:rsidR="00D07751" w:rsidRPr="00D83742" w:rsidRDefault="00D07751" w:rsidP="00D07751">
      <w:pPr>
        <w:ind w:left="426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83742">
        <w:rPr>
          <w:rFonts w:ascii="Times New Roman" w:hAnsi="Times New Roman" w:cs="Times New Roman"/>
          <w:bCs/>
          <w:sz w:val="22"/>
          <w:szCs w:val="22"/>
        </w:rPr>
        <w:t>1)</w:t>
      </w:r>
      <w:r w:rsidR="00091A53" w:rsidRPr="00D83742">
        <w:rPr>
          <w:rFonts w:ascii="Times New Roman" w:hAnsi="Times New Roman" w:cs="Times New Roman"/>
          <w:bCs/>
          <w:sz w:val="22"/>
          <w:szCs w:val="22"/>
        </w:rPr>
        <w:t xml:space="preserve"> w wysokości 1% wynagrodzenia netto określonego w § 4  ust. 1 umowy,</w:t>
      </w:r>
      <w:r w:rsidRPr="00D8374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91A53" w:rsidRPr="00D83742">
        <w:rPr>
          <w:rFonts w:ascii="Times New Roman" w:hAnsi="Times New Roman" w:cs="Times New Roman"/>
          <w:bCs/>
          <w:sz w:val="22"/>
          <w:szCs w:val="22"/>
        </w:rPr>
        <w:t xml:space="preserve">za każdy rozpoczęty dzień zwłoki </w:t>
      </w:r>
      <w:r w:rsidR="00467675" w:rsidRPr="00D8374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91A53" w:rsidRPr="00D83742">
        <w:rPr>
          <w:rFonts w:ascii="Times New Roman" w:hAnsi="Times New Roman" w:cs="Times New Roman"/>
          <w:bCs/>
          <w:sz w:val="22"/>
          <w:szCs w:val="22"/>
        </w:rPr>
        <w:t xml:space="preserve">w stosunku do </w:t>
      </w:r>
      <w:r w:rsidR="00467675" w:rsidRPr="00D83742">
        <w:rPr>
          <w:rFonts w:ascii="Times New Roman" w:hAnsi="Times New Roman" w:cs="Times New Roman"/>
          <w:bCs/>
          <w:sz w:val="22"/>
          <w:szCs w:val="22"/>
        </w:rPr>
        <w:t>termin</w:t>
      </w:r>
      <w:r w:rsidR="00091A53" w:rsidRPr="00D83742">
        <w:rPr>
          <w:rFonts w:ascii="Times New Roman" w:hAnsi="Times New Roman" w:cs="Times New Roman"/>
          <w:bCs/>
          <w:sz w:val="22"/>
          <w:szCs w:val="22"/>
        </w:rPr>
        <w:t>u</w:t>
      </w:r>
      <w:r w:rsidR="00467675" w:rsidRPr="00D83742">
        <w:rPr>
          <w:rFonts w:ascii="Times New Roman" w:hAnsi="Times New Roman" w:cs="Times New Roman"/>
          <w:bCs/>
          <w:sz w:val="22"/>
          <w:szCs w:val="22"/>
        </w:rPr>
        <w:t xml:space="preserve"> wskazan</w:t>
      </w:r>
      <w:r w:rsidR="00091A53" w:rsidRPr="00D83742">
        <w:rPr>
          <w:rFonts w:ascii="Times New Roman" w:hAnsi="Times New Roman" w:cs="Times New Roman"/>
          <w:bCs/>
          <w:sz w:val="22"/>
          <w:szCs w:val="22"/>
        </w:rPr>
        <w:t>ego</w:t>
      </w:r>
      <w:r w:rsidR="00467675" w:rsidRPr="00D83742">
        <w:rPr>
          <w:rFonts w:ascii="Times New Roman" w:hAnsi="Times New Roman" w:cs="Times New Roman"/>
          <w:bCs/>
          <w:sz w:val="22"/>
          <w:szCs w:val="22"/>
        </w:rPr>
        <w:t xml:space="preserve"> w § 9  ust. 1 </w:t>
      </w:r>
      <w:r w:rsidR="00091A53" w:rsidRPr="00D83742">
        <w:rPr>
          <w:rFonts w:ascii="Times New Roman" w:hAnsi="Times New Roman" w:cs="Times New Roman"/>
          <w:bCs/>
          <w:sz w:val="22"/>
          <w:szCs w:val="22"/>
        </w:rPr>
        <w:t xml:space="preserve">niniejszej </w:t>
      </w:r>
      <w:r w:rsidR="00467675" w:rsidRPr="00D83742">
        <w:rPr>
          <w:rFonts w:ascii="Times New Roman" w:hAnsi="Times New Roman" w:cs="Times New Roman"/>
          <w:bCs/>
          <w:sz w:val="22"/>
          <w:szCs w:val="22"/>
        </w:rPr>
        <w:t>umowy</w:t>
      </w:r>
      <w:r w:rsidR="00091A53" w:rsidRPr="00D83742">
        <w:rPr>
          <w:rFonts w:ascii="Times New Roman" w:hAnsi="Times New Roman" w:cs="Times New Roman"/>
          <w:bCs/>
          <w:sz w:val="22"/>
          <w:szCs w:val="22"/>
        </w:rPr>
        <w:t>;</w:t>
      </w:r>
      <w:r w:rsidR="00467675" w:rsidRPr="00D83742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05A9EBBC" w14:textId="12503AE9" w:rsidR="00D07751" w:rsidRPr="00D07751" w:rsidRDefault="00091A53" w:rsidP="00D07751">
      <w:pPr>
        <w:ind w:left="426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</w:t>
      </w:r>
      <w:r w:rsidR="00D07751" w:rsidRPr="00D07751">
        <w:rPr>
          <w:rFonts w:ascii="Times New Roman" w:hAnsi="Times New Roman" w:cs="Times New Roman"/>
          <w:bCs/>
          <w:sz w:val="22"/>
          <w:szCs w:val="22"/>
        </w:rPr>
        <w:t xml:space="preserve">) </w:t>
      </w:r>
      <w:r>
        <w:rPr>
          <w:rFonts w:ascii="Times New Roman" w:hAnsi="Times New Roman" w:cs="Times New Roman"/>
          <w:bCs/>
          <w:sz w:val="22"/>
          <w:szCs w:val="22"/>
        </w:rPr>
        <w:t xml:space="preserve">w przypadku </w:t>
      </w:r>
      <w:r w:rsidR="00D07751" w:rsidRPr="00D07751">
        <w:rPr>
          <w:rFonts w:ascii="Times New Roman" w:hAnsi="Times New Roman" w:cs="Times New Roman"/>
          <w:bCs/>
          <w:sz w:val="22"/>
          <w:szCs w:val="22"/>
        </w:rPr>
        <w:t>odstąpieni</w:t>
      </w:r>
      <w:r>
        <w:rPr>
          <w:rFonts w:ascii="Times New Roman" w:hAnsi="Times New Roman" w:cs="Times New Roman"/>
          <w:bCs/>
          <w:sz w:val="22"/>
          <w:szCs w:val="22"/>
        </w:rPr>
        <w:t>a</w:t>
      </w:r>
      <w:r w:rsidR="00D07751" w:rsidRPr="00D07751">
        <w:rPr>
          <w:rFonts w:ascii="Times New Roman" w:hAnsi="Times New Roman" w:cs="Times New Roman"/>
          <w:bCs/>
          <w:sz w:val="22"/>
          <w:szCs w:val="22"/>
        </w:rPr>
        <w:t xml:space="preserve"> od umowy lub rozwiązanie umowy przez Wykonawcę bądź przez Zamawiającego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07751" w:rsidRPr="00D07751">
        <w:rPr>
          <w:rFonts w:ascii="Times New Roman" w:hAnsi="Times New Roman" w:cs="Times New Roman"/>
          <w:bCs/>
          <w:sz w:val="22"/>
          <w:szCs w:val="22"/>
        </w:rPr>
        <w:t xml:space="preserve">z przyczyn leżących po stronie Wykonawcy, w wysokości </w:t>
      </w:r>
      <w:r w:rsidR="00467675">
        <w:rPr>
          <w:rFonts w:ascii="Times New Roman" w:hAnsi="Times New Roman" w:cs="Times New Roman"/>
          <w:bCs/>
          <w:sz w:val="22"/>
          <w:szCs w:val="22"/>
        </w:rPr>
        <w:t>20</w:t>
      </w:r>
      <w:r w:rsidR="00D07751" w:rsidRPr="00D07751">
        <w:rPr>
          <w:rFonts w:ascii="Times New Roman" w:hAnsi="Times New Roman" w:cs="Times New Roman"/>
          <w:bCs/>
          <w:sz w:val="22"/>
          <w:szCs w:val="22"/>
        </w:rPr>
        <w:t xml:space="preserve">% wynagrodzenia netto wynikającego z umowy. </w:t>
      </w:r>
    </w:p>
    <w:p w14:paraId="62C5364E" w14:textId="0A4915ED" w:rsidR="00D07751" w:rsidRPr="00D07751" w:rsidRDefault="00D07751" w:rsidP="00D07751">
      <w:pPr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7751">
        <w:rPr>
          <w:rFonts w:ascii="Times New Roman" w:hAnsi="Times New Roman" w:cs="Times New Roman"/>
          <w:bCs/>
          <w:sz w:val="22"/>
          <w:szCs w:val="22"/>
        </w:rPr>
        <w:t xml:space="preserve">2. Zapłata kary umownej, o której mowa w ust. 1 pkt </w:t>
      </w:r>
      <w:r w:rsidR="00091A53">
        <w:rPr>
          <w:rFonts w:ascii="Times New Roman" w:hAnsi="Times New Roman" w:cs="Times New Roman"/>
          <w:bCs/>
          <w:sz w:val="22"/>
          <w:szCs w:val="22"/>
        </w:rPr>
        <w:t>2</w:t>
      </w:r>
      <w:r w:rsidRPr="00D07751">
        <w:rPr>
          <w:rFonts w:ascii="Times New Roman" w:hAnsi="Times New Roman" w:cs="Times New Roman"/>
          <w:bCs/>
          <w:sz w:val="22"/>
          <w:szCs w:val="22"/>
        </w:rPr>
        <w:t xml:space="preserve"> jest niezależna od zapłaty kar</w:t>
      </w:r>
      <w:r w:rsidR="00091A53">
        <w:rPr>
          <w:rFonts w:ascii="Times New Roman" w:hAnsi="Times New Roman" w:cs="Times New Roman"/>
          <w:bCs/>
          <w:sz w:val="22"/>
          <w:szCs w:val="22"/>
        </w:rPr>
        <w:t>y</w:t>
      </w:r>
      <w:r w:rsidRPr="00D07751">
        <w:rPr>
          <w:rFonts w:ascii="Times New Roman" w:hAnsi="Times New Roman" w:cs="Times New Roman"/>
          <w:bCs/>
          <w:sz w:val="22"/>
          <w:szCs w:val="22"/>
        </w:rPr>
        <w:t xml:space="preserve"> umown</w:t>
      </w:r>
      <w:r w:rsidR="00091A53">
        <w:rPr>
          <w:rFonts w:ascii="Times New Roman" w:hAnsi="Times New Roman" w:cs="Times New Roman"/>
          <w:bCs/>
          <w:sz w:val="22"/>
          <w:szCs w:val="22"/>
        </w:rPr>
        <w:t>ej</w:t>
      </w:r>
      <w:r w:rsidRPr="00D07751">
        <w:rPr>
          <w:rFonts w:ascii="Times New Roman" w:hAnsi="Times New Roman" w:cs="Times New Roman"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D07751">
        <w:rPr>
          <w:rFonts w:ascii="Times New Roman" w:hAnsi="Times New Roman" w:cs="Times New Roman"/>
          <w:bCs/>
          <w:sz w:val="22"/>
          <w:szCs w:val="22"/>
        </w:rPr>
        <w:t>o któr</w:t>
      </w:r>
      <w:r w:rsidR="00091A53">
        <w:rPr>
          <w:rFonts w:ascii="Times New Roman" w:hAnsi="Times New Roman" w:cs="Times New Roman"/>
          <w:bCs/>
          <w:sz w:val="22"/>
          <w:szCs w:val="22"/>
        </w:rPr>
        <w:t>ej</w:t>
      </w:r>
      <w:r w:rsidRPr="00D07751">
        <w:rPr>
          <w:rFonts w:ascii="Times New Roman" w:hAnsi="Times New Roman" w:cs="Times New Roman"/>
          <w:bCs/>
          <w:sz w:val="22"/>
          <w:szCs w:val="22"/>
        </w:rPr>
        <w:t xml:space="preserve"> mowa w pkt 1. </w:t>
      </w:r>
    </w:p>
    <w:p w14:paraId="42C13237" w14:textId="77777777" w:rsidR="00D07751" w:rsidRPr="00D07751" w:rsidRDefault="00D07751" w:rsidP="00D07751">
      <w:pPr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7751">
        <w:rPr>
          <w:rFonts w:ascii="Times New Roman" w:hAnsi="Times New Roman" w:cs="Times New Roman"/>
          <w:bCs/>
          <w:sz w:val="22"/>
          <w:szCs w:val="22"/>
        </w:rPr>
        <w:t xml:space="preserve">3. Zamawiający zastrzega sobie możliwość dochodzenia odszkodowania przenoszącego wysokość zastrzeżonych kar umownych jeżeli kary umowne nie pokryją poniesionej szkody, zgodnie z art. 484 k.c. </w:t>
      </w:r>
    </w:p>
    <w:p w14:paraId="24D1F7F2" w14:textId="00BE953F" w:rsidR="00D07751" w:rsidRPr="00D07751" w:rsidRDefault="00D07751" w:rsidP="00D07751">
      <w:pPr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7751">
        <w:rPr>
          <w:rFonts w:ascii="Times New Roman" w:hAnsi="Times New Roman" w:cs="Times New Roman"/>
          <w:bCs/>
          <w:sz w:val="22"/>
          <w:szCs w:val="22"/>
        </w:rPr>
        <w:t xml:space="preserve">4. W przypadku powstania sporu miedzy stronami na tle wykonania niniejszej umowy, Strony zobowiązują się do wykonania przyjętych zobowiązani zgodnie z umową, prowadząc jednocześnie starania o polubowne rozwiązanie sporu. </w:t>
      </w:r>
    </w:p>
    <w:p w14:paraId="2621CCFE" w14:textId="77777777" w:rsidR="00D07751" w:rsidRPr="00D07751" w:rsidRDefault="00D07751" w:rsidP="00D07751">
      <w:pPr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7751">
        <w:rPr>
          <w:rFonts w:ascii="Times New Roman" w:hAnsi="Times New Roman" w:cs="Times New Roman"/>
          <w:bCs/>
          <w:sz w:val="22"/>
          <w:szCs w:val="22"/>
        </w:rPr>
        <w:t xml:space="preserve">5. Strony zobowiązują się do najwyższej staranności i dobrej woli w negocjacjach mających na celu rozwiązanie wynikłego sporu. W razie niemożności osiągniecia porozumienia spór będzie przedmiotem rozstrzygnięcia Sądu właściwego dla siedziby Zamawiającego. </w:t>
      </w:r>
    </w:p>
    <w:p w14:paraId="46583DE9" w14:textId="77777777" w:rsidR="008811D7" w:rsidRDefault="008811D7" w:rsidP="00D07751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05BC7DA0" w14:textId="25EBEE7C" w:rsidR="00D07751" w:rsidRPr="008D40EE" w:rsidRDefault="00CE3913" w:rsidP="00FE389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5F39CA">
        <w:rPr>
          <w:rFonts w:ascii="Times New Roman" w:hAnsi="Times New Roman" w:cs="Times New Roman"/>
          <w:b/>
          <w:sz w:val="22"/>
          <w:szCs w:val="22"/>
        </w:rPr>
        <w:t>7</w:t>
      </w:r>
    </w:p>
    <w:p w14:paraId="2B2C2836" w14:textId="77777777" w:rsidR="00D07751" w:rsidRPr="00D07751" w:rsidRDefault="00D07751" w:rsidP="00FE3890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7751">
        <w:rPr>
          <w:rFonts w:ascii="Times New Roman" w:hAnsi="Times New Roman" w:cs="Times New Roman"/>
          <w:bCs/>
          <w:sz w:val="22"/>
          <w:szCs w:val="22"/>
        </w:rPr>
        <w:t xml:space="preserve">1. Do kontaktów w zakresie realizacji umowy, Strony ustalają poniższych przedstawicieli: </w:t>
      </w:r>
    </w:p>
    <w:p w14:paraId="580F6539" w14:textId="33ABDDC4" w:rsidR="00D07751" w:rsidRPr="00D07751" w:rsidRDefault="00D07751" w:rsidP="00FE3890">
      <w:pPr>
        <w:ind w:firstLine="14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7751">
        <w:rPr>
          <w:rFonts w:ascii="Times New Roman" w:hAnsi="Times New Roman" w:cs="Times New Roman"/>
          <w:bCs/>
          <w:sz w:val="22"/>
          <w:szCs w:val="22"/>
        </w:rPr>
        <w:t>1) z ramienia Zamawiającego</w:t>
      </w:r>
      <w:r>
        <w:rPr>
          <w:rFonts w:ascii="Times New Roman" w:hAnsi="Times New Roman" w:cs="Times New Roman"/>
          <w:bCs/>
          <w:sz w:val="22"/>
          <w:szCs w:val="22"/>
        </w:rPr>
        <w:t>: ……………………………………………….</w:t>
      </w:r>
    </w:p>
    <w:p w14:paraId="7FAD9C41" w14:textId="5C45FDF2" w:rsidR="00D07751" w:rsidRPr="00D07751" w:rsidRDefault="00D07751" w:rsidP="00FE3890">
      <w:pPr>
        <w:ind w:firstLine="14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7751">
        <w:rPr>
          <w:rFonts w:ascii="Times New Roman" w:hAnsi="Times New Roman" w:cs="Times New Roman"/>
          <w:bCs/>
          <w:sz w:val="22"/>
          <w:szCs w:val="22"/>
        </w:rPr>
        <w:t>3) z ramienia Wykonawcy</w:t>
      </w:r>
      <w:r>
        <w:rPr>
          <w:rFonts w:ascii="Times New Roman" w:hAnsi="Times New Roman" w:cs="Times New Roman"/>
          <w:bCs/>
          <w:sz w:val="22"/>
          <w:szCs w:val="22"/>
        </w:rPr>
        <w:t>: …………………………………………………..</w:t>
      </w:r>
    </w:p>
    <w:p w14:paraId="42506C23" w14:textId="77777777" w:rsidR="00D07751" w:rsidRPr="00D07751" w:rsidRDefault="00D07751" w:rsidP="00FE3890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7751">
        <w:rPr>
          <w:rFonts w:ascii="Times New Roman" w:hAnsi="Times New Roman" w:cs="Times New Roman"/>
          <w:bCs/>
          <w:sz w:val="22"/>
          <w:szCs w:val="22"/>
        </w:rPr>
        <w:t xml:space="preserve">2. Osoby wskazane w ust. 1, są odpowiedzialne za prawidłową realizację umowy. </w:t>
      </w:r>
    </w:p>
    <w:p w14:paraId="27928153" w14:textId="08E8745D" w:rsidR="00D07751" w:rsidRDefault="00D07751" w:rsidP="00FE3890">
      <w:pPr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7751">
        <w:rPr>
          <w:rFonts w:ascii="Times New Roman" w:hAnsi="Times New Roman" w:cs="Times New Roman"/>
          <w:bCs/>
          <w:sz w:val="22"/>
          <w:szCs w:val="22"/>
        </w:rPr>
        <w:t xml:space="preserve">3. Zmiana danych wskazanych w ust. 1 nie stanowi zmiany umowy i następuje w drodze zawiadomienia skierowanego do drugiej Strony. </w:t>
      </w:r>
    </w:p>
    <w:p w14:paraId="25D93609" w14:textId="77777777" w:rsidR="008D40EE" w:rsidRPr="00D07751" w:rsidRDefault="008D40EE" w:rsidP="00D07751">
      <w:p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BF80A3E" w14:textId="1E2180CB" w:rsidR="00D07751" w:rsidRPr="00D07751" w:rsidRDefault="00D07751" w:rsidP="00D0775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7751">
        <w:rPr>
          <w:rFonts w:ascii="Times New Roman" w:hAnsi="Times New Roman" w:cs="Times New Roman"/>
          <w:b/>
          <w:sz w:val="22"/>
          <w:szCs w:val="22"/>
        </w:rPr>
        <w:t>§ 8</w:t>
      </w:r>
    </w:p>
    <w:p w14:paraId="187BADD5" w14:textId="77777777" w:rsidR="00CE3913" w:rsidRPr="006A12FB" w:rsidRDefault="00CE3913" w:rsidP="00D0775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1. Wykonawca zobowiązuje się do wykonania usług kompleksowo z zachowaniem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przepisów Prawa budowlanego i innych obowiązujących norm prawnych.</w:t>
      </w:r>
    </w:p>
    <w:p w14:paraId="42E6D7EA" w14:textId="0BE3A33E" w:rsidR="00CE3913" w:rsidRPr="006A12FB" w:rsidRDefault="00CE3913" w:rsidP="00DC143C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2. Wykonawca w trakcie wykonywania przeglądu, ma obowiązek przestrzegania przepisów</w:t>
      </w:r>
      <w:r w:rsidR="00D07751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regulaminu porządku domowego.</w:t>
      </w:r>
    </w:p>
    <w:p w14:paraId="68773961" w14:textId="77777777" w:rsidR="008D40EE" w:rsidRDefault="008D40EE" w:rsidP="00FE3890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2CF5F7E9" w14:textId="391AA3CD" w:rsidR="00CE3913" w:rsidRPr="006A12FB" w:rsidRDefault="00CE3913" w:rsidP="00FE3890">
      <w:pPr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DC143C">
        <w:rPr>
          <w:rFonts w:ascii="Times New Roman" w:hAnsi="Times New Roman" w:cs="Times New Roman"/>
          <w:b/>
          <w:sz w:val="22"/>
          <w:szCs w:val="22"/>
        </w:rPr>
        <w:t>9</w:t>
      </w:r>
    </w:p>
    <w:p w14:paraId="73347F8E" w14:textId="755F4683" w:rsidR="00CE3913" w:rsidRPr="00E55991" w:rsidRDefault="00CE3913" w:rsidP="00FE3890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 xml:space="preserve">1. Strony ustalają termin wykonania przedmiotu umowy </w:t>
      </w:r>
      <w:r w:rsidRPr="008D40EE">
        <w:rPr>
          <w:rFonts w:ascii="Times New Roman" w:hAnsi="Times New Roman" w:cs="Times New Roman"/>
          <w:sz w:val="22"/>
          <w:szCs w:val="22"/>
        </w:rPr>
        <w:t xml:space="preserve">do </w:t>
      </w:r>
      <w:r w:rsidR="005D663A" w:rsidRPr="008D40EE">
        <w:rPr>
          <w:rFonts w:ascii="Times New Roman" w:hAnsi="Times New Roman" w:cs="Times New Roman"/>
          <w:b/>
          <w:sz w:val="22"/>
          <w:szCs w:val="22"/>
        </w:rPr>
        <w:t>29</w:t>
      </w:r>
      <w:r w:rsidR="00760BA9" w:rsidRPr="008D40EE">
        <w:rPr>
          <w:rFonts w:ascii="Times New Roman" w:hAnsi="Times New Roman" w:cs="Times New Roman"/>
          <w:b/>
          <w:sz w:val="22"/>
          <w:szCs w:val="22"/>
        </w:rPr>
        <w:t>.1</w:t>
      </w:r>
      <w:r w:rsidR="005D663A" w:rsidRPr="008D40EE">
        <w:rPr>
          <w:rFonts w:ascii="Times New Roman" w:hAnsi="Times New Roman" w:cs="Times New Roman"/>
          <w:b/>
          <w:sz w:val="22"/>
          <w:szCs w:val="22"/>
        </w:rPr>
        <w:t>1</w:t>
      </w:r>
      <w:r w:rsidR="00760BA9" w:rsidRPr="008D40EE">
        <w:rPr>
          <w:rFonts w:ascii="Times New Roman" w:hAnsi="Times New Roman" w:cs="Times New Roman"/>
          <w:b/>
          <w:sz w:val="22"/>
          <w:szCs w:val="22"/>
        </w:rPr>
        <w:t>.20</w:t>
      </w:r>
      <w:r w:rsidR="00B736CE" w:rsidRPr="008D40EE">
        <w:rPr>
          <w:rFonts w:ascii="Times New Roman" w:hAnsi="Times New Roman" w:cs="Times New Roman"/>
          <w:b/>
          <w:sz w:val="22"/>
          <w:szCs w:val="22"/>
        </w:rPr>
        <w:t>2</w:t>
      </w:r>
      <w:r w:rsidR="006A12FB" w:rsidRPr="008D40EE">
        <w:rPr>
          <w:rFonts w:ascii="Times New Roman" w:hAnsi="Times New Roman" w:cs="Times New Roman"/>
          <w:b/>
          <w:sz w:val="22"/>
          <w:szCs w:val="22"/>
        </w:rPr>
        <w:t>4</w:t>
      </w:r>
      <w:r w:rsidR="00760BA9" w:rsidRPr="008D40EE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14:paraId="03F59B34" w14:textId="13F4BE8E" w:rsidR="00CE3913" w:rsidRDefault="00CE3913" w:rsidP="00FE3890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2. Przedłużenie określonego w ust. 1 terminu może nastąpić tylko z przyczyn</w:t>
      </w:r>
      <w:r w:rsidR="00FE3890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uniemożliwiających jego wykonania w terminie, które są niezależne od Wykonawcy.</w:t>
      </w:r>
    </w:p>
    <w:p w14:paraId="0CC04BEC" w14:textId="77777777" w:rsidR="00DC143C" w:rsidRPr="006A12FB" w:rsidRDefault="00DC143C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4FC91A" w14:textId="28A48703" w:rsidR="00CE3913" w:rsidRPr="006A12FB" w:rsidRDefault="00CE3913" w:rsidP="00FE3890">
      <w:pPr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DC143C">
        <w:rPr>
          <w:rFonts w:ascii="Times New Roman" w:hAnsi="Times New Roman" w:cs="Times New Roman"/>
          <w:b/>
          <w:sz w:val="22"/>
          <w:szCs w:val="22"/>
        </w:rPr>
        <w:t>10</w:t>
      </w:r>
    </w:p>
    <w:p w14:paraId="0FE28832" w14:textId="77777777" w:rsidR="00CE3913" w:rsidRPr="006A12FB" w:rsidRDefault="00CE3913" w:rsidP="00FE3890">
      <w:pPr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Wszystkie zamiany niniejszej umowy wymagają dla swej ważności formy pisemnej w postaci</w:t>
      </w:r>
    </w:p>
    <w:p w14:paraId="008F9DEB" w14:textId="77777777" w:rsidR="00CE3913" w:rsidRDefault="00CE3913" w:rsidP="00FE3890">
      <w:pPr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aneksu podpisanego przez obie strony.</w:t>
      </w:r>
    </w:p>
    <w:p w14:paraId="7CD9542C" w14:textId="77777777" w:rsidR="00DC143C" w:rsidRPr="006A12FB" w:rsidRDefault="00DC143C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A9E140" w14:textId="7DA3039D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>§ 1</w:t>
      </w:r>
      <w:r w:rsidR="00DC143C">
        <w:rPr>
          <w:rFonts w:ascii="Times New Roman" w:hAnsi="Times New Roman" w:cs="Times New Roman"/>
          <w:b/>
          <w:sz w:val="22"/>
          <w:szCs w:val="22"/>
        </w:rPr>
        <w:t>1</w:t>
      </w:r>
    </w:p>
    <w:p w14:paraId="3033059D" w14:textId="1D496373" w:rsidR="00CE3913" w:rsidRPr="006A12FB" w:rsidRDefault="00CE3913" w:rsidP="00FE3890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1.</w:t>
      </w:r>
      <w:r w:rsidR="00FE3890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W sprawach nie uregulowanych niniejszą umową mają zastosowanie odpowiednie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przepisy Kodeksu Cywilnego, ustawy Prawo budowlane i właściwe przepisy wykonawcze.</w:t>
      </w:r>
    </w:p>
    <w:p w14:paraId="306B1361" w14:textId="77777777" w:rsidR="00CE3913" w:rsidRDefault="00CE3913" w:rsidP="00FE3890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2. Wszelkie ewentualne powstałe na tle wykonywania niniejszej umowy spory, rozstrzygać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będzie sąd właściwy dla siedziby Zamawiającego.</w:t>
      </w:r>
    </w:p>
    <w:p w14:paraId="1F6B3265" w14:textId="77777777" w:rsidR="00DC143C" w:rsidRPr="006A12FB" w:rsidRDefault="00DC143C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6D344AF" w14:textId="33E2B977" w:rsidR="00CE3913" w:rsidRPr="006A12FB" w:rsidRDefault="00CE3913" w:rsidP="00FE3890">
      <w:pPr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>§ 1</w:t>
      </w:r>
      <w:r w:rsidR="00DC143C">
        <w:rPr>
          <w:rFonts w:ascii="Times New Roman" w:hAnsi="Times New Roman" w:cs="Times New Roman"/>
          <w:b/>
          <w:sz w:val="22"/>
          <w:szCs w:val="22"/>
        </w:rPr>
        <w:t>2</w:t>
      </w:r>
    </w:p>
    <w:p w14:paraId="6488B273" w14:textId="246EB50D" w:rsidR="00CE3913" w:rsidRPr="006A12FB" w:rsidRDefault="00CE3913" w:rsidP="00FE3890">
      <w:pPr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Umowę niniejszą sporządzono w dwóch egzemplarzach, z których jeden otrzymuje</w:t>
      </w:r>
      <w:r w:rsidR="00FE3890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Wykonawca, a drugi Zamawiający.</w:t>
      </w:r>
    </w:p>
    <w:p w14:paraId="6B32BF64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4E54276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A336855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bCs/>
          <w:sz w:val="22"/>
          <w:szCs w:val="22"/>
        </w:rPr>
        <w:t xml:space="preserve">Zamawiający                                                                                                  Wykonawca  </w:t>
      </w:r>
    </w:p>
    <w:p w14:paraId="613658F2" w14:textId="77777777" w:rsidR="00CE3913" w:rsidRPr="006A12FB" w:rsidRDefault="00CE3913" w:rsidP="006A12FB">
      <w:pPr>
        <w:tabs>
          <w:tab w:val="left" w:pos="371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CFF3478" w14:textId="77777777" w:rsidR="00CE3913" w:rsidRPr="006A12FB" w:rsidRDefault="00CE3913" w:rsidP="006A12FB">
      <w:pPr>
        <w:tabs>
          <w:tab w:val="left" w:pos="371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58CE9C2" w14:textId="77777777" w:rsidR="00CE3913" w:rsidRPr="006A12FB" w:rsidRDefault="00CE3913" w:rsidP="006A12FB">
      <w:pPr>
        <w:tabs>
          <w:tab w:val="left" w:pos="371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9F0B594" w14:textId="77777777" w:rsidR="00CE3913" w:rsidRPr="006A12FB" w:rsidRDefault="00CE3913" w:rsidP="006A12FB">
      <w:pPr>
        <w:tabs>
          <w:tab w:val="left" w:pos="371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272E381" w14:textId="77777777" w:rsidR="00CE3913" w:rsidRPr="00AD66EB" w:rsidRDefault="00CE3913" w:rsidP="00DB1595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1C8EA58E" w14:textId="77777777" w:rsidR="00AD66EB" w:rsidRPr="00AD66EB" w:rsidRDefault="00AD66EB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sectPr w:rsidR="00AD66EB" w:rsidRPr="00AD66EB" w:rsidSect="000D2458">
      <w:pgSz w:w="11906" w:h="16838"/>
      <w:pgMar w:top="1417" w:right="1417" w:bottom="1417" w:left="1417" w:header="1134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0C12B" w14:textId="77777777" w:rsidR="00820FD3" w:rsidRDefault="00820FD3">
      <w:r>
        <w:separator/>
      </w:r>
    </w:p>
  </w:endnote>
  <w:endnote w:type="continuationSeparator" w:id="0">
    <w:p w14:paraId="547FBCA4" w14:textId="77777777" w:rsidR="00820FD3" w:rsidRDefault="0082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D2913" w14:textId="77777777" w:rsidR="00820FD3" w:rsidRDefault="00820FD3">
      <w:r>
        <w:separator/>
      </w:r>
    </w:p>
  </w:footnote>
  <w:footnote w:type="continuationSeparator" w:id="0">
    <w:p w14:paraId="101E3D9C" w14:textId="77777777" w:rsidR="00820FD3" w:rsidRDefault="00820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1E8642FA"/>
    <w:multiLevelType w:val="hybridMultilevel"/>
    <w:tmpl w:val="644E6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A3CED"/>
    <w:multiLevelType w:val="hybridMultilevel"/>
    <w:tmpl w:val="DBB43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6315A"/>
    <w:multiLevelType w:val="hybridMultilevel"/>
    <w:tmpl w:val="5B66C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828A0"/>
    <w:multiLevelType w:val="multilevel"/>
    <w:tmpl w:val="6A36F7CA"/>
    <w:styleLink w:val="WW8Num19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45A0CD5"/>
    <w:multiLevelType w:val="hybridMultilevel"/>
    <w:tmpl w:val="EE887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C1E7A"/>
    <w:multiLevelType w:val="hybridMultilevel"/>
    <w:tmpl w:val="CB88D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693779">
    <w:abstractNumId w:val="0"/>
  </w:num>
  <w:num w:numId="2" w16cid:durableId="1178929693">
    <w:abstractNumId w:val="1"/>
  </w:num>
  <w:num w:numId="3" w16cid:durableId="1612207494">
    <w:abstractNumId w:val="2"/>
  </w:num>
  <w:num w:numId="4" w16cid:durableId="1186483931">
    <w:abstractNumId w:val="3"/>
  </w:num>
  <w:num w:numId="5" w16cid:durableId="841358847">
    <w:abstractNumId w:val="7"/>
  </w:num>
  <w:num w:numId="6" w16cid:durableId="231737494">
    <w:abstractNumId w:val="4"/>
  </w:num>
  <w:num w:numId="7" w16cid:durableId="1206135623">
    <w:abstractNumId w:val="6"/>
  </w:num>
  <w:num w:numId="8" w16cid:durableId="1592274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13"/>
    <w:rsid w:val="000459CC"/>
    <w:rsid w:val="00047411"/>
    <w:rsid w:val="00091A53"/>
    <w:rsid w:val="00093867"/>
    <w:rsid w:val="00094069"/>
    <w:rsid w:val="000B36E8"/>
    <w:rsid w:val="000D1D94"/>
    <w:rsid w:val="000D2458"/>
    <w:rsid w:val="00100BD7"/>
    <w:rsid w:val="001117CE"/>
    <w:rsid w:val="00117163"/>
    <w:rsid w:val="001235A4"/>
    <w:rsid w:val="001263C1"/>
    <w:rsid w:val="0013099E"/>
    <w:rsid w:val="00161225"/>
    <w:rsid w:val="00177B7F"/>
    <w:rsid w:val="0019436F"/>
    <w:rsid w:val="001A206C"/>
    <w:rsid w:val="00212AFF"/>
    <w:rsid w:val="00230121"/>
    <w:rsid w:val="002535EF"/>
    <w:rsid w:val="00281211"/>
    <w:rsid w:val="00286F92"/>
    <w:rsid w:val="00296579"/>
    <w:rsid w:val="002A17B7"/>
    <w:rsid w:val="002A5D89"/>
    <w:rsid w:val="002E4D5C"/>
    <w:rsid w:val="0031068B"/>
    <w:rsid w:val="0031236B"/>
    <w:rsid w:val="003221CD"/>
    <w:rsid w:val="003322D6"/>
    <w:rsid w:val="003379ED"/>
    <w:rsid w:val="003540B1"/>
    <w:rsid w:val="00372516"/>
    <w:rsid w:val="00381744"/>
    <w:rsid w:val="00383D60"/>
    <w:rsid w:val="00384835"/>
    <w:rsid w:val="00386115"/>
    <w:rsid w:val="00391EF8"/>
    <w:rsid w:val="00393087"/>
    <w:rsid w:val="00397ECA"/>
    <w:rsid w:val="003D112B"/>
    <w:rsid w:val="003F4651"/>
    <w:rsid w:val="00403B21"/>
    <w:rsid w:val="004053A3"/>
    <w:rsid w:val="00413035"/>
    <w:rsid w:val="004225D8"/>
    <w:rsid w:val="00441FE9"/>
    <w:rsid w:val="004420B9"/>
    <w:rsid w:val="00467675"/>
    <w:rsid w:val="00482CFC"/>
    <w:rsid w:val="00487E62"/>
    <w:rsid w:val="00490FCA"/>
    <w:rsid w:val="00492F1E"/>
    <w:rsid w:val="00532601"/>
    <w:rsid w:val="00566116"/>
    <w:rsid w:val="00577019"/>
    <w:rsid w:val="0058024E"/>
    <w:rsid w:val="005D663A"/>
    <w:rsid w:val="005F39CA"/>
    <w:rsid w:val="0060026D"/>
    <w:rsid w:val="00641D8C"/>
    <w:rsid w:val="006620C3"/>
    <w:rsid w:val="0068086F"/>
    <w:rsid w:val="00682746"/>
    <w:rsid w:val="00690430"/>
    <w:rsid w:val="006A12FB"/>
    <w:rsid w:val="006C5F63"/>
    <w:rsid w:val="006D59E8"/>
    <w:rsid w:val="006E3ED8"/>
    <w:rsid w:val="006F349D"/>
    <w:rsid w:val="00724B55"/>
    <w:rsid w:val="00760BA9"/>
    <w:rsid w:val="007D5FFD"/>
    <w:rsid w:val="00820FD3"/>
    <w:rsid w:val="00840BF1"/>
    <w:rsid w:val="008811D7"/>
    <w:rsid w:val="008936F0"/>
    <w:rsid w:val="008B5B23"/>
    <w:rsid w:val="008D40EE"/>
    <w:rsid w:val="008F33BA"/>
    <w:rsid w:val="00905611"/>
    <w:rsid w:val="00906CBF"/>
    <w:rsid w:val="0091470D"/>
    <w:rsid w:val="009333C5"/>
    <w:rsid w:val="00946349"/>
    <w:rsid w:val="0094640D"/>
    <w:rsid w:val="00952666"/>
    <w:rsid w:val="009564F3"/>
    <w:rsid w:val="00986A59"/>
    <w:rsid w:val="009B06BC"/>
    <w:rsid w:val="009B7B8D"/>
    <w:rsid w:val="009B7E76"/>
    <w:rsid w:val="009D06BB"/>
    <w:rsid w:val="009D7C20"/>
    <w:rsid w:val="009E3037"/>
    <w:rsid w:val="009F13D5"/>
    <w:rsid w:val="009F72FD"/>
    <w:rsid w:val="00A1451F"/>
    <w:rsid w:val="00A22F85"/>
    <w:rsid w:val="00A31D9B"/>
    <w:rsid w:val="00A42BA5"/>
    <w:rsid w:val="00AB2D43"/>
    <w:rsid w:val="00AD66EB"/>
    <w:rsid w:val="00AD7220"/>
    <w:rsid w:val="00AE63FE"/>
    <w:rsid w:val="00AF2264"/>
    <w:rsid w:val="00B1406D"/>
    <w:rsid w:val="00B71A9D"/>
    <w:rsid w:val="00B736CE"/>
    <w:rsid w:val="00BA1C33"/>
    <w:rsid w:val="00BA4BC4"/>
    <w:rsid w:val="00BC473F"/>
    <w:rsid w:val="00C57397"/>
    <w:rsid w:val="00C70B37"/>
    <w:rsid w:val="00C76AA0"/>
    <w:rsid w:val="00C90C24"/>
    <w:rsid w:val="00CB1A0F"/>
    <w:rsid w:val="00CE3913"/>
    <w:rsid w:val="00CF53AD"/>
    <w:rsid w:val="00D07751"/>
    <w:rsid w:val="00D21121"/>
    <w:rsid w:val="00D25D46"/>
    <w:rsid w:val="00D83742"/>
    <w:rsid w:val="00D8626A"/>
    <w:rsid w:val="00D93676"/>
    <w:rsid w:val="00D96393"/>
    <w:rsid w:val="00DA0E06"/>
    <w:rsid w:val="00DB1595"/>
    <w:rsid w:val="00DC143C"/>
    <w:rsid w:val="00DC4E9F"/>
    <w:rsid w:val="00E304A4"/>
    <w:rsid w:val="00E30F64"/>
    <w:rsid w:val="00E31C6B"/>
    <w:rsid w:val="00E55991"/>
    <w:rsid w:val="00E96A9F"/>
    <w:rsid w:val="00EB032A"/>
    <w:rsid w:val="00EB1707"/>
    <w:rsid w:val="00ED53DB"/>
    <w:rsid w:val="00EE5072"/>
    <w:rsid w:val="00F069A9"/>
    <w:rsid w:val="00F10B57"/>
    <w:rsid w:val="00F37097"/>
    <w:rsid w:val="00F57F15"/>
    <w:rsid w:val="00F7015E"/>
    <w:rsid w:val="00F82386"/>
    <w:rsid w:val="00F94A1B"/>
    <w:rsid w:val="00F96A72"/>
    <w:rsid w:val="00F97E1D"/>
    <w:rsid w:val="00FD3A3A"/>
    <w:rsid w:val="00FE3890"/>
    <w:rsid w:val="00FF1DDE"/>
    <w:rsid w:val="00FF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AA47D5"/>
  <w15:docId w15:val="{FF6B8B33-C611-4A41-9F19-A96A45C6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A59"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986A59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986A59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986A59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rsid w:val="00986A59"/>
    <w:rPr>
      <w:rFonts w:ascii="OpenSymbol" w:eastAsia="OpenSymbol" w:hAnsi="OpenSymbol" w:cs="OpenSymbol"/>
    </w:rPr>
  </w:style>
  <w:style w:type="character" w:customStyle="1" w:styleId="WW8Num2z0">
    <w:name w:val="WW8Num2z0"/>
    <w:rsid w:val="00986A59"/>
    <w:rPr>
      <w:rFonts w:cs="Times New Roman"/>
    </w:rPr>
  </w:style>
  <w:style w:type="character" w:customStyle="1" w:styleId="WW8Num2z1">
    <w:name w:val="WW8Num2z1"/>
    <w:rsid w:val="00986A59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986A59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986A59"/>
    <w:rPr>
      <w:rFonts w:ascii="Wingdings" w:hAnsi="Wingdings" w:cs="StarSymbol"/>
      <w:sz w:val="18"/>
      <w:szCs w:val="18"/>
    </w:rPr>
  </w:style>
  <w:style w:type="character" w:customStyle="1" w:styleId="Znakinumeracji">
    <w:name w:val="Znaki numeracji"/>
    <w:rsid w:val="00986A59"/>
  </w:style>
  <w:style w:type="character" w:customStyle="1" w:styleId="Domylnaczcionkaakapitu1">
    <w:name w:val="Domyślna czcionka akapitu1"/>
    <w:rsid w:val="00986A59"/>
  </w:style>
  <w:style w:type="character" w:styleId="Hipercze">
    <w:name w:val="Hyperlink"/>
    <w:rsid w:val="00986A59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986A5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986A59"/>
    <w:pPr>
      <w:spacing w:after="140" w:line="288" w:lineRule="auto"/>
    </w:pPr>
  </w:style>
  <w:style w:type="paragraph" w:styleId="Lista">
    <w:name w:val="List"/>
    <w:basedOn w:val="Tekstpodstawowy"/>
    <w:rsid w:val="00986A59"/>
  </w:style>
  <w:style w:type="paragraph" w:styleId="Legenda">
    <w:name w:val="caption"/>
    <w:basedOn w:val="Normalny"/>
    <w:qFormat/>
    <w:rsid w:val="00986A5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86A59"/>
    <w:pPr>
      <w:suppressLineNumbers/>
    </w:pPr>
  </w:style>
  <w:style w:type="paragraph" w:customStyle="1" w:styleId="Cytaty">
    <w:name w:val="Cytaty"/>
    <w:basedOn w:val="Normalny"/>
    <w:rsid w:val="00986A59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986A59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986A59"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rsid w:val="00986A5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Tekstpodstawowy"/>
    <w:rsid w:val="00986A59"/>
    <w:pPr>
      <w:suppressLineNumbers/>
    </w:pPr>
  </w:style>
  <w:style w:type="paragraph" w:customStyle="1" w:styleId="LO-Normal1">
    <w:name w:val="LO-Normal1"/>
    <w:basedOn w:val="Normalny"/>
    <w:rsid w:val="00986A59"/>
  </w:style>
  <w:style w:type="paragraph" w:styleId="NormalnyWeb">
    <w:name w:val="Normal (Web)"/>
    <w:basedOn w:val="Normalny"/>
    <w:rsid w:val="00986A59"/>
    <w:pPr>
      <w:spacing w:before="280" w:after="119"/>
    </w:pPr>
  </w:style>
  <w:style w:type="paragraph" w:customStyle="1" w:styleId="Default">
    <w:name w:val="Default"/>
    <w:rsid w:val="00986A59"/>
    <w:pPr>
      <w:widowControl w:val="0"/>
      <w:suppressAutoHyphens/>
    </w:pPr>
    <w:rPr>
      <w:rFonts w:eastAsia="Lucida Sans Unicode" w:cs="Mangal"/>
      <w:color w:val="000000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F57F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O-Normal">
    <w:name w:val="LO-Normal"/>
    <w:basedOn w:val="Normalny"/>
    <w:rsid w:val="000459CC"/>
    <w:rPr>
      <w:rFonts w:ascii="Times New Roman" w:hAnsi="Times New Roman" w:cs="Times New Roman"/>
      <w:lang w:eastAsia="ar-SA" w:bidi="ar-SA"/>
    </w:rPr>
  </w:style>
  <w:style w:type="paragraph" w:styleId="Akapitzlist">
    <w:name w:val="List Paragraph"/>
    <w:basedOn w:val="Normalny"/>
    <w:uiPriority w:val="34"/>
    <w:qFormat/>
    <w:rsid w:val="00A42BA5"/>
    <w:pPr>
      <w:ind w:left="720"/>
      <w:contextualSpacing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A4BC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A4BC4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811D7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811D7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811D7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811D7"/>
    <w:rPr>
      <w:rFonts w:ascii="Liberation Serif" w:eastAsia="Lucida Sans Unicode" w:hAnsi="Liberation Serif" w:cs="Mangal"/>
      <w:kern w:val="1"/>
      <w:sz w:val="16"/>
      <w:szCs w:val="14"/>
      <w:lang w:eastAsia="zh-CN" w:bidi="hi-IN"/>
    </w:rPr>
  </w:style>
  <w:style w:type="numbering" w:customStyle="1" w:styleId="WW8Num19">
    <w:name w:val="WW8Num19"/>
    <w:basedOn w:val="Bezlisty"/>
    <w:rsid w:val="008811D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0373-8BF3-486A-9FFD-80103704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mailto:przetargi@zgk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Dorota Wysocka</cp:lastModifiedBy>
  <cp:revision>7</cp:revision>
  <cp:lastPrinted>2024-07-15T11:03:00Z</cp:lastPrinted>
  <dcterms:created xsi:type="dcterms:W3CDTF">2024-07-04T12:11:00Z</dcterms:created>
  <dcterms:modified xsi:type="dcterms:W3CDTF">2024-07-16T06:03:00Z</dcterms:modified>
</cp:coreProperties>
</file>