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bookmarkStart w:id="0" w:name="_GoBack"/>
      <w:bookmarkEnd w:id="0"/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3F1B5D" w:rsidRPr="003F1B5D" w:rsidRDefault="003F1B5D" w:rsidP="003F1B5D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eastAsia="Times New Roman" w:hAnsi="Times New Roman" w:cs="Times New Roman"/>
          <w:b/>
          <w:caps/>
          <w:szCs w:val="20"/>
        </w:rPr>
        <w:t>“ZAKUP 2 LEKKICH SAMOCHODÓW RATOWNICZO-GAŚNICZYCH  DLA JEDNOSTEK OCHOTNICZEJ STRAŻY POŻARNEJ W KUCZYNIE I TROJANOWIE”</w:t>
      </w: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>że Wykonawca, którego reprezentuję w 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8B" w:rsidRDefault="0076238B" w:rsidP="003F1B5D">
      <w:pPr>
        <w:spacing w:after="0" w:line="240" w:lineRule="auto"/>
      </w:pPr>
      <w:r>
        <w:separator/>
      </w:r>
    </w:p>
  </w:endnote>
  <w:endnote w:type="continuationSeparator" w:id="0">
    <w:p w:rsidR="0076238B" w:rsidRDefault="0076238B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8B" w:rsidRDefault="0076238B" w:rsidP="003F1B5D">
      <w:pPr>
        <w:spacing w:after="0" w:line="240" w:lineRule="auto"/>
      </w:pPr>
      <w:r>
        <w:separator/>
      </w:r>
    </w:p>
  </w:footnote>
  <w:footnote w:type="continuationSeparator" w:id="0">
    <w:p w:rsidR="0076238B" w:rsidRDefault="0076238B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6E1F55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IZP.271.3.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C57F7"/>
    <w:rsid w:val="001E26DF"/>
    <w:rsid w:val="003E67A9"/>
    <w:rsid w:val="003F1B5D"/>
    <w:rsid w:val="00445C96"/>
    <w:rsid w:val="00530C1A"/>
    <w:rsid w:val="00552D5E"/>
    <w:rsid w:val="005F0F38"/>
    <w:rsid w:val="006C7F92"/>
    <w:rsid w:val="006E1F55"/>
    <w:rsid w:val="0076238B"/>
    <w:rsid w:val="007B39B0"/>
    <w:rsid w:val="007C404C"/>
    <w:rsid w:val="008032D3"/>
    <w:rsid w:val="008F4B73"/>
    <w:rsid w:val="00A27A72"/>
    <w:rsid w:val="00BB4373"/>
    <w:rsid w:val="00CE7B35"/>
    <w:rsid w:val="00DB66D5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F071-D475-4772-8614-6B30100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2021-05-05T10:40:00Z</dcterms:created>
  <dcterms:modified xsi:type="dcterms:W3CDTF">2021-05-05T10:40:00Z</dcterms:modified>
</cp:coreProperties>
</file>