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52A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23024547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9286AE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0E998C3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3A4D639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5BB240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762A3F3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6E384E9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12C8C6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2512AA60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EFABE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786368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32E5F58A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3B098095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96989C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A6999A1" w14:textId="77777777"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14:paraId="103759D5" w14:textId="7AD918FF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</w:t>
      </w:r>
      <w:r w:rsidR="00E27E74">
        <w:rPr>
          <w:rFonts w:ascii="Arial" w:hAnsi="Arial" w:cs="Arial"/>
          <w:sz w:val="22"/>
          <w:szCs w:val="22"/>
        </w:rPr>
        <w:t>tj.</w:t>
      </w:r>
      <w:r w:rsidR="008C54B7">
        <w:rPr>
          <w:rFonts w:ascii="Arial" w:hAnsi="Arial" w:cs="Arial"/>
          <w:sz w:val="22"/>
          <w:szCs w:val="22"/>
        </w:rPr>
        <w:t xml:space="preserve"> Dz. U. z 202</w:t>
      </w:r>
      <w:r w:rsidR="00BE4AD3">
        <w:rPr>
          <w:rFonts w:ascii="Arial" w:hAnsi="Arial" w:cs="Arial"/>
          <w:sz w:val="22"/>
          <w:szCs w:val="22"/>
        </w:rPr>
        <w:t>2</w:t>
      </w:r>
      <w:r w:rsidR="008C54B7">
        <w:rPr>
          <w:rFonts w:ascii="Arial" w:hAnsi="Arial" w:cs="Arial"/>
          <w:sz w:val="22"/>
          <w:szCs w:val="22"/>
        </w:rPr>
        <w:t xml:space="preserve"> r. poz. 1</w:t>
      </w:r>
      <w:r w:rsidR="00BE4AD3">
        <w:rPr>
          <w:rFonts w:ascii="Arial" w:hAnsi="Arial" w:cs="Arial"/>
          <w:sz w:val="22"/>
          <w:szCs w:val="22"/>
        </w:rPr>
        <w:t>710</w:t>
      </w:r>
      <w:r w:rsidR="008C54B7">
        <w:rPr>
          <w:rFonts w:ascii="Arial" w:hAnsi="Arial" w:cs="Arial"/>
          <w:sz w:val="22"/>
          <w:szCs w:val="22"/>
        </w:rPr>
        <w:t xml:space="preserve">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367DF787" w14:textId="77777777"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198DC3E5" w14:textId="0E2FDA41" w:rsidR="00111FE7" w:rsidRPr="008A51EE" w:rsidRDefault="008A51EE" w:rsidP="00455A53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bCs/>
          <w:sz w:val="21"/>
          <w:szCs w:val="21"/>
          <w:u w:val="single"/>
        </w:rPr>
        <w:t xml:space="preserve">w postępowaniu o udzielenie zamówienia publicznego </w:t>
      </w:r>
      <w:r w:rsidR="00111FE7" w:rsidRPr="008A51EE">
        <w:rPr>
          <w:rFonts w:ascii="Arial" w:eastAsia="Calibri" w:hAnsi="Arial" w:cs="Arial"/>
          <w:sz w:val="21"/>
          <w:szCs w:val="21"/>
          <w:lang w:eastAsia="en-US"/>
        </w:rPr>
        <w:t>n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r </w:t>
      </w:r>
      <w:r w:rsidR="00455A53">
        <w:rPr>
          <w:rFonts w:ascii="Arial" w:eastAsia="Calibri" w:hAnsi="Arial" w:cs="Arial"/>
          <w:sz w:val="21"/>
          <w:szCs w:val="21"/>
          <w:lang w:eastAsia="en-US"/>
        </w:rPr>
        <w:t>SA.270.</w:t>
      </w:r>
      <w:r w:rsidR="00B847E8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55A53">
        <w:rPr>
          <w:rFonts w:ascii="Arial" w:eastAsia="Calibri" w:hAnsi="Arial" w:cs="Arial"/>
          <w:sz w:val="21"/>
          <w:szCs w:val="21"/>
          <w:lang w:eastAsia="en-US"/>
        </w:rPr>
        <w:t>.</w:t>
      </w:r>
      <w:r w:rsidR="00B847E8">
        <w:rPr>
          <w:rFonts w:ascii="Arial" w:eastAsia="Calibri" w:hAnsi="Arial" w:cs="Arial"/>
          <w:sz w:val="21"/>
          <w:szCs w:val="21"/>
          <w:lang w:eastAsia="en-US"/>
        </w:rPr>
        <w:t>6</w:t>
      </w:r>
      <w:r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BE4AD3">
        <w:rPr>
          <w:rFonts w:ascii="Arial" w:eastAsia="Calibri" w:hAnsi="Arial" w:cs="Arial"/>
          <w:sz w:val="21"/>
          <w:szCs w:val="21"/>
          <w:lang w:eastAsia="en-US"/>
        </w:rPr>
        <w:t>3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D54624">
        <w:rPr>
          <w:rFonts w:ascii="Arial" w:eastAsia="Calibri" w:hAnsi="Arial" w:cs="Arial"/>
          <w:sz w:val="21"/>
          <w:szCs w:val="21"/>
          <w:lang w:eastAsia="en-US"/>
        </w:rPr>
        <w:t>pn.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353B4C">
        <w:rPr>
          <w:rFonts w:ascii="Arial" w:eastAsia="Calibri" w:hAnsi="Arial" w:cs="Arial"/>
          <w:sz w:val="21"/>
          <w:szCs w:val="21"/>
          <w:lang w:eastAsia="en-US"/>
        </w:rPr>
        <w:br/>
      </w:r>
      <w:r>
        <w:rPr>
          <w:rFonts w:ascii="Arial" w:eastAsia="Calibri" w:hAnsi="Arial" w:cs="Arial"/>
          <w:sz w:val="21"/>
          <w:szCs w:val="21"/>
          <w:lang w:eastAsia="en-US"/>
        </w:rPr>
        <w:t>„</w:t>
      </w:r>
      <w:bookmarkStart w:id="0" w:name="_Hlk78924465"/>
      <w:r w:rsidR="00BE4AD3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O</w:t>
      </w:r>
      <w:r w:rsidR="00455A53" w:rsidRPr="00455A53">
        <w:rPr>
          <w:rFonts w:ascii="Arial" w:eastAsia="Calibri" w:hAnsi="Arial" w:cs="Arial"/>
          <w:b/>
          <w:i/>
          <w:sz w:val="21"/>
          <w:szCs w:val="21"/>
          <w:lang w:eastAsia="en-US"/>
        </w:rPr>
        <w:t>palanie i dozorowanie</w:t>
      </w:r>
      <w:r w:rsidR="00455A53">
        <w:rPr>
          <w:rFonts w:ascii="Arial" w:eastAsia="Calibri" w:hAnsi="Arial" w:cs="Arial"/>
          <w:b/>
          <w:i/>
          <w:sz w:val="21"/>
          <w:szCs w:val="21"/>
          <w:lang w:eastAsia="en-US"/>
        </w:rPr>
        <w:t xml:space="preserve"> </w:t>
      </w:r>
      <w:r w:rsidR="00353B4C">
        <w:rPr>
          <w:rFonts w:ascii="Arial" w:eastAsia="Calibri" w:hAnsi="Arial" w:cs="Arial"/>
          <w:b/>
          <w:i/>
          <w:sz w:val="21"/>
          <w:szCs w:val="21"/>
          <w:lang w:eastAsia="en-US"/>
        </w:rPr>
        <w:t xml:space="preserve">obiektów </w:t>
      </w:r>
      <w:r w:rsidR="00455A53" w:rsidRPr="00455A53">
        <w:rPr>
          <w:rFonts w:ascii="Arial" w:eastAsia="Calibri" w:hAnsi="Arial" w:cs="Arial"/>
          <w:b/>
          <w:i/>
          <w:sz w:val="21"/>
          <w:szCs w:val="21"/>
          <w:lang w:eastAsia="en-US"/>
        </w:rPr>
        <w:t>Nadleśnictwa Suchedniów w Suchedniowie</w:t>
      </w:r>
      <w:r w:rsidR="00455A53">
        <w:rPr>
          <w:rFonts w:ascii="Arial" w:eastAsia="Calibri" w:hAnsi="Arial" w:cs="Arial"/>
          <w:b/>
          <w:i/>
          <w:sz w:val="21"/>
          <w:szCs w:val="21"/>
          <w:lang w:eastAsia="en-US"/>
        </w:rPr>
        <w:t xml:space="preserve"> </w:t>
      </w:r>
      <w:r w:rsidR="00455A53" w:rsidRPr="00455A53">
        <w:rPr>
          <w:rFonts w:ascii="Arial" w:eastAsia="Calibri" w:hAnsi="Arial" w:cs="Arial"/>
          <w:b/>
          <w:i/>
          <w:sz w:val="21"/>
          <w:szCs w:val="21"/>
          <w:lang w:eastAsia="en-US"/>
        </w:rPr>
        <w:t>ul. Bodzentyńska  16</w:t>
      </w:r>
      <w:bookmarkEnd w:id="0"/>
      <w:r w:rsidR="00BE4AD3">
        <w:rPr>
          <w:rFonts w:ascii="Arial" w:eastAsia="Calibri" w:hAnsi="Arial" w:cs="Arial"/>
          <w:b/>
          <w:i/>
          <w:sz w:val="21"/>
          <w:szCs w:val="21"/>
          <w:lang w:eastAsia="en-US"/>
        </w:rPr>
        <w:t xml:space="preserve"> i 16a</w:t>
      </w:r>
      <w:r w:rsidR="00111FE7" w:rsidRPr="008A51EE">
        <w:rPr>
          <w:rFonts w:ascii="Arial" w:eastAsia="Calibri" w:hAnsi="Arial" w:cs="Arial"/>
          <w:sz w:val="21"/>
          <w:szCs w:val="21"/>
          <w:lang w:eastAsia="en-US"/>
        </w:rPr>
        <w:t>”,</w:t>
      </w:r>
    </w:p>
    <w:p w14:paraId="6EA0F777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14:paraId="304270D0" w14:textId="77777777"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FEEBAA5" w14:textId="77777777"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14:paraId="047B390A" w14:textId="77777777"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14:paraId="0647FA18" w14:textId="77777777"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14:paraId="12522CCF" w14:textId="77777777" w:rsidR="008A51EE" w:rsidRP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14:paraId="758DBC9D" w14:textId="77777777" w:rsidR="008A51EE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 Specyfikacji Warunków Zamówienia (SWZ) wraz z załącznikami oraz ogłoszeniu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zasoby.</w:t>
      </w:r>
    </w:p>
    <w:p w14:paraId="5989D4CF" w14:textId="77777777"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7B5FA1E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B49207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F6F980C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728F93F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14:paraId="79EECD82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94EFC85" w14:textId="77777777"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63A63BE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BB1C0" w14:textId="77777777" w:rsidR="007F16AD" w:rsidRDefault="007F16AD" w:rsidP="001943A5">
      <w:r>
        <w:separator/>
      </w:r>
    </w:p>
  </w:endnote>
  <w:endnote w:type="continuationSeparator" w:id="0">
    <w:p w14:paraId="1551F778" w14:textId="77777777" w:rsidR="007F16AD" w:rsidRDefault="007F16AD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81DE4" w14:textId="77777777" w:rsidR="007F16AD" w:rsidRDefault="007F16AD" w:rsidP="001943A5">
      <w:r>
        <w:separator/>
      </w:r>
    </w:p>
  </w:footnote>
  <w:footnote w:type="continuationSeparator" w:id="0">
    <w:p w14:paraId="69B1EBF9" w14:textId="77777777" w:rsidR="007F16AD" w:rsidRDefault="007F16AD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F4F17" w14:textId="6220DD0E" w:rsidR="001943A5" w:rsidRPr="007311A0" w:rsidRDefault="00C152B8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E05F46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455A53">
      <w:rPr>
        <w:rFonts w:ascii="Arial" w:hAnsi="Arial" w:cs="Arial"/>
      </w:rPr>
      <w:t>SA.270.</w:t>
    </w:r>
    <w:r w:rsidR="00E27E74">
      <w:rPr>
        <w:rFonts w:ascii="Arial" w:hAnsi="Arial" w:cs="Arial"/>
      </w:rPr>
      <w:t>2</w:t>
    </w:r>
    <w:r w:rsidR="00455A53">
      <w:rPr>
        <w:rFonts w:ascii="Arial" w:hAnsi="Arial" w:cs="Arial"/>
      </w:rPr>
      <w:t>.</w:t>
    </w:r>
    <w:r w:rsidR="00E27E74">
      <w:rPr>
        <w:rFonts w:ascii="Arial" w:hAnsi="Arial" w:cs="Arial"/>
      </w:rPr>
      <w:t>6</w:t>
    </w:r>
    <w:r w:rsidR="00C63110" w:rsidRPr="003B27DF">
      <w:rPr>
        <w:rFonts w:ascii="Arial" w:hAnsi="Arial" w:cs="Arial"/>
      </w:rPr>
      <w:t>.202</w:t>
    </w:r>
    <w:r w:rsidR="00BE4AD3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107602">
    <w:abstractNumId w:val="2"/>
  </w:num>
  <w:num w:numId="2" w16cid:durableId="393551809">
    <w:abstractNumId w:val="1"/>
  </w:num>
  <w:num w:numId="3" w16cid:durableId="38502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E53C0"/>
    <w:rsid w:val="0011142C"/>
    <w:rsid w:val="00111FE7"/>
    <w:rsid w:val="00131FB4"/>
    <w:rsid w:val="00132F80"/>
    <w:rsid w:val="001358DC"/>
    <w:rsid w:val="001811F2"/>
    <w:rsid w:val="001943A5"/>
    <w:rsid w:val="001E0B8C"/>
    <w:rsid w:val="001E2A5F"/>
    <w:rsid w:val="001E38B4"/>
    <w:rsid w:val="002548CA"/>
    <w:rsid w:val="00291CE7"/>
    <w:rsid w:val="002975F1"/>
    <w:rsid w:val="002C0740"/>
    <w:rsid w:val="002C3643"/>
    <w:rsid w:val="002C688A"/>
    <w:rsid w:val="0030276F"/>
    <w:rsid w:val="00335A89"/>
    <w:rsid w:val="003445AB"/>
    <w:rsid w:val="00352BB2"/>
    <w:rsid w:val="00353B4C"/>
    <w:rsid w:val="00353F80"/>
    <w:rsid w:val="00380095"/>
    <w:rsid w:val="00380822"/>
    <w:rsid w:val="003B0597"/>
    <w:rsid w:val="003B27DF"/>
    <w:rsid w:val="00455A53"/>
    <w:rsid w:val="00467189"/>
    <w:rsid w:val="004A70F4"/>
    <w:rsid w:val="004A78B9"/>
    <w:rsid w:val="004C77EA"/>
    <w:rsid w:val="004D6EE6"/>
    <w:rsid w:val="00552905"/>
    <w:rsid w:val="00584E17"/>
    <w:rsid w:val="005A19B5"/>
    <w:rsid w:val="005A4847"/>
    <w:rsid w:val="005B6C20"/>
    <w:rsid w:val="005E50AD"/>
    <w:rsid w:val="005F70BC"/>
    <w:rsid w:val="00601FEB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7E7708"/>
    <w:rsid w:val="007F16AD"/>
    <w:rsid w:val="00812353"/>
    <w:rsid w:val="00841962"/>
    <w:rsid w:val="00855F1A"/>
    <w:rsid w:val="008A51EE"/>
    <w:rsid w:val="008B0D84"/>
    <w:rsid w:val="008B59AD"/>
    <w:rsid w:val="008C1A5F"/>
    <w:rsid w:val="008C54B7"/>
    <w:rsid w:val="00981F10"/>
    <w:rsid w:val="00A02E1A"/>
    <w:rsid w:val="00A46214"/>
    <w:rsid w:val="00A62B54"/>
    <w:rsid w:val="00AB1E39"/>
    <w:rsid w:val="00AF60EC"/>
    <w:rsid w:val="00B16332"/>
    <w:rsid w:val="00B826B5"/>
    <w:rsid w:val="00B847E8"/>
    <w:rsid w:val="00BA3014"/>
    <w:rsid w:val="00BE4AD3"/>
    <w:rsid w:val="00BE7FC4"/>
    <w:rsid w:val="00C152B8"/>
    <w:rsid w:val="00C176EA"/>
    <w:rsid w:val="00C1792A"/>
    <w:rsid w:val="00C24267"/>
    <w:rsid w:val="00C30B41"/>
    <w:rsid w:val="00C47B35"/>
    <w:rsid w:val="00C63110"/>
    <w:rsid w:val="00C673C2"/>
    <w:rsid w:val="00C70266"/>
    <w:rsid w:val="00C91DB9"/>
    <w:rsid w:val="00C9777F"/>
    <w:rsid w:val="00CD4118"/>
    <w:rsid w:val="00CD66D2"/>
    <w:rsid w:val="00CE6B25"/>
    <w:rsid w:val="00D54624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27E74"/>
    <w:rsid w:val="00E57883"/>
    <w:rsid w:val="00E964B1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2C1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73E4-0395-4BEC-B673-6CC99E49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8</cp:revision>
  <cp:lastPrinted>2021-08-05T06:23:00Z</cp:lastPrinted>
  <dcterms:created xsi:type="dcterms:W3CDTF">2021-08-03T21:58:00Z</dcterms:created>
  <dcterms:modified xsi:type="dcterms:W3CDTF">2023-08-02T10:03:00Z</dcterms:modified>
</cp:coreProperties>
</file>