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39A603A0" w14:textId="5B810FD3" w:rsidR="005E30F3" w:rsidRPr="005E30F3" w:rsidRDefault="001D4705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04EA7">
        <w:rPr>
          <w:rFonts w:ascii="Arial" w:hAnsi="Arial" w:cs="Arial"/>
          <w:color w:val="212121"/>
          <w:sz w:val="22"/>
          <w:szCs w:val="22"/>
        </w:rPr>
        <w:t>2</w:t>
      </w:r>
      <w:r w:rsidR="005F55EE">
        <w:rPr>
          <w:rFonts w:ascii="Arial" w:hAnsi="Arial" w:cs="Arial"/>
          <w:color w:val="212121"/>
          <w:sz w:val="22"/>
          <w:szCs w:val="22"/>
        </w:rPr>
        <w:t>5</w:t>
      </w:r>
      <w:r w:rsidR="00504EA7">
        <w:rPr>
          <w:rFonts w:ascii="Arial" w:hAnsi="Arial" w:cs="Arial"/>
          <w:color w:val="212121"/>
          <w:sz w:val="22"/>
          <w:szCs w:val="22"/>
        </w:rPr>
        <w:t>.03.</w:t>
      </w:r>
      <w:r w:rsidR="001E7E12">
        <w:rPr>
          <w:rFonts w:ascii="Arial" w:hAnsi="Arial" w:cs="Arial"/>
          <w:color w:val="212121"/>
          <w:sz w:val="22"/>
          <w:szCs w:val="22"/>
        </w:rPr>
        <w:t>2024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02EAF00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A7214A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</w:t>
      </w:r>
      <w:r w:rsidRPr="005E30F3">
        <w:rPr>
          <w:rFonts w:ascii="Arial" w:hAnsi="Arial" w:cs="Arial"/>
          <w:b/>
          <w:bCs/>
          <w:color w:val="212121"/>
          <w:sz w:val="22"/>
          <w:szCs w:val="22"/>
        </w:rPr>
        <w:t>WYNIK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POSTĘPOWANIA</w:t>
      </w:r>
    </w:p>
    <w:p w14:paraId="5CDD2CFA" w14:textId="3969B1A4" w:rsidR="00CC5228" w:rsidRPr="00CC5228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C5228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CC5228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435F551F" w14:textId="36A25388" w:rsidR="005F55EE" w:rsidRPr="005F55EE" w:rsidRDefault="005F55EE" w:rsidP="005F55EE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F55EE">
        <w:rPr>
          <w:rFonts w:ascii="Arial" w:hAnsi="Arial" w:cs="Arial"/>
          <w:sz w:val="22"/>
          <w:szCs w:val="22"/>
        </w:rPr>
        <w:t xml:space="preserve">DZP.230.19.2024 korekta z redakcją na pliku tekstowym (ID 902710) </w:t>
      </w:r>
    </w:p>
    <w:p w14:paraId="0ECA3AE1" w14:textId="2CF9251A" w:rsidR="005F55EE" w:rsidRPr="005F55EE" w:rsidRDefault="005F55EE" w:rsidP="005F55EE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62523D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625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4.03.2024</w:t>
      </w:r>
      <w:r w:rsidRPr="0062523D">
        <w:rPr>
          <w:rFonts w:ascii="Arial" w:hAnsi="Arial" w:cs="Arial"/>
          <w:sz w:val="22"/>
          <w:szCs w:val="22"/>
        </w:rPr>
        <w:t xml:space="preserve"> r.</w:t>
      </w:r>
    </w:p>
    <w:p w14:paraId="096FFEF3" w14:textId="77777777" w:rsidR="005F55EE" w:rsidRDefault="00CC5228" w:rsidP="005F55EE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bCs/>
          <w:sz w:val="22"/>
          <w:szCs w:val="22"/>
        </w:rPr>
        <w:t xml:space="preserve">Termin składania ofert: </w:t>
      </w:r>
      <w:r w:rsidR="00C33F3E">
        <w:rPr>
          <w:rFonts w:ascii="Arial" w:hAnsi="Arial" w:cs="Arial"/>
          <w:sz w:val="22"/>
          <w:szCs w:val="22"/>
        </w:rPr>
        <w:t>20</w:t>
      </w:r>
      <w:r w:rsidR="00504EA7">
        <w:rPr>
          <w:rFonts w:ascii="Arial" w:hAnsi="Arial" w:cs="Arial"/>
          <w:sz w:val="22"/>
          <w:szCs w:val="22"/>
        </w:rPr>
        <w:t>.03</w:t>
      </w:r>
      <w:r w:rsidR="001E7E12">
        <w:rPr>
          <w:rFonts w:ascii="Arial" w:hAnsi="Arial" w:cs="Arial"/>
          <w:sz w:val="22"/>
          <w:szCs w:val="22"/>
        </w:rPr>
        <w:t>.2024</w:t>
      </w:r>
      <w:r w:rsidRPr="00EA660D">
        <w:rPr>
          <w:rFonts w:ascii="Arial" w:hAnsi="Arial" w:cs="Arial"/>
          <w:sz w:val="22"/>
          <w:szCs w:val="22"/>
        </w:rPr>
        <w:t xml:space="preserve"> r.</w:t>
      </w:r>
    </w:p>
    <w:p w14:paraId="7BA383B8" w14:textId="71D33B0B" w:rsidR="005F55EE" w:rsidRPr="005F55EE" w:rsidRDefault="005F55EE" w:rsidP="005F55EE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F55EE">
        <w:rPr>
          <w:rFonts w:ascii="Arial" w:hAnsi="Arial" w:cs="Arial"/>
          <w:b/>
          <w:bCs/>
          <w:sz w:val="22"/>
          <w:szCs w:val="22"/>
        </w:rPr>
        <w:t>Postępowanie zostało opublikowane na ogólnodostępnej stronie po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5F55EE">
        <w:rPr>
          <w:rFonts w:ascii="Arial" w:hAnsi="Arial" w:cs="Arial"/>
          <w:b/>
          <w:bCs/>
          <w:sz w:val="22"/>
          <w:szCs w:val="22"/>
        </w:rPr>
        <w:t xml:space="preserve"> adresem:</w:t>
      </w:r>
    </w:p>
    <w:p w14:paraId="18DDAF9E" w14:textId="34A4EEBD" w:rsidR="00A7214A" w:rsidRPr="005F55EE" w:rsidRDefault="005F55EE" w:rsidP="005F55EE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hyperlink r:id="rId8" w:history="1">
        <w:r w:rsidRPr="005F55EE">
          <w:rPr>
            <w:rStyle w:val="Hipercze"/>
            <w:rFonts w:ascii="Arial" w:hAnsi="Arial" w:cs="Arial"/>
            <w:sz w:val="22"/>
            <w:szCs w:val="22"/>
          </w:rPr>
          <w:t>https://platformazakupowa.pl/transakcja/902710</w:t>
        </w:r>
      </w:hyperlink>
      <w:r w:rsidRPr="005F55EE">
        <w:rPr>
          <w:rFonts w:ascii="Arial" w:hAnsi="Arial" w:cs="Arial"/>
          <w:sz w:val="22"/>
          <w:szCs w:val="22"/>
        </w:rPr>
        <w:t xml:space="preserve"> </w:t>
      </w:r>
      <w:r w:rsidR="00A7214A" w:rsidRPr="005F55EE">
        <w:rPr>
          <w:rFonts w:ascii="Arial" w:hAnsi="Arial" w:cs="Arial"/>
          <w:sz w:val="22"/>
          <w:szCs w:val="22"/>
        </w:rPr>
        <w:tab/>
      </w:r>
    </w:p>
    <w:p w14:paraId="4E059796" w14:textId="125F5DBD" w:rsidR="00A7214A" w:rsidRPr="00504EA7" w:rsidRDefault="00CC5228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sz w:val="22"/>
          <w:szCs w:val="22"/>
        </w:rPr>
        <w:t>Oferty złożyli nw. Wykonawcy:</w:t>
      </w:r>
    </w:p>
    <w:tbl>
      <w:tblPr>
        <w:tblpPr w:leftFromText="141" w:rightFromText="141" w:vertAnchor="text" w:horzAnchor="margin" w:tblpXSpec="center" w:tblpY="74"/>
        <w:tblW w:w="7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736"/>
        <w:gridCol w:w="1627"/>
        <w:gridCol w:w="1627"/>
      </w:tblGrid>
      <w:tr w:rsidR="005F55EE" w:rsidRPr="002C6B0C" w14:paraId="74AEF5C3" w14:textId="64645F43" w:rsidTr="005F55EE">
        <w:trPr>
          <w:trHeight w:val="483"/>
          <w:jc w:val="center"/>
        </w:trPr>
        <w:tc>
          <w:tcPr>
            <w:tcW w:w="712" w:type="dxa"/>
            <w:shd w:val="clear" w:color="auto" w:fill="auto"/>
          </w:tcPr>
          <w:p w14:paraId="3E322D7B" w14:textId="77777777" w:rsidR="005F55EE" w:rsidRPr="005F55EE" w:rsidRDefault="005F55EE" w:rsidP="005F55E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55E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607B023" w14:textId="77777777" w:rsidR="005F55EE" w:rsidRPr="005F55EE" w:rsidRDefault="005F55EE" w:rsidP="004865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55EE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1627" w:type="dxa"/>
            <w:vAlign w:val="center"/>
          </w:tcPr>
          <w:p w14:paraId="0FFCEA23" w14:textId="77777777" w:rsidR="005F55EE" w:rsidRPr="005F55EE" w:rsidRDefault="005F55EE" w:rsidP="004865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55EE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627" w:type="dxa"/>
            <w:vAlign w:val="center"/>
          </w:tcPr>
          <w:p w14:paraId="79A787EB" w14:textId="732A4ECC" w:rsidR="005F55EE" w:rsidRPr="005F55EE" w:rsidRDefault="005F55EE" w:rsidP="004865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pkt</w:t>
            </w:r>
          </w:p>
        </w:tc>
      </w:tr>
      <w:tr w:rsidR="005F55EE" w:rsidRPr="002C6B0C" w14:paraId="77845635" w14:textId="2B1648DE" w:rsidTr="005F55EE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77172AC1" w14:textId="77777777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ED02420" w14:textId="4D2626C9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 Wydawnicze VERSUM</w:t>
              </w:r>
            </w:hyperlink>
          </w:p>
        </w:tc>
        <w:tc>
          <w:tcPr>
            <w:tcW w:w="1627" w:type="dxa"/>
            <w:vAlign w:val="center"/>
          </w:tcPr>
          <w:p w14:paraId="2206BCC3" w14:textId="172C8B26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2 583.00 PLN</w:t>
            </w:r>
          </w:p>
        </w:tc>
        <w:tc>
          <w:tcPr>
            <w:tcW w:w="1627" w:type="dxa"/>
            <w:vAlign w:val="center"/>
          </w:tcPr>
          <w:p w14:paraId="10F6484A" w14:textId="65156552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57,14</w:t>
            </w:r>
          </w:p>
        </w:tc>
      </w:tr>
      <w:tr w:rsidR="005F55EE" w:rsidRPr="002C6B0C" w14:paraId="7384F5F2" w14:textId="533FF7FA" w:rsidTr="005F55EE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AEC3980" w14:textId="77777777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3669BEC" w14:textId="384E2F3E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IWONA HARDEJ AGENCJA PROMOCJI LITERATURY I ILUSTRACJI SILLA</w:t>
            </w:r>
          </w:p>
        </w:tc>
        <w:tc>
          <w:tcPr>
            <w:tcW w:w="1627" w:type="dxa"/>
            <w:vAlign w:val="center"/>
          </w:tcPr>
          <w:p w14:paraId="52787DF5" w14:textId="2051D6F8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1 575.00 PLN</w:t>
            </w:r>
          </w:p>
        </w:tc>
        <w:tc>
          <w:tcPr>
            <w:tcW w:w="1627" w:type="dxa"/>
            <w:vAlign w:val="center"/>
          </w:tcPr>
          <w:p w14:paraId="58191B65" w14:textId="236E11BA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93,71</w:t>
            </w:r>
          </w:p>
        </w:tc>
      </w:tr>
      <w:tr w:rsidR="005F55EE" w:rsidRPr="002C6B0C" w14:paraId="5B4B44C9" w14:textId="563CC8E8" w:rsidTr="005F55EE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4EDC2BDD" w14:textId="77777777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F8BAD4D" w14:textId="57C9D467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Firma Reklamowa GRAF MEDIA </w:t>
              </w:r>
              <w:proofErr w:type="spellStart"/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Beleć</w:t>
              </w:r>
              <w:proofErr w:type="spellEnd"/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Monika</w:t>
              </w:r>
            </w:hyperlink>
          </w:p>
        </w:tc>
        <w:tc>
          <w:tcPr>
            <w:tcW w:w="1627" w:type="dxa"/>
            <w:vAlign w:val="center"/>
          </w:tcPr>
          <w:p w14:paraId="78E8F1C5" w14:textId="77777777" w:rsidR="005F55EE" w:rsidRDefault="005F55EE" w:rsidP="005F5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36DE81" w14:textId="77777777" w:rsidR="005F55EE" w:rsidRDefault="005F55EE" w:rsidP="005F5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782D48" w14:textId="22B0AF04" w:rsidR="005F55EE" w:rsidRPr="005F55EE" w:rsidRDefault="005F55EE" w:rsidP="005F5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5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1 476.00 PLN </w:t>
            </w:r>
          </w:p>
          <w:p w14:paraId="5C845204" w14:textId="6A9BF5DD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74F4569A" w14:textId="4CDFB8AD" w:rsidR="005F55EE" w:rsidRPr="00004364" w:rsidRDefault="005F55EE" w:rsidP="005F5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0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100,00</w:t>
            </w:r>
          </w:p>
        </w:tc>
      </w:tr>
      <w:tr w:rsidR="005F55EE" w:rsidRPr="002C6B0C" w14:paraId="6567A468" w14:textId="5CAB487B" w:rsidTr="005F55EE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5DCC6A" w14:textId="72BA2B8A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D77D7E5" w14:textId="6A69AB96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tgtFrame="_blank" w:history="1"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Kultura na Czasie Anna Rudnicka</w:t>
              </w:r>
            </w:hyperlink>
          </w:p>
        </w:tc>
        <w:tc>
          <w:tcPr>
            <w:tcW w:w="1627" w:type="dxa"/>
            <w:vAlign w:val="center"/>
          </w:tcPr>
          <w:p w14:paraId="0D03009B" w14:textId="77777777" w:rsidR="005F55EE" w:rsidRPr="005F55EE" w:rsidRDefault="005F55EE" w:rsidP="005F55EE">
            <w:pPr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</w:p>
          <w:p w14:paraId="7D10A330" w14:textId="10EDC749" w:rsidR="005F55EE" w:rsidRPr="005F55EE" w:rsidRDefault="005F55EE" w:rsidP="005F5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1 519.00 PLN</w:t>
            </w:r>
            <w:r w:rsidRPr="005F55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260C7" w14:textId="77777777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2087E50" w14:textId="0A969B72" w:rsidR="005F55EE" w:rsidRPr="00004364" w:rsidRDefault="005F55EE" w:rsidP="005F55EE">
            <w:pPr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004364">
              <w:rPr>
                <w:rStyle w:val="span-hidden-money"/>
                <w:rFonts w:ascii="Arial" w:hAnsi="Arial" w:cs="Arial"/>
                <w:sz w:val="20"/>
                <w:szCs w:val="20"/>
              </w:rPr>
              <w:t>97,17</w:t>
            </w:r>
          </w:p>
        </w:tc>
      </w:tr>
      <w:tr w:rsidR="005F55EE" w:rsidRPr="002C6B0C" w14:paraId="3F5C4837" w14:textId="0AE27E8F" w:rsidTr="005F55EE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41B1C32" w14:textId="11B2C6F4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F159204" w14:textId="09C82A63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tgtFrame="_blank" w:history="1">
              <w:proofErr w:type="spellStart"/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Skrivanek</w:t>
              </w:r>
              <w:proofErr w:type="spellEnd"/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Sp. z o.o.</w:t>
              </w:r>
            </w:hyperlink>
          </w:p>
        </w:tc>
        <w:tc>
          <w:tcPr>
            <w:tcW w:w="1627" w:type="dxa"/>
            <w:vAlign w:val="center"/>
          </w:tcPr>
          <w:p w14:paraId="698F73D9" w14:textId="3D76BF69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2 710.92 PLN</w:t>
            </w:r>
          </w:p>
        </w:tc>
        <w:tc>
          <w:tcPr>
            <w:tcW w:w="1627" w:type="dxa"/>
            <w:vAlign w:val="center"/>
          </w:tcPr>
          <w:p w14:paraId="2E1DEFF8" w14:textId="4A35BA6C" w:rsidR="005F55EE" w:rsidRPr="00004364" w:rsidRDefault="00004364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004364">
              <w:rPr>
                <w:rStyle w:val="span-hidden-money"/>
                <w:rFonts w:ascii="Arial" w:hAnsi="Arial" w:cs="Arial"/>
                <w:sz w:val="20"/>
                <w:szCs w:val="20"/>
              </w:rPr>
              <w:t>54,45</w:t>
            </w:r>
          </w:p>
        </w:tc>
      </w:tr>
      <w:tr w:rsidR="005F55EE" w:rsidRPr="002C6B0C" w14:paraId="08DB193B" w14:textId="4D8BC387" w:rsidTr="005F55EE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24B2D89" w14:textId="6A29DD15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5E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91ECC85" w14:textId="133332D9" w:rsidR="005F55EE" w:rsidRPr="005F55EE" w:rsidRDefault="005F55EE" w:rsidP="004865C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 w:rsidRPr="005F55E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KOREKTOROWO KINGA DOLCZEWSKA</w:t>
              </w:r>
            </w:hyperlink>
          </w:p>
        </w:tc>
        <w:tc>
          <w:tcPr>
            <w:tcW w:w="1627" w:type="dxa"/>
            <w:vAlign w:val="center"/>
          </w:tcPr>
          <w:p w14:paraId="1D98C570" w14:textId="38F812F2" w:rsidR="005F55EE" w:rsidRP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5F55EE">
              <w:rPr>
                <w:rStyle w:val="span-hidden-money"/>
                <w:rFonts w:ascii="Arial" w:hAnsi="Arial" w:cs="Arial"/>
                <w:sz w:val="20"/>
                <w:szCs w:val="20"/>
              </w:rPr>
              <w:t>200.00 PLN</w:t>
            </w:r>
          </w:p>
        </w:tc>
        <w:tc>
          <w:tcPr>
            <w:tcW w:w="1627" w:type="dxa"/>
            <w:vAlign w:val="center"/>
          </w:tcPr>
          <w:p w14:paraId="58C91899" w14:textId="77777777" w:rsidR="005F55EE" w:rsidRDefault="005F55EE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>
              <w:rPr>
                <w:rStyle w:val="span-hidden-money"/>
                <w:rFonts w:ascii="Arial" w:hAnsi="Arial" w:cs="Arial"/>
                <w:sz w:val="20"/>
                <w:szCs w:val="20"/>
              </w:rPr>
              <w:t>-</w:t>
            </w:r>
          </w:p>
          <w:p w14:paraId="05D8E1FF" w14:textId="2DF49344" w:rsidR="00004364" w:rsidRPr="005F55EE" w:rsidRDefault="00004364" w:rsidP="004865CB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004364">
              <w:rPr>
                <w:rStyle w:val="span-hidden-money"/>
                <w:sz w:val="20"/>
                <w:szCs w:val="20"/>
              </w:rPr>
              <w:t xml:space="preserve">Wykonawca został wezwany do wyjaśnień </w:t>
            </w:r>
            <w:proofErr w:type="spellStart"/>
            <w:r w:rsidRPr="00004364">
              <w:rPr>
                <w:rStyle w:val="span-hidden-money"/>
                <w:sz w:val="20"/>
                <w:szCs w:val="20"/>
              </w:rPr>
              <w:t>ws</w:t>
            </w:r>
            <w:proofErr w:type="spellEnd"/>
            <w:r w:rsidRPr="00004364">
              <w:rPr>
                <w:rStyle w:val="span-hidden-money"/>
                <w:sz w:val="20"/>
                <w:szCs w:val="20"/>
              </w:rPr>
              <w:t>. rażąco niskiej ceny, na które nie odpowiedział</w:t>
            </w:r>
          </w:p>
        </w:tc>
      </w:tr>
    </w:tbl>
    <w:p w14:paraId="3F45F892" w14:textId="4F8D1845" w:rsidR="00A7214A" w:rsidRDefault="00A7214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BF02831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1606982F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7273FF0B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5E527069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EF43C85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4555F8BB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79426948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D815850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07A0860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53C37791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76DBD706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8EABB0B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3A78774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19770D99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58C4AE6D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72ED657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6EB29EC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6B34555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38950211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533D749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59E8889E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0E0F781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A538AF6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7DB601AE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13F5C497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F3754DF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4E305FE5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7936FD7A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1185F88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AD33627" w14:textId="77777777" w:rsidR="00004364" w:rsidRDefault="00004364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15DD9853" w14:textId="77777777" w:rsidR="00004364" w:rsidRDefault="00004364" w:rsidP="00004364">
      <w:pPr>
        <w:pStyle w:val="Tekstpodstawowy"/>
        <w:spacing w:line="360" w:lineRule="auto"/>
        <w:ind w:right="695"/>
        <w:jc w:val="both"/>
        <w:rPr>
          <w:rFonts w:ascii="Arial" w:hAnsi="Arial" w:cs="Arial"/>
          <w:b/>
          <w:bCs/>
        </w:rPr>
      </w:pPr>
    </w:p>
    <w:p w14:paraId="5A904274" w14:textId="77777777" w:rsidR="00004364" w:rsidRDefault="00004364" w:rsidP="00004364">
      <w:pPr>
        <w:pStyle w:val="Tekstpodstawowy"/>
        <w:spacing w:line="360" w:lineRule="auto"/>
        <w:ind w:right="695"/>
        <w:jc w:val="both"/>
        <w:rPr>
          <w:rFonts w:ascii="Arial" w:hAnsi="Arial" w:cs="Arial"/>
          <w:b/>
          <w:bCs/>
        </w:rPr>
      </w:pPr>
    </w:p>
    <w:p w14:paraId="78B2967F" w14:textId="71295AE0" w:rsidR="00004364" w:rsidRPr="00004364" w:rsidRDefault="00004364" w:rsidP="00004364">
      <w:pPr>
        <w:pStyle w:val="Tekstpodstawowy"/>
        <w:spacing w:line="360" w:lineRule="auto"/>
        <w:ind w:right="695"/>
        <w:jc w:val="both"/>
        <w:rPr>
          <w:rFonts w:ascii="Arial" w:hAnsi="Arial" w:cs="Arial"/>
          <w:b/>
          <w:bCs/>
        </w:rPr>
      </w:pPr>
      <w:r w:rsidRPr="00004364">
        <w:rPr>
          <w:rFonts w:ascii="Arial" w:hAnsi="Arial" w:cs="Arial"/>
          <w:b/>
          <w:bCs/>
        </w:rPr>
        <w:t xml:space="preserve">Zamawiający wybiera najkorzystniejszą ofertę Wykonawcy: </w:t>
      </w:r>
      <w:hyperlink r:id="rId14" w:tgtFrame="_blank" w:history="1">
        <w:r w:rsidRPr="00004364">
          <w:rPr>
            <w:rStyle w:val="Hipercze"/>
            <w:rFonts w:ascii="Arial" w:hAnsi="Arial" w:cs="Arial"/>
            <w:color w:val="auto"/>
            <w:u w:val="none"/>
          </w:rPr>
          <w:t xml:space="preserve">Firma Reklamowa GRAF MEDIA </w:t>
        </w:r>
        <w:proofErr w:type="spellStart"/>
        <w:r w:rsidRPr="00004364">
          <w:rPr>
            <w:rStyle w:val="Hipercze"/>
            <w:rFonts w:ascii="Arial" w:hAnsi="Arial" w:cs="Arial"/>
            <w:color w:val="auto"/>
            <w:u w:val="none"/>
          </w:rPr>
          <w:t>Beleć</w:t>
        </w:r>
        <w:proofErr w:type="spellEnd"/>
        <w:r w:rsidRPr="00004364">
          <w:rPr>
            <w:rStyle w:val="Hipercze"/>
            <w:rFonts w:ascii="Arial" w:hAnsi="Arial" w:cs="Arial"/>
            <w:color w:val="auto"/>
            <w:u w:val="none"/>
          </w:rPr>
          <w:t xml:space="preserve"> Monika</w:t>
        </w:r>
      </w:hyperlink>
    </w:p>
    <w:sectPr w:rsidR="00004364" w:rsidRPr="0000436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383"/>
    <w:multiLevelType w:val="hybridMultilevel"/>
    <w:tmpl w:val="2496D88C"/>
    <w:lvl w:ilvl="0" w:tplc="2FCC028A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8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6"/>
  </w:num>
  <w:num w:numId="8" w16cid:durableId="1779715399">
    <w:abstractNumId w:val="34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8"/>
  </w:num>
  <w:num w:numId="13" w16cid:durableId="203762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0"/>
  </w:num>
  <w:num w:numId="15" w16cid:durableId="1287396288">
    <w:abstractNumId w:val="23"/>
  </w:num>
  <w:num w:numId="16" w16cid:durableId="155998545">
    <w:abstractNumId w:val="31"/>
  </w:num>
  <w:num w:numId="17" w16cid:durableId="1474447685">
    <w:abstractNumId w:val="4"/>
  </w:num>
  <w:num w:numId="18" w16cid:durableId="874779299">
    <w:abstractNumId w:val="19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2"/>
  </w:num>
  <w:num w:numId="22" w16cid:durableId="81411168">
    <w:abstractNumId w:val="33"/>
  </w:num>
  <w:num w:numId="23" w16cid:durableId="1541823232">
    <w:abstractNumId w:val="22"/>
  </w:num>
  <w:num w:numId="24" w16cid:durableId="656343689">
    <w:abstractNumId w:val="29"/>
  </w:num>
  <w:num w:numId="25" w16cid:durableId="1072310269">
    <w:abstractNumId w:val="21"/>
  </w:num>
  <w:num w:numId="26" w16cid:durableId="1982954630">
    <w:abstractNumId w:val="0"/>
  </w:num>
  <w:num w:numId="27" w16cid:durableId="532114541">
    <w:abstractNumId w:val="27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5"/>
  </w:num>
  <w:num w:numId="33" w16cid:durableId="463081447">
    <w:abstractNumId w:val="1"/>
  </w:num>
  <w:num w:numId="34" w16cid:durableId="2145846260">
    <w:abstractNumId w:val="30"/>
  </w:num>
  <w:num w:numId="35" w16cid:durableId="124859577">
    <w:abstractNumId w:val="24"/>
  </w:num>
  <w:num w:numId="36" w16cid:durableId="113024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4364"/>
    <w:rsid w:val="00005732"/>
    <w:rsid w:val="00014241"/>
    <w:rsid w:val="000327E6"/>
    <w:rsid w:val="000335D8"/>
    <w:rsid w:val="000355C3"/>
    <w:rsid w:val="00063B8C"/>
    <w:rsid w:val="00096186"/>
    <w:rsid w:val="000B05E1"/>
    <w:rsid w:val="000B454B"/>
    <w:rsid w:val="000B5E03"/>
    <w:rsid w:val="00122562"/>
    <w:rsid w:val="001B2F52"/>
    <w:rsid w:val="001C559F"/>
    <w:rsid w:val="001D4705"/>
    <w:rsid w:val="001E53C2"/>
    <w:rsid w:val="001E5769"/>
    <w:rsid w:val="001E7E12"/>
    <w:rsid w:val="001F07FD"/>
    <w:rsid w:val="0020029B"/>
    <w:rsid w:val="002223D3"/>
    <w:rsid w:val="00263C25"/>
    <w:rsid w:val="002E6225"/>
    <w:rsid w:val="00330A5C"/>
    <w:rsid w:val="0034097B"/>
    <w:rsid w:val="00362A4A"/>
    <w:rsid w:val="00363285"/>
    <w:rsid w:val="00397072"/>
    <w:rsid w:val="003A4472"/>
    <w:rsid w:val="003A6C66"/>
    <w:rsid w:val="003B7EE6"/>
    <w:rsid w:val="003C3523"/>
    <w:rsid w:val="003E4803"/>
    <w:rsid w:val="003E7F4E"/>
    <w:rsid w:val="004362C6"/>
    <w:rsid w:val="00447103"/>
    <w:rsid w:val="00457B81"/>
    <w:rsid w:val="0047641C"/>
    <w:rsid w:val="00476A3D"/>
    <w:rsid w:val="00484117"/>
    <w:rsid w:val="004A6971"/>
    <w:rsid w:val="00504EA7"/>
    <w:rsid w:val="00510112"/>
    <w:rsid w:val="00532E3E"/>
    <w:rsid w:val="00541E9A"/>
    <w:rsid w:val="005616E8"/>
    <w:rsid w:val="00587E20"/>
    <w:rsid w:val="005B2596"/>
    <w:rsid w:val="005C17B3"/>
    <w:rsid w:val="005C7E03"/>
    <w:rsid w:val="005D3BDD"/>
    <w:rsid w:val="005E30F3"/>
    <w:rsid w:val="005E6BAA"/>
    <w:rsid w:val="005F55EE"/>
    <w:rsid w:val="00607A74"/>
    <w:rsid w:val="00623A1B"/>
    <w:rsid w:val="0062523D"/>
    <w:rsid w:val="00636E5E"/>
    <w:rsid w:val="00657F8E"/>
    <w:rsid w:val="0067079D"/>
    <w:rsid w:val="0067255D"/>
    <w:rsid w:val="006B01C4"/>
    <w:rsid w:val="006C2DCB"/>
    <w:rsid w:val="006C49DB"/>
    <w:rsid w:val="006C71B7"/>
    <w:rsid w:val="00710897"/>
    <w:rsid w:val="00732D71"/>
    <w:rsid w:val="00737A66"/>
    <w:rsid w:val="0075156A"/>
    <w:rsid w:val="00796330"/>
    <w:rsid w:val="007B63F7"/>
    <w:rsid w:val="007F43F6"/>
    <w:rsid w:val="00815839"/>
    <w:rsid w:val="008416AC"/>
    <w:rsid w:val="008520BC"/>
    <w:rsid w:val="00870F00"/>
    <w:rsid w:val="00871AA0"/>
    <w:rsid w:val="0092307C"/>
    <w:rsid w:val="00927483"/>
    <w:rsid w:val="00950266"/>
    <w:rsid w:val="00950D37"/>
    <w:rsid w:val="00951026"/>
    <w:rsid w:val="00967CEA"/>
    <w:rsid w:val="00972FB2"/>
    <w:rsid w:val="00982DA2"/>
    <w:rsid w:val="00986B74"/>
    <w:rsid w:val="0099294E"/>
    <w:rsid w:val="009B4623"/>
    <w:rsid w:val="009D05F9"/>
    <w:rsid w:val="009F4755"/>
    <w:rsid w:val="00A118AA"/>
    <w:rsid w:val="00A1751F"/>
    <w:rsid w:val="00A2572D"/>
    <w:rsid w:val="00A32633"/>
    <w:rsid w:val="00A34288"/>
    <w:rsid w:val="00A37C9A"/>
    <w:rsid w:val="00A46BEE"/>
    <w:rsid w:val="00A51FEF"/>
    <w:rsid w:val="00A7214A"/>
    <w:rsid w:val="00AA35CD"/>
    <w:rsid w:val="00AA5B04"/>
    <w:rsid w:val="00AB4B49"/>
    <w:rsid w:val="00AC72EC"/>
    <w:rsid w:val="00AF671B"/>
    <w:rsid w:val="00B3696A"/>
    <w:rsid w:val="00B50E95"/>
    <w:rsid w:val="00B55767"/>
    <w:rsid w:val="00B82CCD"/>
    <w:rsid w:val="00BF42FB"/>
    <w:rsid w:val="00C00F5A"/>
    <w:rsid w:val="00C146AF"/>
    <w:rsid w:val="00C33F3E"/>
    <w:rsid w:val="00C34CE0"/>
    <w:rsid w:val="00C54C2A"/>
    <w:rsid w:val="00C8268B"/>
    <w:rsid w:val="00C96AFF"/>
    <w:rsid w:val="00C979F4"/>
    <w:rsid w:val="00CC5228"/>
    <w:rsid w:val="00CE66BA"/>
    <w:rsid w:val="00CF4834"/>
    <w:rsid w:val="00D030C9"/>
    <w:rsid w:val="00D03AD7"/>
    <w:rsid w:val="00D10F0E"/>
    <w:rsid w:val="00D1609A"/>
    <w:rsid w:val="00D23684"/>
    <w:rsid w:val="00D3159D"/>
    <w:rsid w:val="00D41642"/>
    <w:rsid w:val="00D42B53"/>
    <w:rsid w:val="00D63133"/>
    <w:rsid w:val="00D70266"/>
    <w:rsid w:val="00D720A0"/>
    <w:rsid w:val="00D93039"/>
    <w:rsid w:val="00DC4D75"/>
    <w:rsid w:val="00DE0041"/>
    <w:rsid w:val="00E16FB5"/>
    <w:rsid w:val="00E23719"/>
    <w:rsid w:val="00E33107"/>
    <w:rsid w:val="00E82E27"/>
    <w:rsid w:val="00EA660D"/>
    <w:rsid w:val="00ED2DAF"/>
    <w:rsid w:val="00F127DC"/>
    <w:rsid w:val="00F36546"/>
    <w:rsid w:val="00F855D9"/>
    <w:rsid w:val="00F87F26"/>
    <w:rsid w:val="00F90B7A"/>
    <w:rsid w:val="00FB0F8C"/>
    <w:rsid w:val="00FB59AE"/>
    <w:rsid w:val="00FD6641"/>
    <w:rsid w:val="00FE2629"/>
    <w:rsid w:val="00FE58CB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02710" TargetMode="External"/><Relationship Id="rId13" Type="http://schemas.openxmlformats.org/officeDocument/2006/relationships/hyperlink" Target="https://platformazakupowa.pl/dostawcy/karta/413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dostawcy/karta/70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dostawcy/karta/3929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dostawcy/karta/24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dostawcy/karta/396615" TargetMode="External"/><Relationship Id="rId14" Type="http://schemas.openxmlformats.org/officeDocument/2006/relationships/hyperlink" Target="https://platformazakupowa.pl/dostawcy/karta/24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20</cp:revision>
  <cp:lastPrinted>2023-07-13T07:38:00Z</cp:lastPrinted>
  <dcterms:created xsi:type="dcterms:W3CDTF">2023-07-13T07:25:00Z</dcterms:created>
  <dcterms:modified xsi:type="dcterms:W3CDTF">2024-03-25T07:57:00Z</dcterms:modified>
</cp:coreProperties>
</file>