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2B57" w14:textId="77777777" w:rsidR="00D45947" w:rsidRDefault="00D45947" w:rsidP="00D45947">
      <w:pPr>
        <w:jc w:val="both"/>
        <w:rPr>
          <w:rFonts w:asciiTheme="minorHAnsi" w:hAnsiTheme="minorHAnsi" w:cstheme="minorHAnsi"/>
          <w:b/>
        </w:rPr>
      </w:pPr>
    </w:p>
    <w:p w14:paraId="26E1D996" w14:textId="77777777" w:rsidR="00D45947" w:rsidRDefault="00D45947" w:rsidP="00D45947">
      <w:pPr>
        <w:jc w:val="both"/>
        <w:rPr>
          <w:rFonts w:asciiTheme="minorHAnsi" w:hAnsiTheme="minorHAnsi" w:cstheme="minorHAnsi"/>
          <w:b/>
        </w:rPr>
      </w:pPr>
    </w:p>
    <w:p w14:paraId="598CE931" w14:textId="61743713" w:rsidR="00D45947" w:rsidRDefault="00D45947" w:rsidP="00D4594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sprawy:   </w:t>
      </w:r>
      <w:r w:rsidRPr="00702A3C">
        <w:rPr>
          <w:rFonts w:eastAsia="Arial Unicode MS" w:cstheme="minorHAnsi"/>
          <w:b/>
          <w:bCs/>
          <w:color w:val="323E4F" w:themeColor="text2" w:themeShade="BF"/>
          <w:lang w:val="x-none" w:eastAsia="x-none"/>
        </w:rPr>
        <w:t>IRG.271.</w:t>
      </w:r>
      <w:r w:rsidRPr="00702A3C">
        <w:rPr>
          <w:rFonts w:eastAsia="Arial Unicode MS" w:cstheme="minorHAnsi"/>
          <w:b/>
          <w:bCs/>
          <w:color w:val="323E4F" w:themeColor="text2" w:themeShade="BF"/>
          <w:lang w:eastAsia="x-none"/>
        </w:rPr>
        <w:t>10</w:t>
      </w:r>
      <w:r w:rsidRPr="00702A3C">
        <w:rPr>
          <w:rFonts w:eastAsia="Arial Unicode MS" w:cstheme="minorHAnsi"/>
          <w:b/>
          <w:bCs/>
          <w:color w:val="323E4F" w:themeColor="text2" w:themeShade="BF"/>
          <w:lang w:val="x-none" w:eastAsia="x-none"/>
        </w:rPr>
        <w:t>.</w:t>
      </w:r>
      <w:r>
        <w:rPr>
          <w:rFonts w:eastAsia="Arial Unicode MS" w:cstheme="minorHAnsi"/>
          <w:b/>
          <w:bCs/>
          <w:color w:val="323E4F" w:themeColor="text2" w:themeShade="BF"/>
          <w:lang w:eastAsia="x-none"/>
        </w:rPr>
        <w:t>1.</w:t>
      </w:r>
      <w:r w:rsidRPr="00702A3C">
        <w:rPr>
          <w:rFonts w:eastAsia="Arial Unicode MS" w:cstheme="minorHAnsi"/>
          <w:b/>
          <w:bCs/>
          <w:color w:val="323E4F" w:themeColor="text2" w:themeShade="BF"/>
          <w:lang w:val="x-none" w:eastAsia="x-none"/>
        </w:rPr>
        <w:t>2022.IRG</w:t>
      </w:r>
    </w:p>
    <w:p w14:paraId="0DDAF1FE" w14:textId="268A0223" w:rsidR="00D45947" w:rsidRDefault="00D45947" w:rsidP="00D4594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Trzcińsko-Zdrój, dnia </w:t>
      </w:r>
      <w:r w:rsidR="00307A6B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.1</w:t>
      </w:r>
      <w:r w:rsidR="00307A6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.2022 r.</w:t>
      </w:r>
    </w:p>
    <w:p w14:paraId="2382540C" w14:textId="77777777" w:rsidR="00D45947" w:rsidRDefault="00D45947" w:rsidP="00D45947">
      <w:pPr>
        <w:jc w:val="both"/>
        <w:rPr>
          <w:rFonts w:asciiTheme="minorHAnsi" w:hAnsiTheme="minorHAnsi" w:cstheme="minorHAnsi"/>
          <w:b/>
        </w:rPr>
      </w:pPr>
    </w:p>
    <w:p w14:paraId="59DF21BB" w14:textId="77777777" w:rsidR="00D45947" w:rsidRDefault="00D45947" w:rsidP="00D45947">
      <w:pPr>
        <w:jc w:val="both"/>
        <w:rPr>
          <w:rFonts w:asciiTheme="minorHAnsi" w:hAnsiTheme="minorHAnsi" w:cstheme="minorHAnsi"/>
          <w:b/>
        </w:rPr>
      </w:pPr>
    </w:p>
    <w:p w14:paraId="601DE6D0" w14:textId="77777777" w:rsidR="00D45947" w:rsidRDefault="00D45947" w:rsidP="00D4594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Z OTWARCIA OFERT</w:t>
      </w:r>
    </w:p>
    <w:p w14:paraId="762C9845" w14:textId="77777777" w:rsidR="00D45947" w:rsidRDefault="00D45947" w:rsidP="00D4594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7DA7FAF" w14:textId="77777777" w:rsidR="00D45947" w:rsidRDefault="00D45947" w:rsidP="00D459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prowadzonego w trybie zapytania ofertowego, o wartości nieprzekraczającej kwoty 130 000 zł netto, pn.: </w:t>
      </w:r>
    </w:p>
    <w:p w14:paraId="24ABBBC7" w14:textId="77777777" w:rsidR="00D45947" w:rsidRDefault="00D45947" w:rsidP="00D45947">
      <w:pPr>
        <w:spacing w:line="360" w:lineRule="auto"/>
        <w:rPr>
          <w:rFonts w:asciiTheme="minorHAnsi" w:hAnsiTheme="minorHAnsi" w:cstheme="minorHAnsi"/>
          <w:b/>
        </w:rPr>
      </w:pPr>
      <w:r w:rsidRPr="00D45947">
        <w:rPr>
          <w:rFonts w:asciiTheme="minorHAnsi" w:hAnsiTheme="minorHAnsi" w:cstheme="minorHAnsi"/>
          <w:b/>
        </w:rPr>
        <w:t>„Zaprojektowanie i uruchomienie strony internetowej oraz dostosowanie serwisu do standardów dostępności cyfrowej WCAG 2.1”</w:t>
      </w:r>
    </w:p>
    <w:p w14:paraId="3D255C7B" w14:textId="6D3F9C57" w:rsidR="00D45947" w:rsidRDefault="00D45947" w:rsidP="00D4594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składania ofert upłynął w dniu </w:t>
      </w:r>
      <w:r w:rsidR="00307A6B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.1</w:t>
      </w:r>
      <w:r w:rsidR="00307A6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.2022 r. o godzinie 9:</w:t>
      </w:r>
      <w:r w:rsidR="00443BE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0.</w:t>
      </w:r>
    </w:p>
    <w:p w14:paraId="5D59BEB6" w14:textId="1CC7173A" w:rsidR="00D45947" w:rsidRDefault="00D45947" w:rsidP="00D4594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tego terminu złożono  </w:t>
      </w:r>
      <w:r>
        <w:rPr>
          <w:rFonts w:asciiTheme="minorHAnsi" w:hAnsiTheme="minorHAnsi" w:cstheme="minorHAnsi"/>
          <w:b/>
        </w:rPr>
        <w:t>4 oferty</w:t>
      </w:r>
      <w:r>
        <w:rPr>
          <w:rFonts w:asciiTheme="minorHAnsi" w:hAnsiTheme="minorHAnsi" w:cstheme="minorHAnsi"/>
        </w:rPr>
        <w:t>.</w:t>
      </w:r>
    </w:p>
    <w:p w14:paraId="56F638C3" w14:textId="77777777" w:rsidR="00D45947" w:rsidRDefault="00D45947" w:rsidP="00D4594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zbiorcze zestawienie ofert wraz z informacjami odczytanymi podczas ich otwarcia:</w:t>
      </w:r>
    </w:p>
    <w:tbl>
      <w:tblPr>
        <w:tblStyle w:val="Tabela-Siatka"/>
        <w:tblW w:w="8759" w:type="dxa"/>
        <w:tblInd w:w="0" w:type="dxa"/>
        <w:tblLook w:val="04A0" w:firstRow="1" w:lastRow="0" w:firstColumn="1" w:lastColumn="0" w:noHBand="0" w:noVBand="1"/>
      </w:tblPr>
      <w:tblGrid>
        <w:gridCol w:w="846"/>
        <w:gridCol w:w="6144"/>
        <w:gridCol w:w="1769"/>
      </w:tblGrid>
      <w:tr w:rsidR="00D45947" w14:paraId="59620856" w14:textId="77777777" w:rsidTr="00D459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7937" w14:textId="77777777" w:rsidR="00D45947" w:rsidRDefault="00D4594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Nr oferty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DCC" w14:textId="77777777" w:rsidR="00D45947" w:rsidRDefault="00D4594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Wykonawcy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0447" w14:textId="77777777" w:rsidR="00D45947" w:rsidRDefault="00D4594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oferty brutto</w:t>
            </w:r>
          </w:p>
        </w:tc>
      </w:tr>
      <w:tr w:rsidR="00D45947" w14:paraId="0F21AAC4" w14:textId="77777777" w:rsidTr="00D459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9E57" w14:textId="77777777" w:rsidR="00D45947" w:rsidRDefault="00D4594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33F1" w14:textId="0BCBCECB" w:rsidR="00D45947" w:rsidRDefault="00307A6B">
            <w:pPr>
              <w:spacing w:after="120"/>
              <w:jc w:val="center"/>
              <w:rPr>
                <w:rFonts w:cstheme="minorHAnsi"/>
              </w:rPr>
            </w:pPr>
            <w:r>
              <w:t xml:space="preserve">MDSOFTWARE Sp. z o.o., ul. Puławska 158/164/27, </w:t>
            </w:r>
            <w:r w:rsidR="0009172E">
              <w:br/>
            </w:r>
            <w:r>
              <w:t>02-670 Warszawa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7134" w14:textId="5A801DC3" w:rsidR="00D45947" w:rsidRDefault="00307A6B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5 000,00</w:t>
            </w:r>
          </w:p>
        </w:tc>
      </w:tr>
      <w:tr w:rsidR="00D45947" w14:paraId="3DCA680D" w14:textId="77777777" w:rsidTr="00D459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D0A3" w14:textId="77777777" w:rsidR="00D45947" w:rsidRDefault="00D4594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AFDE" w14:textId="209744A0" w:rsidR="00D45947" w:rsidRDefault="00307A6B">
            <w:pPr>
              <w:spacing w:after="120"/>
              <w:jc w:val="center"/>
              <w:rPr>
                <w:rFonts w:cstheme="minorHAnsi"/>
              </w:rPr>
            </w:pPr>
            <w:r>
              <w:t>Ryszard Sielicki Wytwórnia Telewizyjno-Filmowa ALFA Sp. z o.o., ul. Kukułeczki 56, 71-698 Szczecin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A966" w14:textId="2AA634CF" w:rsidR="00D45947" w:rsidRDefault="00307A6B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19 065,00</w:t>
            </w:r>
          </w:p>
        </w:tc>
      </w:tr>
      <w:tr w:rsidR="00D45947" w14:paraId="33E5D444" w14:textId="77777777" w:rsidTr="00D459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84D5" w14:textId="77777777" w:rsidR="00D45947" w:rsidRDefault="00D4594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30A9" w14:textId="27A63491" w:rsidR="00307A6B" w:rsidRPr="00307A6B" w:rsidRDefault="00307A6B" w:rsidP="00307A6B">
            <w:pPr>
              <w:spacing w:after="120"/>
              <w:jc w:val="center"/>
              <w:rPr>
                <w:rFonts w:cstheme="minorHAnsi"/>
              </w:rPr>
            </w:pPr>
            <w:r w:rsidRPr="00307A6B">
              <w:rPr>
                <w:rFonts w:cstheme="minorHAnsi"/>
              </w:rPr>
              <w:t>XTRA GROUP S</w:t>
            </w:r>
            <w:r>
              <w:rPr>
                <w:rFonts w:cstheme="minorHAnsi"/>
              </w:rPr>
              <w:t>p. z o.o.</w:t>
            </w:r>
          </w:p>
          <w:p w14:paraId="2A229C26" w14:textId="3D382472" w:rsidR="00D45947" w:rsidRDefault="00307A6B" w:rsidP="00307A6B">
            <w:pPr>
              <w:spacing w:after="120"/>
              <w:jc w:val="center"/>
              <w:rPr>
                <w:rFonts w:cstheme="minorHAnsi"/>
              </w:rPr>
            </w:pPr>
            <w:r w:rsidRPr="00307A6B">
              <w:rPr>
                <w:rFonts w:cstheme="minorHAnsi"/>
              </w:rPr>
              <w:t>80-890 Gdańsk, ul. Jana Heweliusza 11</w:t>
            </w:r>
            <w:r w:rsidR="00BB583E">
              <w:rPr>
                <w:rFonts w:cstheme="minorHAnsi"/>
              </w:rPr>
              <w:t xml:space="preserve">/811nb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1D33" w14:textId="060AB242" w:rsidR="00D45947" w:rsidRDefault="00BB583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44 280,00</w:t>
            </w:r>
          </w:p>
        </w:tc>
      </w:tr>
      <w:tr w:rsidR="006E1EE3" w14:paraId="21B95199" w14:textId="77777777" w:rsidTr="00D459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8B9" w14:textId="5D7C1F84" w:rsidR="006E1EE3" w:rsidRDefault="006E1EE3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022C" w14:textId="0D0F720B" w:rsidR="006E1EE3" w:rsidRDefault="00BB583E">
            <w:pPr>
              <w:spacing w:after="120"/>
              <w:jc w:val="center"/>
              <w:rPr>
                <w:rFonts w:cstheme="minorHAnsi"/>
              </w:rPr>
            </w:pPr>
            <w:proofErr w:type="spellStart"/>
            <w:r>
              <w:t>Trol</w:t>
            </w:r>
            <w:proofErr w:type="spellEnd"/>
            <w:r>
              <w:t xml:space="preserve"> Intermedia</w:t>
            </w:r>
            <w:r>
              <w:br/>
              <w:t>64-510 Wronki, Poznańska 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7F8" w14:textId="1808B56C" w:rsidR="006E1EE3" w:rsidRDefault="00BB583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11 885, 49</w:t>
            </w:r>
          </w:p>
        </w:tc>
      </w:tr>
    </w:tbl>
    <w:p w14:paraId="130D0B06" w14:textId="77777777" w:rsidR="00D45947" w:rsidRDefault="00D45947" w:rsidP="00D45947">
      <w:pPr>
        <w:spacing w:after="120"/>
        <w:jc w:val="both"/>
        <w:rPr>
          <w:rFonts w:asciiTheme="minorHAnsi" w:hAnsiTheme="minorHAnsi" w:cstheme="minorHAnsi"/>
        </w:rPr>
      </w:pPr>
    </w:p>
    <w:p w14:paraId="766CA23E" w14:textId="77777777" w:rsidR="00D45947" w:rsidRDefault="00D45947" w:rsidP="00D45947">
      <w:pPr>
        <w:spacing w:line="360" w:lineRule="auto"/>
        <w:rPr>
          <w:rFonts w:asciiTheme="minorHAnsi" w:hAnsiTheme="minorHAnsi" w:cstheme="minorHAnsi"/>
        </w:rPr>
      </w:pPr>
    </w:p>
    <w:p w14:paraId="40992626" w14:textId="77777777" w:rsidR="00D45947" w:rsidRDefault="00D45947" w:rsidP="00D45947">
      <w:pPr>
        <w:rPr>
          <w:rFonts w:asciiTheme="minorHAnsi" w:hAnsiTheme="minorHAnsi" w:cstheme="minorHAnsi"/>
          <w:bCs/>
          <w:snapToGrid w:val="0"/>
        </w:rPr>
      </w:pPr>
    </w:p>
    <w:p w14:paraId="74390EA8" w14:textId="09909C60" w:rsidR="0009172E" w:rsidRPr="0009172E" w:rsidRDefault="0009172E" w:rsidP="0009172E">
      <w:pPr>
        <w:tabs>
          <w:tab w:val="left" w:pos="6694"/>
        </w:tabs>
        <w:suppressAutoHyphens w:val="0"/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Pr="0009172E">
        <w:rPr>
          <w:rFonts w:eastAsiaTheme="minorHAnsi"/>
          <w:sz w:val="22"/>
          <w:szCs w:val="22"/>
          <w:lang w:eastAsia="en-US"/>
        </w:rPr>
        <w:t xml:space="preserve">Oryginał podpisał </w:t>
      </w:r>
    </w:p>
    <w:p w14:paraId="4BF4385E" w14:textId="77777777" w:rsidR="0009172E" w:rsidRPr="0009172E" w:rsidRDefault="0009172E" w:rsidP="0009172E">
      <w:pPr>
        <w:tabs>
          <w:tab w:val="left" w:pos="6694"/>
        </w:tabs>
        <w:suppressAutoHyphens w:val="0"/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09172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Burmistrz Gminy Trzcińsko-Zdrój</w:t>
      </w:r>
    </w:p>
    <w:p w14:paraId="7323595E" w14:textId="77777777" w:rsidR="0009172E" w:rsidRPr="0009172E" w:rsidRDefault="0009172E" w:rsidP="0009172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172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Bartłomiej Wróbel</w:t>
      </w:r>
    </w:p>
    <w:p w14:paraId="4E5962EF" w14:textId="77777777" w:rsidR="00D45947" w:rsidRDefault="00D45947" w:rsidP="00D45947">
      <w:pPr>
        <w:rPr>
          <w:rFonts w:asciiTheme="minorHAnsi" w:hAnsiTheme="minorHAnsi" w:cstheme="minorHAnsi"/>
          <w:bCs/>
          <w:snapToGrid w:val="0"/>
          <w:webHidden/>
        </w:rPr>
      </w:pPr>
    </w:p>
    <w:p w14:paraId="0B1F7CB0" w14:textId="77777777" w:rsidR="00ED6323" w:rsidRDefault="00ED6323"/>
    <w:sectPr w:rsidR="00ED63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9CEB" w14:textId="77777777" w:rsidR="003360D7" w:rsidRDefault="003360D7" w:rsidP="00D45947">
      <w:r>
        <w:separator/>
      </w:r>
    </w:p>
  </w:endnote>
  <w:endnote w:type="continuationSeparator" w:id="0">
    <w:p w14:paraId="6734D8B2" w14:textId="77777777" w:rsidR="003360D7" w:rsidRDefault="003360D7" w:rsidP="00D4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0605" w14:textId="77777777" w:rsidR="003360D7" w:rsidRDefault="003360D7" w:rsidP="00D45947">
      <w:r>
        <w:separator/>
      </w:r>
    </w:p>
  </w:footnote>
  <w:footnote w:type="continuationSeparator" w:id="0">
    <w:p w14:paraId="53E6419D" w14:textId="77777777" w:rsidR="003360D7" w:rsidRDefault="003360D7" w:rsidP="00D4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DA5" w14:textId="3B7BB8C8" w:rsidR="00D45947" w:rsidRDefault="00D459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CB331" wp14:editId="29230CCF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760720" cy="63055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47"/>
    <w:rsid w:val="0009172E"/>
    <w:rsid w:val="00307A6B"/>
    <w:rsid w:val="003360D7"/>
    <w:rsid w:val="00443BEC"/>
    <w:rsid w:val="00693C0B"/>
    <w:rsid w:val="006E1EE3"/>
    <w:rsid w:val="00A13B6B"/>
    <w:rsid w:val="00BB583E"/>
    <w:rsid w:val="00D45947"/>
    <w:rsid w:val="00ED6323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029E"/>
  <w15:chartTrackingRefBased/>
  <w15:docId w15:val="{3435C7BB-E5C6-43CC-8E25-8E976CD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9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5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9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dcterms:created xsi:type="dcterms:W3CDTF">2022-12-06T09:00:00Z</dcterms:created>
  <dcterms:modified xsi:type="dcterms:W3CDTF">2022-12-06T09:23:00Z</dcterms:modified>
</cp:coreProperties>
</file>