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AA101" w14:textId="77777777" w:rsidR="00ED451B" w:rsidRPr="00ED451B" w:rsidRDefault="00ED451B" w:rsidP="00ED451B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p w14:paraId="358F994D" w14:textId="7FF833D1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011EDF">
        <w:rPr>
          <w:rFonts w:ascii="Arial" w:hAnsi="Arial" w:cs="Arial"/>
          <w:b/>
        </w:rPr>
        <w:t>6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0C4B6A">
        <w:rPr>
          <w:rFonts w:ascii="Arial" w:hAnsi="Arial" w:cs="Arial"/>
          <w:b/>
        </w:rPr>
        <w:t>4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>
            <w:pPr>
              <w:pStyle w:val="p"/>
            </w:pPr>
          </w:p>
          <w:p w14:paraId="49DE5BB3" w14:textId="77777777" w:rsidR="00302A20" w:rsidRDefault="00302A20">
            <w:pPr>
              <w:pStyle w:val="p"/>
            </w:pPr>
          </w:p>
          <w:p w14:paraId="7270C9A7" w14:textId="77777777" w:rsidR="00302A20" w:rsidRPr="00126808" w:rsidRDefault="00302A20">
            <w:pPr>
              <w:pStyle w:val="p"/>
            </w:pPr>
          </w:p>
          <w:p w14:paraId="6BF4ED86" w14:textId="77777777" w:rsidR="00144AEA" w:rsidRPr="00126808" w:rsidRDefault="00144AEA">
            <w:pPr>
              <w:pStyle w:val="p"/>
            </w:pPr>
          </w:p>
          <w:p w14:paraId="2E491036" w14:textId="77777777" w:rsidR="00144AEA" w:rsidRPr="003838B9" w:rsidRDefault="00615B3E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44DE807D" w14:textId="77777777" w:rsidR="00144AEA" w:rsidRPr="00126808" w:rsidRDefault="00144AEA">
      <w:pPr>
        <w:pStyle w:val="p"/>
      </w:pPr>
    </w:p>
    <w:p w14:paraId="0A1B7F72" w14:textId="77BAA8FA" w:rsidR="00C41797" w:rsidRDefault="000C4B6A" w:rsidP="000C4B6A">
      <w:pPr>
        <w:pStyle w:val="center"/>
        <w:tabs>
          <w:tab w:val="left" w:pos="5490"/>
        </w:tabs>
        <w:jc w:val="left"/>
        <w:rPr>
          <w:rStyle w:val="bold"/>
          <w:rFonts w:ascii="Arial" w:hAnsi="Arial" w:cs="Arial"/>
        </w:rPr>
      </w:pPr>
      <w:r>
        <w:rPr>
          <w:rStyle w:val="bold"/>
          <w:rFonts w:ascii="Arial" w:hAnsi="Arial" w:cs="Arial"/>
        </w:rPr>
        <w:tab/>
      </w:r>
    </w:p>
    <w:p w14:paraId="26F40A9C" w14:textId="5BF4F80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11C2F07C" w14:textId="2ADF9B91" w:rsidR="00C41797" w:rsidRPr="00C41797" w:rsidRDefault="00C41797" w:rsidP="00C41797">
      <w:pPr>
        <w:pStyle w:val="center"/>
        <w:spacing w:line="360" w:lineRule="auto"/>
        <w:rPr>
          <w:rStyle w:val="bold"/>
          <w:rFonts w:ascii="Arial" w:hAnsi="Arial" w:cs="Arial"/>
          <w:b w:val="0"/>
          <w:bCs/>
          <w:iCs/>
        </w:rPr>
      </w:pPr>
      <w:r w:rsidRPr="00C41797">
        <w:rPr>
          <w:rFonts w:ascii="Arial" w:eastAsia="Calibri" w:hAnsi="Arial" w:cs="Arial"/>
          <w:b/>
          <w:bCs/>
          <w:iCs/>
        </w:rPr>
        <w:t>„</w:t>
      </w:r>
      <w:r w:rsidR="00011EDF">
        <w:rPr>
          <w:rFonts w:ascii="Arial" w:eastAsia="Calibri" w:hAnsi="Arial" w:cs="Arial"/>
          <w:b/>
          <w:bCs/>
          <w:iCs/>
        </w:rPr>
        <w:t>Budowa sieci kanalizacji sanitarnej w miejscowości Księży Dwór</w:t>
      </w:r>
      <w:r w:rsidR="000C4B6A">
        <w:rPr>
          <w:rFonts w:ascii="Arial" w:hAnsi="Arial" w:cs="Arial"/>
          <w:b/>
          <w:bCs/>
          <w:iCs/>
        </w:rPr>
        <w:t xml:space="preserve">” 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78F72921" w14:textId="77777777" w:rsidR="00144AEA" w:rsidRPr="003838B9" w:rsidRDefault="00615B3E" w:rsidP="00BD0A47">
      <w:pPr>
        <w:rPr>
          <w:rFonts w:ascii="Arial" w:hAnsi="Arial" w:cs="Arial"/>
          <w:b/>
        </w:rPr>
      </w:pPr>
      <w:r w:rsidRPr="003838B9">
        <w:rPr>
          <w:rFonts w:ascii="Arial" w:hAnsi="Arial" w:cs="Arial"/>
        </w:rPr>
        <w:t>Zamawiający:</w:t>
      </w:r>
    </w:p>
    <w:p w14:paraId="3CF1D16C" w14:textId="77777777" w:rsidR="00144AEA" w:rsidRPr="003838B9" w:rsidRDefault="00615B3E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4E318DB2" w14:textId="77777777" w:rsidR="00800A7B" w:rsidRPr="003838B9" w:rsidRDefault="00615B3E" w:rsidP="00C15B3E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02A20">
      <w:pPr>
        <w:spacing w:line="36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7E16E8">
      <w:pPr>
        <w:spacing w:line="48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02A20">
      <w:pPr>
        <w:spacing w:line="36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77777777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7777777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6715A798" w14:textId="77777777" w:rsidR="00E472A3" w:rsidRDefault="00E472A3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</w:pPr>
    </w:p>
    <w:p w14:paraId="40672B07" w14:textId="0AEDFD28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C4179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6"/>
          <w:szCs w:val="16"/>
          <w:lang w:eastAsia="en-US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C4179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6"/>
          <w:szCs w:val="16"/>
          <w:lang w:eastAsia="en-US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C4179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6"/>
          <w:szCs w:val="16"/>
          <w:lang w:eastAsia="en-US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C41797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6"/>
          <w:szCs w:val="16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C41797">
        <w:rPr>
          <w:rFonts w:ascii="Arial" w:eastAsia="Times New Roman" w:hAnsi="Arial" w:cs="Arial"/>
          <w:i/>
          <w:sz w:val="16"/>
          <w:szCs w:val="16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7C02415C" w14:textId="222E1DED" w:rsidR="00F608F6" w:rsidRPr="00773E1D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73E1D">
        <w:rPr>
          <w:rFonts w:ascii="Arial" w:hAnsi="Arial" w:cs="Arial"/>
        </w:rPr>
        <w:t>W odpowiedzi na ogłoszenie o ww. postępowaniu o udzielenie zamówienia publicznego prowadzon</w:t>
      </w:r>
      <w:r>
        <w:rPr>
          <w:rFonts w:ascii="Arial" w:hAnsi="Arial" w:cs="Arial"/>
        </w:rPr>
        <w:t xml:space="preserve">ego </w:t>
      </w:r>
      <w:r w:rsidRPr="00773E1D">
        <w:rPr>
          <w:rFonts w:ascii="Arial" w:hAnsi="Arial" w:cs="Arial"/>
        </w:rPr>
        <w:t xml:space="preserve">w trybie </w:t>
      </w:r>
      <w:r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Pr="00773E1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                   </w:t>
      </w:r>
      <w:r w:rsidRPr="00773E1D">
        <w:rPr>
          <w:rFonts w:ascii="Arial" w:hAnsi="Arial" w:cs="Arial"/>
        </w:rPr>
        <w:t>na podstawie art. 275 pkt. 1 ustawy z dnia 11 września 2019 roku Prawo zamówień publicznych</w:t>
      </w:r>
      <w:r>
        <w:rPr>
          <w:rFonts w:ascii="Arial" w:hAnsi="Arial" w:cs="Arial"/>
        </w:rPr>
        <w:t xml:space="preserve">, </w:t>
      </w:r>
      <w:r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Pr="00773E1D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                       </w:t>
      </w:r>
      <w:r w:rsidRPr="00773E1D">
        <w:rPr>
          <w:rFonts w:ascii="Arial" w:hAnsi="Arial" w:cs="Arial"/>
          <w:b/>
          <w:u w:val="single"/>
        </w:rPr>
        <w:t>za następującą cenę: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144AEA" w:rsidRPr="00302A20" w14:paraId="67D1663C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C41797">
        <w:trPr>
          <w:trHeight w:val="237"/>
        </w:trPr>
        <w:tc>
          <w:tcPr>
            <w:tcW w:w="500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C41797">
        <w:trPr>
          <w:trHeight w:val="326"/>
        </w:trPr>
        <w:tc>
          <w:tcPr>
            <w:tcW w:w="500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6881FBA9" w14:textId="610B816E" w:rsidR="00EB017B" w:rsidRPr="00131958" w:rsidRDefault="000C4B6A" w:rsidP="00011EDF">
            <w:pPr>
              <w:pStyle w:val="center"/>
              <w:tabs>
                <w:tab w:val="left" w:pos="5490"/>
              </w:tabs>
              <w:rPr>
                <w:rFonts w:ascii="Arial" w:hAnsi="Arial" w:cs="Arial"/>
              </w:rPr>
            </w:pPr>
            <w:r w:rsidRPr="000C4B6A">
              <w:rPr>
                <w:rFonts w:ascii="Arial" w:hAnsi="Arial" w:cs="Arial"/>
                <w:b/>
                <w:bCs/>
                <w:sz w:val="18"/>
                <w:szCs w:val="18"/>
              </w:rPr>
              <w:t>„</w:t>
            </w:r>
            <w:r w:rsidR="00011EDF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Pr="000C4B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udowa </w:t>
            </w:r>
            <w:r w:rsidR="00011ED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sieci kanalizacji sanitarnej </w:t>
            </w:r>
            <w:r w:rsidRPr="000C4B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</w:t>
            </w:r>
            <w:r w:rsidRPr="000C4B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miejscowości </w:t>
            </w:r>
            <w:r w:rsidR="00011EDF">
              <w:rPr>
                <w:rFonts w:ascii="Arial" w:hAnsi="Arial" w:cs="Arial"/>
                <w:b/>
                <w:bCs/>
                <w:sz w:val="18"/>
                <w:szCs w:val="18"/>
              </w:rPr>
              <w:t>Księży Dwór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2100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371A56E2" w14:textId="1171520C" w:rsidR="009567AF" w:rsidRDefault="007E16E8" w:rsidP="00011EDF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45969D3A" w14:textId="77777777" w:rsidR="009567AF" w:rsidRDefault="009567AF" w:rsidP="009567AF">
            <w:pPr>
              <w:rPr>
                <w:rFonts w:ascii="Arial" w:hAnsi="Arial" w:cs="Arial"/>
              </w:rPr>
            </w:pPr>
          </w:p>
          <w:p w14:paraId="5DA076AF" w14:textId="0883DBDF" w:rsidR="009567AF" w:rsidRPr="009567AF" w:rsidRDefault="009567AF" w:rsidP="009567AF"/>
        </w:tc>
        <w:tc>
          <w:tcPr>
            <w:tcW w:w="2100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C41797">
        <w:trPr>
          <w:trHeight w:val="42"/>
        </w:trPr>
        <w:tc>
          <w:tcPr>
            <w:tcW w:w="500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22DC453D" w14:textId="77777777" w:rsidR="00011EDF" w:rsidRDefault="00011EDF">
      <w:pPr>
        <w:rPr>
          <w:rFonts w:ascii="Arial" w:hAnsi="Arial" w:cs="Arial"/>
        </w:rPr>
      </w:pPr>
    </w:p>
    <w:p w14:paraId="75942C31" w14:textId="43655E37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Poza cenowe kryteria oceny ofert:</w:t>
      </w:r>
    </w:p>
    <w:p w14:paraId="50705008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7FBB2309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19CB6027" w14:textId="77777777" w:rsidR="00ED451B" w:rsidRDefault="00ED451B" w:rsidP="00576A6C">
      <w:pPr>
        <w:tabs>
          <w:tab w:val="left" w:pos="2662"/>
        </w:tabs>
        <w:autoSpaceDE w:val="0"/>
        <w:rPr>
          <w:rFonts w:ascii="Arial" w:eastAsia="Lucida Sans Unicode" w:hAnsi="Arial" w:cs="Arial"/>
          <w:b/>
          <w:i/>
          <w:kern w:val="1"/>
          <w:sz w:val="18"/>
          <w:szCs w:val="18"/>
          <w:lang w:eastAsia="en-US"/>
        </w:rPr>
      </w:pPr>
    </w:p>
    <w:p w14:paraId="2D4E13EF" w14:textId="77777777" w:rsidR="00011EDF" w:rsidRPr="00C41797" w:rsidRDefault="00011EDF" w:rsidP="00576A6C">
      <w:pPr>
        <w:tabs>
          <w:tab w:val="left" w:pos="2662"/>
        </w:tabs>
        <w:autoSpaceDE w:val="0"/>
        <w:rPr>
          <w:rFonts w:ascii="Arial" w:eastAsia="Lucida Sans Unicode" w:hAnsi="Arial" w:cs="Arial"/>
          <w:b/>
          <w:i/>
          <w:kern w:val="1"/>
          <w:sz w:val="18"/>
          <w:szCs w:val="18"/>
          <w:lang w:eastAsia="en-US"/>
        </w:rPr>
      </w:pPr>
    </w:p>
    <w:p w14:paraId="2A346B7F" w14:textId="77777777" w:rsidR="00576A6C" w:rsidRPr="00C41797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18"/>
          <w:szCs w:val="18"/>
          <w:lang w:eastAsia="en-US"/>
        </w:rPr>
      </w:pPr>
      <w:r w:rsidRPr="00C41797">
        <w:rPr>
          <w:rFonts w:ascii="Arial" w:eastAsia="Lucida Sans Unicode" w:hAnsi="Arial" w:cs="Arial"/>
          <w:b/>
          <w:kern w:val="1"/>
          <w:sz w:val="18"/>
          <w:szCs w:val="18"/>
          <w:lang w:eastAsia="en-US"/>
        </w:rPr>
        <w:lastRenderedPageBreak/>
        <w:t>* UWAGA!</w:t>
      </w:r>
      <w:r w:rsidR="00302A20" w:rsidRPr="00C41797">
        <w:rPr>
          <w:rFonts w:ascii="Arial" w:eastAsia="Lucida Sans Unicode" w:hAnsi="Arial" w:cs="Arial"/>
          <w:b/>
          <w:kern w:val="1"/>
          <w:sz w:val="18"/>
          <w:szCs w:val="18"/>
          <w:lang w:eastAsia="en-US"/>
        </w:rPr>
        <w:t xml:space="preserve"> </w:t>
      </w:r>
      <w:r w:rsidRPr="00C41797">
        <w:rPr>
          <w:rFonts w:ascii="Arial" w:eastAsia="Lucida Sans Unicode" w:hAnsi="Arial" w:cs="Arial"/>
          <w:i/>
          <w:kern w:val="1"/>
          <w:sz w:val="18"/>
          <w:szCs w:val="18"/>
          <w:lang w:eastAsia="en-US"/>
        </w:rPr>
        <w:t xml:space="preserve">Należy zaznaczyć </w:t>
      </w:r>
      <w:r w:rsidRPr="00C41797">
        <w:rPr>
          <w:rFonts w:ascii="Arial" w:eastAsia="Lucida Sans Unicode" w:hAnsi="Arial" w:cs="Arial"/>
          <w:i/>
          <w:kern w:val="1"/>
          <w:sz w:val="18"/>
          <w:szCs w:val="18"/>
          <w:u w:val="single"/>
          <w:lang w:eastAsia="en-US"/>
        </w:rPr>
        <w:t>jedną</w:t>
      </w:r>
      <w:r w:rsidRPr="00C41797">
        <w:rPr>
          <w:rFonts w:ascii="Arial" w:eastAsia="Lucida Sans Unicode" w:hAnsi="Arial" w:cs="Arial"/>
          <w:i/>
          <w:kern w:val="1"/>
          <w:sz w:val="18"/>
          <w:szCs w:val="18"/>
          <w:lang w:eastAsia="en-US"/>
        </w:rPr>
        <w:t xml:space="preserve"> wybraną przez Wykonawcę opcję.</w:t>
      </w:r>
    </w:p>
    <w:p w14:paraId="380CAADF" w14:textId="645E5FE6" w:rsidR="00576A6C" w:rsidRPr="00C41797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18"/>
          <w:szCs w:val="18"/>
          <w:lang w:eastAsia="en-US"/>
        </w:rPr>
      </w:pPr>
      <w:r w:rsidRPr="00C41797">
        <w:rPr>
          <w:rFonts w:ascii="Arial" w:eastAsia="Lucida Sans Unicode" w:hAnsi="Arial" w:cs="Arial"/>
          <w:b/>
          <w:kern w:val="1"/>
          <w:sz w:val="18"/>
          <w:szCs w:val="18"/>
          <w:vertAlign w:val="superscript"/>
          <w:lang w:eastAsia="en-US"/>
        </w:rPr>
        <w:t>1</w:t>
      </w:r>
      <w:r w:rsidRPr="00C41797">
        <w:rPr>
          <w:rFonts w:ascii="Arial" w:eastAsia="Lucida Sans Unicode" w:hAnsi="Arial" w:cs="Arial"/>
          <w:kern w:val="1"/>
          <w:sz w:val="18"/>
          <w:szCs w:val="18"/>
          <w:lang w:eastAsia="en-US"/>
        </w:rPr>
        <w:t>Należy wskazać nazwę/ rodzaj towaru lub usługi, które będą prowadziły do powstania u Zamawiającego obowiązku podatkowego zgodnie z przepisami o podatku od towarów i usług.</w:t>
      </w:r>
    </w:p>
    <w:p w14:paraId="59040EA4" w14:textId="77777777" w:rsidR="00576A6C" w:rsidRPr="00C41797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18"/>
          <w:szCs w:val="18"/>
          <w:lang w:eastAsia="en-US"/>
        </w:rPr>
      </w:pPr>
      <w:r w:rsidRPr="00C41797">
        <w:rPr>
          <w:rFonts w:ascii="Arial" w:eastAsia="Lucida Sans Unicode" w:hAnsi="Arial" w:cs="Arial"/>
          <w:kern w:val="1"/>
          <w:sz w:val="18"/>
          <w:szCs w:val="18"/>
          <w:vertAlign w:val="superscript"/>
          <w:lang w:eastAsia="en-US"/>
        </w:rPr>
        <w:t xml:space="preserve">2 </w:t>
      </w:r>
      <w:r w:rsidRPr="00C41797">
        <w:rPr>
          <w:rFonts w:ascii="Arial" w:eastAsia="Lucida Sans Unicode" w:hAnsi="Arial" w:cs="Arial"/>
          <w:kern w:val="1"/>
          <w:sz w:val="18"/>
          <w:szCs w:val="18"/>
          <w:lang w:eastAsia="en-US"/>
        </w:rPr>
        <w:t>Należy wskazać wartość netto towaru/towarów lub usługi/usług podlegających mechanizmowi odwróconego obciążenia VAT, wymienionych wcześniej.</w:t>
      </w:r>
    </w:p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6D4A42F1" w14:textId="77777777" w:rsidR="00F43B06" w:rsidRPr="00302A20" w:rsidRDefault="00F43B06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8F6E0A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75018" w14:textId="77777777" w:rsidR="008F6E0A" w:rsidRDefault="008F6E0A" w:rsidP="007141A0">
      <w:pPr>
        <w:spacing w:after="0" w:line="240" w:lineRule="auto"/>
      </w:pPr>
      <w:r>
        <w:separator/>
      </w:r>
    </w:p>
  </w:endnote>
  <w:endnote w:type="continuationSeparator" w:id="0">
    <w:p w14:paraId="299C2DDF" w14:textId="77777777" w:rsidR="008F6E0A" w:rsidRDefault="008F6E0A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44E1B" w14:textId="77777777" w:rsidR="008F6E0A" w:rsidRDefault="008F6E0A" w:rsidP="007141A0">
      <w:pPr>
        <w:spacing w:after="0" w:line="240" w:lineRule="auto"/>
      </w:pPr>
      <w:r>
        <w:separator/>
      </w:r>
    </w:p>
  </w:footnote>
  <w:footnote w:type="continuationSeparator" w:id="0">
    <w:p w14:paraId="21214D78" w14:textId="77777777" w:rsidR="008F6E0A" w:rsidRDefault="008F6E0A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38041" w14:textId="49368223" w:rsidR="00011EDF" w:rsidRDefault="00011EDF" w:rsidP="00011EDF">
    <w:pPr>
      <w:spacing w:before="187" w:line="360" w:lineRule="auto"/>
      <w:ind w:left="452" w:right="454"/>
      <w:jc w:val="center"/>
      <w:rPr>
        <w:sz w:val="14"/>
        <w:szCs w:val="14"/>
      </w:rPr>
    </w:pPr>
    <w:r>
      <w:rPr>
        <w:rFonts w:ascii="Arial" w:hAnsi="Arial" w:cs="Arial"/>
        <w:i/>
        <w:sz w:val="10"/>
        <w:szCs w:val="10"/>
      </w:rPr>
      <w:t xml:space="preserve">FZK.271.6.2024 </w:t>
    </w:r>
    <w:r>
      <w:rPr>
        <w:rFonts w:ascii="Arial" w:eastAsia="Calibri" w:hAnsi="Arial" w:cs="Arial"/>
        <w:i/>
        <w:sz w:val="10"/>
        <w:szCs w:val="10"/>
      </w:rPr>
      <w:t>„B</w:t>
    </w:r>
    <w:r>
      <w:rPr>
        <w:rFonts w:ascii="Arial" w:hAnsi="Arial" w:cs="Arial"/>
        <w:i/>
        <w:sz w:val="10"/>
        <w:szCs w:val="10"/>
      </w:rPr>
      <w:t>udowa sieci kanalizacji sanitarnej w miejscowości Księży Dwór ”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38CED162" wp14:editId="13AC0488">
          <wp:extent cx="476250" cy="447675"/>
          <wp:effectExtent l="0" t="0" r="0" b="0"/>
          <wp:docPr id="1800946203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BB9C87" w14:textId="77777777" w:rsidR="006A39B8" w:rsidRPr="00011EDF" w:rsidRDefault="006A39B8" w:rsidP="00011E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3808723">
    <w:abstractNumId w:val="23"/>
  </w:num>
  <w:num w:numId="2" w16cid:durableId="176623758">
    <w:abstractNumId w:val="19"/>
  </w:num>
  <w:num w:numId="3" w16cid:durableId="1109351508">
    <w:abstractNumId w:val="16"/>
  </w:num>
  <w:num w:numId="4" w16cid:durableId="1061634625">
    <w:abstractNumId w:val="30"/>
  </w:num>
  <w:num w:numId="5" w16cid:durableId="962270723">
    <w:abstractNumId w:val="21"/>
  </w:num>
  <w:num w:numId="6" w16cid:durableId="1443453757">
    <w:abstractNumId w:val="27"/>
  </w:num>
  <w:num w:numId="7" w16cid:durableId="2046951522">
    <w:abstractNumId w:val="7"/>
  </w:num>
  <w:num w:numId="8" w16cid:durableId="917131031">
    <w:abstractNumId w:val="12"/>
  </w:num>
  <w:num w:numId="9" w16cid:durableId="985086398">
    <w:abstractNumId w:val="2"/>
  </w:num>
  <w:num w:numId="10" w16cid:durableId="1106584783">
    <w:abstractNumId w:val="31"/>
  </w:num>
  <w:num w:numId="11" w16cid:durableId="1419448600">
    <w:abstractNumId w:val="5"/>
  </w:num>
  <w:num w:numId="12" w16cid:durableId="1950039146">
    <w:abstractNumId w:val="33"/>
  </w:num>
  <w:num w:numId="13" w16cid:durableId="1317536095">
    <w:abstractNumId w:val="15"/>
  </w:num>
  <w:num w:numId="14" w16cid:durableId="1765102749">
    <w:abstractNumId w:val="14"/>
  </w:num>
  <w:num w:numId="15" w16cid:durableId="1777630411">
    <w:abstractNumId w:val="3"/>
  </w:num>
  <w:num w:numId="16" w16cid:durableId="1817841190">
    <w:abstractNumId w:val="11"/>
  </w:num>
  <w:num w:numId="17" w16cid:durableId="1160776632">
    <w:abstractNumId w:val="24"/>
  </w:num>
  <w:num w:numId="18" w16cid:durableId="730735287">
    <w:abstractNumId w:val="26"/>
  </w:num>
  <w:num w:numId="19" w16cid:durableId="1839924980">
    <w:abstractNumId w:val="1"/>
  </w:num>
  <w:num w:numId="20" w16cid:durableId="1614676765">
    <w:abstractNumId w:val="32"/>
  </w:num>
  <w:num w:numId="21" w16cid:durableId="347296826">
    <w:abstractNumId w:val="17"/>
  </w:num>
  <w:num w:numId="22" w16cid:durableId="384063308">
    <w:abstractNumId w:val="20"/>
  </w:num>
  <w:num w:numId="23" w16cid:durableId="959532859">
    <w:abstractNumId w:val="4"/>
  </w:num>
  <w:num w:numId="24" w16cid:durableId="1450663395">
    <w:abstractNumId w:val="28"/>
  </w:num>
  <w:num w:numId="25" w16cid:durableId="2138521614">
    <w:abstractNumId w:val="0"/>
  </w:num>
  <w:num w:numId="26" w16cid:durableId="761683495">
    <w:abstractNumId w:val="29"/>
  </w:num>
  <w:num w:numId="27" w16cid:durableId="1878546148">
    <w:abstractNumId w:val="25"/>
  </w:num>
  <w:num w:numId="28" w16cid:durableId="750354207">
    <w:abstractNumId w:val="10"/>
  </w:num>
  <w:num w:numId="29" w16cid:durableId="1952933432">
    <w:abstractNumId w:val="18"/>
  </w:num>
  <w:num w:numId="30" w16cid:durableId="621420161">
    <w:abstractNumId w:val="13"/>
  </w:num>
  <w:num w:numId="31" w16cid:durableId="355541693">
    <w:abstractNumId w:val="8"/>
  </w:num>
  <w:num w:numId="32" w16cid:durableId="140274069">
    <w:abstractNumId w:val="22"/>
  </w:num>
  <w:num w:numId="33" w16cid:durableId="762647888">
    <w:abstractNumId w:val="6"/>
  </w:num>
  <w:num w:numId="34" w16cid:durableId="8839048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11EDF"/>
    <w:rsid w:val="00057D58"/>
    <w:rsid w:val="00096F5F"/>
    <w:rsid w:val="000A5EA8"/>
    <w:rsid w:val="000C4B6A"/>
    <w:rsid w:val="000D19BC"/>
    <w:rsid w:val="000E3B05"/>
    <w:rsid w:val="00126808"/>
    <w:rsid w:val="00131958"/>
    <w:rsid w:val="00144AEA"/>
    <w:rsid w:val="00162944"/>
    <w:rsid w:val="001656EA"/>
    <w:rsid w:val="001805E0"/>
    <w:rsid w:val="001C2E9B"/>
    <w:rsid w:val="001F04D3"/>
    <w:rsid w:val="002014EF"/>
    <w:rsid w:val="00223559"/>
    <w:rsid w:val="002E4BF8"/>
    <w:rsid w:val="00302A20"/>
    <w:rsid w:val="003245F9"/>
    <w:rsid w:val="00326144"/>
    <w:rsid w:val="00331302"/>
    <w:rsid w:val="00345393"/>
    <w:rsid w:val="003838B9"/>
    <w:rsid w:val="003C7601"/>
    <w:rsid w:val="00426829"/>
    <w:rsid w:val="004A044C"/>
    <w:rsid w:val="004A4629"/>
    <w:rsid w:val="004B776B"/>
    <w:rsid w:val="004E5BC3"/>
    <w:rsid w:val="004F013C"/>
    <w:rsid w:val="005022C2"/>
    <w:rsid w:val="00562FB0"/>
    <w:rsid w:val="00566E68"/>
    <w:rsid w:val="00571F16"/>
    <w:rsid w:val="00576A6C"/>
    <w:rsid w:val="005F6AA7"/>
    <w:rsid w:val="00615B3E"/>
    <w:rsid w:val="00630CB8"/>
    <w:rsid w:val="00666C4B"/>
    <w:rsid w:val="00674DED"/>
    <w:rsid w:val="006A39B8"/>
    <w:rsid w:val="006A5B43"/>
    <w:rsid w:val="006A627B"/>
    <w:rsid w:val="006C1B63"/>
    <w:rsid w:val="006C2ED4"/>
    <w:rsid w:val="007141A0"/>
    <w:rsid w:val="00724938"/>
    <w:rsid w:val="00730166"/>
    <w:rsid w:val="0073036C"/>
    <w:rsid w:val="007913B1"/>
    <w:rsid w:val="007A3E21"/>
    <w:rsid w:val="007E16E8"/>
    <w:rsid w:val="007E3012"/>
    <w:rsid w:val="007E6CEA"/>
    <w:rsid w:val="00800A7B"/>
    <w:rsid w:val="00820158"/>
    <w:rsid w:val="0083360D"/>
    <w:rsid w:val="008704B6"/>
    <w:rsid w:val="0088360E"/>
    <w:rsid w:val="00884147"/>
    <w:rsid w:val="0088684D"/>
    <w:rsid w:val="008A655A"/>
    <w:rsid w:val="008B10D7"/>
    <w:rsid w:val="008F6E0A"/>
    <w:rsid w:val="00911878"/>
    <w:rsid w:val="0094063D"/>
    <w:rsid w:val="00943ABC"/>
    <w:rsid w:val="009542FD"/>
    <w:rsid w:val="009567AF"/>
    <w:rsid w:val="00960A30"/>
    <w:rsid w:val="009A5505"/>
    <w:rsid w:val="009D725F"/>
    <w:rsid w:val="00A27E4B"/>
    <w:rsid w:val="00A7378E"/>
    <w:rsid w:val="00A74182"/>
    <w:rsid w:val="00A80708"/>
    <w:rsid w:val="00A93E94"/>
    <w:rsid w:val="00AA4188"/>
    <w:rsid w:val="00AA6AA4"/>
    <w:rsid w:val="00AE3453"/>
    <w:rsid w:val="00AF3618"/>
    <w:rsid w:val="00AF477C"/>
    <w:rsid w:val="00B111BB"/>
    <w:rsid w:val="00B3495B"/>
    <w:rsid w:val="00B66C24"/>
    <w:rsid w:val="00BB5640"/>
    <w:rsid w:val="00BC50FA"/>
    <w:rsid w:val="00BD00D4"/>
    <w:rsid w:val="00BD0A47"/>
    <w:rsid w:val="00C15B3E"/>
    <w:rsid w:val="00C3735B"/>
    <w:rsid w:val="00C41797"/>
    <w:rsid w:val="00C605CD"/>
    <w:rsid w:val="00C84FF2"/>
    <w:rsid w:val="00CA0427"/>
    <w:rsid w:val="00CA0A81"/>
    <w:rsid w:val="00CC4CD0"/>
    <w:rsid w:val="00CE444A"/>
    <w:rsid w:val="00CF056A"/>
    <w:rsid w:val="00D0693B"/>
    <w:rsid w:val="00D43E3B"/>
    <w:rsid w:val="00D64105"/>
    <w:rsid w:val="00D85377"/>
    <w:rsid w:val="00D902A6"/>
    <w:rsid w:val="00DA39AB"/>
    <w:rsid w:val="00DA4966"/>
    <w:rsid w:val="00E36D8E"/>
    <w:rsid w:val="00E37F01"/>
    <w:rsid w:val="00E472A3"/>
    <w:rsid w:val="00E571BA"/>
    <w:rsid w:val="00E646EF"/>
    <w:rsid w:val="00EB017B"/>
    <w:rsid w:val="00ED451B"/>
    <w:rsid w:val="00EF4A35"/>
    <w:rsid w:val="00F1361E"/>
    <w:rsid w:val="00F43B06"/>
    <w:rsid w:val="00F608F6"/>
    <w:rsid w:val="00F931DF"/>
    <w:rsid w:val="00F97E31"/>
    <w:rsid w:val="00FC40BC"/>
    <w:rsid w:val="00FD5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974</Words>
  <Characters>5847</Characters>
  <Application>Microsoft Office Word</Application>
  <DocSecurity>0</DocSecurity>
  <Lines>48</Lines>
  <Paragraphs>13</Paragraphs>
  <ScaleCrop>false</ScaleCrop>
  <Company>Microsoft</Company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ug198sxt3@outlook.com</cp:lastModifiedBy>
  <cp:revision>62</cp:revision>
  <dcterms:created xsi:type="dcterms:W3CDTF">2017-06-12T07:24:00Z</dcterms:created>
  <dcterms:modified xsi:type="dcterms:W3CDTF">2024-02-29T10:18:00Z</dcterms:modified>
</cp:coreProperties>
</file>