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84" w:rsidRPr="009E17B4" w:rsidRDefault="009C3116" w:rsidP="00342F9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Grubno, 2</w:t>
      </w:r>
      <w:r w:rsidR="009E17B4" w:rsidRPr="009E17B4">
        <w:rPr>
          <w:rFonts w:ascii="Arial" w:hAnsi="Arial" w:cs="Arial"/>
        </w:rPr>
        <w:t>2.12</w:t>
      </w:r>
      <w:r w:rsidR="00342F9E" w:rsidRPr="009E17B4">
        <w:rPr>
          <w:rFonts w:ascii="Arial" w:hAnsi="Arial" w:cs="Arial"/>
        </w:rPr>
        <w:t>.2022 r.</w:t>
      </w:r>
    </w:p>
    <w:p w:rsidR="0026486B" w:rsidRPr="009E17B4" w:rsidRDefault="0026486B" w:rsidP="0026486B">
      <w:pPr>
        <w:spacing w:after="0" w:line="240" w:lineRule="auto"/>
        <w:rPr>
          <w:rFonts w:ascii="Arial" w:hAnsi="Arial" w:cs="Arial"/>
          <w:u w:val="single"/>
        </w:rPr>
      </w:pPr>
      <w:r w:rsidRPr="009E17B4">
        <w:rPr>
          <w:rFonts w:ascii="Arial" w:hAnsi="Arial" w:cs="Arial"/>
          <w:u w:val="single"/>
        </w:rPr>
        <w:t>Zamawiający:</w:t>
      </w:r>
    </w:p>
    <w:p w:rsidR="0026486B" w:rsidRPr="009E17B4" w:rsidRDefault="0026486B" w:rsidP="0026486B">
      <w:pPr>
        <w:spacing w:after="0" w:line="240" w:lineRule="auto"/>
        <w:rPr>
          <w:rFonts w:ascii="Arial" w:hAnsi="Arial" w:cs="Arial"/>
        </w:rPr>
      </w:pPr>
      <w:r w:rsidRPr="009E17B4">
        <w:rPr>
          <w:rFonts w:ascii="Arial" w:hAnsi="Arial" w:cs="Arial"/>
        </w:rPr>
        <w:t>Zespół Szkół Centrum Kształcenia Zawodowego</w:t>
      </w:r>
    </w:p>
    <w:p w:rsidR="0026486B" w:rsidRPr="009E17B4" w:rsidRDefault="0026486B" w:rsidP="0026486B">
      <w:pPr>
        <w:spacing w:after="0" w:line="240" w:lineRule="auto"/>
        <w:rPr>
          <w:rFonts w:ascii="Arial" w:hAnsi="Arial" w:cs="Arial"/>
        </w:rPr>
      </w:pPr>
      <w:r w:rsidRPr="009E17B4">
        <w:rPr>
          <w:rFonts w:ascii="Arial" w:hAnsi="Arial" w:cs="Arial"/>
        </w:rPr>
        <w:t xml:space="preserve">Im. Ignacego Łyskowskiego </w:t>
      </w:r>
    </w:p>
    <w:p w:rsidR="0026486B" w:rsidRPr="009E17B4" w:rsidRDefault="0026486B" w:rsidP="0026486B">
      <w:pPr>
        <w:spacing w:after="0" w:line="240" w:lineRule="auto"/>
        <w:rPr>
          <w:rFonts w:ascii="Arial" w:hAnsi="Arial" w:cs="Arial"/>
        </w:rPr>
      </w:pPr>
      <w:r w:rsidRPr="009E17B4">
        <w:rPr>
          <w:rFonts w:ascii="Arial" w:hAnsi="Arial" w:cs="Arial"/>
        </w:rPr>
        <w:t>Grubno 56, 86-212 Stolno</w:t>
      </w:r>
    </w:p>
    <w:p w:rsidR="0026486B" w:rsidRPr="009E17B4" w:rsidRDefault="0026486B" w:rsidP="0026486B">
      <w:pPr>
        <w:spacing w:after="0" w:line="240" w:lineRule="auto"/>
        <w:rPr>
          <w:rFonts w:ascii="Arial" w:hAnsi="Arial" w:cs="Arial"/>
        </w:rPr>
      </w:pPr>
    </w:p>
    <w:p w:rsidR="0026486B" w:rsidRPr="009E17B4" w:rsidRDefault="0026486B" w:rsidP="0026486B">
      <w:pPr>
        <w:spacing w:after="0" w:line="240" w:lineRule="auto"/>
        <w:rPr>
          <w:rFonts w:ascii="Arial" w:hAnsi="Arial" w:cs="Arial"/>
        </w:rPr>
      </w:pPr>
    </w:p>
    <w:p w:rsidR="0026486B" w:rsidRPr="009E17B4" w:rsidRDefault="0026486B" w:rsidP="0026486B">
      <w:pPr>
        <w:spacing w:after="0" w:line="240" w:lineRule="auto"/>
        <w:rPr>
          <w:rFonts w:ascii="Arial" w:hAnsi="Arial" w:cs="Arial"/>
        </w:rPr>
      </w:pPr>
    </w:p>
    <w:p w:rsidR="0026486B" w:rsidRPr="009E17B4" w:rsidRDefault="0026486B" w:rsidP="0026486B">
      <w:pPr>
        <w:spacing w:after="0" w:line="240" w:lineRule="auto"/>
        <w:jc w:val="center"/>
        <w:rPr>
          <w:rFonts w:ascii="Arial" w:hAnsi="Arial" w:cs="Arial"/>
          <w:b/>
        </w:rPr>
      </w:pPr>
      <w:r w:rsidRPr="009E17B4">
        <w:rPr>
          <w:rFonts w:ascii="Arial" w:hAnsi="Arial" w:cs="Arial"/>
          <w:b/>
        </w:rPr>
        <w:t xml:space="preserve">Informacja </w:t>
      </w:r>
      <w:r w:rsidR="00342F9E" w:rsidRPr="009E17B4">
        <w:rPr>
          <w:rFonts w:ascii="Arial" w:hAnsi="Arial" w:cs="Arial"/>
          <w:b/>
        </w:rPr>
        <w:t>o wyborze najkorzystniejszej oferty</w:t>
      </w:r>
    </w:p>
    <w:p w:rsidR="0026486B" w:rsidRPr="009E17B4" w:rsidRDefault="0026486B" w:rsidP="0026486B">
      <w:pPr>
        <w:spacing w:after="0" w:line="240" w:lineRule="auto"/>
        <w:rPr>
          <w:rFonts w:ascii="Arial" w:hAnsi="Arial" w:cs="Arial"/>
          <w:b/>
        </w:rPr>
      </w:pPr>
    </w:p>
    <w:p w:rsidR="0026486B" w:rsidRPr="009E17B4" w:rsidRDefault="0026486B" w:rsidP="0026486B">
      <w:pPr>
        <w:spacing w:before="240"/>
        <w:jc w:val="both"/>
        <w:rPr>
          <w:rFonts w:ascii="Arial" w:hAnsi="Arial" w:cs="Arial"/>
          <w:b/>
        </w:rPr>
      </w:pPr>
      <w:r w:rsidRPr="009E17B4">
        <w:rPr>
          <w:rFonts w:ascii="Arial" w:hAnsi="Arial" w:cs="Arial"/>
          <w:b/>
        </w:rPr>
        <w:t xml:space="preserve">Dotyczy: </w:t>
      </w:r>
      <w:r w:rsidRPr="009E17B4">
        <w:rPr>
          <w:rFonts w:ascii="Arial" w:hAnsi="Arial" w:cs="Arial"/>
        </w:rPr>
        <w:t xml:space="preserve">postępowania o udzielenie zamówienia prowadzonego  w trybie art. 275 pkt 1 (trybie podstawowym bez negocjacji) o wartości zamówienia nieprzekraczającej progów unijnych o jakich stanowi art. 3 ustawy z 11 września 2019 r. - Prawo zamówień publicznych </w:t>
      </w:r>
      <w:r w:rsidR="009E17B4" w:rsidRPr="009E17B4">
        <w:rPr>
          <w:rFonts w:ascii="Arial" w:hAnsi="Arial" w:cs="Arial"/>
        </w:rPr>
        <w:t xml:space="preserve">(Dz. U. z 2022 r. poz. 1710 z </w:t>
      </w:r>
      <w:proofErr w:type="spellStart"/>
      <w:r w:rsidR="009E17B4" w:rsidRPr="009E17B4">
        <w:rPr>
          <w:rFonts w:ascii="Arial" w:hAnsi="Arial" w:cs="Arial"/>
        </w:rPr>
        <w:t>późn</w:t>
      </w:r>
      <w:proofErr w:type="spellEnd"/>
      <w:r w:rsidR="009E17B4" w:rsidRPr="009E17B4">
        <w:rPr>
          <w:rFonts w:ascii="Arial" w:hAnsi="Arial" w:cs="Arial"/>
        </w:rPr>
        <w:t>. zm.)</w:t>
      </w:r>
      <w:r w:rsidRPr="009E17B4">
        <w:rPr>
          <w:rFonts w:ascii="Arial" w:hAnsi="Arial" w:cs="Arial"/>
        </w:rPr>
        <w:t xml:space="preserve"> – dalej ustawy PZP na dostawy </w:t>
      </w:r>
      <w:proofErr w:type="spellStart"/>
      <w:r w:rsidRPr="009E17B4">
        <w:rPr>
          <w:rFonts w:ascii="Arial" w:hAnsi="Arial" w:cs="Arial"/>
        </w:rPr>
        <w:t>pn</w:t>
      </w:r>
      <w:proofErr w:type="spellEnd"/>
      <w:r w:rsidRPr="009E17B4">
        <w:rPr>
          <w:rFonts w:ascii="Arial" w:hAnsi="Arial" w:cs="Arial"/>
        </w:rPr>
        <w:t>:</w:t>
      </w:r>
      <w:bookmarkStart w:id="0" w:name="_Hlk73562595"/>
      <w:bookmarkStart w:id="1" w:name="_Hlk73559303"/>
      <w:r w:rsidRPr="009E17B4">
        <w:rPr>
          <w:rFonts w:ascii="Arial" w:hAnsi="Arial" w:cs="Arial"/>
        </w:rPr>
        <w:t xml:space="preserve"> </w:t>
      </w:r>
      <w:r w:rsidRPr="009E17B4">
        <w:rPr>
          <w:rFonts w:ascii="Arial" w:hAnsi="Arial" w:cs="Arial"/>
          <w:b/>
        </w:rPr>
        <w:t>„Zakup  i dostawa artykułów spożywczych”</w:t>
      </w:r>
      <w:bookmarkEnd w:id="0"/>
      <w:r w:rsidRPr="009E17B4">
        <w:rPr>
          <w:rFonts w:ascii="Arial" w:hAnsi="Arial" w:cs="Arial"/>
          <w:b/>
        </w:rPr>
        <w:t xml:space="preserve"> Znak sprawy: ZS.535-</w:t>
      </w:r>
      <w:r w:rsidR="009E17B4" w:rsidRPr="009E17B4">
        <w:rPr>
          <w:rFonts w:ascii="Arial" w:hAnsi="Arial" w:cs="Arial"/>
          <w:b/>
        </w:rPr>
        <w:t>2</w:t>
      </w:r>
      <w:r w:rsidR="009C3116">
        <w:rPr>
          <w:rFonts w:ascii="Arial" w:hAnsi="Arial" w:cs="Arial"/>
          <w:b/>
        </w:rPr>
        <w:t>3</w:t>
      </w:r>
      <w:bookmarkStart w:id="2" w:name="_GoBack"/>
      <w:bookmarkEnd w:id="2"/>
      <w:r w:rsidR="009E17B4" w:rsidRPr="009E17B4">
        <w:rPr>
          <w:rFonts w:ascii="Arial" w:hAnsi="Arial" w:cs="Arial"/>
          <w:b/>
        </w:rPr>
        <w:t>/</w:t>
      </w:r>
      <w:r w:rsidRPr="009E17B4">
        <w:rPr>
          <w:rFonts w:ascii="Arial" w:hAnsi="Arial" w:cs="Arial"/>
          <w:b/>
        </w:rPr>
        <w:t>2022/MS</w:t>
      </w:r>
      <w:bookmarkEnd w:id="1"/>
    </w:p>
    <w:p w:rsidR="0026486B" w:rsidRDefault="0026486B" w:rsidP="0026486B">
      <w:pPr>
        <w:spacing w:before="240"/>
        <w:jc w:val="both"/>
        <w:rPr>
          <w:rFonts w:ascii="Arial" w:hAnsi="Arial" w:cs="Arial"/>
        </w:rPr>
      </w:pPr>
      <w:r w:rsidRPr="009E17B4">
        <w:rPr>
          <w:rFonts w:ascii="Arial" w:hAnsi="Arial" w:cs="Arial"/>
        </w:rPr>
        <w:t xml:space="preserve">Zamawiający – </w:t>
      </w:r>
      <w:r w:rsidRPr="009E17B4">
        <w:rPr>
          <w:rFonts w:ascii="Arial" w:hAnsi="Arial" w:cs="Arial"/>
          <w:b/>
        </w:rPr>
        <w:t>Zespół Szkół Centrum Kształcenia Zawodowego im. I. Łyskowskiego w Grubnie</w:t>
      </w:r>
      <w:r w:rsidRPr="009E17B4">
        <w:rPr>
          <w:rFonts w:ascii="Arial" w:hAnsi="Arial" w:cs="Arial"/>
        </w:rPr>
        <w:t>,</w:t>
      </w:r>
      <w:r w:rsidR="00342F9E" w:rsidRPr="009E17B4">
        <w:rPr>
          <w:rFonts w:ascii="Arial" w:hAnsi="Arial" w:cs="Arial"/>
        </w:rPr>
        <w:t xml:space="preserve"> działając na podstawie art. 253</w:t>
      </w:r>
      <w:r w:rsidRPr="009E17B4">
        <w:rPr>
          <w:rFonts w:ascii="Arial" w:hAnsi="Arial" w:cs="Arial"/>
        </w:rPr>
        <w:t xml:space="preserve"> ust. </w:t>
      </w:r>
      <w:r w:rsidR="00342F9E" w:rsidRPr="009E17B4">
        <w:rPr>
          <w:rFonts w:ascii="Arial" w:hAnsi="Arial" w:cs="Arial"/>
        </w:rPr>
        <w:t>1</w:t>
      </w:r>
      <w:r w:rsidRPr="009E17B4">
        <w:rPr>
          <w:rFonts w:ascii="Arial" w:hAnsi="Arial" w:cs="Arial"/>
        </w:rPr>
        <w:t xml:space="preserve"> </w:t>
      </w:r>
      <w:r w:rsidR="00342F9E" w:rsidRPr="009E17B4">
        <w:rPr>
          <w:rFonts w:ascii="Arial" w:hAnsi="Arial" w:cs="Arial"/>
        </w:rPr>
        <w:t xml:space="preserve">pkt. 1 </w:t>
      </w:r>
      <w:r w:rsidRPr="009E17B4">
        <w:rPr>
          <w:rFonts w:ascii="Arial" w:hAnsi="Arial" w:cs="Arial"/>
        </w:rPr>
        <w:t xml:space="preserve">PZP, informuje o </w:t>
      </w:r>
      <w:r w:rsidR="00342F9E" w:rsidRPr="009E17B4">
        <w:rPr>
          <w:rFonts w:ascii="Arial" w:hAnsi="Arial" w:cs="Arial"/>
        </w:rPr>
        <w:t>dokonaniu wyboru najkorzystniejszych ofert złożonych przez Wykonawców:</w:t>
      </w:r>
    </w:p>
    <w:p w:rsidR="00D919EE" w:rsidRPr="00D919EE" w:rsidRDefault="00D919EE" w:rsidP="00D919EE">
      <w:pPr>
        <w:pStyle w:val="Akapitzlist"/>
        <w:numPr>
          <w:ilvl w:val="0"/>
          <w:numId w:val="1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UNIFREEZE SP. Z O.O., MIESIĄCZKOWO 110, 87-320 GÓRZNO</w:t>
      </w:r>
      <w:r w:rsidR="004D5F4F">
        <w:rPr>
          <w:rFonts w:ascii="Arial" w:hAnsi="Arial" w:cs="Arial"/>
          <w:b/>
          <w:sz w:val="18"/>
          <w:szCs w:val="18"/>
        </w:rPr>
        <w:t xml:space="preserve"> – </w:t>
      </w:r>
      <w:r w:rsidR="004D5F4F">
        <w:rPr>
          <w:rFonts w:ascii="Arial" w:hAnsi="Arial" w:cs="Arial"/>
          <w:b/>
          <w:color w:val="FF0000"/>
          <w:sz w:val="18"/>
          <w:szCs w:val="18"/>
        </w:rPr>
        <w:t xml:space="preserve">CZĘŚĆ </w:t>
      </w:r>
      <w:r w:rsidR="009C3116">
        <w:rPr>
          <w:rFonts w:ascii="Arial" w:hAnsi="Arial" w:cs="Arial"/>
          <w:b/>
          <w:color w:val="FF0000"/>
          <w:sz w:val="18"/>
          <w:szCs w:val="18"/>
        </w:rPr>
        <w:t>1</w:t>
      </w:r>
    </w:p>
    <w:p w:rsidR="00342F9E" w:rsidRPr="009E17B4" w:rsidRDefault="00342F9E" w:rsidP="00342F9E">
      <w:pPr>
        <w:spacing w:before="240"/>
        <w:jc w:val="both"/>
        <w:rPr>
          <w:rFonts w:ascii="Arial" w:hAnsi="Arial" w:cs="Arial"/>
        </w:rPr>
      </w:pPr>
      <w:r w:rsidRPr="009E17B4">
        <w:rPr>
          <w:rFonts w:ascii="Arial" w:hAnsi="Arial" w:cs="Arial"/>
        </w:rPr>
        <w:t>Zamawiający</w:t>
      </w:r>
      <w:r w:rsidR="00520931" w:rsidRPr="009E17B4">
        <w:rPr>
          <w:rFonts w:ascii="Arial" w:hAnsi="Arial" w:cs="Arial"/>
        </w:rPr>
        <w:t xml:space="preserve"> działając </w:t>
      </w:r>
      <w:r w:rsidRPr="009E17B4">
        <w:rPr>
          <w:rFonts w:ascii="Arial" w:hAnsi="Arial" w:cs="Arial"/>
        </w:rPr>
        <w:t xml:space="preserve"> zgodnie z art. 239 ust. 1 PZP dokonał wyboru najkorzystniejszych ofert. Oferty tych Wykonawców uzyskały największą liczbę punktów w ram</w:t>
      </w:r>
      <w:r w:rsidR="00520931" w:rsidRPr="009E17B4">
        <w:rPr>
          <w:rFonts w:ascii="Arial" w:hAnsi="Arial" w:cs="Arial"/>
        </w:rPr>
        <w:t>a</w:t>
      </w:r>
      <w:r w:rsidRPr="009E17B4">
        <w:rPr>
          <w:rFonts w:ascii="Arial" w:hAnsi="Arial" w:cs="Arial"/>
        </w:rPr>
        <w:t>ch kryteriów oceny ofert określonych w postępowaniu.</w:t>
      </w:r>
    </w:p>
    <w:p w:rsidR="00342F9E" w:rsidRPr="009E17B4" w:rsidRDefault="00342F9E" w:rsidP="00342F9E">
      <w:pPr>
        <w:spacing w:before="240"/>
        <w:jc w:val="both"/>
        <w:rPr>
          <w:rFonts w:ascii="Arial" w:hAnsi="Arial" w:cs="Arial"/>
        </w:rPr>
      </w:pPr>
      <w:r w:rsidRPr="009E17B4">
        <w:rPr>
          <w:rFonts w:ascii="Arial" w:hAnsi="Arial" w:cs="Arial"/>
        </w:rPr>
        <w:t>W przedmiotowym postępowaniu złożono następujące oferty:</w:t>
      </w:r>
    </w:p>
    <w:tbl>
      <w:tblPr>
        <w:tblStyle w:val="Tabela-Siatka"/>
        <w:tblW w:w="97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"/>
        <w:gridCol w:w="852"/>
        <w:gridCol w:w="1625"/>
        <w:gridCol w:w="2495"/>
        <w:gridCol w:w="1982"/>
        <w:gridCol w:w="1980"/>
        <w:gridCol w:w="696"/>
      </w:tblGrid>
      <w:tr w:rsidR="009B1C44" w:rsidRPr="009E17B4" w:rsidTr="009C3116">
        <w:tc>
          <w:tcPr>
            <w:tcW w:w="9776" w:type="dxa"/>
            <w:gridSpan w:val="7"/>
          </w:tcPr>
          <w:p w:rsidR="009B1C44" w:rsidRPr="009E17B4" w:rsidRDefault="003B1C3B" w:rsidP="00B43F4B">
            <w:pPr>
              <w:pStyle w:val="Akapitzlis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UNIFREEZE SP. Z O.O., MIESIĄCZKOWO 110, 87-320 GÓRZNO</w:t>
            </w:r>
          </w:p>
        </w:tc>
      </w:tr>
      <w:tr w:rsidR="009B1C44" w:rsidRPr="009E17B4" w:rsidTr="009C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dxa"/>
          <w:wAfter w:w="696" w:type="dxa"/>
        </w:trPr>
        <w:tc>
          <w:tcPr>
            <w:tcW w:w="852" w:type="dxa"/>
          </w:tcPr>
          <w:p w:rsidR="009B1C44" w:rsidRPr="009E17B4" w:rsidRDefault="009B1C44" w:rsidP="009E2B58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 w:rsidRPr="009E17B4"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1625" w:type="dxa"/>
          </w:tcPr>
          <w:p w:rsidR="009B1C44" w:rsidRPr="009E17B4" w:rsidRDefault="009B1C44" w:rsidP="009E2B58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 w:rsidRPr="009E17B4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2495" w:type="dxa"/>
          </w:tcPr>
          <w:p w:rsidR="009B1C44" w:rsidRPr="009E17B4" w:rsidRDefault="009B1C44" w:rsidP="009E2B58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 w:rsidRPr="009E17B4">
              <w:rPr>
                <w:rFonts w:ascii="Arial" w:hAnsi="Arial" w:cs="Arial"/>
                <w:b/>
              </w:rPr>
              <w:t xml:space="preserve">Pkt za kryterium ceny </w:t>
            </w:r>
          </w:p>
          <w:p w:rsidR="009B1C44" w:rsidRPr="009E17B4" w:rsidRDefault="009B1C44" w:rsidP="009E2B58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 w:rsidRPr="009E17B4">
              <w:rPr>
                <w:rFonts w:ascii="Arial" w:hAnsi="Arial" w:cs="Arial"/>
                <w:b/>
              </w:rPr>
              <w:t>(maks. 70pkt)</w:t>
            </w:r>
          </w:p>
        </w:tc>
        <w:tc>
          <w:tcPr>
            <w:tcW w:w="1982" w:type="dxa"/>
          </w:tcPr>
          <w:p w:rsidR="009B1C44" w:rsidRPr="009E17B4" w:rsidRDefault="009B1C44" w:rsidP="009E2B58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 w:rsidRPr="009E17B4">
              <w:rPr>
                <w:rFonts w:ascii="Arial" w:hAnsi="Arial" w:cs="Arial"/>
                <w:b/>
              </w:rPr>
              <w:t>Pkt za kryterium reklamacji</w:t>
            </w:r>
          </w:p>
          <w:p w:rsidR="009B1C44" w:rsidRPr="009E17B4" w:rsidRDefault="009B1C44" w:rsidP="009E2B58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 w:rsidRPr="009E17B4">
              <w:rPr>
                <w:rFonts w:ascii="Arial" w:hAnsi="Arial" w:cs="Arial"/>
                <w:b/>
              </w:rPr>
              <w:t>(maks. 30 pkt)</w:t>
            </w:r>
          </w:p>
        </w:tc>
        <w:tc>
          <w:tcPr>
            <w:tcW w:w="1980" w:type="dxa"/>
          </w:tcPr>
          <w:p w:rsidR="009B1C44" w:rsidRPr="009E17B4" w:rsidRDefault="009B1C44" w:rsidP="009E2B58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 w:rsidRPr="009E17B4">
              <w:rPr>
                <w:rFonts w:ascii="Arial" w:hAnsi="Arial" w:cs="Arial"/>
                <w:b/>
              </w:rPr>
              <w:t>Łączna ilość pkt</w:t>
            </w:r>
          </w:p>
        </w:tc>
      </w:tr>
      <w:tr w:rsidR="009B1C44" w:rsidRPr="009E17B4" w:rsidTr="009C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6" w:type="dxa"/>
          <w:wAfter w:w="696" w:type="dxa"/>
        </w:trPr>
        <w:tc>
          <w:tcPr>
            <w:tcW w:w="852" w:type="dxa"/>
          </w:tcPr>
          <w:p w:rsidR="009B1C44" w:rsidRPr="004D5F4F" w:rsidRDefault="009C3116" w:rsidP="009E2B58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1625" w:type="dxa"/>
          </w:tcPr>
          <w:p w:rsidR="009B1C44" w:rsidRPr="004D5F4F" w:rsidRDefault="009C3116" w:rsidP="009C3116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9 210,00</w:t>
            </w:r>
            <w:r w:rsidR="009B1C44" w:rsidRPr="004D5F4F">
              <w:rPr>
                <w:rFonts w:ascii="Arial" w:hAnsi="Arial" w:cs="Arial"/>
                <w:b/>
                <w:color w:val="FF0000"/>
              </w:rPr>
              <w:t xml:space="preserve"> PLN</w:t>
            </w:r>
          </w:p>
        </w:tc>
        <w:tc>
          <w:tcPr>
            <w:tcW w:w="2495" w:type="dxa"/>
          </w:tcPr>
          <w:p w:rsidR="009B1C44" w:rsidRPr="004D5F4F" w:rsidRDefault="009B1C44" w:rsidP="009E2B58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b/>
                <w:color w:val="FF0000"/>
              </w:rPr>
            </w:pPr>
            <w:r w:rsidRPr="004D5F4F">
              <w:rPr>
                <w:rFonts w:ascii="Arial" w:hAnsi="Arial" w:cs="Arial"/>
                <w:b/>
                <w:color w:val="FF0000"/>
              </w:rPr>
              <w:t>70</w:t>
            </w:r>
          </w:p>
        </w:tc>
        <w:tc>
          <w:tcPr>
            <w:tcW w:w="1982" w:type="dxa"/>
          </w:tcPr>
          <w:p w:rsidR="009B1C44" w:rsidRPr="004D5F4F" w:rsidRDefault="009B1C44" w:rsidP="009E2B58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b/>
                <w:color w:val="FF0000"/>
              </w:rPr>
            </w:pPr>
            <w:r w:rsidRPr="004D5F4F">
              <w:rPr>
                <w:rFonts w:ascii="Arial" w:hAnsi="Arial" w:cs="Arial"/>
                <w:b/>
                <w:color w:val="FF0000"/>
              </w:rPr>
              <w:t>30</w:t>
            </w:r>
          </w:p>
        </w:tc>
        <w:tc>
          <w:tcPr>
            <w:tcW w:w="1980" w:type="dxa"/>
          </w:tcPr>
          <w:p w:rsidR="009B1C44" w:rsidRPr="004D5F4F" w:rsidRDefault="009B1C44" w:rsidP="009E2B58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  <w:b/>
                <w:color w:val="FF0000"/>
              </w:rPr>
            </w:pPr>
            <w:r w:rsidRPr="004D5F4F">
              <w:rPr>
                <w:rFonts w:ascii="Arial" w:hAnsi="Arial" w:cs="Arial"/>
                <w:b/>
                <w:color w:val="FF0000"/>
              </w:rPr>
              <w:t>100</w:t>
            </w:r>
          </w:p>
        </w:tc>
      </w:tr>
    </w:tbl>
    <w:p w:rsidR="00D919EE" w:rsidRDefault="00D919EE" w:rsidP="009B1C44">
      <w:pPr>
        <w:spacing w:after="0" w:line="240" w:lineRule="auto"/>
        <w:rPr>
          <w:rFonts w:ascii="Arial" w:hAnsi="Arial" w:cs="Arial"/>
        </w:rPr>
      </w:pPr>
    </w:p>
    <w:p w:rsidR="00D919EE" w:rsidRPr="009E17B4" w:rsidRDefault="00D919EE" w:rsidP="009B1C44">
      <w:pPr>
        <w:spacing w:after="0" w:line="240" w:lineRule="auto"/>
        <w:rPr>
          <w:rFonts w:ascii="Arial" w:hAnsi="Arial" w:cs="Arial"/>
        </w:rPr>
      </w:pPr>
    </w:p>
    <w:p w:rsidR="00E90B1D" w:rsidRPr="009E17B4" w:rsidRDefault="00342F9E" w:rsidP="00342F9E">
      <w:pPr>
        <w:spacing w:after="0" w:line="240" w:lineRule="auto"/>
        <w:jc w:val="both"/>
        <w:rPr>
          <w:rFonts w:ascii="Arial" w:hAnsi="Arial" w:cs="Arial"/>
        </w:rPr>
      </w:pPr>
      <w:r w:rsidRPr="009E17B4">
        <w:rPr>
          <w:rFonts w:ascii="Arial" w:hAnsi="Arial" w:cs="Arial"/>
        </w:rPr>
        <w:t>Jednocześnie Zamawiający informuje, że wobec czynności Zamawiającego przysługują Wykonawcom oraz innym podmiotom wskazanym w art. 505 PZP, środki ochrony w terminie i zgodnie z zasadami określonymi w dziale IX PZP.</w:t>
      </w:r>
    </w:p>
    <w:p w:rsidR="00342F9E" w:rsidRPr="009E17B4" w:rsidRDefault="00342F9E" w:rsidP="0026486B">
      <w:pPr>
        <w:spacing w:after="0" w:line="240" w:lineRule="auto"/>
        <w:rPr>
          <w:rFonts w:ascii="Arial" w:hAnsi="Arial" w:cs="Arial"/>
        </w:rPr>
      </w:pPr>
    </w:p>
    <w:sectPr w:rsidR="00342F9E" w:rsidRPr="009E17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59A" w:rsidRDefault="00E0159A" w:rsidP="0026486B">
      <w:pPr>
        <w:spacing w:after="0" w:line="240" w:lineRule="auto"/>
      </w:pPr>
      <w:r>
        <w:separator/>
      </w:r>
    </w:p>
  </w:endnote>
  <w:endnote w:type="continuationSeparator" w:id="0">
    <w:p w:rsidR="00E0159A" w:rsidRDefault="00E0159A" w:rsidP="0026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52781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2F9E" w:rsidRDefault="00342F9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1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1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2F9E" w:rsidRDefault="00342F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59A" w:rsidRDefault="00E0159A" w:rsidP="0026486B">
      <w:pPr>
        <w:spacing w:after="0" w:line="240" w:lineRule="auto"/>
      </w:pPr>
      <w:r>
        <w:separator/>
      </w:r>
    </w:p>
  </w:footnote>
  <w:footnote w:type="continuationSeparator" w:id="0">
    <w:p w:rsidR="00E0159A" w:rsidRDefault="00E0159A" w:rsidP="0026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86B" w:rsidRDefault="0026486B" w:rsidP="00E90B1D">
    <w:pPr>
      <w:pStyle w:val="Nagwek"/>
      <w:tabs>
        <w:tab w:val="left" w:pos="7371"/>
      </w:tabs>
    </w:pPr>
    <w:bookmarkStart w:id="3" w:name="_Hlk73562506"/>
    <w:r>
      <w:rPr>
        <w:rFonts w:ascii="Calibri" w:eastAsia="Calibri" w:hAnsi="Calibri" w:cs="Calibri"/>
        <w:noProof/>
        <w:color w:val="434343"/>
        <w:lang w:eastAsia="pl-PL"/>
      </w:rPr>
      <w:drawing>
        <wp:inline distT="0" distB="0" distL="0" distR="0">
          <wp:extent cx="51435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4" w:name="_Hlk73562507"/>
    <w:r>
      <w:rPr>
        <w:rFonts w:ascii="Calibri" w:eastAsia="Calibri" w:hAnsi="Calibri" w:cs="Calibri"/>
        <w:color w:val="434343"/>
      </w:rPr>
      <w:t xml:space="preserve">                                     Nr postępowania: </w:t>
    </w:r>
    <w:bookmarkEnd w:id="3"/>
    <w:bookmarkEnd w:id="4"/>
    <w:r w:rsidR="009E17B4">
      <w:rPr>
        <w:rFonts w:ascii="Times New Roman" w:hAnsi="Times New Roman" w:cs="Times New Roman"/>
        <w:b/>
        <w:sz w:val="24"/>
        <w:szCs w:val="24"/>
      </w:rPr>
      <w:t>ZS.535-2</w:t>
    </w:r>
    <w:r w:rsidR="009C3116">
      <w:rPr>
        <w:rFonts w:ascii="Times New Roman" w:hAnsi="Times New Roman" w:cs="Times New Roman"/>
        <w:b/>
        <w:sz w:val="24"/>
        <w:szCs w:val="24"/>
      </w:rPr>
      <w:t>3</w:t>
    </w:r>
    <w:r>
      <w:rPr>
        <w:rFonts w:ascii="Times New Roman" w:hAnsi="Times New Roman" w:cs="Times New Roman"/>
        <w:b/>
        <w:sz w:val="24"/>
        <w:szCs w:val="24"/>
      </w:rPr>
      <w:t>/2022/MS</w:t>
    </w:r>
  </w:p>
  <w:p w:rsidR="0026486B" w:rsidRDefault="002648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13BB"/>
    <w:multiLevelType w:val="hybridMultilevel"/>
    <w:tmpl w:val="646E5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4E58"/>
    <w:multiLevelType w:val="hybridMultilevel"/>
    <w:tmpl w:val="6EAA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5754"/>
    <w:multiLevelType w:val="hybridMultilevel"/>
    <w:tmpl w:val="6EAA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1C08"/>
    <w:multiLevelType w:val="hybridMultilevel"/>
    <w:tmpl w:val="6EAA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6982"/>
    <w:multiLevelType w:val="hybridMultilevel"/>
    <w:tmpl w:val="6EAA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44DBE"/>
    <w:multiLevelType w:val="hybridMultilevel"/>
    <w:tmpl w:val="66E2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878BA"/>
    <w:multiLevelType w:val="hybridMultilevel"/>
    <w:tmpl w:val="F790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B30C6"/>
    <w:multiLevelType w:val="hybridMultilevel"/>
    <w:tmpl w:val="66E2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40921"/>
    <w:multiLevelType w:val="hybridMultilevel"/>
    <w:tmpl w:val="6EAA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7357B"/>
    <w:multiLevelType w:val="hybridMultilevel"/>
    <w:tmpl w:val="C9BA9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51CA7"/>
    <w:multiLevelType w:val="hybridMultilevel"/>
    <w:tmpl w:val="D6CCC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24CFC"/>
    <w:multiLevelType w:val="hybridMultilevel"/>
    <w:tmpl w:val="6EAA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3E52"/>
    <w:multiLevelType w:val="hybridMultilevel"/>
    <w:tmpl w:val="B5946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B6506"/>
    <w:multiLevelType w:val="hybridMultilevel"/>
    <w:tmpl w:val="6EAA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C7553"/>
    <w:multiLevelType w:val="hybridMultilevel"/>
    <w:tmpl w:val="0174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BA"/>
    <w:rsid w:val="000C7DE9"/>
    <w:rsid w:val="0012591A"/>
    <w:rsid w:val="002241D4"/>
    <w:rsid w:val="00244A84"/>
    <w:rsid w:val="00245935"/>
    <w:rsid w:val="0025317B"/>
    <w:rsid w:val="0026486B"/>
    <w:rsid w:val="00342F9E"/>
    <w:rsid w:val="003A35BA"/>
    <w:rsid w:val="003B1C3B"/>
    <w:rsid w:val="00496BAD"/>
    <w:rsid w:val="004D5F4F"/>
    <w:rsid w:val="00520931"/>
    <w:rsid w:val="00571716"/>
    <w:rsid w:val="005C10EF"/>
    <w:rsid w:val="0064147F"/>
    <w:rsid w:val="008A7848"/>
    <w:rsid w:val="009B1C44"/>
    <w:rsid w:val="009C3116"/>
    <w:rsid w:val="009E17B4"/>
    <w:rsid w:val="00B43F4B"/>
    <w:rsid w:val="00CB75C3"/>
    <w:rsid w:val="00D43336"/>
    <w:rsid w:val="00D919EE"/>
    <w:rsid w:val="00E0159A"/>
    <w:rsid w:val="00E90B1D"/>
    <w:rsid w:val="00E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64B21-4E3A-4600-8EAF-07F2716E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86B"/>
  </w:style>
  <w:style w:type="paragraph" w:styleId="Stopka">
    <w:name w:val="footer"/>
    <w:basedOn w:val="Normalny"/>
    <w:link w:val="StopkaZnak"/>
    <w:uiPriority w:val="99"/>
    <w:unhideWhenUsed/>
    <w:rsid w:val="00264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86B"/>
  </w:style>
  <w:style w:type="paragraph" w:styleId="Akapitzlist">
    <w:name w:val="List Paragraph"/>
    <w:basedOn w:val="Normalny"/>
    <w:uiPriority w:val="34"/>
    <w:qFormat/>
    <w:rsid w:val="0026486B"/>
    <w:pPr>
      <w:ind w:left="720"/>
      <w:contextualSpacing/>
    </w:pPr>
  </w:style>
  <w:style w:type="table" w:styleId="Tabela-Siatka">
    <w:name w:val="Table Grid"/>
    <w:basedOn w:val="Standardowy"/>
    <w:uiPriority w:val="39"/>
    <w:rsid w:val="00E9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D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D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D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</cp:lastModifiedBy>
  <cp:revision>10</cp:revision>
  <cp:lastPrinted>2022-12-22T08:24:00Z</cp:lastPrinted>
  <dcterms:created xsi:type="dcterms:W3CDTF">2022-07-13T10:52:00Z</dcterms:created>
  <dcterms:modified xsi:type="dcterms:W3CDTF">2022-12-22T08:24:00Z</dcterms:modified>
</cp:coreProperties>
</file>