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2FF8EF5" w14:textId="77777777" w:rsidR="007E63B3" w:rsidRDefault="007E63B3" w:rsidP="007E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2256966"/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Wykonawców wspólnie ubiegających się </w:t>
      </w:r>
    </w:p>
    <w:p w14:paraId="011C35C2" w14:textId="77777777" w:rsidR="007E63B3" w:rsidRPr="008E3AC6" w:rsidRDefault="007E63B3" w:rsidP="007E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 udzielenie zamówienia</w:t>
      </w:r>
    </w:p>
    <w:p w14:paraId="32470468" w14:textId="77777777" w:rsidR="007E63B3" w:rsidRPr="00ED368A" w:rsidRDefault="007E63B3" w:rsidP="007E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8A">
        <w:rPr>
          <w:rFonts w:ascii="Times New Roman" w:hAnsi="Times New Roman" w:cs="Times New Roman"/>
          <w:bCs/>
          <w:sz w:val="24"/>
          <w:szCs w:val="24"/>
        </w:rPr>
        <w:t xml:space="preserve">składane na podstawie art. 117 ust. 4 </w:t>
      </w:r>
      <w:r w:rsidRPr="00ED368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ustawy z dnia 11 września 2019 r.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</w:t>
      </w:r>
      <w:r w:rsidRPr="00ED368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rawo zamówień publicznych</w:t>
      </w:r>
    </w:p>
    <w:p w14:paraId="6980D4B5" w14:textId="77777777" w:rsidR="007E63B3" w:rsidRDefault="007E63B3" w:rsidP="007E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4364782"/>
    </w:p>
    <w:p w14:paraId="0E6D21AD" w14:textId="77777777" w:rsidR="007E63B3" w:rsidRDefault="007E63B3" w:rsidP="007E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5FF8A72B" w14:textId="77777777" w:rsidR="00A57BB4" w:rsidRPr="008E3AC6" w:rsidRDefault="00A57BB4" w:rsidP="00A5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61321481" w14:textId="77777777" w:rsidR="00A57BB4" w:rsidRPr="008E3AC6" w:rsidRDefault="00A57BB4" w:rsidP="00A57BB4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59498AAE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3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755A0BAD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1A7EDD37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4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0FF95A14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5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bookmarkEnd w:id="4"/>
    <w:bookmarkEnd w:id="5"/>
    <w:p w14:paraId="6C017599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6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6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14:paraId="0F09619A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5F1FD86" w14:textId="77777777" w:rsidR="00A57BB4" w:rsidRDefault="00A57BB4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12AFB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725A9F9F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9AA8FB3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F578019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A1028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3AAA968A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3D5DF4F7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B707C" w14:textId="77777777" w:rsidR="007E63B3" w:rsidRPr="00C92C47" w:rsidRDefault="007E63B3" w:rsidP="007E6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672D32" w14:textId="77777777" w:rsidR="007E63B3" w:rsidRPr="00C92C47" w:rsidRDefault="007E63B3" w:rsidP="007E63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2F395FB" w14:textId="358772AF" w:rsidR="00034EE3" w:rsidRPr="00306AB1" w:rsidRDefault="007E63B3" w:rsidP="007E63B3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C2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bookmarkEnd w:id="1"/>
      <w:r w:rsidR="00B959DC" w:rsidRPr="007D5024">
        <w:rPr>
          <w:rFonts w:ascii="Times New Roman" w:hAnsi="Times New Roman" w:cs="Times New Roman"/>
          <w:b/>
          <w:sz w:val="24"/>
          <w:szCs w:val="24"/>
        </w:rPr>
        <w:t>Przebudowa i wydzielenie pomieszczeń sanitarnych wraz z wewnętrzną instalacja gazową w lokalu mieszkalnym przy ul. Wyszyńskiego 6</w:t>
      </w:r>
      <w:r w:rsidR="00B959DC">
        <w:rPr>
          <w:rFonts w:ascii="Times New Roman" w:hAnsi="Times New Roman" w:cs="Times New Roman"/>
          <w:b/>
          <w:sz w:val="24"/>
          <w:szCs w:val="24"/>
        </w:rPr>
        <w:t>/4</w:t>
      </w:r>
      <w:r w:rsidR="00B959DC" w:rsidRPr="007D5024">
        <w:rPr>
          <w:rFonts w:ascii="Times New Roman" w:hAnsi="Times New Roman" w:cs="Times New Roman"/>
          <w:b/>
          <w:sz w:val="24"/>
          <w:szCs w:val="24"/>
        </w:rPr>
        <w:t xml:space="preserve"> w Świnoujściu</w:t>
      </w:r>
      <w:r w:rsidR="00306AB1" w:rsidRPr="00306A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306AB1" w:rsidRPr="00306AB1" w:rsidDel="00550D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42F395FC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7AF6DBB1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8" w14:textId="77777777" w:rsidR="008E3AC6" w:rsidRDefault="008E3AC6"/>
    <w:p w14:paraId="42F39609" w14:textId="77777777"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2F3960A" w14:textId="38E9F201" w:rsidR="008E3AC6" w:rsidRPr="00422C5F" w:rsidRDefault="00B225AC" w:rsidP="00F828F0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B225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62D8BB40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B959DC">
      <w:rPr>
        <w:rFonts w:ascii="Times New Roman" w:hAnsi="Times New Roman" w:cs="Times New Roman"/>
        <w:sz w:val="24"/>
        <w:szCs w:val="24"/>
      </w:rPr>
      <w:t>6</w:t>
    </w:r>
    <w:r w:rsidRPr="00FD4F58">
      <w:rPr>
        <w:rFonts w:ascii="Times New Roman" w:hAnsi="Times New Roman" w:cs="Times New Roman"/>
        <w:sz w:val="24"/>
        <w:szCs w:val="24"/>
      </w:rPr>
      <w:t>c</w:t>
    </w:r>
    <w:r w:rsidRPr="00034EE3">
      <w:rPr>
        <w:rFonts w:ascii="Times New Roman" w:hAnsi="Times New Roman" w:cs="Times New Roman"/>
        <w:sz w:val="24"/>
        <w:szCs w:val="24"/>
      </w:rPr>
      <w:t xml:space="preserve"> do </w:t>
    </w:r>
    <w:r w:rsidR="00B225AC">
      <w:rPr>
        <w:rFonts w:ascii="Times New Roman" w:hAnsi="Times New Roman" w:cs="Times New Roman"/>
        <w:sz w:val="24"/>
        <w:szCs w:val="24"/>
      </w:rPr>
      <w:t xml:space="preserve">SWZ nr </w:t>
    </w:r>
    <w:r w:rsidR="00BE6DC3" w:rsidRPr="00BE6DC3">
      <w:rPr>
        <w:rFonts w:ascii="Times New Roman" w:eastAsia="Times New Roman" w:hAnsi="Times New Roman" w:cs="Times New Roman"/>
        <w:sz w:val="24"/>
        <w:lang w:eastAsia="pl-PL"/>
      </w:rPr>
      <w:t>PZP.242</w:t>
    </w:r>
    <w:r w:rsidR="00E77A3A">
      <w:rPr>
        <w:rFonts w:ascii="Times New Roman" w:eastAsia="Times New Roman" w:hAnsi="Times New Roman" w:cs="Times New Roman"/>
        <w:sz w:val="24"/>
        <w:lang w:eastAsia="pl-PL"/>
      </w:rPr>
      <w:t>.61.</w:t>
    </w:r>
    <w:r w:rsidR="00B959DC">
      <w:rPr>
        <w:rFonts w:ascii="Times New Roman" w:eastAsia="Times New Roman" w:hAnsi="Times New Roman" w:cs="Times New Roman"/>
        <w:sz w:val="24"/>
        <w:lang w:eastAsia="pl-PL"/>
      </w:rPr>
      <w:t>S</w:t>
    </w:r>
    <w:r w:rsidR="00BE6DC3" w:rsidRPr="00BE6DC3">
      <w:rPr>
        <w:rFonts w:ascii="Times New Roman" w:eastAsia="Times New Roman" w:hAnsi="Times New Roman" w:cs="Times New Roman"/>
        <w:sz w:val="24"/>
        <w:lang w:eastAsia="pl-PL"/>
      </w:rPr>
      <w:t xml:space="preserve">.NB.2024 z dnia </w:t>
    </w:r>
    <w:r w:rsidR="00E77A3A">
      <w:rPr>
        <w:rFonts w:ascii="Times New Roman" w:eastAsia="Times New Roman" w:hAnsi="Times New Roman" w:cs="Times New Roman"/>
        <w:sz w:val="24"/>
        <w:lang w:eastAsia="pl-PL"/>
      </w:rPr>
      <w:t xml:space="preserve">19 czerwca </w:t>
    </w:r>
    <w:r w:rsidR="00BE6DC3" w:rsidRPr="00BE6DC3">
      <w:rPr>
        <w:rFonts w:ascii="Times New Roman" w:eastAsia="Times New Roman" w:hAnsi="Times New Roman" w:cs="Times New Roman"/>
        <w:sz w:val="24"/>
        <w:lang w:eastAsia="pl-PL"/>
      </w:rPr>
      <w:t>2024 r.</w:t>
    </w:r>
    <w:r w:rsidR="00AD1077">
      <w:rPr>
        <w:rFonts w:ascii="Times New Roman" w:hAnsi="Times New Roman" w:cs="Times New Roman"/>
        <w:sz w:val="24"/>
        <w:szCs w:val="24"/>
      </w:rPr>
      <w:t>–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2B54EB"/>
    <w:rsid w:val="00306AB1"/>
    <w:rsid w:val="00344F57"/>
    <w:rsid w:val="00377F14"/>
    <w:rsid w:val="00422C5F"/>
    <w:rsid w:val="004B60ED"/>
    <w:rsid w:val="0072448F"/>
    <w:rsid w:val="00765AD5"/>
    <w:rsid w:val="00781CBE"/>
    <w:rsid w:val="007E63B3"/>
    <w:rsid w:val="0085779F"/>
    <w:rsid w:val="00883A6B"/>
    <w:rsid w:val="008918BC"/>
    <w:rsid w:val="008A45B5"/>
    <w:rsid w:val="008E36A0"/>
    <w:rsid w:val="008E3AC6"/>
    <w:rsid w:val="009C3ADB"/>
    <w:rsid w:val="00A57BB4"/>
    <w:rsid w:val="00AD1077"/>
    <w:rsid w:val="00B225AC"/>
    <w:rsid w:val="00B70851"/>
    <w:rsid w:val="00B959DC"/>
    <w:rsid w:val="00BE6DC3"/>
    <w:rsid w:val="00D45E6D"/>
    <w:rsid w:val="00DC3890"/>
    <w:rsid w:val="00E219FA"/>
    <w:rsid w:val="00E77A3A"/>
    <w:rsid w:val="00F828F0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94949B2E</Template>
  <TotalTime>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20</cp:revision>
  <cp:lastPrinted>2024-06-19T06:10:00Z</cp:lastPrinted>
  <dcterms:created xsi:type="dcterms:W3CDTF">2022-10-12T21:05:00Z</dcterms:created>
  <dcterms:modified xsi:type="dcterms:W3CDTF">2024-06-19T06:10:00Z</dcterms:modified>
</cp:coreProperties>
</file>