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2"/>
        <w:tblpPr w:leftFromText="141" w:rightFromText="141" w:vertAnchor="page" w:horzAnchor="margin" w:tblpXSpec="center" w:tblpY="208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4047A1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4047A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4047A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4047A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4047A1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4047A1">
        <w:tc>
          <w:tcPr>
            <w:tcW w:w="10773" w:type="dxa"/>
            <w:shd w:val="clear" w:color="auto" w:fill="auto"/>
          </w:tcPr>
          <w:p w14:paraId="45E1D505" w14:textId="77777777" w:rsidR="00F66E22" w:rsidRDefault="00F66E22" w:rsidP="004047A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9B220A" w14:textId="07BBACD3" w:rsidR="00CC32F3" w:rsidRDefault="00CC32F3" w:rsidP="004047A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4047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8F4844" w:rsidRDefault="00CC32F3" w:rsidP="004047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F4844">
              <w:rPr>
                <w:rFonts w:ascii="Arial" w:hAnsi="Arial" w:cs="Arial"/>
                <w:b/>
              </w:rPr>
              <w:t>*</w:t>
            </w:r>
            <w:r w:rsidRPr="008F4844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Pr="008F4844" w:rsidRDefault="00CC32F3" w:rsidP="004047A1">
            <w:pPr>
              <w:spacing w:after="0"/>
              <w:jc w:val="center"/>
              <w:rPr>
                <w:rFonts w:ascii="Arial" w:hAnsi="Arial" w:cs="Arial"/>
              </w:rPr>
            </w:pPr>
            <w:r w:rsidRPr="008F4844">
              <w:rPr>
                <w:rFonts w:ascii="Arial" w:hAnsi="Arial" w:cs="Arial"/>
              </w:rPr>
              <w:t xml:space="preserve">Nawiązując do ogłoszenia o postępowaniu o zamówienie publiczne pn. </w:t>
            </w:r>
          </w:p>
          <w:p w14:paraId="60886913" w14:textId="4D613D29" w:rsidR="00CC32F3" w:rsidRPr="008F4844" w:rsidRDefault="00F66E22" w:rsidP="004047A1">
            <w:pPr>
              <w:spacing w:after="120"/>
              <w:jc w:val="center"/>
              <w:rPr>
                <w:rFonts w:ascii="Arial" w:hAnsi="Arial" w:cs="Arial"/>
              </w:rPr>
            </w:pPr>
            <w:r w:rsidRPr="008F4844">
              <w:rPr>
                <w:rFonts w:ascii="Arial" w:hAnsi="Arial" w:cs="Arial"/>
                <w:b/>
                <w:bCs/>
              </w:rPr>
              <w:t>„</w:t>
            </w:r>
            <w:bookmarkStart w:id="0" w:name="_Hlk90021715"/>
            <w:r w:rsidR="00FA2D4A" w:rsidRPr="008F4844">
              <w:rPr>
                <w:rFonts w:ascii="Arial" w:hAnsi="Arial" w:cs="Arial"/>
                <w:b/>
                <w:bCs/>
              </w:rPr>
              <w:t>D</w:t>
            </w:r>
            <w:r w:rsidR="00FA2D4A" w:rsidRPr="008F4844">
              <w:rPr>
                <w:rFonts w:ascii="Arial" w:eastAsia="Times New Roman" w:hAnsi="Arial" w:cs="Arial"/>
                <w:b/>
                <w:bCs/>
              </w:rPr>
              <w:t>ostawa 5 szt. samochodów ratowniczo-gaśniczych oraz samochodu ratownictwa wodnego</w:t>
            </w:r>
            <w:bookmarkStart w:id="1" w:name="_GoBack"/>
            <w:bookmarkEnd w:id="0"/>
            <w:bookmarkEnd w:id="1"/>
            <w:r w:rsidRPr="008F4844">
              <w:rPr>
                <w:rFonts w:ascii="Arial" w:hAnsi="Arial" w:cs="Arial"/>
                <w:b/>
                <w:bCs/>
              </w:rPr>
              <w:t>”</w:t>
            </w:r>
          </w:p>
          <w:p w14:paraId="6C33F2A3" w14:textId="71DE9CCD" w:rsidR="00CC32F3" w:rsidRPr="00F66E22" w:rsidRDefault="00CC32F3" w:rsidP="004047A1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8F4844">
              <w:rPr>
                <w:rFonts w:ascii="Arial" w:hAnsi="Arial" w:cs="Arial"/>
              </w:rPr>
              <w:t xml:space="preserve">w celu wykazania braku podstaw do wykluczenia z postępowania na podstawie art. 108 ust. </w:t>
            </w:r>
            <w:r w:rsidRPr="00F66E22">
              <w:rPr>
                <w:rFonts w:ascii="Arial" w:hAnsi="Arial" w:cs="Arial"/>
              </w:rPr>
              <w:t>1 pkt 5) ustawy z dnia 11 września 2019 r. – Prawo zamówień publicznych (</w:t>
            </w:r>
            <w:r w:rsidR="009644E7" w:rsidRPr="00F66E22">
              <w:rPr>
                <w:rFonts w:ascii="Arial" w:hAnsi="Arial" w:cs="Arial"/>
              </w:rPr>
              <w:t xml:space="preserve"> tj. Dz. U. z 2021 r. poz. 1129</w:t>
            </w:r>
            <w:r w:rsidRPr="00F66E22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CC32F3" w:rsidRDefault="00CC32F3" w:rsidP="004047A1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4047A1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1D52A4" w:rsidRDefault="00CC32F3" w:rsidP="004047A1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w rozumieniu ustawy z dnia 16 lutego 2007 r. o ochronie konkurencji i </w:t>
            </w:r>
            <w:r w:rsidRPr="001D52A4">
              <w:rPr>
                <w:rFonts w:ascii="Arial" w:hAnsi="Arial" w:cs="Arial"/>
              </w:rPr>
              <w:t>konsumentów (t.j. Dz. U. z 202</w:t>
            </w:r>
            <w:r w:rsidR="00375B5C" w:rsidRPr="001D52A4">
              <w:rPr>
                <w:rFonts w:ascii="Arial" w:hAnsi="Arial" w:cs="Arial"/>
              </w:rPr>
              <w:t>1</w:t>
            </w:r>
            <w:r w:rsidRPr="001D52A4">
              <w:rPr>
                <w:rFonts w:ascii="Arial" w:hAnsi="Arial" w:cs="Arial"/>
              </w:rPr>
              <w:t xml:space="preserve"> r. poz. </w:t>
            </w:r>
            <w:r w:rsidR="00375B5C" w:rsidRPr="001D52A4">
              <w:rPr>
                <w:rFonts w:ascii="Arial" w:hAnsi="Arial" w:cs="Arial"/>
              </w:rPr>
              <w:t>275</w:t>
            </w:r>
            <w:r w:rsidRPr="001D52A4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74759D">
                  <w:pPr>
                    <w:framePr w:hSpace="141" w:wrap="around" w:vAnchor="page" w:hAnchor="margin" w:xAlign="center" w:y="2086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4047A1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4047A1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4047A1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4047A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4047A1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4047A1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4047A1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4047A1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4047A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4047A1">
        <w:tc>
          <w:tcPr>
            <w:tcW w:w="10773" w:type="dxa"/>
            <w:shd w:val="clear" w:color="auto" w:fill="auto"/>
          </w:tcPr>
          <w:p w14:paraId="6D5DD58C" w14:textId="7CD56095" w:rsidR="00CC32F3" w:rsidRDefault="00CC32F3" w:rsidP="004047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04093C89" w14:textId="58A5D112" w:rsidR="002C7B1F" w:rsidRDefault="002C7B1F" w:rsidP="004047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78F454BD" w14:textId="4C87DE30" w:rsidR="00BA152E" w:rsidRPr="004047A1" w:rsidRDefault="004047A1" w:rsidP="004047A1">
            <w:pPr>
              <w:pStyle w:val="Stopka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A152E">
              <w:rPr>
                <w:rFonts w:ascii="Arial" w:hAnsi="Arial" w:cs="Arial"/>
                <w:noProof/>
                <w:sz w:val="20"/>
                <w:szCs w:val="20"/>
              </w:rPr>
              <w:t>Dokument należy złożyć w postaci elektronicznej i opatrzyć go kwalifikowanym podpisem elektronicznym</w:t>
            </w:r>
          </w:p>
        </w:tc>
      </w:tr>
    </w:tbl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4047A1">
      <w:headerReference w:type="default" r:id="rId8"/>
      <w:footerReference w:type="default" r:id="rId9"/>
      <w:pgSz w:w="11906" w:h="16838"/>
      <w:pgMar w:top="1418" w:right="992" w:bottom="992" w:left="992" w:header="795" w:footer="84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30A1" w14:textId="301D6913" w:rsidR="00CC32F3" w:rsidRPr="00F66E22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F66E22">
      <w:rPr>
        <w:rFonts w:ascii="Arial" w:hAnsi="Arial" w:cs="Arial"/>
        <w:sz w:val="20"/>
        <w:szCs w:val="20"/>
      </w:rPr>
      <w:t xml:space="preserve">Załącznik nr </w:t>
    </w:r>
    <w:r w:rsidR="00706792" w:rsidRPr="00F66E22">
      <w:rPr>
        <w:rFonts w:ascii="Arial" w:hAnsi="Arial" w:cs="Arial"/>
        <w:sz w:val="20"/>
        <w:szCs w:val="20"/>
      </w:rPr>
      <w:t>4</w:t>
    </w:r>
    <w:r w:rsidR="006E5503" w:rsidRPr="00F66E22">
      <w:rPr>
        <w:rFonts w:ascii="Arial" w:hAnsi="Arial" w:cs="Arial"/>
        <w:sz w:val="20"/>
        <w:szCs w:val="20"/>
      </w:rPr>
      <w:t xml:space="preserve"> do SWZ</w:t>
    </w:r>
  </w:p>
  <w:p w14:paraId="0B5B74BF" w14:textId="28FA93FC" w:rsidR="00CC32F3" w:rsidRPr="001D52A4" w:rsidRDefault="00CC32F3" w:rsidP="00CC32F3">
    <w:pPr>
      <w:pStyle w:val="Tekstpodstawowy"/>
    </w:pPr>
    <w:r w:rsidRPr="00F66E22">
      <w:t>W</w:t>
    </w:r>
    <w:r w:rsidR="00FA2D4A">
      <w:t>T</w:t>
    </w:r>
    <w:r w:rsidRPr="00F66E22">
      <w:t>T.</w:t>
    </w:r>
    <w:r w:rsidRPr="008F4844">
      <w:t>2370</w:t>
    </w:r>
    <w:r w:rsidR="006646E8" w:rsidRPr="008F4844">
      <w:t>.</w:t>
    </w:r>
    <w:r w:rsidR="00FA2D4A" w:rsidRPr="008F4844">
      <w:t>1</w:t>
    </w:r>
    <w:r w:rsidR="006646E8" w:rsidRPr="008F4844">
      <w:t>.</w:t>
    </w:r>
    <w:r w:rsidRPr="008F4844">
      <w:t>202</w:t>
    </w:r>
    <w:r w:rsidR="00FA2D4A" w:rsidRPr="008F4844">
      <w:t>2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D5E08"/>
    <w:rsid w:val="001E1D91"/>
    <w:rsid w:val="00214B58"/>
    <w:rsid w:val="00237D43"/>
    <w:rsid w:val="002801F9"/>
    <w:rsid w:val="00284AB6"/>
    <w:rsid w:val="002A0EB4"/>
    <w:rsid w:val="002B5E5D"/>
    <w:rsid w:val="002C32F2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047A1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6E7582"/>
    <w:rsid w:val="00706792"/>
    <w:rsid w:val="007124A9"/>
    <w:rsid w:val="0074383D"/>
    <w:rsid w:val="0074759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8F4844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CE049C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66E22"/>
    <w:rsid w:val="00F82B65"/>
    <w:rsid w:val="00F86EE9"/>
    <w:rsid w:val="00F8755C"/>
    <w:rsid w:val="00FA2D4A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1CE7-5E8D-48A9-BF40-FCD5E866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67</cp:revision>
  <dcterms:created xsi:type="dcterms:W3CDTF">2021-02-04T11:29:00Z</dcterms:created>
  <dcterms:modified xsi:type="dcterms:W3CDTF">2022-02-25T11:39:00Z</dcterms:modified>
</cp:coreProperties>
</file>