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C30B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1320509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55E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EA62F3">
              <w:rPr>
                <w:rFonts w:eastAsia="Times New Roman"/>
                <w:sz w:val="22"/>
                <w:lang w:eastAsia="pl-PL"/>
              </w:rPr>
              <w:t xml:space="preserve"> 07 marca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EA62F3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ED2703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EA62F3">
        <w:rPr>
          <w:rFonts w:eastAsia="Times New Roman"/>
          <w:sz w:val="20"/>
          <w:szCs w:val="20"/>
          <w:lang w:eastAsia="pl-PL"/>
        </w:rPr>
        <w:t>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6079CB" w:rsidRDefault="00EA62F3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ZAKUP AKTUALIZACJ/SUBSKRYBCJI OPROGRAMOWANIA Z ZAKRESU INFORMATYKI ŚLEDCZEJ, REKONSTRUKCJI WYPADKÓW DROGOWYCH ORAZ DO NARZĘDZIA DIAGNOSTYCZNEGO POJAZDÓW</w:t>
      </w:r>
      <w:r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 w:rsidR="005A70A2">
        <w:rPr>
          <w:b/>
          <w:sz w:val="22"/>
        </w:rPr>
        <w:t>2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EA62F3">
        <w:rPr>
          <w:rFonts w:eastAsia="Times New Roman"/>
          <w:bCs/>
          <w:i/>
          <w:sz w:val="22"/>
          <w:lang w:eastAsia="pl-PL"/>
        </w:rPr>
        <w:t>(tekst jedn. Dz. U. z 2023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EA62F3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  <w:bookmarkStart w:id="0" w:name="_GoBack"/>
      <w:bookmarkEnd w:id="0"/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A62F3" w:rsidRDefault="00EA62F3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„RESTOR” P. Anton, A. Czapski, T. </w:t>
            </w:r>
            <w:proofErr w:type="spellStart"/>
            <w:r>
              <w:rPr>
                <w:sz w:val="22"/>
              </w:rPr>
              <w:t>Rostropowicz</w:t>
            </w:r>
            <w:proofErr w:type="spellEnd"/>
            <w:r>
              <w:rPr>
                <w:sz w:val="22"/>
              </w:rPr>
              <w:t xml:space="preserve"> </w:t>
            </w:r>
          </w:p>
          <w:p w:rsidR="00C55E3C" w:rsidRDefault="00EA62F3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Sp. j. </w:t>
            </w:r>
          </w:p>
          <w:p w:rsidR="00EA62F3" w:rsidRPr="00494846" w:rsidRDefault="00EA62F3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Dworkowa 2/107A, 00-784 Warszawa</w:t>
            </w:r>
          </w:p>
        </w:tc>
        <w:tc>
          <w:tcPr>
            <w:tcW w:w="3119" w:type="dxa"/>
            <w:vAlign w:val="center"/>
          </w:tcPr>
          <w:p w:rsidR="00463AF9" w:rsidRPr="00313740" w:rsidRDefault="00EA62F3" w:rsidP="00EA62F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17.459,85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EA62F3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1554B" w:rsidRDefault="00EA62F3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CYBID Sp. z o.o., Sp. k.</w:t>
            </w:r>
          </w:p>
          <w:p w:rsidR="00EA62F3" w:rsidRDefault="00EA62F3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</w:t>
            </w:r>
            <w:r w:rsidR="009F194D">
              <w:rPr>
                <w:sz w:val="22"/>
              </w:rPr>
              <w:t xml:space="preserve"> Kuź</w:t>
            </w:r>
            <w:r>
              <w:rPr>
                <w:sz w:val="22"/>
              </w:rPr>
              <w:t>nicy Kołłątajowskiej 15c/L2</w:t>
            </w:r>
          </w:p>
          <w:p w:rsidR="00EA62F3" w:rsidRPr="00494846" w:rsidRDefault="00EA62F3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31-234 Kraków</w:t>
            </w:r>
          </w:p>
        </w:tc>
        <w:tc>
          <w:tcPr>
            <w:tcW w:w="3119" w:type="dxa"/>
            <w:vAlign w:val="center"/>
          </w:tcPr>
          <w:p w:rsidR="0071554B" w:rsidRPr="00313740" w:rsidRDefault="00EA62F3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62.484,00</w:t>
            </w:r>
            <w:r w:rsidR="0071554B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EA62F3" w:rsidRPr="0087249F" w:rsidRDefault="00EA62F3" w:rsidP="00EA62F3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 xml:space="preserve">3 </w:t>
      </w:r>
      <w:r w:rsidRPr="00EA62F3">
        <w:rPr>
          <w:rFonts w:eastAsia="Times New Roman"/>
          <w:b/>
          <w:sz w:val="22"/>
          <w:lang w:eastAsia="pl-PL"/>
        </w:rPr>
        <w:t>– brak ofert</w:t>
      </w: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A1AC5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BA" w:rsidRDefault="005C30BA" w:rsidP="00C60783">
      <w:r>
        <w:separator/>
      </w:r>
    </w:p>
  </w:endnote>
  <w:endnote w:type="continuationSeparator" w:id="0">
    <w:p w:rsidR="005C30BA" w:rsidRDefault="005C30B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BA" w:rsidRDefault="005C30BA" w:rsidP="00C60783">
      <w:r>
        <w:separator/>
      </w:r>
    </w:p>
  </w:footnote>
  <w:footnote w:type="continuationSeparator" w:id="0">
    <w:p w:rsidR="005C30BA" w:rsidRDefault="005C30B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4A3F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2150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A70A2"/>
    <w:rsid w:val="005B01EC"/>
    <w:rsid w:val="005B2277"/>
    <w:rsid w:val="005B2837"/>
    <w:rsid w:val="005B2C57"/>
    <w:rsid w:val="005B7276"/>
    <w:rsid w:val="005C30BA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94D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85AE1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A62F3"/>
    <w:rsid w:val="00EB00F2"/>
    <w:rsid w:val="00EB239A"/>
    <w:rsid w:val="00EB299E"/>
    <w:rsid w:val="00EB3373"/>
    <w:rsid w:val="00EB4138"/>
    <w:rsid w:val="00EC1697"/>
    <w:rsid w:val="00EC2727"/>
    <w:rsid w:val="00EC2B97"/>
    <w:rsid w:val="00EC4E22"/>
    <w:rsid w:val="00ED0214"/>
    <w:rsid w:val="00ED0CC6"/>
    <w:rsid w:val="00ED13E3"/>
    <w:rsid w:val="00ED1EC8"/>
    <w:rsid w:val="00ED2703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6B18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847-7269-43B4-A01D-837C45EF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23</cp:revision>
  <cp:lastPrinted>2023-12-12T09:16:00Z</cp:lastPrinted>
  <dcterms:created xsi:type="dcterms:W3CDTF">2021-11-16T09:33:00Z</dcterms:created>
  <dcterms:modified xsi:type="dcterms:W3CDTF">2024-03-07T11:42:00Z</dcterms:modified>
</cp:coreProperties>
</file>