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7150344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03EE296B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62B78FD0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</w:p>
        </w:tc>
      </w:tr>
    </w:tbl>
    <w:p w14:paraId="3C2B2657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E6A9AE4" w14:textId="7AB3F64A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</w:t>
      </w:r>
      <w:proofErr w:type="gramStart"/>
      <w:r w:rsidRPr="00590DA7">
        <w:rPr>
          <w:rFonts w:asciiTheme="minorHAnsi" w:hAnsiTheme="minorHAnsi" w:cstheme="minorHAnsi"/>
          <w:spacing w:val="4"/>
          <w:sz w:val="22"/>
          <w:szCs w:val="22"/>
        </w:rPr>
        <w:t>pn.:</w:t>
      </w:r>
      <w:r w:rsidR="00456C75" w:rsidRPr="00456C75">
        <w:rPr>
          <w:rFonts w:ascii="Calibri" w:hAnsi="Calibri" w:cs="Calibri"/>
          <w:b/>
          <w:sz w:val="22"/>
          <w:szCs w:val="22"/>
        </w:rPr>
        <w:t>„</w:t>
      </w:r>
      <w:proofErr w:type="gramEnd"/>
      <w:r w:rsidR="00456C75" w:rsidRPr="00456C75">
        <w:rPr>
          <w:rFonts w:ascii="Calibri" w:hAnsi="Calibri" w:cs="Calibri"/>
          <w:b/>
          <w:sz w:val="22"/>
          <w:szCs w:val="22"/>
        </w:rPr>
        <w:t>Kompletne wykonanie  3 studiów multimedialnych dla Dolnośląskiego Centrum Zdrowia Psychicznego we Wrocławiu”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456C75">
        <w:rPr>
          <w:rFonts w:asciiTheme="minorHAnsi" w:hAnsiTheme="minorHAnsi" w:cstheme="minorHAnsi"/>
          <w:b/>
          <w:sz w:val="22"/>
          <w:szCs w:val="22"/>
        </w:rPr>
        <w:t>1</w:t>
      </w:r>
      <w:r w:rsidR="006C103F">
        <w:rPr>
          <w:rFonts w:asciiTheme="minorHAnsi" w:hAnsiTheme="minorHAnsi" w:cstheme="minorHAnsi"/>
          <w:b/>
          <w:sz w:val="22"/>
          <w:szCs w:val="22"/>
        </w:rPr>
        <w:t>5</w:t>
      </w:r>
      <w:r w:rsidR="00456C75">
        <w:rPr>
          <w:rFonts w:asciiTheme="minorHAnsi" w:hAnsiTheme="minorHAnsi" w:cstheme="minorHAnsi"/>
          <w:b/>
          <w:sz w:val="22"/>
          <w:szCs w:val="22"/>
        </w:rPr>
        <w:t>/TV</w:t>
      </w:r>
      <w:r w:rsidR="002569CD">
        <w:rPr>
          <w:rFonts w:asciiTheme="minorHAnsi" w:hAnsiTheme="minorHAnsi" w:cstheme="minorHAnsi"/>
          <w:b/>
          <w:sz w:val="22"/>
          <w:szCs w:val="22"/>
        </w:rPr>
        <w:t>/DCZP/202</w:t>
      </w:r>
      <w:r w:rsidR="00177165">
        <w:rPr>
          <w:rFonts w:asciiTheme="minorHAnsi" w:hAnsiTheme="minorHAnsi" w:cstheme="minorHAnsi"/>
          <w:b/>
          <w:sz w:val="22"/>
          <w:szCs w:val="22"/>
        </w:rPr>
        <w:t>3</w:t>
      </w:r>
      <w:r w:rsidR="002569CD">
        <w:rPr>
          <w:rFonts w:asciiTheme="minorHAnsi" w:hAnsiTheme="minorHAnsi" w:cstheme="minorHAnsi"/>
          <w:b/>
          <w:sz w:val="22"/>
          <w:szCs w:val="22"/>
        </w:rPr>
        <w:t>/P</w:t>
      </w:r>
    </w:p>
    <w:p w14:paraId="3AC4FB03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31DE884B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411F75CB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6EF6D0B3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0DB148B5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53F0DF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="005C3D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F0777C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="005C3D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C8AC5DE" w14:textId="222D9FFC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5C3D38">
        <w:rPr>
          <w:rFonts w:asciiTheme="minorHAnsi" w:hAnsiTheme="minorHAnsi" w:cstheme="minorHAnsi"/>
          <w:sz w:val="20"/>
          <w:szCs w:val="20"/>
        </w:rPr>
        <w:t xml:space="preserve">t.j. </w:t>
      </w:r>
      <w:hyperlink r:id="rId7" w:history="1">
        <w:r w:rsidR="005C3D38" w:rsidRPr="005C3D38">
          <w:rPr>
            <w:rStyle w:val="Hipercze"/>
            <w:rFonts w:asciiTheme="minorHAnsi" w:hAnsiTheme="minorHAnsi" w:cstheme="minorHAnsi"/>
            <w:sz w:val="20"/>
            <w:szCs w:val="20"/>
          </w:rPr>
          <w:t>Dz.U. 2023 poz. 120</w:t>
        </w:r>
      </w:hyperlink>
      <w:r w:rsidR="005C3D38" w:rsidRPr="005C3D38">
        <w:rPr>
          <w:rFonts w:asciiTheme="minorHAnsi" w:hAnsiTheme="minorHAnsi" w:cstheme="minorHAnsi"/>
          <w:sz w:val="20"/>
          <w:szCs w:val="20"/>
        </w:rPr>
        <w:t xml:space="preserve"> </w:t>
      </w:r>
      <w:r w:rsidR="005C3D38">
        <w:rPr>
          <w:rFonts w:asciiTheme="minorHAnsi" w:hAnsiTheme="minorHAnsi" w:cstheme="minorHAnsi"/>
          <w:sz w:val="20"/>
          <w:szCs w:val="20"/>
        </w:rPr>
        <w:t xml:space="preserve"> ze zm.</w:t>
      </w:r>
      <w:r w:rsidRPr="00590DA7">
        <w:rPr>
          <w:rFonts w:asciiTheme="minorHAnsi" w:hAnsiTheme="minorHAnsi" w:cstheme="minorHAnsi"/>
          <w:sz w:val="20"/>
          <w:szCs w:val="20"/>
        </w:rPr>
        <w:t xml:space="preserve">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="005C3D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2D58E72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5C6791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4A21353C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704279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570DD0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5DBF624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8"/>
      <w:footerReference w:type="first" r:id="rId9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ECAB" w14:textId="77777777" w:rsidR="002B3CF5" w:rsidRDefault="002B3CF5" w:rsidP="00585D02">
      <w:pPr>
        <w:spacing w:after="0" w:line="240" w:lineRule="auto"/>
      </w:pPr>
      <w:r>
        <w:separator/>
      </w:r>
    </w:p>
  </w:endnote>
  <w:endnote w:type="continuationSeparator" w:id="0">
    <w:p w14:paraId="43C6578E" w14:textId="77777777" w:rsidR="002B3CF5" w:rsidRDefault="002B3CF5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606EC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B440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40A1">
              <w:rPr>
                <w:b/>
                <w:sz w:val="24"/>
                <w:szCs w:val="24"/>
              </w:rPr>
              <w:fldChar w:fldCharType="separate"/>
            </w:r>
            <w:r w:rsidR="005C3D38">
              <w:rPr>
                <w:b/>
                <w:noProof/>
              </w:rPr>
              <w:t>1</w:t>
            </w:r>
            <w:r w:rsidR="00B440A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40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40A1">
              <w:rPr>
                <w:b/>
                <w:sz w:val="24"/>
                <w:szCs w:val="24"/>
              </w:rPr>
              <w:fldChar w:fldCharType="separate"/>
            </w:r>
            <w:r w:rsidR="005C3D38">
              <w:rPr>
                <w:b/>
                <w:noProof/>
              </w:rPr>
              <w:t>1</w:t>
            </w:r>
            <w:r w:rsidR="00B440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14461A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521D" w14:textId="77777777" w:rsidR="002B3CF5" w:rsidRDefault="002B3CF5" w:rsidP="00585D02">
      <w:pPr>
        <w:spacing w:after="0" w:line="240" w:lineRule="auto"/>
      </w:pPr>
      <w:r>
        <w:separator/>
      </w:r>
    </w:p>
  </w:footnote>
  <w:footnote w:type="continuationSeparator" w:id="0">
    <w:p w14:paraId="6CF57D20" w14:textId="77777777" w:rsidR="002B3CF5" w:rsidRDefault="002B3CF5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048" w14:textId="77777777"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6823">
    <w:abstractNumId w:val="0"/>
  </w:num>
  <w:num w:numId="2" w16cid:durableId="35392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86423"/>
    <w:rsid w:val="000A5C0F"/>
    <w:rsid w:val="000F1BCA"/>
    <w:rsid w:val="000F7DBD"/>
    <w:rsid w:val="00177165"/>
    <w:rsid w:val="00195158"/>
    <w:rsid w:val="001C1965"/>
    <w:rsid w:val="001E0718"/>
    <w:rsid w:val="002569CD"/>
    <w:rsid w:val="002B3CF5"/>
    <w:rsid w:val="002F7B0D"/>
    <w:rsid w:val="00360E58"/>
    <w:rsid w:val="003873CE"/>
    <w:rsid w:val="00396040"/>
    <w:rsid w:val="00456C75"/>
    <w:rsid w:val="004A17F0"/>
    <w:rsid w:val="00520708"/>
    <w:rsid w:val="005708C4"/>
    <w:rsid w:val="00584026"/>
    <w:rsid w:val="00585D02"/>
    <w:rsid w:val="00590DA7"/>
    <w:rsid w:val="005C3D38"/>
    <w:rsid w:val="005D02AB"/>
    <w:rsid w:val="0063152D"/>
    <w:rsid w:val="006346DC"/>
    <w:rsid w:val="00680766"/>
    <w:rsid w:val="006872B1"/>
    <w:rsid w:val="006C103F"/>
    <w:rsid w:val="007801DE"/>
    <w:rsid w:val="00851C77"/>
    <w:rsid w:val="00865B1A"/>
    <w:rsid w:val="008D697B"/>
    <w:rsid w:val="008E30EC"/>
    <w:rsid w:val="009F4EF5"/>
    <w:rsid w:val="00A00CA1"/>
    <w:rsid w:val="00A1264B"/>
    <w:rsid w:val="00A4246C"/>
    <w:rsid w:val="00A52697"/>
    <w:rsid w:val="00B440A1"/>
    <w:rsid w:val="00BA3D11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8E5"/>
  <w15:docId w15:val="{17900B73-1E94-475D-8732-58B40B08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  <w:style w:type="character" w:styleId="Hipercze">
    <w:name w:val="Hyperlink"/>
    <w:basedOn w:val="Domylnaczcionkaakapitu"/>
    <w:uiPriority w:val="99"/>
    <w:unhideWhenUsed/>
    <w:rsid w:val="005C3D3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A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cp:lastPrinted>2022-11-25T09:59:00Z</cp:lastPrinted>
  <dcterms:created xsi:type="dcterms:W3CDTF">2024-02-12T10:46:00Z</dcterms:created>
  <dcterms:modified xsi:type="dcterms:W3CDTF">2024-02-27T13:21:00Z</dcterms:modified>
</cp:coreProperties>
</file>