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14B6" w14:textId="77777777" w:rsidR="00E71F0F" w:rsidRDefault="00E71F0F">
      <w:pPr>
        <w:pStyle w:val="Standard"/>
        <w:spacing w:line="480" w:lineRule="auto"/>
        <w:jc w:val="center"/>
        <w:rPr>
          <w:rFonts w:ascii="Calibri" w:hAnsi="Calibri" w:cs="Arial"/>
          <w:b/>
          <w:u w:val="single"/>
        </w:rPr>
      </w:pPr>
    </w:p>
    <w:p w14:paraId="4F3933DA" w14:textId="77777777" w:rsidR="00E71F0F" w:rsidRDefault="003F5F34">
      <w:pPr>
        <w:pStyle w:val="Textbody"/>
        <w:spacing w:after="0"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608712B4" w14:textId="77777777" w:rsidR="00E71F0F" w:rsidRDefault="003F5F3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38E569D1" w14:textId="77777777" w:rsidR="00E71F0F" w:rsidRDefault="003F5F34">
      <w:pPr>
        <w:pStyle w:val="Textbody"/>
        <w:spacing w:after="0" w:line="360" w:lineRule="auto"/>
        <w:ind w:right="595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4195C61" w14:textId="77777777" w:rsidR="00E71F0F" w:rsidRDefault="003F5F34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</w:t>
      </w:r>
    </w:p>
    <w:p w14:paraId="6BF9CCD4" w14:textId="77777777" w:rsidR="00E71F0F" w:rsidRDefault="00E71F0F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6933C7D1" w14:textId="77777777" w:rsidR="00E71F0F" w:rsidRDefault="00E71F0F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02857EDC" w14:textId="32E5E84C" w:rsidR="00E71F0F" w:rsidRDefault="003F5F34">
      <w:pPr>
        <w:jc w:val="both"/>
        <w:rPr>
          <w:rFonts w:hint="eastAsia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Dotyczy: </w:t>
      </w:r>
      <w:r>
        <w:rPr>
          <w:rFonts w:ascii="Calibri" w:hAnsi="Calibri" w:cs="Arial"/>
          <w:kern w:val="0"/>
          <w:sz w:val="22"/>
          <w:szCs w:val="22"/>
        </w:rPr>
        <w:t xml:space="preserve">postępowanie o udzielenie zamówienia publicznego w trybie podstawowym, w oparciu o art. 275, pkt 2 ustawy </w:t>
      </w:r>
      <w:proofErr w:type="spellStart"/>
      <w:r>
        <w:rPr>
          <w:rFonts w:ascii="Calibri" w:hAnsi="Calibri" w:cs="Arial"/>
          <w:kern w:val="0"/>
          <w:sz w:val="22"/>
          <w:szCs w:val="22"/>
        </w:rPr>
        <w:t>Pzp</w:t>
      </w:r>
      <w:proofErr w:type="spellEnd"/>
      <w:r>
        <w:rPr>
          <w:rFonts w:ascii="Calibri" w:hAnsi="Calibri" w:cs="Arial"/>
          <w:kern w:val="0"/>
          <w:sz w:val="22"/>
          <w:szCs w:val="22"/>
        </w:rPr>
        <w:t xml:space="preserve"> dla zadania </w:t>
      </w:r>
      <w:proofErr w:type="spellStart"/>
      <w:r>
        <w:rPr>
          <w:rFonts w:ascii="Calibri" w:hAnsi="Calibri" w:cs="Arial"/>
          <w:kern w:val="0"/>
          <w:sz w:val="22"/>
          <w:szCs w:val="22"/>
        </w:rPr>
        <w:t>pn</w:t>
      </w:r>
      <w:proofErr w:type="spellEnd"/>
      <w:r>
        <w:rPr>
          <w:rFonts w:ascii="Calibri" w:hAnsi="Calibri" w:cs="Arial"/>
          <w:kern w:val="0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„Przebudowa odcinka drogi gminnej – ul. Szkolnej w miejscowości Pogwizdów w systemie zaprojektuj i wybuduj” w ramach Programu Rozwoju Obszarów Wiejskich na lata 2014-2020</w:t>
      </w:r>
    </w:p>
    <w:p w14:paraId="566080E8" w14:textId="77777777" w:rsidR="00E71F0F" w:rsidRDefault="00E71F0F">
      <w:pPr>
        <w:jc w:val="both"/>
        <w:rPr>
          <w:rFonts w:hint="eastAsia"/>
          <w:sz w:val="22"/>
          <w:szCs w:val="22"/>
        </w:rPr>
      </w:pPr>
    </w:p>
    <w:p w14:paraId="4F3E2CF5" w14:textId="77777777" w:rsidR="00E71F0F" w:rsidRDefault="00E71F0F">
      <w:pPr>
        <w:pStyle w:val="Standard"/>
        <w:spacing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1F4F9A55" w14:textId="77777777" w:rsidR="00E71F0F" w:rsidRDefault="003F5F34">
      <w:pPr>
        <w:pStyle w:val="Textbodyindent"/>
        <w:spacing w:line="276" w:lineRule="auto"/>
        <w:ind w:left="0"/>
      </w:pPr>
      <w:r>
        <w:rPr>
          <w:rFonts w:ascii="Calibri" w:hAnsi="Calibri" w:cs="Arial"/>
          <w:b/>
          <w:bCs/>
          <w:sz w:val="22"/>
          <w:szCs w:val="22"/>
        </w:rPr>
        <w:t>Składając ofertę w p</w:t>
      </w:r>
      <w:r>
        <w:rPr>
          <w:rFonts w:ascii="Calibri" w:hAnsi="Calibri" w:cs="Arial"/>
          <w:b/>
          <w:bCs/>
          <w:sz w:val="22"/>
          <w:szCs w:val="22"/>
        </w:rPr>
        <w:t xml:space="preserve">ostępowaniu o udzielenie zamówienia publicznego jw., oświadczam, że skieruję do realizacji zamówienia publicznego następujące osoby o wymaganych kwalifikacjach zawodowych, uprawnieniach, doświadczeniu i wykształceniu*: </w:t>
      </w:r>
    </w:p>
    <w:p w14:paraId="4BE074DD" w14:textId="77777777" w:rsidR="00E71F0F" w:rsidRDefault="00E71F0F">
      <w:pPr>
        <w:pStyle w:val="Tekstpodstawowy34"/>
        <w:spacing w:after="0"/>
        <w:jc w:val="both"/>
        <w:rPr>
          <w:rFonts w:ascii="Calibri" w:hAnsi="Calibri" w:cs="Arial"/>
          <w:sz w:val="22"/>
          <w:szCs w:val="22"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2977"/>
        <w:gridCol w:w="2977"/>
      </w:tblGrid>
      <w:tr w:rsidR="00E71F0F" w14:paraId="33AA24A7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00EC9" w14:textId="77777777" w:rsidR="00E71F0F" w:rsidRDefault="003F5F34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42052" w14:textId="77777777" w:rsidR="00E71F0F" w:rsidRDefault="003F5F34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Imię i Nazwisko</w:t>
            </w:r>
          </w:p>
          <w:p w14:paraId="2208A177" w14:textId="77777777" w:rsidR="00E71F0F" w:rsidRDefault="003F5F3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kwalifikacje zawodowe,</w:t>
            </w:r>
          </w:p>
          <w:p w14:paraId="40270422" w14:textId="77777777" w:rsidR="00E71F0F" w:rsidRDefault="003F5F3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– zgodnie z SWZ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66525" w14:textId="77777777" w:rsidR="00E71F0F" w:rsidRDefault="00E71F0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42F2F949" w14:textId="77777777" w:rsidR="00E71F0F" w:rsidRDefault="00E71F0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7E522BE0" w14:textId="77777777" w:rsidR="00E71F0F" w:rsidRDefault="003F5F34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Zakres wykonywanych czynności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>w realizacji zamówienia</w:t>
            </w:r>
          </w:p>
          <w:p w14:paraId="316A1FB8" w14:textId="77777777" w:rsidR="00E71F0F" w:rsidRDefault="00E71F0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ACAF" w14:textId="77777777" w:rsidR="00E71F0F" w:rsidRDefault="003F5F34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Informacja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 xml:space="preserve">o podstawie dysponowania osobami**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(umowa o pracę, umowa zlecenie, umowa o dzieło itp., lub zobowiązanie innego podmiotu)</w:t>
            </w:r>
          </w:p>
          <w:p w14:paraId="3EA0A36B" w14:textId="77777777" w:rsidR="00E71F0F" w:rsidRDefault="00E71F0F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E71F0F" w14:paraId="16BD92D7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9E9" w14:textId="77777777" w:rsidR="00E71F0F" w:rsidRDefault="003F5F34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7ED0" w14:textId="77777777" w:rsidR="00E71F0F" w:rsidRDefault="003F5F34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DA9C2" w14:textId="77777777" w:rsidR="00E71F0F" w:rsidRDefault="003F5F34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5A29" w14:textId="77777777" w:rsidR="00E71F0F" w:rsidRDefault="003F5F34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</w:tr>
      <w:tr w:rsidR="00E71F0F" w14:paraId="59CFCB0F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0193" w14:textId="77777777" w:rsidR="00E71F0F" w:rsidRDefault="003F5F34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121B" w14:textId="77777777" w:rsidR="00E71F0F" w:rsidRDefault="003F5F34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Imię i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nazwisko:</w:t>
            </w:r>
          </w:p>
          <w:p w14:paraId="50F78E5F" w14:textId="77777777" w:rsidR="00E71F0F" w:rsidRDefault="003F5F34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Zakres uprawnień:</w:t>
            </w:r>
          </w:p>
          <w:p w14:paraId="441DA6F5" w14:textId="77777777" w:rsidR="00E71F0F" w:rsidRDefault="003F5F34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Specjalność:</w:t>
            </w:r>
          </w:p>
          <w:p w14:paraId="409AD3AE" w14:textId="77777777" w:rsidR="00E71F0F" w:rsidRDefault="003F5F34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Nr uprawnień:</w:t>
            </w:r>
          </w:p>
          <w:p w14:paraId="0EB7896A" w14:textId="77777777" w:rsidR="00E71F0F" w:rsidRDefault="00E71F0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F5AC3" w14:textId="77777777" w:rsidR="00E71F0F" w:rsidRDefault="003F5F34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Funkcja projektant posiadający 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uprawnienia do projektowania bez ograniczeń w specjalności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 xml:space="preserve">drogowej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lub odpowiadające im ważne uprawnienia, które zostały wydane na podstawie wcześniej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obowiązujących przepisów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A79B" w14:textId="77777777" w:rsidR="00E71F0F" w:rsidRDefault="00E71F0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E71F0F" w14:paraId="616D056A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F211" w14:textId="77777777" w:rsidR="00E71F0F" w:rsidRDefault="003F5F34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3412" w14:textId="77777777" w:rsidR="00E71F0F" w:rsidRDefault="003F5F34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Imię i nazwisko:</w:t>
            </w:r>
          </w:p>
          <w:p w14:paraId="21D64B5E" w14:textId="77777777" w:rsidR="00E71F0F" w:rsidRDefault="003F5F34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Zakres uprawnień:</w:t>
            </w:r>
          </w:p>
          <w:p w14:paraId="35160ACC" w14:textId="77777777" w:rsidR="00E71F0F" w:rsidRDefault="003F5F34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Specjalność:</w:t>
            </w:r>
          </w:p>
          <w:p w14:paraId="29A9100C" w14:textId="77777777" w:rsidR="00E71F0F" w:rsidRDefault="003F5F34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Nr uprawnień:</w:t>
            </w:r>
          </w:p>
          <w:p w14:paraId="55D97154" w14:textId="77777777" w:rsidR="00E71F0F" w:rsidRDefault="00E71F0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D7C9C" w14:textId="77777777" w:rsidR="00E71F0F" w:rsidRDefault="003F5F34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Funkcja projektant posiadający 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uprawnienia do projektowania bez ograniczeń w specjalności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instalacyjnej w zakresie  instalacji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 urządzeń elektrycznych i elektroenergetycznych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lub odpowiadające im ważne uprawnienia, które zostały wydane na podstawie wcześniej obowiązujących przepisów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1F05" w14:textId="77777777" w:rsidR="00E71F0F" w:rsidRDefault="00E71F0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E71F0F" w14:paraId="626ACDB3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A46D" w14:textId="77777777" w:rsidR="00E71F0F" w:rsidRDefault="003F5F34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B92B" w14:textId="77777777" w:rsidR="00E71F0F" w:rsidRDefault="003F5F34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Imię i nazwisko:</w:t>
            </w:r>
          </w:p>
          <w:p w14:paraId="7899A313" w14:textId="77777777" w:rsidR="00E71F0F" w:rsidRDefault="003F5F34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Zakres uprawnień:</w:t>
            </w:r>
          </w:p>
          <w:p w14:paraId="391204DE" w14:textId="77777777" w:rsidR="00E71F0F" w:rsidRDefault="003F5F34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Specjalność:</w:t>
            </w:r>
          </w:p>
          <w:p w14:paraId="035180F5" w14:textId="77777777" w:rsidR="00E71F0F" w:rsidRDefault="003F5F34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lastRenderedPageBreak/>
              <w:t>Nr uprawnień:</w:t>
            </w:r>
          </w:p>
          <w:p w14:paraId="68CCF558" w14:textId="77777777" w:rsidR="00E71F0F" w:rsidRDefault="00E71F0F">
            <w:pPr>
              <w:pStyle w:val="Standard"/>
              <w:snapToGrid w:val="0"/>
              <w:spacing w:line="360" w:lineRule="auto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D0F9C" w14:textId="77777777" w:rsidR="00E71F0F" w:rsidRDefault="003F5F34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lastRenderedPageBreak/>
              <w:t xml:space="preserve">Funkcja kierownika budowy posiadającego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uprawnienia budowlane do kierowania robotami budowlanymi w specjalności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 xml:space="preserve">drogowej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lub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odpowiadające im ważne uprawnienia, które zostały wydane na podstawie wcześniej obowiązujących przepisó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8799" w14:textId="77777777" w:rsidR="00E71F0F" w:rsidRDefault="00E71F0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E71F0F" w14:paraId="3814847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330E" w14:textId="77777777" w:rsidR="00E71F0F" w:rsidRDefault="003F5F34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708E" w14:textId="77777777" w:rsidR="00E71F0F" w:rsidRDefault="003F5F34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Imię i nazwisko:</w:t>
            </w:r>
          </w:p>
          <w:p w14:paraId="65E3FAEF" w14:textId="77777777" w:rsidR="00E71F0F" w:rsidRDefault="003F5F34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Zakres uprawnień:</w:t>
            </w:r>
          </w:p>
          <w:p w14:paraId="761E8CB2" w14:textId="77777777" w:rsidR="00E71F0F" w:rsidRDefault="003F5F34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Specjalność:</w:t>
            </w:r>
          </w:p>
          <w:p w14:paraId="0D087BC2" w14:textId="77777777" w:rsidR="00E71F0F" w:rsidRDefault="003F5F34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Nr uprawnień: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074F4" w14:textId="77777777" w:rsidR="00E71F0F" w:rsidRDefault="003F5F34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Funkcja kierownika robót branży elektrycznej posiadającego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uprawnienia budowlane do kierowania robotami budowlanymi w specjalności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 xml:space="preserve">instalacyjnej w zakresie instalacji i urządzeń elektrycznych i elektroenergetycznych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lub odpowiadające im ważne uprawnienia, które zostały wydane na podstawie wcześniej obowiązujących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przepisów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864F" w14:textId="77777777" w:rsidR="00E71F0F" w:rsidRDefault="00E71F0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</w:tbl>
    <w:p w14:paraId="062A2472" w14:textId="77777777" w:rsidR="00E71F0F" w:rsidRDefault="00E71F0F">
      <w:pPr>
        <w:pStyle w:val="Standard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19C4D5C6" w14:textId="77777777" w:rsidR="00E71F0F" w:rsidRDefault="003F5F34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>: dysponuje osobami zdolnymi do wykonania zamówienia, posiadającymi uprawnienia do pełnienia</w:t>
      </w:r>
      <w:r>
        <w:rPr>
          <w:rFonts w:ascii="Calibri" w:hAnsi="Calibri" w:cs="Arial"/>
          <w:bCs/>
          <w:sz w:val="22"/>
          <w:szCs w:val="22"/>
        </w:rPr>
        <w:t xml:space="preserve"> samodzielnych funkcji technicznych w budownictwie, które będą uczestniczyć w realizacji zamówienia, tj.:</w:t>
      </w:r>
    </w:p>
    <w:p w14:paraId="2F49D4CA" w14:textId="77777777" w:rsidR="00E71F0F" w:rsidRDefault="003F5F34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projektant</w:t>
      </w:r>
      <w:r>
        <w:rPr>
          <w:rFonts w:ascii="Calibri" w:hAnsi="Calibri" w:cs="Arial"/>
          <w:bCs/>
          <w:sz w:val="22"/>
          <w:szCs w:val="22"/>
        </w:rPr>
        <w:t xml:space="preserve"> posiadającym uprawnienia budowlane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do projektowania bez ograniczeń w specjalności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drogowej lub odpowiadające im uprawnienia wydane na podst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awie wcześniej obowiązujących przepisów,</w:t>
      </w:r>
    </w:p>
    <w:p w14:paraId="3E750447" w14:textId="77777777" w:rsidR="00E71F0F" w:rsidRDefault="003F5F34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projektant</w:t>
      </w:r>
      <w:r>
        <w:rPr>
          <w:rFonts w:ascii="Calibri" w:hAnsi="Calibri" w:cs="Arial"/>
          <w:bCs/>
          <w:sz w:val="22"/>
          <w:szCs w:val="22"/>
        </w:rPr>
        <w:t xml:space="preserve"> posiadającym uprawnienia budowlane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do projektowania bez ograniczeń w specjalności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instalacyjnej w zakresie  instalacji i urządzeń elektrycznych i elektroenergetycznych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lub odpowiadające im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uprawnienia wydane na podstawie wcześniej obowiązujących przepisów,</w:t>
      </w:r>
    </w:p>
    <w:p w14:paraId="2A31E8CB" w14:textId="77777777" w:rsidR="00E71F0F" w:rsidRDefault="003F5F34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kierownik budowy</w:t>
      </w:r>
      <w:r>
        <w:rPr>
          <w:rFonts w:ascii="Calibri" w:hAnsi="Calibri" w:cs="Arial"/>
          <w:bCs/>
          <w:sz w:val="22"/>
          <w:szCs w:val="22"/>
        </w:rPr>
        <w:t xml:space="preserve"> posiadającym uprawnienia budowlane </w:t>
      </w:r>
      <w:r>
        <w:rPr>
          <w:rFonts w:ascii="Calibri" w:hAnsi="Calibri" w:cs="Calibri"/>
          <w:bCs/>
          <w:sz w:val="22"/>
          <w:szCs w:val="22"/>
        </w:rPr>
        <w:t>do kierowania robotami budowlanymi w specjalności drogowej lub odpowiadające im ważne uprawnienia, które zostały wydane na podstawie wcz</w:t>
      </w:r>
      <w:r>
        <w:rPr>
          <w:rFonts w:ascii="Calibri" w:hAnsi="Calibri" w:cs="Calibri"/>
          <w:bCs/>
          <w:sz w:val="22"/>
          <w:szCs w:val="22"/>
        </w:rPr>
        <w:t>eśniej obowiązujących przepisów,</w:t>
      </w:r>
    </w:p>
    <w:p w14:paraId="57BC74C8" w14:textId="77777777" w:rsidR="00E71F0F" w:rsidRDefault="003F5F34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rPr>
          <w:rFonts w:ascii="Calibri" w:eastAsia="Times New Roman" w:hAnsi="Calibri" w:cs="Arial"/>
          <w:b/>
          <w:sz w:val="22"/>
          <w:szCs w:val="22"/>
        </w:rPr>
        <w:t>kierownik robót branży elektrycznej</w:t>
      </w:r>
      <w:r>
        <w:rPr>
          <w:rFonts w:ascii="Calibri" w:eastAsia="Times New Roman" w:hAnsi="Calibri" w:cs="Arial"/>
          <w:bCs/>
          <w:sz w:val="22"/>
          <w:szCs w:val="22"/>
        </w:rPr>
        <w:t xml:space="preserve"> posiadającym </w:t>
      </w:r>
      <w:r>
        <w:rPr>
          <w:rFonts w:ascii="Calibri" w:hAnsi="Calibri" w:cs="Arial"/>
          <w:bCs/>
          <w:sz w:val="22"/>
          <w:szCs w:val="22"/>
        </w:rPr>
        <w:t xml:space="preserve">uprawnienia budowlane do kierowania robotami budowlanymi w specjalności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instalacyjnej w zakresie instalacji i urządzeń elektrycznych i elektroenergetycznych </w:t>
      </w:r>
      <w:r>
        <w:rPr>
          <w:rFonts w:ascii="Calibri" w:hAnsi="Calibri" w:cs="Calibri"/>
          <w:bCs/>
          <w:sz w:val="22"/>
          <w:szCs w:val="22"/>
        </w:rPr>
        <w:t>lub odpowiadające im ważne uprawnienia, które zostały wydane na podstawie wcześniej obowiązujących przepisów.</w:t>
      </w:r>
    </w:p>
    <w:p w14:paraId="73D90FF8" w14:textId="77777777" w:rsidR="00E71F0F" w:rsidRDefault="00E71F0F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14:paraId="123924FD" w14:textId="77777777" w:rsidR="003F5F34" w:rsidRPr="00F34B60" w:rsidRDefault="003F5F34" w:rsidP="003F5F3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0574219"/>
      <w:r w:rsidRPr="00B91A7D">
        <w:rPr>
          <w:rFonts w:asciiTheme="minorHAnsi" w:hAnsiTheme="minorHAnsi" w:cstheme="minorHAnsi"/>
          <w:sz w:val="22"/>
          <w:szCs w:val="22"/>
        </w:rPr>
        <w:t xml:space="preserve">Zamawiający nie domaga się bezwzględnie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91A7D">
        <w:rPr>
          <w:rFonts w:asciiTheme="minorHAnsi" w:hAnsiTheme="minorHAnsi" w:cstheme="minorHAnsi"/>
          <w:sz w:val="22"/>
          <w:szCs w:val="22"/>
        </w:rPr>
        <w:t xml:space="preserve"> osób, ale domaga się osób, które będą posiadały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1A7D">
        <w:rPr>
          <w:rFonts w:asciiTheme="minorHAnsi" w:hAnsiTheme="minorHAnsi" w:cstheme="minorHAnsi"/>
          <w:sz w:val="22"/>
          <w:szCs w:val="22"/>
        </w:rPr>
        <w:t xml:space="preserve">ww. uprawnienia np. jedna osoba lub dwie osoby lub trzy osoby </w:t>
      </w:r>
      <w:r>
        <w:rPr>
          <w:rFonts w:asciiTheme="minorHAnsi" w:hAnsiTheme="minorHAnsi" w:cstheme="minorHAnsi"/>
          <w:sz w:val="22"/>
          <w:szCs w:val="22"/>
        </w:rPr>
        <w:t xml:space="preserve">lub cztery osoby </w:t>
      </w:r>
      <w:r w:rsidRPr="00B91A7D">
        <w:rPr>
          <w:rFonts w:asciiTheme="minorHAnsi" w:hAnsiTheme="minorHAnsi" w:cstheme="minorHAnsi"/>
          <w:sz w:val="22"/>
          <w:szCs w:val="22"/>
        </w:rPr>
        <w:t>mogą posiadać ww. uprawnienia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1A7D">
        <w:rPr>
          <w:rFonts w:asciiTheme="minorHAnsi" w:hAnsiTheme="minorHAnsi" w:cstheme="minorHAnsi"/>
          <w:sz w:val="22"/>
          <w:szCs w:val="22"/>
        </w:rPr>
        <w:t>budowlane</w:t>
      </w:r>
      <w:r>
        <w:rPr>
          <w:rFonts w:asciiTheme="minorHAnsi" w:hAnsiTheme="minorHAnsi" w:cstheme="minorHAnsi"/>
          <w:sz w:val="22"/>
          <w:szCs w:val="22"/>
        </w:rPr>
        <w:t xml:space="preserve"> i projektowe. </w:t>
      </w:r>
      <w:r w:rsidRPr="00A82364">
        <w:rPr>
          <w:rFonts w:asciiTheme="minorHAnsi" w:hAnsiTheme="minorHAnsi" w:cstheme="minorHAnsi"/>
          <w:sz w:val="22"/>
          <w:szCs w:val="22"/>
        </w:rPr>
        <w:t xml:space="preserve">W przypadku łączenia ww. stanowisk Wykonawca winien oddzielnie potwierdzić posiadane </w:t>
      </w:r>
      <w:r>
        <w:rPr>
          <w:rFonts w:asciiTheme="minorHAnsi" w:hAnsiTheme="minorHAnsi" w:cstheme="minorHAnsi"/>
          <w:sz w:val="22"/>
          <w:szCs w:val="22"/>
        </w:rPr>
        <w:t>kwalifikacje</w:t>
      </w:r>
      <w:r w:rsidRPr="00A82364">
        <w:rPr>
          <w:rFonts w:asciiTheme="minorHAnsi" w:hAnsiTheme="minorHAnsi" w:cstheme="minorHAnsi"/>
          <w:sz w:val="22"/>
          <w:szCs w:val="22"/>
        </w:rPr>
        <w:t xml:space="preserve"> dla poszczególnych stanowisk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90DD697" w14:textId="77777777" w:rsidR="00BA308B" w:rsidRDefault="00BA308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9468BD6" w14:textId="41E92A70" w:rsidR="00E71F0F" w:rsidRDefault="003F5F34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</w:t>
      </w:r>
      <w:r>
        <w:rPr>
          <w:rFonts w:ascii="Calibri" w:hAnsi="Calibri" w:cs="Calibri"/>
          <w:sz w:val="22"/>
          <w:szCs w:val="22"/>
          <w:shd w:val="clear" w:color="auto" w:fill="FFFFFF"/>
        </w:rPr>
        <w:t>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526F7C90" w14:textId="77777777" w:rsidR="00E71F0F" w:rsidRDefault="00E71F0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A0A88C4" w14:textId="77777777" w:rsidR="00E71F0F" w:rsidRDefault="003F5F34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212D82A0" w14:textId="77777777" w:rsidR="00E71F0F" w:rsidRDefault="003F5F34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</w:t>
      </w:r>
      <w:r>
        <w:rPr>
          <w:rFonts w:ascii="Calibri" w:hAnsi="Calibri" w:cs="Calibri"/>
          <w:sz w:val="22"/>
          <w:szCs w:val="22"/>
          <w:shd w:val="clear" w:color="auto" w:fill="FFFFFF"/>
        </w:rPr>
        <w:t>aściciel firmy wykonawcy (należy podać również nazwę firmy);</w:t>
      </w:r>
    </w:p>
    <w:p w14:paraId="69F8E92C" w14:textId="77777777" w:rsidR="00E71F0F" w:rsidRDefault="003F5F34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0D162DE8" w14:textId="77777777" w:rsidR="00E71F0F" w:rsidRDefault="003F5F34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26EBC67E" w14:textId="77777777" w:rsidR="00E71F0F" w:rsidRDefault="003F5F34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osoba prowadząca jednoosobową działa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3E2AA5DE" w14:textId="77777777" w:rsidR="00E71F0F" w:rsidRDefault="003F5F34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E71F0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DD2A" w14:textId="77777777" w:rsidR="00F455F9" w:rsidRDefault="00F455F9">
      <w:pPr>
        <w:rPr>
          <w:rFonts w:hint="eastAsia"/>
        </w:rPr>
      </w:pPr>
      <w:r>
        <w:separator/>
      </w:r>
    </w:p>
  </w:endnote>
  <w:endnote w:type="continuationSeparator" w:id="0">
    <w:p w14:paraId="04273A07" w14:textId="77777777" w:rsidR="00F455F9" w:rsidRDefault="00F455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CC2D" w14:textId="77777777" w:rsidR="00DB0DE3" w:rsidRDefault="003F5F34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61D0" w14:textId="77777777" w:rsidR="00F455F9" w:rsidRDefault="00F455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FF8AD0" w14:textId="77777777" w:rsidR="00F455F9" w:rsidRDefault="00F455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6E91" w14:textId="77777777" w:rsidR="00DB0DE3" w:rsidRDefault="003F5F3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>GK.271.9.2023.K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 xml:space="preserve">           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77E8"/>
    <w:multiLevelType w:val="multilevel"/>
    <w:tmpl w:val="B2C49B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D70E5"/>
    <w:multiLevelType w:val="multilevel"/>
    <w:tmpl w:val="87703CF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D829CF"/>
    <w:multiLevelType w:val="multilevel"/>
    <w:tmpl w:val="3C5C142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E60DD"/>
    <w:multiLevelType w:val="multilevel"/>
    <w:tmpl w:val="B032DE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60375286">
    <w:abstractNumId w:val="3"/>
  </w:num>
  <w:num w:numId="2" w16cid:durableId="1667779144">
    <w:abstractNumId w:val="1"/>
  </w:num>
  <w:num w:numId="3" w16cid:durableId="587007707">
    <w:abstractNumId w:val="2"/>
  </w:num>
  <w:num w:numId="4" w16cid:durableId="5286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0F"/>
    <w:rsid w:val="003F5F34"/>
    <w:rsid w:val="00BA308B"/>
    <w:rsid w:val="00BF7938"/>
    <w:rsid w:val="00E71F0F"/>
    <w:rsid w:val="00F4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AD42"/>
  <w15:docId w15:val="{C6D59DD5-2FAE-486A-A6C7-C4DD2126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styleId="Poprawka">
    <w:name w:val="Revision"/>
    <w:hidden/>
    <w:uiPriority w:val="99"/>
    <w:semiHidden/>
    <w:rsid w:val="00BA308B"/>
    <w:pPr>
      <w:autoSpaceDN/>
      <w:textAlignment w:val="auto"/>
    </w:pPr>
    <w:rPr>
      <w:rFonts w:cs="Mangal"/>
      <w:szCs w:val="21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2023-07-19T10:33:00Z</cp:lastPrinted>
  <dcterms:created xsi:type="dcterms:W3CDTF">2023-07-19T10:33:00Z</dcterms:created>
  <dcterms:modified xsi:type="dcterms:W3CDTF">2023-07-19T10:33:00Z</dcterms:modified>
</cp:coreProperties>
</file>