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52797B9E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3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7C02BC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7C02BC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301C642" w14:textId="7A341DB4" w:rsidR="0098708B" w:rsidRPr="00973FEA" w:rsidRDefault="0040407C" w:rsidP="0098708B">
      <w:pPr>
        <w:jc w:val="both"/>
        <w:rPr>
          <w:rFonts w:ascii="Trebuchet MS" w:hAnsi="Trebuchet MS"/>
          <w:b/>
          <w:bCs/>
          <w:color w:val="A20000"/>
          <w:lang w:eastAsia="pl-PL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98708B" w:rsidRPr="00973FEA">
        <w:rPr>
          <w:rFonts w:ascii="Trebuchet MS" w:hAnsi="Trebuchet MS"/>
          <w:color w:val="A20000"/>
        </w:rPr>
        <w:t xml:space="preserve">„Budowa </w:t>
      </w:r>
      <w:proofErr w:type="spellStart"/>
      <w:r w:rsidR="0098708B" w:rsidRPr="00973FEA">
        <w:rPr>
          <w:rFonts w:ascii="Trebuchet MS" w:hAnsi="Trebuchet MS"/>
          <w:color w:val="A20000"/>
        </w:rPr>
        <w:t>skateparku</w:t>
      </w:r>
      <w:proofErr w:type="spellEnd"/>
      <w:r w:rsidR="0098708B" w:rsidRPr="00973FEA">
        <w:rPr>
          <w:rFonts w:ascii="Trebuchet MS" w:hAnsi="Trebuchet MS"/>
          <w:color w:val="A20000"/>
        </w:rPr>
        <w:t xml:space="preserve"> w</w:t>
      </w:r>
      <w:r w:rsidR="002E749B" w:rsidRPr="00973FEA">
        <w:rPr>
          <w:rFonts w:ascii="Trebuchet MS" w:hAnsi="Trebuchet MS"/>
          <w:color w:val="A20000"/>
        </w:rPr>
        <w:t xml:space="preserve"> Mosinie</w:t>
      </w:r>
      <w:r w:rsidR="0098708B" w:rsidRPr="00973FEA">
        <w:rPr>
          <w:rFonts w:ascii="Trebuchet MS" w:hAnsi="Trebuchet MS"/>
          <w:color w:val="A20000"/>
        </w:rPr>
        <w:t>”</w:t>
      </w:r>
      <w:r w:rsidR="002E749B" w:rsidRPr="00973FEA">
        <w:rPr>
          <w:rFonts w:ascii="Trebuchet MS" w:hAnsi="Trebuchet MS"/>
          <w:color w:val="A20000"/>
        </w:rPr>
        <w:t>.</w:t>
      </w:r>
    </w:p>
    <w:p w14:paraId="4321D9FB" w14:textId="561FAA9E" w:rsidR="001B1438" w:rsidRPr="00887310" w:rsidRDefault="001B1438" w:rsidP="001B1438">
      <w:pPr>
        <w:spacing w:before="148" w:line="276" w:lineRule="auto"/>
        <w:jc w:val="both"/>
        <w:rPr>
          <w:rFonts w:ascii="Trebuchet MS" w:hAnsi="Trebuchet MS"/>
          <w:b/>
          <w:color w:val="C45911" w:themeColor="accent2" w:themeShade="BF"/>
        </w:rPr>
      </w:pP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lastRenderedPageBreak/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23C58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311A1" w14:textId="77777777" w:rsidR="00015DC7" w:rsidRDefault="00015DC7">
      <w:r>
        <w:separator/>
      </w:r>
    </w:p>
  </w:endnote>
  <w:endnote w:type="continuationSeparator" w:id="0">
    <w:p w14:paraId="6A7CF156" w14:textId="77777777" w:rsidR="00015DC7" w:rsidRDefault="0001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9BC1" w14:textId="77777777" w:rsidR="003B64E3" w:rsidRDefault="003B6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560A8" w14:textId="77777777" w:rsidR="003B64E3" w:rsidRDefault="003B6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798F2" w14:textId="77777777" w:rsidR="00015DC7" w:rsidRDefault="00015DC7">
      <w:r>
        <w:separator/>
      </w:r>
    </w:p>
  </w:footnote>
  <w:footnote w:type="continuationSeparator" w:id="0">
    <w:p w14:paraId="0A350994" w14:textId="77777777" w:rsidR="00015DC7" w:rsidRDefault="0001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3229" w14:textId="77777777" w:rsidR="003B64E3" w:rsidRDefault="003B6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5475" w14:textId="77777777" w:rsidR="00132E3D" w:rsidRDefault="00132E3D" w:rsidP="00132E3D">
    <w:pPr>
      <w:pStyle w:val="Nagwek"/>
      <w:rPr>
        <w:lang w:eastAsia="pl-PL"/>
      </w:rPr>
    </w:pPr>
    <w:r>
      <w:rPr>
        <w:rFonts w:ascii="Trebuchet MS" w:hAnsi="Trebuchet MS"/>
        <w:b/>
        <w:sz w:val="17"/>
        <w:szCs w:val="17"/>
      </w:rPr>
      <w:t>BZP.271.44.2023</w:t>
    </w:r>
  </w:p>
  <w:p w14:paraId="569D05F0" w14:textId="77777777" w:rsidR="003D487F" w:rsidRDefault="003D487F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A74A" w14:textId="77777777" w:rsidR="003B64E3" w:rsidRDefault="003B6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C7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26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2E3D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E749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B64E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2BC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3FEA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161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67FC6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BF9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27</cp:revision>
  <cp:lastPrinted>2021-09-08T10:26:00Z</cp:lastPrinted>
  <dcterms:created xsi:type="dcterms:W3CDTF">2022-05-12T10:36:00Z</dcterms:created>
  <dcterms:modified xsi:type="dcterms:W3CDTF">2023-12-20T08:10:00Z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