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2C514" w14:textId="77777777" w:rsidR="009431E2" w:rsidRDefault="009431E2" w:rsidP="002C7F9D">
      <w:pPr>
        <w:spacing w:line="276" w:lineRule="auto"/>
        <w:jc w:val="right"/>
        <w:rPr>
          <w:rFonts w:asciiTheme="minorHAnsi" w:hAnsiTheme="minorHAnsi" w:cstheme="minorHAnsi"/>
          <w:b/>
          <w:color w:val="0000CC"/>
          <w:sz w:val="22"/>
          <w:szCs w:val="22"/>
        </w:rPr>
      </w:pPr>
    </w:p>
    <w:p w14:paraId="1BA9A3FF" w14:textId="52E4AB77"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p>
    <w:p w14:paraId="5605253C" w14:textId="77777777" w:rsidR="007E4908" w:rsidRPr="00512FF9" w:rsidRDefault="007E4908" w:rsidP="002C7F9D">
      <w:pPr>
        <w:spacing w:line="276" w:lineRule="auto"/>
        <w:rPr>
          <w:rFonts w:asciiTheme="minorHAnsi" w:hAnsiTheme="minorHAnsi" w:cstheme="minorHAnsi"/>
          <w:sz w:val="22"/>
          <w:szCs w:val="22"/>
        </w:rPr>
      </w:pPr>
    </w:p>
    <w:p w14:paraId="1E724019" w14:textId="7E9F69BA"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26434C">
        <w:rPr>
          <w:rFonts w:asciiTheme="minorHAnsi" w:eastAsia="Arial" w:hAnsiTheme="minorHAnsi" w:cstheme="minorHAnsi"/>
          <w:b/>
          <w:bCs/>
        </w:rPr>
        <w:t>robót budowlanych</w:t>
      </w:r>
    </w:p>
    <w:p w14:paraId="2011B5A2" w14:textId="3A5986D1" w:rsidR="007E4908" w:rsidRPr="00512FF9" w:rsidRDefault="007E4908" w:rsidP="002C7F9D">
      <w:pPr>
        <w:tabs>
          <w:tab w:val="left" w:pos="9000"/>
        </w:tabs>
        <w:spacing w:line="276" w:lineRule="auto"/>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2208F5">
        <w:rPr>
          <w:rFonts w:asciiTheme="minorHAnsi" w:hAnsiTheme="minorHAnsi" w:cstheme="minorHAnsi"/>
          <w:b/>
          <w:bCs/>
          <w:sz w:val="22"/>
          <w:szCs w:val="22"/>
        </w:rPr>
        <w:t>04</w:t>
      </w:r>
      <w:r w:rsidR="00253FDF" w:rsidRPr="00512FF9">
        <w:rPr>
          <w:rFonts w:asciiTheme="minorHAnsi" w:hAnsiTheme="minorHAnsi" w:cstheme="minorHAnsi"/>
          <w:b/>
          <w:bCs/>
          <w:sz w:val="22"/>
          <w:szCs w:val="22"/>
        </w:rPr>
        <w:t>.202</w:t>
      </w:r>
      <w:r w:rsidR="002208F5">
        <w:rPr>
          <w:rFonts w:asciiTheme="minorHAnsi" w:hAnsiTheme="minorHAnsi" w:cstheme="minorHAnsi"/>
          <w:b/>
          <w:bCs/>
          <w:sz w:val="22"/>
          <w:szCs w:val="22"/>
        </w:rPr>
        <w:t>3</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6271C451" w14:textId="7C19B9B1" w:rsidR="0022682B" w:rsidRDefault="0022682B" w:rsidP="002C7F9D">
      <w:pPr>
        <w:tabs>
          <w:tab w:val="left" w:pos="9000"/>
        </w:tabs>
        <w:spacing w:line="276" w:lineRule="auto"/>
        <w:jc w:val="center"/>
        <w:rPr>
          <w:rFonts w:asciiTheme="minorHAnsi" w:eastAsia="Arial" w:hAnsiTheme="minorHAnsi" w:cstheme="minorHAnsi"/>
          <w:b/>
          <w:sz w:val="22"/>
          <w:szCs w:val="22"/>
        </w:rPr>
      </w:pPr>
    </w:p>
    <w:p w14:paraId="418547AB" w14:textId="33260F99" w:rsidR="0022682B" w:rsidRPr="0079333A" w:rsidRDefault="007E4908" w:rsidP="00527C15">
      <w:pPr>
        <w:tabs>
          <w:tab w:val="left" w:pos="284"/>
        </w:tabs>
        <w:suppressAutoHyphens w:val="0"/>
        <w:spacing w:line="276" w:lineRule="auto"/>
        <w:jc w:val="both"/>
        <w:rPr>
          <w:rFonts w:asciiTheme="minorHAnsi" w:eastAsia="Arial" w:hAnsiTheme="minorHAnsi" w:cs="Calibri"/>
          <w:bCs/>
          <w:sz w:val="22"/>
          <w:szCs w:val="22"/>
          <w:lang w:eastAsia="en-US" w:bidi="ar-SA"/>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0462CE">
        <w:rPr>
          <w:rStyle w:val="Pogrubienie"/>
          <w:rFonts w:ascii="Calibri" w:hAnsi="Calibri" w:cs="Calibri"/>
          <w:i/>
          <w:iCs/>
          <w:sz w:val="22"/>
          <w:szCs w:val="22"/>
        </w:rPr>
        <w:t xml:space="preserve">„Budowa SUW w Warszewicach wraz z infrastrukturą towarzyszącą oraz rozbudowa SUW w Strykowie i Zelgoszczy wraz z infrastrukturą towarzyszącą” </w:t>
      </w:r>
      <w:r w:rsidR="00D766FD" w:rsidRPr="00527C15">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112A" w:rsidRPr="00527C15">
        <w:rPr>
          <w:rFonts w:asciiTheme="minorHAnsi" w:hAnsiTheme="minorHAnsi" w:cs="Calibri"/>
          <w:sz w:val="22"/>
          <w:szCs w:val="22"/>
        </w:rPr>
        <w:t xml:space="preserve"> </w:t>
      </w:r>
      <w:r w:rsidR="0027073F" w:rsidRPr="00527C15">
        <w:rPr>
          <w:rFonts w:asciiTheme="minorHAnsi" w:hAnsiTheme="minorHAnsi" w:cs="Calibri"/>
          <w:sz w:val="22"/>
          <w:szCs w:val="22"/>
        </w:rPr>
        <w:t xml:space="preserve">w 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 a jeżeli okres prowadzenia działalności jest krótszy – w tym okresie </w:t>
      </w:r>
      <w:r w:rsidR="00F06FCA">
        <w:rPr>
          <w:rFonts w:asciiTheme="minorHAnsi" w:hAnsiTheme="minorHAnsi" w:cs="Calibri"/>
          <w:sz w:val="22"/>
          <w:szCs w:val="22"/>
        </w:rPr>
        <w:t>zadania/</w:t>
      </w:r>
      <w:r w:rsidR="00BC1858" w:rsidRPr="00527C15">
        <w:rPr>
          <w:rFonts w:asciiTheme="minorHAnsi" w:eastAsia="Arial" w:hAnsiTheme="minorHAnsi" w:cs="Calibri"/>
          <w:sz w:val="22"/>
          <w:szCs w:val="22"/>
          <w:lang w:eastAsia="en-US" w:bidi="ar-SA"/>
        </w:rPr>
        <w:t>roboty budowlane w zakresie niezbędnym do wykazania spełnienia warunku udziału w postępowaniu</w:t>
      </w:r>
      <w:r w:rsidR="0079333A">
        <w:rPr>
          <w:rFonts w:ascii="Calibri" w:eastAsia="Arial" w:hAnsi="Calibri" w:cs="Calibri"/>
          <w:sz w:val="22"/>
          <w:szCs w:val="22"/>
          <w:lang w:eastAsia="en-US" w:bidi="ar-SA"/>
        </w:rPr>
        <w:t xml:space="preserve">. Przez roboty budowlane w zakresie niezbędnym do wykazania spełniania warunku zdolności technicznej lub zawodowej należy rozumieć należytą realizację minimum </w:t>
      </w:r>
      <w:r w:rsidR="00F06FCA">
        <w:rPr>
          <w:rFonts w:ascii="Calibri" w:eastAsia="Arial" w:hAnsi="Calibri" w:cs="Calibri"/>
          <w:bCs/>
          <w:sz w:val="22"/>
          <w:szCs w:val="22"/>
          <w:lang w:eastAsia="en-US" w:bidi="ar-SA"/>
        </w:rPr>
        <w:t xml:space="preserve">dwóch </w:t>
      </w:r>
      <w:r w:rsidR="0079333A" w:rsidRPr="0079333A">
        <w:rPr>
          <w:rFonts w:ascii="Calibri" w:eastAsia="Arial" w:hAnsi="Calibri" w:cs="Calibri"/>
          <w:bCs/>
          <w:sz w:val="22"/>
          <w:szCs w:val="22"/>
          <w:lang w:eastAsia="en-US" w:bidi="ar-SA"/>
        </w:rPr>
        <w:t>porównywaln</w:t>
      </w:r>
      <w:r w:rsidR="00F06FCA">
        <w:rPr>
          <w:rFonts w:ascii="Calibri" w:eastAsia="Arial" w:hAnsi="Calibri" w:cs="Calibri"/>
          <w:bCs/>
          <w:sz w:val="22"/>
          <w:szCs w:val="22"/>
          <w:lang w:eastAsia="en-US" w:bidi="ar-SA"/>
        </w:rPr>
        <w:t>ych</w:t>
      </w:r>
      <w:r w:rsidR="0079333A" w:rsidRPr="0079333A">
        <w:rPr>
          <w:rFonts w:ascii="Calibri" w:eastAsia="Arial" w:hAnsi="Calibri" w:cs="Calibri"/>
          <w:bCs/>
          <w:sz w:val="22"/>
          <w:szCs w:val="22"/>
          <w:lang w:eastAsia="en-US" w:bidi="ar-SA"/>
        </w:rPr>
        <w:t xml:space="preserve"> zada</w:t>
      </w:r>
      <w:r w:rsidR="00F06FCA">
        <w:rPr>
          <w:rFonts w:ascii="Calibri" w:eastAsia="Arial" w:hAnsi="Calibri" w:cs="Calibri"/>
          <w:bCs/>
          <w:sz w:val="22"/>
          <w:szCs w:val="22"/>
          <w:lang w:eastAsia="en-US" w:bidi="ar-SA"/>
        </w:rPr>
        <w:t>ń</w:t>
      </w:r>
      <w:r w:rsidR="0079333A" w:rsidRPr="0079333A">
        <w:rPr>
          <w:rFonts w:ascii="Calibri" w:eastAsia="Arial" w:hAnsi="Calibri" w:cs="Calibri"/>
          <w:bCs/>
          <w:sz w:val="22"/>
          <w:szCs w:val="22"/>
          <w:lang w:eastAsia="en-US" w:bidi="ar-SA"/>
        </w:rPr>
        <w:t xml:space="preserve"> inwestycyjn</w:t>
      </w:r>
      <w:r w:rsidR="00F06FCA">
        <w:rPr>
          <w:rFonts w:ascii="Calibri" w:eastAsia="Arial" w:hAnsi="Calibri" w:cs="Calibri"/>
          <w:bCs/>
          <w:sz w:val="22"/>
          <w:szCs w:val="22"/>
          <w:lang w:eastAsia="en-US" w:bidi="ar-SA"/>
        </w:rPr>
        <w:t>ych</w:t>
      </w:r>
      <w:r w:rsidR="0079333A" w:rsidRPr="0079333A">
        <w:rPr>
          <w:rFonts w:ascii="Calibri" w:eastAsia="Arial" w:hAnsi="Calibri" w:cs="Calibri"/>
          <w:bCs/>
          <w:sz w:val="22"/>
          <w:szCs w:val="22"/>
          <w:lang w:eastAsia="en-US" w:bidi="ar-SA"/>
        </w:rPr>
        <w:t xml:space="preserve"> realizowan</w:t>
      </w:r>
      <w:r w:rsidR="00F06FCA">
        <w:rPr>
          <w:rFonts w:ascii="Calibri" w:eastAsia="Arial" w:hAnsi="Calibri" w:cs="Calibri"/>
          <w:bCs/>
          <w:sz w:val="22"/>
          <w:szCs w:val="22"/>
          <w:lang w:eastAsia="en-US" w:bidi="ar-SA"/>
        </w:rPr>
        <w:t>ych</w:t>
      </w:r>
      <w:r w:rsidR="0079333A" w:rsidRPr="0079333A">
        <w:rPr>
          <w:rFonts w:ascii="Calibri" w:eastAsia="Arial" w:hAnsi="Calibri" w:cs="Calibri"/>
          <w:bCs/>
          <w:sz w:val="22"/>
          <w:szCs w:val="22"/>
          <w:lang w:eastAsia="en-US" w:bidi="ar-SA"/>
        </w:rPr>
        <w:t xml:space="preserve"> w </w:t>
      </w:r>
      <w:r w:rsidR="0079333A" w:rsidRPr="0079333A">
        <w:rPr>
          <w:rFonts w:ascii="Calibri" w:eastAsia="Arial" w:hAnsi="Calibri" w:cs="Calibri"/>
          <w:bCs/>
          <w:sz w:val="22"/>
          <w:szCs w:val="22"/>
          <w:u w:val="single"/>
          <w:lang w:eastAsia="en-US" w:bidi="ar-SA"/>
        </w:rPr>
        <w:t>systemie zaprojektuj i wybuduj</w:t>
      </w:r>
      <w:r w:rsidR="0079333A" w:rsidRPr="0079333A">
        <w:rPr>
          <w:rFonts w:ascii="Calibri" w:eastAsia="Arial" w:hAnsi="Calibri" w:cs="Calibri"/>
          <w:bCs/>
          <w:sz w:val="22"/>
          <w:szCs w:val="22"/>
          <w:lang w:eastAsia="en-US" w:bidi="ar-SA"/>
        </w:rPr>
        <w:t xml:space="preserve"> (o podobnym charakterze i złożoności co przedmiot niniejszego postępowania)</w:t>
      </w:r>
      <w:r w:rsidR="00007771" w:rsidRPr="0079333A">
        <w:rPr>
          <w:rFonts w:asciiTheme="minorHAnsi" w:eastAsia="Arial" w:hAnsiTheme="minorHAnsi" w:cs="Calibri"/>
          <w:bCs/>
          <w:sz w:val="22"/>
          <w:szCs w:val="22"/>
          <w:lang w:eastAsia="en-US" w:bidi="ar-SA"/>
        </w:rPr>
        <w:t>,</w:t>
      </w:r>
    </w:p>
    <w:p w14:paraId="58D2E02E" w14:textId="0732EFF1" w:rsidR="00007771" w:rsidRDefault="00007771" w:rsidP="00527C15">
      <w:pPr>
        <w:tabs>
          <w:tab w:val="left" w:pos="284"/>
        </w:tabs>
        <w:suppressAutoHyphens w:val="0"/>
        <w:spacing w:line="276" w:lineRule="auto"/>
        <w:jc w:val="both"/>
        <w:rPr>
          <w:rFonts w:asciiTheme="minorHAnsi" w:eastAsia="Arial" w:hAnsiTheme="minorHAnsi" w:cs="Calibri"/>
          <w:sz w:val="22"/>
          <w:szCs w:val="22"/>
          <w:lang w:eastAsia="en-US" w:bidi="ar-SA"/>
        </w:rPr>
      </w:pPr>
      <w:r>
        <w:rPr>
          <w:rFonts w:asciiTheme="minorHAnsi" w:eastAsia="Arial" w:hAnsiTheme="minorHAnsi" w:cs="Calibri"/>
          <w:sz w:val="22"/>
          <w:szCs w:val="22"/>
          <w:lang w:eastAsia="en-US" w:bidi="ar-SA"/>
        </w:rPr>
        <w:t xml:space="preserve">LUB </w:t>
      </w:r>
    </w:p>
    <w:p w14:paraId="482B92B8" w14:textId="08FB8F03" w:rsidR="00007771" w:rsidRPr="00527C15" w:rsidRDefault="00007771" w:rsidP="00527C15">
      <w:pPr>
        <w:tabs>
          <w:tab w:val="left" w:pos="284"/>
        </w:tabs>
        <w:suppressAutoHyphens w:val="0"/>
        <w:spacing w:line="276" w:lineRule="auto"/>
        <w:jc w:val="both"/>
        <w:rPr>
          <w:rFonts w:ascii="Calibri" w:eastAsia="Courier New" w:hAnsi="Calibri" w:cs="Calibri"/>
          <w:b/>
          <w:sz w:val="22"/>
          <w:szCs w:val="22"/>
        </w:rPr>
      </w:pPr>
      <w:r w:rsidRPr="00527C15">
        <w:rPr>
          <w:rFonts w:asciiTheme="minorHAnsi" w:hAnsiTheme="minorHAnsi" w:cs="Calibri"/>
          <w:sz w:val="22"/>
          <w:szCs w:val="22"/>
        </w:rPr>
        <w:t xml:space="preserve">wykonaliśmy należycie w okresie ostatnich 5 lat, a jeżeli okres prowadzenia działalności jest krótszy – w tym okresie </w:t>
      </w:r>
      <w:r w:rsidR="00F06FCA">
        <w:rPr>
          <w:rFonts w:asciiTheme="minorHAnsi" w:hAnsiTheme="minorHAnsi" w:cs="Calibri"/>
          <w:sz w:val="22"/>
          <w:szCs w:val="22"/>
        </w:rPr>
        <w:t>zadania/</w:t>
      </w:r>
      <w:r w:rsidRPr="00527C15">
        <w:rPr>
          <w:rFonts w:asciiTheme="minorHAnsi" w:eastAsia="Arial" w:hAnsiTheme="minorHAnsi" w:cs="Calibri"/>
          <w:sz w:val="22"/>
          <w:szCs w:val="22"/>
          <w:lang w:eastAsia="en-US" w:bidi="ar-SA"/>
        </w:rPr>
        <w:t>roboty budowlane w zakresie niezbędnym do wykazania spełnienia warunku udziału w postępowaniu</w:t>
      </w:r>
      <w:r w:rsidR="0079333A">
        <w:rPr>
          <w:rFonts w:asciiTheme="minorHAnsi" w:eastAsia="Arial" w:hAnsiTheme="minorHAnsi" w:cs="Calibri"/>
          <w:sz w:val="22"/>
          <w:szCs w:val="22"/>
          <w:lang w:eastAsia="en-US" w:bidi="ar-SA"/>
        </w:rPr>
        <w:t xml:space="preserve">. </w:t>
      </w:r>
      <w:r w:rsidR="0079333A">
        <w:rPr>
          <w:rFonts w:ascii="Calibri" w:eastAsia="Arial" w:hAnsi="Calibri" w:cs="Calibri"/>
          <w:sz w:val="22"/>
          <w:szCs w:val="22"/>
          <w:lang w:eastAsia="en-US" w:bidi="ar-SA"/>
        </w:rPr>
        <w:t>Przez roboty budowlane w zakresie niezbędnym do wykazania spełniania warunku zdolności technicznej lub zawodowej należy rozumieć należytą realizację minimum</w:t>
      </w:r>
      <w:r w:rsidR="0079333A">
        <w:rPr>
          <w:rFonts w:ascii="Calibri" w:eastAsia="Arial" w:hAnsi="Calibri" w:cs="Calibri"/>
          <w:b/>
          <w:sz w:val="22"/>
          <w:szCs w:val="22"/>
          <w:lang w:eastAsia="en-US" w:bidi="ar-SA"/>
        </w:rPr>
        <w:t xml:space="preserve"> </w:t>
      </w:r>
      <w:r w:rsidR="00F06FCA">
        <w:rPr>
          <w:rFonts w:ascii="Calibri" w:eastAsia="Arial" w:hAnsi="Calibri" w:cs="Calibri"/>
          <w:bCs/>
          <w:sz w:val="22"/>
          <w:szCs w:val="22"/>
          <w:lang w:eastAsia="en-US" w:bidi="ar-SA"/>
        </w:rPr>
        <w:t>dwóch</w:t>
      </w:r>
      <w:r w:rsidR="0079333A" w:rsidRPr="0079333A">
        <w:rPr>
          <w:rFonts w:ascii="Calibri" w:eastAsia="Arial" w:hAnsi="Calibri" w:cs="Calibri"/>
          <w:bCs/>
          <w:sz w:val="22"/>
          <w:szCs w:val="22"/>
          <w:lang w:eastAsia="en-US" w:bidi="ar-SA"/>
        </w:rPr>
        <w:t xml:space="preserve"> porównywaln</w:t>
      </w:r>
      <w:r w:rsidR="00F06FCA">
        <w:rPr>
          <w:rFonts w:ascii="Calibri" w:eastAsia="Arial" w:hAnsi="Calibri" w:cs="Calibri"/>
          <w:bCs/>
          <w:sz w:val="22"/>
          <w:szCs w:val="22"/>
          <w:lang w:eastAsia="en-US" w:bidi="ar-SA"/>
        </w:rPr>
        <w:t>ych</w:t>
      </w:r>
      <w:r w:rsidR="0079333A" w:rsidRPr="0079333A">
        <w:rPr>
          <w:rFonts w:ascii="Calibri" w:eastAsia="Arial" w:hAnsi="Calibri" w:cs="Calibri"/>
          <w:bCs/>
          <w:sz w:val="22"/>
          <w:szCs w:val="22"/>
          <w:lang w:eastAsia="en-US" w:bidi="ar-SA"/>
        </w:rPr>
        <w:t xml:space="preserve"> zada</w:t>
      </w:r>
      <w:r w:rsidR="00F06FCA">
        <w:rPr>
          <w:rFonts w:ascii="Calibri" w:eastAsia="Arial" w:hAnsi="Calibri" w:cs="Calibri"/>
          <w:bCs/>
          <w:sz w:val="22"/>
          <w:szCs w:val="22"/>
          <w:lang w:eastAsia="en-US" w:bidi="ar-SA"/>
        </w:rPr>
        <w:t>ń</w:t>
      </w:r>
      <w:r w:rsidR="0079333A" w:rsidRPr="0079333A">
        <w:rPr>
          <w:rFonts w:ascii="Calibri" w:eastAsia="Arial" w:hAnsi="Calibri" w:cs="Calibri"/>
          <w:bCs/>
          <w:sz w:val="22"/>
          <w:szCs w:val="22"/>
          <w:lang w:eastAsia="en-US" w:bidi="ar-SA"/>
        </w:rPr>
        <w:t xml:space="preserve"> inwestycyjn</w:t>
      </w:r>
      <w:r w:rsidR="00F06FCA">
        <w:rPr>
          <w:rFonts w:ascii="Calibri" w:eastAsia="Arial" w:hAnsi="Calibri" w:cs="Calibri"/>
          <w:bCs/>
          <w:sz w:val="22"/>
          <w:szCs w:val="22"/>
          <w:lang w:eastAsia="en-US" w:bidi="ar-SA"/>
        </w:rPr>
        <w:t>ych</w:t>
      </w:r>
      <w:r w:rsidR="0079333A" w:rsidRPr="0079333A">
        <w:rPr>
          <w:rFonts w:ascii="Calibri" w:eastAsia="Arial" w:hAnsi="Calibri" w:cs="Calibri"/>
          <w:bCs/>
          <w:sz w:val="22"/>
          <w:szCs w:val="22"/>
          <w:lang w:eastAsia="en-US" w:bidi="ar-SA"/>
        </w:rPr>
        <w:t xml:space="preserve"> (o podobnym charakterze i złożoności co przedmiot niniejszego postępowania)</w:t>
      </w:r>
      <w:r w:rsidR="00F06FCA">
        <w:rPr>
          <w:rFonts w:ascii="Calibri" w:eastAsia="Arial" w:hAnsi="Calibri" w:cs="Calibri"/>
          <w:bCs/>
          <w:sz w:val="22"/>
          <w:szCs w:val="22"/>
          <w:lang w:eastAsia="en-US" w:bidi="ar-SA"/>
        </w:rPr>
        <w:t xml:space="preserve"> </w:t>
      </w:r>
      <w:r w:rsidR="0079333A">
        <w:rPr>
          <w:rFonts w:ascii="Calibri" w:eastAsia="Arial" w:hAnsi="Calibri" w:cs="Calibri"/>
          <w:b/>
          <w:sz w:val="22"/>
          <w:szCs w:val="22"/>
          <w:u w:val="single"/>
          <w:lang w:eastAsia="en-US" w:bidi="ar-SA"/>
        </w:rPr>
        <w:t>ORAZ</w:t>
      </w:r>
      <w:r w:rsidR="0079333A">
        <w:rPr>
          <w:rFonts w:ascii="Calibri" w:eastAsia="Arial" w:hAnsi="Calibri" w:cs="Calibri"/>
          <w:b/>
          <w:sz w:val="22"/>
          <w:szCs w:val="22"/>
          <w:lang w:eastAsia="en-US" w:bidi="ar-SA"/>
        </w:rPr>
        <w:t xml:space="preserve"> </w:t>
      </w:r>
      <w:r w:rsidR="0079333A" w:rsidRPr="00846B12">
        <w:rPr>
          <w:rFonts w:ascii="Calibri" w:eastAsia="Arial" w:hAnsi="Calibri" w:cs="Calibri"/>
          <w:bCs/>
          <w:sz w:val="22"/>
          <w:szCs w:val="22"/>
          <w:lang w:eastAsia="en-US" w:bidi="ar-SA"/>
        </w:rPr>
        <w:t xml:space="preserve">w okresie ostatnich </w:t>
      </w:r>
      <w:r w:rsidR="00F06FCA">
        <w:rPr>
          <w:rFonts w:ascii="Calibri" w:eastAsia="Arial" w:hAnsi="Calibri" w:cs="Calibri"/>
          <w:bCs/>
          <w:sz w:val="22"/>
          <w:szCs w:val="22"/>
          <w:lang w:eastAsia="en-US" w:bidi="ar-SA"/>
        </w:rPr>
        <w:t>5</w:t>
      </w:r>
      <w:r w:rsidR="0079333A" w:rsidRPr="00846B12">
        <w:rPr>
          <w:rFonts w:ascii="Calibri" w:eastAsia="Arial" w:hAnsi="Calibri" w:cs="Calibri"/>
          <w:bCs/>
          <w:sz w:val="22"/>
          <w:szCs w:val="22"/>
          <w:lang w:eastAsia="en-US" w:bidi="ar-SA"/>
        </w:rPr>
        <w:t xml:space="preserve"> lat, a jeżeli okres prowadzenia działalności jest krótszy- w tym okresie</w:t>
      </w:r>
      <w:r w:rsidR="0079333A">
        <w:rPr>
          <w:rFonts w:ascii="Calibri" w:eastAsia="Arial" w:hAnsi="Calibri" w:cs="Calibri"/>
          <w:b/>
          <w:sz w:val="22"/>
          <w:szCs w:val="22"/>
          <w:lang w:eastAsia="en-US" w:bidi="ar-SA"/>
        </w:rPr>
        <w:t xml:space="preserve"> </w:t>
      </w:r>
      <w:r w:rsidR="00F06FCA" w:rsidRPr="00F06FCA">
        <w:rPr>
          <w:rFonts w:ascii="Calibri" w:eastAsia="Arial" w:hAnsi="Calibri" w:cs="Calibri"/>
          <w:bCs/>
          <w:sz w:val="22"/>
          <w:szCs w:val="22"/>
          <w:lang w:eastAsia="en-US" w:bidi="ar-SA"/>
        </w:rPr>
        <w:t>wykonaliśmy/</w:t>
      </w:r>
      <w:r w:rsidR="0079333A" w:rsidRPr="0079333A">
        <w:rPr>
          <w:rFonts w:ascii="Calibri" w:eastAsia="Arial" w:hAnsi="Calibri" w:cs="Calibri"/>
          <w:bCs/>
          <w:sz w:val="22"/>
          <w:szCs w:val="22"/>
          <w:lang w:eastAsia="en-US" w:bidi="ar-SA"/>
        </w:rPr>
        <w:t>opracowa</w:t>
      </w:r>
      <w:r w:rsidR="00F06FCA">
        <w:rPr>
          <w:rFonts w:ascii="Calibri" w:eastAsia="Arial" w:hAnsi="Calibri" w:cs="Calibri"/>
          <w:bCs/>
          <w:sz w:val="22"/>
          <w:szCs w:val="22"/>
          <w:lang w:eastAsia="en-US" w:bidi="ar-SA"/>
        </w:rPr>
        <w:t>liśmy</w:t>
      </w:r>
      <w:r w:rsidR="0079333A" w:rsidRPr="0079333A">
        <w:rPr>
          <w:rFonts w:ascii="Calibri" w:eastAsia="Arial" w:hAnsi="Calibri" w:cs="Calibri"/>
          <w:bCs/>
          <w:sz w:val="22"/>
          <w:szCs w:val="22"/>
          <w:lang w:eastAsia="en-US" w:bidi="ar-SA"/>
        </w:rPr>
        <w:t xml:space="preserve"> </w:t>
      </w:r>
      <w:r w:rsidR="00F06FCA">
        <w:rPr>
          <w:rFonts w:ascii="Calibri" w:eastAsia="Arial" w:hAnsi="Calibri" w:cs="Calibri"/>
          <w:bCs/>
          <w:sz w:val="22"/>
          <w:szCs w:val="22"/>
          <w:lang w:eastAsia="en-US" w:bidi="ar-SA"/>
        </w:rPr>
        <w:t>co najmniej dwie</w:t>
      </w:r>
      <w:r w:rsidR="0079333A" w:rsidRPr="0079333A">
        <w:rPr>
          <w:rFonts w:ascii="Calibri" w:eastAsia="Arial" w:hAnsi="Calibri" w:cs="Calibri"/>
          <w:bCs/>
          <w:sz w:val="22"/>
          <w:szCs w:val="22"/>
          <w:lang w:eastAsia="en-US" w:bidi="ar-SA"/>
        </w:rPr>
        <w:t xml:space="preserve"> dokumentacj</w:t>
      </w:r>
      <w:r w:rsidR="00F06FCA">
        <w:rPr>
          <w:rFonts w:ascii="Calibri" w:eastAsia="Arial" w:hAnsi="Calibri" w:cs="Calibri"/>
          <w:bCs/>
          <w:sz w:val="22"/>
          <w:szCs w:val="22"/>
          <w:lang w:eastAsia="en-US" w:bidi="ar-SA"/>
        </w:rPr>
        <w:t>e</w:t>
      </w:r>
      <w:r w:rsidR="0079333A" w:rsidRPr="0079333A">
        <w:rPr>
          <w:rFonts w:ascii="Calibri" w:eastAsia="Arial" w:hAnsi="Calibri" w:cs="Calibri"/>
          <w:bCs/>
          <w:sz w:val="22"/>
          <w:szCs w:val="22"/>
          <w:lang w:eastAsia="en-US" w:bidi="ar-SA"/>
        </w:rPr>
        <w:t xml:space="preserve"> projektowe zatwierdzonej pozwoleniem na budowę, lub w stosunku do któr</w:t>
      </w:r>
      <w:r w:rsidR="00F06FCA">
        <w:rPr>
          <w:rFonts w:ascii="Calibri" w:eastAsia="Arial" w:hAnsi="Calibri" w:cs="Calibri"/>
          <w:bCs/>
          <w:sz w:val="22"/>
          <w:szCs w:val="22"/>
          <w:lang w:eastAsia="en-US" w:bidi="ar-SA"/>
        </w:rPr>
        <w:t>ych</w:t>
      </w:r>
      <w:r w:rsidR="0079333A" w:rsidRPr="0079333A">
        <w:rPr>
          <w:rFonts w:ascii="Calibri" w:eastAsia="Arial" w:hAnsi="Calibri" w:cs="Calibri"/>
          <w:bCs/>
          <w:sz w:val="22"/>
          <w:szCs w:val="22"/>
          <w:lang w:eastAsia="en-US" w:bidi="ar-SA"/>
        </w:rPr>
        <w:t xml:space="preserve"> organ administracji architektoniczno-budowlanej nie wniósł sprzeciwu</w:t>
      </w:r>
      <w:r w:rsidR="009431E2">
        <w:rPr>
          <w:rFonts w:ascii="Calibri" w:eastAsia="Arial" w:hAnsi="Calibri" w:cs="Calibri"/>
          <w:bCs/>
          <w:sz w:val="22"/>
          <w:szCs w:val="22"/>
          <w:lang w:eastAsia="en-US" w:bidi="ar-SA"/>
        </w:rPr>
        <w:t>, tj.</w:t>
      </w:r>
      <w:r w:rsidR="00ED32B4">
        <w:rPr>
          <w:rStyle w:val="Odwoanieprzypisudolnego"/>
          <w:rFonts w:ascii="Calibri" w:eastAsia="Arial" w:hAnsi="Calibri" w:cs="Calibri"/>
          <w:bCs/>
          <w:sz w:val="22"/>
          <w:szCs w:val="22"/>
          <w:lang w:eastAsia="en-US" w:bidi="ar-SA"/>
        </w:rPr>
        <w:footnoteReference w:id="1"/>
      </w:r>
      <w:r w:rsidR="009431E2">
        <w:rPr>
          <w:rFonts w:ascii="Calibri" w:eastAsia="Arial" w:hAnsi="Calibri" w:cs="Calibri"/>
          <w:bCs/>
          <w:sz w:val="22"/>
          <w:szCs w:val="22"/>
          <w:lang w:eastAsia="en-US" w:bidi="ar-SA"/>
        </w:rPr>
        <w:t xml:space="preserve">: </w:t>
      </w:r>
    </w:p>
    <w:p w14:paraId="55A34630" w14:textId="756FE56D" w:rsidR="000C118A"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p>
    <w:tbl>
      <w:tblPr>
        <w:tblStyle w:val="Tabela-Siatka"/>
        <w:tblW w:w="0" w:type="auto"/>
        <w:tblCellMar>
          <w:left w:w="70" w:type="dxa"/>
          <w:right w:w="70" w:type="dxa"/>
        </w:tblCellMar>
        <w:tblLook w:val="0000" w:firstRow="0" w:lastRow="0" w:firstColumn="0" w:lastColumn="0" w:noHBand="0" w:noVBand="0"/>
      </w:tblPr>
      <w:tblGrid>
        <w:gridCol w:w="437"/>
        <w:gridCol w:w="1520"/>
        <w:gridCol w:w="4275"/>
        <w:gridCol w:w="2694"/>
        <w:gridCol w:w="2126"/>
        <w:gridCol w:w="1843"/>
      </w:tblGrid>
      <w:tr w:rsidR="00BA150F" w14:paraId="67D50B56" w14:textId="77777777" w:rsidTr="00BA150F">
        <w:trPr>
          <w:trHeight w:val="420"/>
        </w:trPr>
        <w:tc>
          <w:tcPr>
            <w:tcW w:w="12895" w:type="dxa"/>
            <w:gridSpan w:val="6"/>
          </w:tcPr>
          <w:p w14:paraId="2B4DEEF6" w14:textId="241FB9E2" w:rsidR="00BA150F" w:rsidRPr="00BA150F" w:rsidRDefault="00BA150F" w:rsidP="00BA150F">
            <w:pPr>
              <w:widowControl/>
              <w:suppressAutoHyphens w:val="0"/>
              <w:spacing w:line="276" w:lineRule="auto"/>
              <w:jc w:val="center"/>
              <w:rPr>
                <w:rFonts w:asciiTheme="minorHAnsi" w:eastAsia="PMingLiU" w:hAnsiTheme="minorHAnsi" w:cstheme="minorHAnsi"/>
                <w:b/>
                <w:sz w:val="20"/>
                <w:szCs w:val="20"/>
                <w:lang w:bidi="ar-SA"/>
              </w:rPr>
            </w:pPr>
            <w:bookmarkStart w:id="1" w:name="_Hlk114133356"/>
            <w:r w:rsidRPr="00BA150F">
              <w:rPr>
                <w:rFonts w:asciiTheme="minorHAnsi" w:eastAsia="PMingLiU" w:hAnsiTheme="minorHAnsi" w:cstheme="minorHAnsi"/>
                <w:b/>
                <w:color w:val="FF0000"/>
                <w:sz w:val="20"/>
                <w:szCs w:val="20"/>
                <w:lang w:bidi="ar-SA"/>
              </w:rPr>
              <w:lastRenderedPageBreak/>
              <w:t xml:space="preserve">Dotyczy oferentów składających ofertę na Część 1 zamówienia: </w:t>
            </w:r>
            <w:r w:rsidRPr="00BA150F">
              <w:rPr>
                <w:rFonts w:ascii="Calibri" w:hAnsi="Calibri" w:cs="Calibri"/>
                <w:b/>
                <w:bCs/>
                <w:color w:val="FF0000"/>
                <w:sz w:val="20"/>
                <w:szCs w:val="20"/>
              </w:rPr>
              <w:t>Budowa SUW w Warszewicach wraz z infrastrukturą towarzyszącą</w:t>
            </w:r>
          </w:p>
        </w:tc>
      </w:tr>
      <w:tr w:rsidR="000C118A" w14:paraId="15C8868A" w14:textId="77777777" w:rsidTr="00BA150F">
        <w:tblPrEx>
          <w:tblCellMar>
            <w:left w:w="108" w:type="dxa"/>
            <w:right w:w="108" w:type="dxa"/>
          </w:tblCellMar>
          <w:tblLook w:val="04A0" w:firstRow="1" w:lastRow="0" w:firstColumn="1" w:lastColumn="0" w:noHBand="0" w:noVBand="1"/>
        </w:tblPrEx>
        <w:tc>
          <w:tcPr>
            <w:tcW w:w="437" w:type="dxa"/>
          </w:tcPr>
          <w:p w14:paraId="5AB63A62" w14:textId="29A4ADA4" w:rsidR="000C118A" w:rsidRPr="000C118A" w:rsidRDefault="000C118A" w:rsidP="00BA150F">
            <w:pPr>
              <w:widowControl/>
              <w:suppressAutoHyphens w:val="0"/>
              <w:spacing w:line="276" w:lineRule="auto"/>
              <w:jc w:val="center"/>
              <w:rPr>
                <w:rFonts w:asciiTheme="minorHAnsi" w:eastAsia="PMingLiU" w:hAnsiTheme="minorHAnsi" w:cstheme="minorHAnsi"/>
                <w:b/>
                <w:sz w:val="18"/>
                <w:szCs w:val="18"/>
                <w:lang w:bidi="ar-SA"/>
              </w:rPr>
            </w:pPr>
            <w:r w:rsidRPr="000C118A">
              <w:rPr>
                <w:rFonts w:asciiTheme="minorHAnsi" w:eastAsia="PMingLiU" w:hAnsiTheme="minorHAnsi" w:cstheme="minorHAnsi"/>
                <w:b/>
                <w:sz w:val="18"/>
                <w:szCs w:val="18"/>
                <w:lang w:bidi="ar-SA"/>
              </w:rPr>
              <w:t>Lp.</w:t>
            </w:r>
          </w:p>
        </w:tc>
        <w:tc>
          <w:tcPr>
            <w:tcW w:w="1520" w:type="dxa"/>
          </w:tcPr>
          <w:p w14:paraId="1BEAAD20" w14:textId="2F4A6FB1" w:rsidR="000C118A" w:rsidRPr="000C118A" w:rsidRDefault="000C118A" w:rsidP="00BA150F">
            <w:pPr>
              <w:widowControl/>
              <w:suppressAutoHyphens w:val="0"/>
              <w:spacing w:line="276" w:lineRule="auto"/>
              <w:jc w:val="center"/>
              <w:rPr>
                <w:rFonts w:asciiTheme="minorHAnsi" w:eastAsia="PMingLiU" w:hAnsiTheme="minorHAnsi" w:cstheme="minorHAnsi"/>
                <w:bCs/>
                <w:sz w:val="18"/>
                <w:szCs w:val="18"/>
                <w:lang w:bidi="ar-SA"/>
              </w:rPr>
            </w:pPr>
            <w:r w:rsidRPr="000C118A">
              <w:rPr>
                <w:rFonts w:asciiTheme="minorHAnsi" w:eastAsia="PMingLiU" w:hAnsiTheme="minorHAnsi" w:cstheme="minorHAnsi"/>
                <w:b/>
                <w:sz w:val="18"/>
                <w:szCs w:val="18"/>
                <w:lang w:bidi="ar-SA"/>
              </w:rPr>
              <w:t xml:space="preserve">Nazwa Wykonawcy, </w:t>
            </w:r>
            <w:r w:rsidRPr="000C118A">
              <w:rPr>
                <w:rFonts w:asciiTheme="minorHAnsi" w:eastAsia="PMingLiU" w:hAnsiTheme="minorHAnsi" w:cstheme="minorHAnsi"/>
                <w:bCs/>
                <w:sz w:val="18"/>
                <w:szCs w:val="18"/>
                <w:lang w:bidi="ar-SA"/>
              </w:rPr>
              <w:t>lub podmiotu udostępniającego zasoby Wykonawcy</w:t>
            </w:r>
          </w:p>
        </w:tc>
        <w:tc>
          <w:tcPr>
            <w:tcW w:w="4275" w:type="dxa"/>
          </w:tcPr>
          <w:p w14:paraId="24D6724D" w14:textId="77777777" w:rsidR="00FC73D1" w:rsidRPr="00C417B4" w:rsidRDefault="00FC73D1" w:rsidP="00BA150F">
            <w:pPr>
              <w:pStyle w:val="Nagwektabeli"/>
              <w:spacing w:after="0"/>
              <w:jc w:val="center"/>
              <w:rPr>
                <w:rFonts w:asciiTheme="minorHAnsi" w:hAnsiTheme="minorHAnsi" w:cstheme="minorHAnsi"/>
                <w:b/>
                <w:bCs/>
                <w:i/>
                <w:sz w:val="18"/>
                <w:szCs w:val="18"/>
                <w:u w:val="single"/>
              </w:rPr>
            </w:pPr>
            <w:r w:rsidRPr="00C417B4">
              <w:rPr>
                <w:rFonts w:asciiTheme="minorHAnsi" w:hAnsiTheme="minorHAnsi" w:cstheme="minorHAnsi"/>
                <w:b/>
                <w:bCs/>
                <w:sz w:val="18"/>
                <w:szCs w:val="18"/>
                <w:u w:val="single"/>
              </w:rPr>
              <w:t>Przedmiot zamówienia</w:t>
            </w:r>
          </w:p>
          <w:p w14:paraId="51EBC7BE" w14:textId="77777777" w:rsidR="00FC73D1" w:rsidRPr="00C417B4" w:rsidRDefault="00FC73D1" w:rsidP="00BA150F">
            <w:pPr>
              <w:pStyle w:val="Nagwektabeli"/>
              <w:spacing w:after="0"/>
              <w:jc w:val="center"/>
              <w:rPr>
                <w:rFonts w:asciiTheme="minorHAnsi" w:hAnsiTheme="minorHAnsi" w:cstheme="minorHAnsi"/>
                <w:b/>
                <w:bCs/>
                <w:i/>
                <w:sz w:val="18"/>
                <w:szCs w:val="18"/>
                <w:u w:val="single"/>
              </w:rPr>
            </w:pPr>
            <w:r w:rsidRPr="00C417B4">
              <w:rPr>
                <w:rFonts w:asciiTheme="minorHAnsi" w:hAnsiTheme="minorHAnsi" w:cstheme="minorHAnsi"/>
                <w:b/>
                <w:bCs/>
                <w:sz w:val="18"/>
                <w:szCs w:val="18"/>
                <w:u w:val="single"/>
              </w:rPr>
              <w:t>(rodzaj/zakres):</w:t>
            </w:r>
          </w:p>
          <w:p w14:paraId="5D5AAC36" w14:textId="03F49154" w:rsidR="00FC73D1" w:rsidRPr="00C417B4" w:rsidRDefault="00FC73D1" w:rsidP="00BA150F">
            <w:pPr>
              <w:pStyle w:val="Akapitzlist"/>
              <w:widowControl/>
              <w:autoSpaceDE w:val="0"/>
              <w:spacing w:after="120"/>
              <w:ind w:left="0"/>
              <w:contextualSpacing w:val="0"/>
              <w:jc w:val="both"/>
              <w:rPr>
                <w:rFonts w:asciiTheme="minorHAnsi" w:eastAsia="Arial" w:hAnsiTheme="minorHAnsi" w:cstheme="minorHAnsi"/>
                <w:b/>
                <w:sz w:val="18"/>
                <w:szCs w:val="18"/>
                <w:lang w:eastAsia="en-US" w:bidi="ar-SA"/>
              </w:rPr>
            </w:pPr>
            <w:r w:rsidRPr="00C417B4">
              <w:rPr>
                <w:rFonts w:asciiTheme="minorHAnsi" w:hAnsiTheme="minorHAnsi" w:cstheme="minorHAnsi"/>
                <w:sz w:val="18"/>
                <w:szCs w:val="18"/>
              </w:rPr>
              <w:t xml:space="preserve">Wykonawca ma wykazać warunek opisany w </w:t>
            </w:r>
            <w:r w:rsidRPr="00C417B4">
              <w:rPr>
                <w:rFonts w:asciiTheme="minorHAnsi" w:hAnsiTheme="minorHAnsi" w:cstheme="minorHAnsi"/>
                <w:b/>
                <w:bCs/>
                <w:sz w:val="18"/>
                <w:szCs w:val="18"/>
              </w:rPr>
              <w:t xml:space="preserve">§9 ust. 4 pkt a) SWZ: </w:t>
            </w:r>
            <w:r w:rsidRPr="00C417B4">
              <w:rPr>
                <w:rFonts w:asciiTheme="minorHAnsi" w:hAnsiTheme="minorHAnsi" w:cstheme="minorHAnsi"/>
                <w:sz w:val="18"/>
                <w:szCs w:val="18"/>
              </w:rPr>
              <w:t xml:space="preserve">należyta realizacja </w:t>
            </w:r>
            <w:r w:rsidRPr="00C417B4">
              <w:rPr>
                <w:rFonts w:asciiTheme="minorHAnsi" w:hAnsiTheme="minorHAnsi" w:cstheme="minorHAnsi"/>
                <w:sz w:val="18"/>
                <w:szCs w:val="18"/>
                <w:u w:val="single"/>
              </w:rPr>
              <w:t>umów/zamówień</w:t>
            </w:r>
            <w:r w:rsidRPr="00C417B4">
              <w:rPr>
                <w:rFonts w:asciiTheme="minorHAnsi" w:hAnsiTheme="minorHAnsi" w:cstheme="minorHAnsi"/>
                <w:sz w:val="18"/>
                <w:szCs w:val="18"/>
              </w:rPr>
              <w:t xml:space="preserve"> polegających na zrealizowaniu </w:t>
            </w:r>
            <w:r w:rsidR="00995C9D">
              <w:rPr>
                <w:rFonts w:asciiTheme="minorHAnsi" w:hAnsiTheme="minorHAnsi" w:cstheme="minorHAnsi"/>
                <w:sz w:val="18"/>
                <w:szCs w:val="18"/>
              </w:rPr>
              <w:t>minimum</w:t>
            </w:r>
            <w:r w:rsidRPr="00C417B4">
              <w:rPr>
                <w:rFonts w:asciiTheme="minorHAnsi" w:hAnsiTheme="minorHAnsi" w:cstheme="minorHAnsi"/>
                <w:sz w:val="18"/>
                <w:szCs w:val="18"/>
              </w:rPr>
              <w:t xml:space="preserve"> </w:t>
            </w:r>
            <w:r w:rsidRPr="00C417B4">
              <w:rPr>
                <w:rFonts w:asciiTheme="minorHAnsi" w:hAnsiTheme="minorHAnsi" w:cstheme="minorHAnsi"/>
                <w:b/>
                <w:bCs/>
                <w:sz w:val="18"/>
                <w:szCs w:val="18"/>
              </w:rPr>
              <w:t>dwóch</w:t>
            </w:r>
            <w:r w:rsidRPr="00C417B4">
              <w:rPr>
                <w:rFonts w:asciiTheme="minorHAnsi" w:eastAsia="Arial" w:hAnsiTheme="minorHAnsi" w:cstheme="minorHAnsi"/>
                <w:b/>
                <w:sz w:val="18"/>
                <w:szCs w:val="18"/>
                <w:lang w:eastAsia="en-US" w:bidi="ar-SA"/>
              </w:rPr>
              <w:t xml:space="preserve"> porównywalnych zadań inwestycyjnych realizowanych w </w:t>
            </w:r>
            <w:r w:rsidRPr="00C417B4">
              <w:rPr>
                <w:rFonts w:asciiTheme="minorHAnsi" w:eastAsia="Arial" w:hAnsiTheme="minorHAnsi" w:cstheme="minorHAnsi"/>
                <w:b/>
                <w:sz w:val="18"/>
                <w:szCs w:val="18"/>
                <w:u w:val="single"/>
                <w:lang w:eastAsia="en-US" w:bidi="ar-SA"/>
              </w:rPr>
              <w:t>systemie zaprojektuj i wybuduj</w:t>
            </w:r>
            <w:r w:rsidRPr="00C417B4">
              <w:rPr>
                <w:rFonts w:asciiTheme="minorHAnsi" w:eastAsia="Arial" w:hAnsiTheme="minorHAnsi" w:cstheme="minorHAnsi"/>
                <w:b/>
                <w:sz w:val="18"/>
                <w:szCs w:val="18"/>
                <w:lang w:eastAsia="en-US" w:bidi="ar-SA"/>
              </w:rPr>
              <w:t xml:space="preserve"> (o podobnym charakterze i złożoności co przedmiot niniejszego postępowania), których przedmiotem </w:t>
            </w:r>
            <w:bookmarkStart w:id="2" w:name="_Hlk105500606"/>
            <w:r w:rsidRPr="00C417B4">
              <w:rPr>
                <w:rFonts w:asciiTheme="minorHAnsi" w:eastAsia="Arial" w:hAnsiTheme="minorHAnsi" w:cstheme="minorHAnsi"/>
                <w:b/>
                <w:sz w:val="18"/>
                <w:szCs w:val="18"/>
                <w:lang w:eastAsia="en-US" w:bidi="ar-SA"/>
              </w:rPr>
              <w:t xml:space="preserve">było zaprojektowanie i </w:t>
            </w:r>
            <w:r w:rsidRPr="00C417B4">
              <w:rPr>
                <w:rFonts w:asciiTheme="minorHAnsi" w:hAnsiTheme="minorHAnsi" w:cstheme="minorHAnsi"/>
                <w:b/>
                <w:bCs/>
                <w:sz w:val="18"/>
                <w:szCs w:val="18"/>
              </w:rPr>
              <w:t>budowa</w:t>
            </w:r>
            <w:r w:rsidRPr="00C417B4">
              <w:rPr>
                <w:rStyle w:val="Odwoanieprzypisudolnego"/>
                <w:rFonts w:asciiTheme="minorHAnsi" w:hAnsiTheme="minorHAnsi" w:cstheme="minorHAnsi"/>
                <w:b/>
                <w:bCs/>
                <w:sz w:val="18"/>
                <w:szCs w:val="18"/>
              </w:rPr>
              <w:footnoteReference w:id="2"/>
            </w:r>
            <w:r w:rsidRPr="00C417B4">
              <w:rPr>
                <w:rFonts w:asciiTheme="minorHAnsi" w:hAnsiTheme="minorHAnsi" w:cstheme="minorHAnsi"/>
                <w:b/>
                <w:bCs/>
                <w:sz w:val="18"/>
                <w:szCs w:val="18"/>
              </w:rPr>
              <w:t xml:space="preserve"> i/lub przebudowa</w:t>
            </w:r>
            <w:bookmarkStart w:id="3" w:name="_Hlk109982816"/>
            <w:r w:rsidRPr="00C417B4">
              <w:rPr>
                <w:rFonts w:asciiTheme="minorHAnsi" w:hAnsiTheme="minorHAnsi" w:cstheme="minorHAnsi"/>
                <w:b/>
                <w:bCs/>
                <w:sz w:val="18"/>
                <w:szCs w:val="18"/>
              </w:rPr>
              <w:t>/modernizacja stacji uzdatniania wody i/lub ujęcia/ć wody</w:t>
            </w:r>
            <w:r w:rsidRPr="00C417B4">
              <w:rPr>
                <w:rStyle w:val="Odwoanieprzypisudolnego"/>
                <w:rFonts w:asciiTheme="minorHAnsi" w:hAnsiTheme="minorHAnsi" w:cstheme="minorHAnsi"/>
                <w:b/>
                <w:bCs/>
                <w:sz w:val="18"/>
                <w:szCs w:val="18"/>
              </w:rPr>
              <w:footnoteReference w:id="3"/>
            </w:r>
            <w:r w:rsidRPr="00C417B4">
              <w:rPr>
                <w:rFonts w:asciiTheme="minorHAnsi" w:hAnsiTheme="minorHAnsi" w:cstheme="minorHAnsi"/>
                <w:b/>
                <w:bCs/>
                <w:sz w:val="18"/>
                <w:szCs w:val="18"/>
              </w:rPr>
              <w:t xml:space="preserve"> o wartości brutto każdego zadania co najmniej </w:t>
            </w:r>
            <w:r w:rsidR="00995C9D">
              <w:rPr>
                <w:rFonts w:asciiTheme="minorHAnsi" w:hAnsiTheme="minorHAnsi" w:cstheme="minorHAnsi"/>
                <w:b/>
                <w:bCs/>
                <w:sz w:val="18"/>
                <w:szCs w:val="18"/>
              </w:rPr>
              <w:t>1</w:t>
            </w:r>
            <w:r w:rsidRPr="00C417B4">
              <w:rPr>
                <w:rFonts w:asciiTheme="minorHAnsi" w:hAnsiTheme="minorHAnsi" w:cstheme="minorHAnsi"/>
                <w:b/>
                <w:bCs/>
                <w:sz w:val="18"/>
                <w:szCs w:val="18"/>
              </w:rPr>
              <w:t>.</w:t>
            </w:r>
            <w:r w:rsidR="00995C9D">
              <w:rPr>
                <w:rFonts w:asciiTheme="minorHAnsi" w:hAnsiTheme="minorHAnsi" w:cstheme="minorHAnsi"/>
                <w:b/>
                <w:bCs/>
                <w:sz w:val="18"/>
                <w:szCs w:val="18"/>
              </w:rPr>
              <w:t>5</w:t>
            </w:r>
            <w:r w:rsidRPr="00C417B4">
              <w:rPr>
                <w:rFonts w:asciiTheme="minorHAnsi" w:hAnsiTheme="minorHAnsi" w:cstheme="minorHAnsi"/>
                <w:b/>
                <w:bCs/>
                <w:sz w:val="18"/>
                <w:szCs w:val="18"/>
              </w:rPr>
              <w:t xml:space="preserve">00.000,00 PLN </w:t>
            </w:r>
            <w:bookmarkEnd w:id="2"/>
            <w:bookmarkEnd w:id="3"/>
            <w:r w:rsidRPr="00C417B4">
              <w:rPr>
                <w:rFonts w:asciiTheme="minorHAnsi" w:hAnsiTheme="minorHAnsi" w:cstheme="minorHAnsi"/>
                <w:b/>
                <w:bCs/>
                <w:sz w:val="18"/>
                <w:szCs w:val="18"/>
              </w:rPr>
              <w:t>(wartość jednego zadania należy rozumieć jako łączną wartość wykonanych prac projektowych i robót budowlanych w ramach jednej umowy/jednego zadania inwestycyjnego)</w:t>
            </w:r>
            <w:r w:rsidRPr="00C417B4">
              <w:rPr>
                <w:rFonts w:asciiTheme="minorHAnsi" w:eastAsia="Arial" w:hAnsiTheme="minorHAnsi" w:cstheme="minorHAnsi"/>
                <w:b/>
                <w:sz w:val="18"/>
                <w:szCs w:val="18"/>
                <w:lang w:eastAsia="en-US" w:bidi="ar-SA"/>
              </w:rPr>
              <w:t>,</w:t>
            </w:r>
          </w:p>
          <w:p w14:paraId="7A8D703A" w14:textId="77777777" w:rsidR="00FC73D1" w:rsidRPr="00C417B4" w:rsidRDefault="00FC73D1" w:rsidP="00BA150F">
            <w:pPr>
              <w:pStyle w:val="Akapitzlist"/>
              <w:widowControl/>
              <w:autoSpaceDE w:val="0"/>
              <w:spacing w:after="120"/>
              <w:ind w:left="0"/>
              <w:contextualSpacing w:val="0"/>
              <w:jc w:val="both"/>
              <w:rPr>
                <w:rFonts w:asciiTheme="minorHAnsi" w:eastAsia="Arial" w:hAnsiTheme="minorHAnsi" w:cstheme="minorHAnsi"/>
                <w:b/>
                <w:sz w:val="18"/>
                <w:szCs w:val="18"/>
                <w:lang w:eastAsia="en-US" w:bidi="ar-SA"/>
              </w:rPr>
            </w:pPr>
            <w:r w:rsidRPr="00C417B4">
              <w:rPr>
                <w:rFonts w:asciiTheme="minorHAnsi" w:eastAsia="Arial" w:hAnsiTheme="minorHAnsi" w:cstheme="minorHAnsi"/>
                <w:b/>
                <w:sz w:val="18"/>
                <w:szCs w:val="18"/>
                <w:lang w:eastAsia="en-US" w:bidi="ar-SA"/>
              </w:rPr>
              <w:t>LUB</w:t>
            </w:r>
          </w:p>
          <w:p w14:paraId="15007134" w14:textId="591EC872" w:rsidR="000C118A" w:rsidRPr="00C417B4" w:rsidRDefault="00FC73D1" w:rsidP="00BA150F">
            <w:pPr>
              <w:widowControl/>
              <w:suppressAutoHyphens w:val="0"/>
              <w:jc w:val="both"/>
              <w:rPr>
                <w:rFonts w:asciiTheme="minorHAnsi" w:eastAsia="PMingLiU" w:hAnsiTheme="minorHAnsi" w:cstheme="minorHAnsi"/>
                <w:b/>
                <w:sz w:val="18"/>
                <w:szCs w:val="18"/>
                <w:lang w:bidi="ar-SA"/>
              </w:rPr>
            </w:pPr>
            <w:r w:rsidRPr="00C417B4">
              <w:rPr>
                <w:rFonts w:asciiTheme="minorHAnsi" w:eastAsia="Arial" w:hAnsiTheme="minorHAnsi" w:cstheme="minorHAnsi"/>
                <w:sz w:val="18"/>
                <w:szCs w:val="18"/>
                <w:lang w:eastAsia="en-US" w:bidi="ar-SA"/>
              </w:rPr>
              <w:t>minimum</w:t>
            </w:r>
            <w:r w:rsidRPr="00C417B4">
              <w:rPr>
                <w:rFonts w:asciiTheme="minorHAnsi" w:eastAsia="Arial" w:hAnsiTheme="minorHAnsi" w:cstheme="minorHAnsi"/>
                <w:b/>
                <w:sz w:val="18"/>
                <w:szCs w:val="18"/>
                <w:lang w:eastAsia="en-US" w:bidi="ar-SA"/>
              </w:rPr>
              <w:t xml:space="preserve"> </w:t>
            </w:r>
            <w:r w:rsidR="00A75905" w:rsidRPr="00C417B4">
              <w:rPr>
                <w:rFonts w:asciiTheme="minorHAnsi" w:eastAsia="Arial" w:hAnsiTheme="minorHAnsi" w:cstheme="minorHAnsi"/>
                <w:b/>
                <w:sz w:val="18"/>
                <w:szCs w:val="18"/>
                <w:lang w:eastAsia="en-US" w:bidi="ar-SA"/>
              </w:rPr>
              <w:t>dwóch</w:t>
            </w:r>
            <w:r w:rsidRPr="00C417B4">
              <w:rPr>
                <w:rFonts w:asciiTheme="minorHAnsi" w:eastAsia="Arial" w:hAnsiTheme="minorHAnsi" w:cstheme="minorHAnsi"/>
                <w:b/>
                <w:sz w:val="18"/>
                <w:szCs w:val="18"/>
                <w:lang w:eastAsia="en-US" w:bidi="ar-SA"/>
              </w:rPr>
              <w:t xml:space="preserve"> porównywaln</w:t>
            </w:r>
            <w:r w:rsidR="00A75905" w:rsidRPr="00C417B4">
              <w:rPr>
                <w:rFonts w:asciiTheme="minorHAnsi" w:eastAsia="Arial" w:hAnsiTheme="minorHAnsi" w:cstheme="minorHAnsi"/>
                <w:b/>
                <w:sz w:val="18"/>
                <w:szCs w:val="18"/>
                <w:lang w:eastAsia="en-US" w:bidi="ar-SA"/>
              </w:rPr>
              <w:t>ych</w:t>
            </w:r>
            <w:r w:rsidRPr="00C417B4">
              <w:rPr>
                <w:rFonts w:asciiTheme="minorHAnsi" w:eastAsia="Arial" w:hAnsiTheme="minorHAnsi" w:cstheme="minorHAnsi"/>
                <w:b/>
                <w:sz w:val="18"/>
                <w:szCs w:val="18"/>
                <w:lang w:eastAsia="en-US" w:bidi="ar-SA"/>
              </w:rPr>
              <w:t xml:space="preserve"> zada</w:t>
            </w:r>
            <w:r w:rsidR="00A75905" w:rsidRPr="00C417B4">
              <w:rPr>
                <w:rFonts w:asciiTheme="minorHAnsi" w:eastAsia="Arial" w:hAnsiTheme="minorHAnsi" w:cstheme="minorHAnsi"/>
                <w:b/>
                <w:sz w:val="18"/>
                <w:szCs w:val="18"/>
                <w:lang w:eastAsia="en-US" w:bidi="ar-SA"/>
              </w:rPr>
              <w:t>ń</w:t>
            </w:r>
            <w:r w:rsidRPr="00C417B4">
              <w:rPr>
                <w:rFonts w:asciiTheme="minorHAnsi" w:eastAsia="Arial" w:hAnsiTheme="minorHAnsi" w:cstheme="minorHAnsi"/>
                <w:b/>
                <w:sz w:val="18"/>
                <w:szCs w:val="18"/>
                <w:lang w:eastAsia="en-US" w:bidi="ar-SA"/>
              </w:rPr>
              <w:t xml:space="preserve"> inwestycyjn</w:t>
            </w:r>
            <w:r w:rsidR="00A75905" w:rsidRPr="00C417B4">
              <w:rPr>
                <w:rFonts w:asciiTheme="minorHAnsi" w:eastAsia="Arial" w:hAnsiTheme="minorHAnsi" w:cstheme="minorHAnsi"/>
                <w:b/>
                <w:sz w:val="18"/>
                <w:szCs w:val="18"/>
                <w:lang w:eastAsia="en-US" w:bidi="ar-SA"/>
              </w:rPr>
              <w:t>ych</w:t>
            </w:r>
            <w:r w:rsidRPr="00C417B4">
              <w:rPr>
                <w:rFonts w:asciiTheme="minorHAnsi" w:eastAsia="Arial" w:hAnsiTheme="minorHAnsi" w:cstheme="minorHAnsi"/>
                <w:b/>
                <w:sz w:val="18"/>
                <w:szCs w:val="18"/>
                <w:lang w:eastAsia="en-US" w:bidi="ar-SA"/>
              </w:rPr>
              <w:t xml:space="preserve"> (o podobnym charakterze i złożoności co przedmiot niniejszego postępowania), któr</w:t>
            </w:r>
            <w:r w:rsidR="00A75905" w:rsidRPr="00C417B4">
              <w:rPr>
                <w:rFonts w:asciiTheme="minorHAnsi" w:eastAsia="Arial" w:hAnsiTheme="minorHAnsi" w:cstheme="minorHAnsi"/>
                <w:b/>
                <w:sz w:val="18"/>
                <w:szCs w:val="18"/>
                <w:lang w:eastAsia="en-US" w:bidi="ar-SA"/>
              </w:rPr>
              <w:t>ych</w:t>
            </w:r>
            <w:r w:rsidRPr="00C417B4">
              <w:rPr>
                <w:rFonts w:asciiTheme="minorHAnsi" w:eastAsia="Arial" w:hAnsiTheme="minorHAnsi" w:cstheme="minorHAnsi"/>
                <w:b/>
                <w:sz w:val="18"/>
                <w:szCs w:val="18"/>
                <w:lang w:eastAsia="en-US" w:bidi="ar-SA"/>
              </w:rPr>
              <w:t xml:space="preserve"> przedmiotem była </w:t>
            </w:r>
            <w:r w:rsidRPr="00C417B4">
              <w:rPr>
                <w:rFonts w:asciiTheme="minorHAnsi" w:hAnsiTheme="minorHAnsi" w:cstheme="minorHAnsi"/>
                <w:b/>
                <w:bCs/>
                <w:sz w:val="18"/>
                <w:szCs w:val="18"/>
              </w:rPr>
              <w:t>budowa</w:t>
            </w:r>
            <w:r w:rsidRPr="00C417B4">
              <w:rPr>
                <w:rStyle w:val="Odwoanieprzypisudolnego"/>
                <w:rFonts w:asciiTheme="minorHAnsi" w:hAnsiTheme="minorHAnsi" w:cstheme="minorHAnsi"/>
                <w:b/>
                <w:bCs/>
                <w:sz w:val="18"/>
                <w:szCs w:val="18"/>
              </w:rPr>
              <w:footnoteReference w:id="4"/>
            </w:r>
            <w:r w:rsidRPr="00C417B4">
              <w:rPr>
                <w:rFonts w:asciiTheme="minorHAnsi" w:hAnsiTheme="minorHAnsi" w:cstheme="minorHAnsi"/>
                <w:b/>
                <w:bCs/>
                <w:sz w:val="18"/>
                <w:szCs w:val="18"/>
              </w:rPr>
              <w:t xml:space="preserve"> i/lub przebudowa/modernizacja stacji uzdatniania wody i/lub uję</w:t>
            </w:r>
            <w:r w:rsidR="00A75905" w:rsidRPr="00C417B4">
              <w:rPr>
                <w:rFonts w:asciiTheme="minorHAnsi" w:hAnsiTheme="minorHAnsi" w:cstheme="minorHAnsi"/>
                <w:b/>
                <w:bCs/>
                <w:sz w:val="18"/>
                <w:szCs w:val="18"/>
              </w:rPr>
              <w:t>cia</w:t>
            </w:r>
            <w:r w:rsidRPr="00C417B4">
              <w:rPr>
                <w:rFonts w:asciiTheme="minorHAnsi" w:hAnsiTheme="minorHAnsi" w:cstheme="minorHAnsi"/>
                <w:b/>
                <w:bCs/>
                <w:sz w:val="18"/>
                <w:szCs w:val="18"/>
              </w:rPr>
              <w:t>/</w:t>
            </w:r>
            <w:r w:rsidR="00A75905" w:rsidRPr="00C417B4">
              <w:rPr>
                <w:rFonts w:asciiTheme="minorHAnsi" w:hAnsiTheme="minorHAnsi" w:cstheme="minorHAnsi"/>
                <w:b/>
                <w:bCs/>
                <w:sz w:val="18"/>
                <w:szCs w:val="18"/>
              </w:rPr>
              <w:t>ć</w:t>
            </w:r>
            <w:r w:rsidRPr="00C417B4">
              <w:rPr>
                <w:rFonts w:asciiTheme="minorHAnsi" w:hAnsiTheme="minorHAnsi" w:cstheme="minorHAnsi"/>
                <w:b/>
                <w:bCs/>
                <w:sz w:val="18"/>
                <w:szCs w:val="18"/>
              </w:rPr>
              <w:t xml:space="preserve"> wody</w:t>
            </w:r>
            <w:r w:rsidRPr="00C417B4">
              <w:rPr>
                <w:rStyle w:val="Odwoanieprzypisudolnego"/>
                <w:rFonts w:asciiTheme="minorHAnsi" w:hAnsiTheme="minorHAnsi" w:cstheme="minorHAnsi"/>
                <w:b/>
                <w:bCs/>
                <w:sz w:val="18"/>
                <w:szCs w:val="18"/>
              </w:rPr>
              <w:footnoteReference w:id="5"/>
            </w:r>
            <w:r w:rsidRPr="00C417B4">
              <w:rPr>
                <w:rFonts w:asciiTheme="minorHAnsi" w:hAnsiTheme="minorHAnsi" w:cstheme="minorHAnsi"/>
                <w:b/>
                <w:bCs/>
                <w:sz w:val="18"/>
                <w:szCs w:val="18"/>
              </w:rPr>
              <w:t xml:space="preserve"> o wartości brutto </w:t>
            </w:r>
            <w:r w:rsidR="00A75905" w:rsidRPr="00C417B4">
              <w:rPr>
                <w:rFonts w:asciiTheme="minorHAnsi" w:hAnsiTheme="minorHAnsi" w:cstheme="minorHAnsi"/>
                <w:b/>
                <w:bCs/>
                <w:sz w:val="18"/>
                <w:szCs w:val="18"/>
              </w:rPr>
              <w:t xml:space="preserve">każdego zadania </w:t>
            </w:r>
            <w:r w:rsidRPr="00C417B4">
              <w:rPr>
                <w:rFonts w:asciiTheme="minorHAnsi" w:hAnsiTheme="minorHAnsi" w:cstheme="minorHAnsi"/>
                <w:b/>
                <w:bCs/>
                <w:sz w:val="18"/>
                <w:szCs w:val="18"/>
              </w:rPr>
              <w:t xml:space="preserve">co najmniej </w:t>
            </w:r>
            <w:r w:rsidR="00995C9D">
              <w:rPr>
                <w:rFonts w:asciiTheme="minorHAnsi" w:hAnsiTheme="minorHAnsi" w:cstheme="minorHAnsi"/>
                <w:b/>
                <w:bCs/>
                <w:sz w:val="18"/>
                <w:szCs w:val="18"/>
              </w:rPr>
              <w:t>1</w:t>
            </w:r>
            <w:r w:rsidRPr="00C417B4">
              <w:rPr>
                <w:rFonts w:asciiTheme="minorHAnsi" w:hAnsiTheme="minorHAnsi" w:cstheme="minorHAnsi"/>
                <w:b/>
                <w:bCs/>
                <w:sz w:val="18"/>
                <w:szCs w:val="18"/>
              </w:rPr>
              <w:t>.</w:t>
            </w:r>
            <w:r w:rsidR="00995C9D">
              <w:rPr>
                <w:rFonts w:asciiTheme="minorHAnsi" w:hAnsiTheme="minorHAnsi" w:cstheme="minorHAnsi"/>
                <w:b/>
                <w:bCs/>
                <w:sz w:val="18"/>
                <w:szCs w:val="18"/>
              </w:rPr>
              <w:t>5</w:t>
            </w:r>
            <w:r w:rsidRPr="00C417B4">
              <w:rPr>
                <w:rFonts w:asciiTheme="minorHAnsi" w:hAnsiTheme="minorHAnsi" w:cstheme="minorHAnsi"/>
                <w:b/>
                <w:bCs/>
                <w:sz w:val="18"/>
                <w:szCs w:val="18"/>
              </w:rPr>
              <w:t xml:space="preserve">00.000,00 PLN </w:t>
            </w:r>
            <w:r w:rsidRPr="00C417B4">
              <w:rPr>
                <w:rFonts w:asciiTheme="minorHAnsi" w:eastAsia="Arial" w:hAnsiTheme="minorHAnsi" w:cstheme="minorHAnsi"/>
                <w:b/>
                <w:sz w:val="18"/>
                <w:szCs w:val="18"/>
                <w:lang w:eastAsia="en-US" w:bidi="ar-SA"/>
              </w:rPr>
              <w:t xml:space="preserve">(wartość zadania inwestycyjnego należy </w:t>
            </w:r>
            <w:bookmarkStart w:id="4" w:name="_Hlk107574840"/>
            <w:r w:rsidRPr="00C417B4">
              <w:rPr>
                <w:rFonts w:asciiTheme="minorHAnsi" w:eastAsia="Arial" w:hAnsiTheme="minorHAnsi" w:cstheme="minorHAnsi"/>
                <w:b/>
                <w:sz w:val="18"/>
                <w:szCs w:val="18"/>
                <w:lang w:eastAsia="en-US" w:bidi="ar-SA"/>
              </w:rPr>
              <w:t>rozumieć jako łączną wartość wykonanych robót w ramach jednej umowy/jednego zadania inwestycyjnego</w:t>
            </w:r>
            <w:bookmarkStart w:id="5" w:name="_Hlk110245034"/>
            <w:bookmarkEnd w:id="4"/>
            <w:r w:rsidRPr="00C417B4">
              <w:rPr>
                <w:rFonts w:asciiTheme="minorHAnsi" w:eastAsia="Arial" w:hAnsiTheme="minorHAnsi" w:cstheme="minorHAnsi"/>
                <w:b/>
                <w:sz w:val="18"/>
                <w:szCs w:val="18"/>
                <w:lang w:eastAsia="en-US" w:bidi="ar-SA"/>
              </w:rPr>
              <w:t xml:space="preserve">) </w:t>
            </w:r>
            <w:r w:rsidRPr="00C417B4">
              <w:rPr>
                <w:rFonts w:asciiTheme="minorHAnsi" w:eastAsia="Arial" w:hAnsiTheme="minorHAnsi" w:cstheme="minorHAnsi"/>
                <w:b/>
                <w:sz w:val="18"/>
                <w:szCs w:val="18"/>
                <w:u w:val="single"/>
                <w:lang w:eastAsia="en-US" w:bidi="ar-SA"/>
              </w:rPr>
              <w:t>ORAZ</w:t>
            </w:r>
            <w:r w:rsidRPr="00C417B4">
              <w:rPr>
                <w:rFonts w:asciiTheme="minorHAnsi" w:eastAsia="Arial" w:hAnsiTheme="minorHAnsi" w:cstheme="minorHAnsi"/>
                <w:b/>
                <w:sz w:val="18"/>
                <w:szCs w:val="18"/>
                <w:lang w:eastAsia="en-US" w:bidi="ar-SA"/>
              </w:rPr>
              <w:t xml:space="preserve"> </w:t>
            </w:r>
            <w:r w:rsidR="00A75905" w:rsidRPr="00C417B4">
              <w:rPr>
                <w:rFonts w:asciiTheme="minorHAnsi" w:eastAsia="Arial" w:hAnsiTheme="minorHAnsi" w:cstheme="minorHAnsi"/>
                <w:b/>
                <w:sz w:val="18"/>
                <w:szCs w:val="18"/>
                <w:lang w:eastAsia="en-US" w:bidi="ar-SA"/>
              </w:rPr>
              <w:lastRenderedPageBreak/>
              <w:t>wykonanie/</w:t>
            </w:r>
            <w:r w:rsidRPr="00C417B4">
              <w:rPr>
                <w:rFonts w:asciiTheme="minorHAnsi" w:eastAsia="Arial" w:hAnsiTheme="minorHAnsi" w:cstheme="minorHAnsi"/>
                <w:b/>
                <w:sz w:val="18"/>
                <w:szCs w:val="18"/>
                <w:lang w:eastAsia="en-US" w:bidi="ar-SA"/>
              </w:rPr>
              <w:t xml:space="preserve">opracowanie </w:t>
            </w:r>
            <w:r w:rsidR="00A75905" w:rsidRPr="00C417B4">
              <w:rPr>
                <w:rFonts w:asciiTheme="minorHAnsi" w:eastAsia="Arial" w:hAnsiTheme="minorHAnsi" w:cstheme="minorHAnsi"/>
                <w:b/>
                <w:sz w:val="18"/>
                <w:szCs w:val="18"/>
                <w:lang w:eastAsia="en-US" w:bidi="ar-SA"/>
              </w:rPr>
              <w:t>co najmniej dwóch</w:t>
            </w:r>
            <w:r w:rsidRPr="00C417B4">
              <w:rPr>
                <w:rFonts w:asciiTheme="minorHAnsi" w:eastAsia="Arial" w:hAnsiTheme="minorHAnsi" w:cstheme="minorHAnsi"/>
                <w:b/>
                <w:sz w:val="18"/>
                <w:szCs w:val="18"/>
                <w:lang w:eastAsia="en-US" w:bidi="ar-SA"/>
              </w:rPr>
              <w:t xml:space="preserve"> dokumentacji projektow</w:t>
            </w:r>
            <w:r w:rsidR="00A75905" w:rsidRPr="00C417B4">
              <w:rPr>
                <w:rFonts w:asciiTheme="minorHAnsi" w:eastAsia="Arial" w:hAnsiTheme="minorHAnsi" w:cstheme="minorHAnsi"/>
                <w:b/>
                <w:sz w:val="18"/>
                <w:szCs w:val="18"/>
                <w:lang w:eastAsia="en-US" w:bidi="ar-SA"/>
              </w:rPr>
              <w:t>ych</w:t>
            </w:r>
            <w:r w:rsidRPr="00C417B4">
              <w:rPr>
                <w:rFonts w:asciiTheme="minorHAnsi" w:eastAsia="Arial" w:hAnsiTheme="minorHAnsi" w:cstheme="minorHAnsi"/>
                <w:b/>
                <w:sz w:val="18"/>
                <w:szCs w:val="18"/>
                <w:lang w:eastAsia="en-US" w:bidi="ar-SA"/>
              </w:rPr>
              <w:t xml:space="preserve"> zatwierdzon</w:t>
            </w:r>
            <w:r w:rsidR="00A75905" w:rsidRPr="00C417B4">
              <w:rPr>
                <w:rFonts w:asciiTheme="minorHAnsi" w:eastAsia="Arial" w:hAnsiTheme="minorHAnsi" w:cstheme="minorHAnsi"/>
                <w:b/>
                <w:sz w:val="18"/>
                <w:szCs w:val="18"/>
                <w:lang w:eastAsia="en-US" w:bidi="ar-SA"/>
              </w:rPr>
              <w:t>ych</w:t>
            </w:r>
            <w:r w:rsidRPr="00C417B4">
              <w:rPr>
                <w:rFonts w:asciiTheme="minorHAnsi" w:eastAsia="Arial" w:hAnsiTheme="minorHAnsi" w:cstheme="minorHAnsi"/>
                <w:b/>
                <w:sz w:val="18"/>
                <w:szCs w:val="18"/>
                <w:lang w:eastAsia="en-US" w:bidi="ar-SA"/>
              </w:rPr>
              <w:t xml:space="preserve"> pozwoleniem na budowę, lub w stosunku do któr</w:t>
            </w:r>
            <w:r w:rsidR="00A75905" w:rsidRPr="00C417B4">
              <w:rPr>
                <w:rFonts w:asciiTheme="minorHAnsi" w:eastAsia="Arial" w:hAnsiTheme="minorHAnsi" w:cstheme="minorHAnsi"/>
                <w:b/>
                <w:sz w:val="18"/>
                <w:szCs w:val="18"/>
                <w:lang w:eastAsia="en-US" w:bidi="ar-SA"/>
              </w:rPr>
              <w:t>ych</w:t>
            </w:r>
            <w:r w:rsidRPr="00C417B4">
              <w:rPr>
                <w:rFonts w:asciiTheme="minorHAnsi" w:eastAsia="Arial" w:hAnsiTheme="minorHAnsi" w:cstheme="minorHAnsi"/>
                <w:b/>
                <w:sz w:val="18"/>
                <w:szCs w:val="18"/>
                <w:lang w:eastAsia="en-US" w:bidi="ar-SA"/>
              </w:rPr>
              <w:t xml:space="preserve"> organ administracji architektoniczno-budowlanej nie wniósł sprzeciwu, </w:t>
            </w:r>
            <w:bookmarkEnd w:id="5"/>
            <w:r w:rsidRPr="00C417B4">
              <w:rPr>
                <w:rFonts w:asciiTheme="minorHAnsi" w:eastAsia="Arial" w:hAnsiTheme="minorHAnsi" w:cstheme="minorHAnsi"/>
                <w:b/>
                <w:sz w:val="18"/>
                <w:szCs w:val="18"/>
                <w:lang w:eastAsia="en-US" w:bidi="ar-SA"/>
              </w:rPr>
              <w:t>któr</w:t>
            </w:r>
            <w:r w:rsidR="00A75905" w:rsidRPr="00C417B4">
              <w:rPr>
                <w:rFonts w:asciiTheme="minorHAnsi" w:eastAsia="Arial" w:hAnsiTheme="minorHAnsi" w:cstheme="minorHAnsi"/>
                <w:b/>
                <w:sz w:val="18"/>
                <w:szCs w:val="18"/>
                <w:lang w:eastAsia="en-US" w:bidi="ar-SA"/>
              </w:rPr>
              <w:t>ych</w:t>
            </w:r>
            <w:r w:rsidRPr="00C417B4">
              <w:rPr>
                <w:rFonts w:asciiTheme="minorHAnsi" w:eastAsia="Arial" w:hAnsiTheme="minorHAnsi" w:cstheme="minorHAnsi"/>
                <w:b/>
                <w:sz w:val="18"/>
                <w:szCs w:val="18"/>
                <w:lang w:eastAsia="en-US" w:bidi="ar-SA"/>
              </w:rPr>
              <w:t xml:space="preserve"> przedmiotem była </w:t>
            </w:r>
            <w:r w:rsidRPr="00C417B4">
              <w:rPr>
                <w:rFonts w:asciiTheme="minorHAnsi" w:hAnsiTheme="minorHAnsi" w:cstheme="minorHAnsi"/>
                <w:b/>
                <w:bCs/>
                <w:sz w:val="18"/>
                <w:szCs w:val="18"/>
              </w:rPr>
              <w:t>budowa</w:t>
            </w:r>
            <w:r w:rsidRPr="00C417B4">
              <w:rPr>
                <w:rStyle w:val="Odwoanieprzypisudolnego"/>
                <w:rFonts w:asciiTheme="minorHAnsi" w:hAnsiTheme="minorHAnsi" w:cstheme="minorHAnsi"/>
                <w:b/>
                <w:bCs/>
                <w:sz w:val="18"/>
                <w:szCs w:val="18"/>
              </w:rPr>
              <w:footnoteReference w:id="6"/>
            </w:r>
            <w:r w:rsidRPr="00C417B4">
              <w:rPr>
                <w:rFonts w:asciiTheme="minorHAnsi" w:hAnsiTheme="minorHAnsi" w:cstheme="minorHAnsi"/>
                <w:b/>
                <w:bCs/>
                <w:sz w:val="18"/>
                <w:szCs w:val="18"/>
              </w:rPr>
              <w:t xml:space="preserve"> i/lub przebudowa/modernizacja stacji uzdatniania wody i/lub uję</w:t>
            </w:r>
            <w:r w:rsidR="00A75905" w:rsidRPr="00C417B4">
              <w:rPr>
                <w:rFonts w:asciiTheme="minorHAnsi" w:hAnsiTheme="minorHAnsi" w:cstheme="minorHAnsi"/>
                <w:b/>
                <w:bCs/>
                <w:sz w:val="18"/>
                <w:szCs w:val="18"/>
              </w:rPr>
              <w:t>cia</w:t>
            </w:r>
            <w:r w:rsidRPr="00C417B4">
              <w:rPr>
                <w:rFonts w:asciiTheme="minorHAnsi" w:hAnsiTheme="minorHAnsi" w:cstheme="minorHAnsi"/>
                <w:b/>
                <w:bCs/>
                <w:sz w:val="18"/>
                <w:szCs w:val="18"/>
              </w:rPr>
              <w:t>/</w:t>
            </w:r>
            <w:r w:rsidR="00A75905" w:rsidRPr="00C417B4">
              <w:rPr>
                <w:rFonts w:asciiTheme="minorHAnsi" w:hAnsiTheme="minorHAnsi" w:cstheme="minorHAnsi"/>
                <w:b/>
                <w:bCs/>
                <w:sz w:val="18"/>
                <w:szCs w:val="18"/>
              </w:rPr>
              <w:t>ć</w:t>
            </w:r>
            <w:r w:rsidRPr="00C417B4">
              <w:rPr>
                <w:rFonts w:asciiTheme="minorHAnsi" w:hAnsiTheme="minorHAnsi" w:cstheme="minorHAnsi"/>
                <w:b/>
                <w:bCs/>
                <w:sz w:val="18"/>
                <w:szCs w:val="18"/>
              </w:rPr>
              <w:t xml:space="preserve"> wody</w:t>
            </w:r>
            <w:r w:rsidRPr="00C417B4">
              <w:rPr>
                <w:rStyle w:val="Odwoanieprzypisudolnego"/>
                <w:rFonts w:asciiTheme="minorHAnsi" w:hAnsiTheme="minorHAnsi" w:cstheme="minorHAnsi"/>
                <w:b/>
                <w:bCs/>
                <w:sz w:val="18"/>
                <w:szCs w:val="18"/>
              </w:rPr>
              <w:footnoteReference w:id="7"/>
            </w:r>
            <w:r w:rsidRPr="00C417B4">
              <w:rPr>
                <w:rFonts w:asciiTheme="minorHAnsi" w:hAnsiTheme="minorHAnsi" w:cstheme="minorHAnsi"/>
                <w:b/>
                <w:bCs/>
                <w:sz w:val="18"/>
                <w:szCs w:val="18"/>
              </w:rPr>
              <w:t xml:space="preserve"> </w:t>
            </w:r>
            <w:r w:rsidRPr="00C417B4">
              <w:rPr>
                <w:rFonts w:asciiTheme="minorHAnsi" w:eastAsia="Arial" w:hAnsiTheme="minorHAnsi" w:cstheme="minorHAnsi"/>
                <w:b/>
                <w:sz w:val="18"/>
                <w:szCs w:val="18"/>
                <w:lang w:eastAsia="en-US" w:bidi="ar-SA"/>
              </w:rPr>
              <w:t xml:space="preserve">o wartości brutto co najmniej </w:t>
            </w:r>
            <w:r w:rsidR="00995C9D">
              <w:rPr>
                <w:rFonts w:asciiTheme="minorHAnsi" w:eastAsia="Arial" w:hAnsiTheme="minorHAnsi" w:cstheme="minorHAnsi"/>
                <w:b/>
                <w:sz w:val="18"/>
                <w:szCs w:val="18"/>
                <w:lang w:eastAsia="en-US" w:bidi="ar-SA"/>
              </w:rPr>
              <w:t>5</w:t>
            </w:r>
            <w:r w:rsidRPr="00C417B4">
              <w:rPr>
                <w:rFonts w:asciiTheme="minorHAnsi" w:eastAsia="Arial" w:hAnsiTheme="minorHAnsi" w:cstheme="minorHAnsi"/>
                <w:b/>
                <w:sz w:val="18"/>
                <w:szCs w:val="18"/>
                <w:lang w:eastAsia="en-US" w:bidi="ar-SA"/>
              </w:rPr>
              <w:t>0.000,00 PLN</w:t>
            </w:r>
            <w:r w:rsidR="008941DB">
              <w:rPr>
                <w:rFonts w:asciiTheme="minorHAnsi" w:eastAsia="Arial" w:hAnsiTheme="minorHAnsi" w:cstheme="minorHAnsi"/>
                <w:b/>
                <w:sz w:val="18"/>
                <w:szCs w:val="18"/>
                <w:lang w:eastAsia="en-US" w:bidi="ar-SA"/>
              </w:rPr>
              <w:t xml:space="preserve"> każda</w:t>
            </w:r>
            <w:r w:rsidRPr="00C417B4">
              <w:rPr>
                <w:rFonts w:asciiTheme="minorHAnsi" w:eastAsia="Arial" w:hAnsiTheme="minorHAnsi" w:cstheme="minorHAnsi"/>
                <w:b/>
                <w:sz w:val="18"/>
                <w:szCs w:val="18"/>
                <w:lang w:eastAsia="en-US" w:bidi="ar-SA"/>
              </w:rPr>
              <w:t xml:space="preserve"> (</w:t>
            </w:r>
            <w:r w:rsidR="00A75905" w:rsidRPr="00C417B4">
              <w:rPr>
                <w:rFonts w:asciiTheme="minorHAnsi" w:eastAsia="Arial" w:hAnsiTheme="minorHAnsi" w:cstheme="minorHAnsi"/>
                <w:b/>
                <w:sz w:val="18"/>
                <w:szCs w:val="18"/>
                <w:lang w:eastAsia="en-US" w:bidi="ar-SA"/>
              </w:rPr>
              <w:t xml:space="preserve">wartość brutto jednej dokumentacji </w:t>
            </w:r>
            <w:r w:rsidRPr="00C417B4">
              <w:rPr>
                <w:rFonts w:asciiTheme="minorHAnsi" w:eastAsia="Arial" w:hAnsiTheme="minorHAnsi" w:cstheme="minorHAnsi"/>
                <w:b/>
                <w:sz w:val="18"/>
                <w:szCs w:val="18"/>
                <w:lang w:eastAsia="en-US" w:bidi="ar-SA"/>
              </w:rPr>
              <w:t>należy rozumieć jako łączną wartość wykonanych prac projektowych w ramach jednej umowy/jednego zadania)</w:t>
            </w:r>
            <w:r w:rsidR="00C417B4" w:rsidRPr="00C417B4">
              <w:rPr>
                <w:rFonts w:asciiTheme="minorHAnsi" w:eastAsia="Arial" w:hAnsiTheme="minorHAnsi" w:cstheme="minorHAnsi"/>
                <w:b/>
                <w:sz w:val="18"/>
                <w:szCs w:val="18"/>
                <w:lang w:eastAsia="en-US" w:bidi="ar-SA"/>
              </w:rPr>
              <w:t>.</w:t>
            </w:r>
          </w:p>
        </w:tc>
        <w:tc>
          <w:tcPr>
            <w:tcW w:w="2694" w:type="dxa"/>
          </w:tcPr>
          <w:p w14:paraId="4D03A3CB" w14:textId="1A132987" w:rsidR="000C118A" w:rsidRPr="000C118A" w:rsidRDefault="00FC73D1" w:rsidP="00BA150F">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lastRenderedPageBreak/>
              <w:t>Nazwa i adres Zamawiającego/ Odbiorcy, na rzecz, którego realizowano zadanie</w:t>
            </w:r>
          </w:p>
        </w:tc>
        <w:tc>
          <w:tcPr>
            <w:tcW w:w="2126" w:type="dxa"/>
          </w:tcPr>
          <w:p w14:paraId="1FAF7CAA" w14:textId="04F69650" w:rsidR="000C118A" w:rsidRPr="00FC73D1" w:rsidRDefault="00FC73D1" w:rsidP="00BA150F">
            <w:pPr>
              <w:widowControl/>
              <w:suppressAutoHyphens w:val="0"/>
              <w:spacing w:line="276" w:lineRule="auto"/>
              <w:jc w:val="center"/>
              <w:rPr>
                <w:rFonts w:asciiTheme="minorHAnsi" w:eastAsia="PMingLiU" w:hAnsiTheme="minorHAnsi" w:cstheme="minorHAnsi"/>
                <w:bCs/>
                <w:sz w:val="18"/>
                <w:szCs w:val="18"/>
                <w:lang w:bidi="ar-SA"/>
              </w:rPr>
            </w:pPr>
            <w:r w:rsidRPr="00FC73D1">
              <w:rPr>
                <w:rFonts w:asciiTheme="minorHAnsi" w:eastAsia="PMingLiU" w:hAnsiTheme="minorHAnsi" w:cstheme="minorHAnsi"/>
                <w:bCs/>
                <w:sz w:val="18"/>
                <w:szCs w:val="18"/>
                <w:lang w:bidi="ar-SA"/>
              </w:rPr>
              <w:t xml:space="preserve">Okres wykonywania </w:t>
            </w:r>
            <w:r>
              <w:rPr>
                <w:rFonts w:asciiTheme="minorHAnsi" w:eastAsia="PMingLiU" w:hAnsiTheme="minorHAnsi" w:cstheme="minorHAnsi"/>
                <w:bCs/>
                <w:sz w:val="18"/>
                <w:szCs w:val="18"/>
                <w:lang w:bidi="ar-SA"/>
              </w:rPr>
              <w:t xml:space="preserve">umowy- data wykonania (od </w:t>
            </w:r>
            <w:proofErr w:type="spellStart"/>
            <w:r>
              <w:rPr>
                <w:rFonts w:asciiTheme="minorHAnsi" w:eastAsia="PMingLiU" w:hAnsiTheme="minorHAnsi" w:cstheme="minorHAnsi"/>
                <w:bCs/>
                <w:sz w:val="18"/>
                <w:szCs w:val="18"/>
                <w:lang w:bidi="ar-SA"/>
              </w:rPr>
              <w:t>dd</w:t>
            </w:r>
            <w:proofErr w:type="spellEnd"/>
            <w:r>
              <w:rPr>
                <w:rFonts w:asciiTheme="minorHAnsi" w:eastAsia="PMingLiU" w:hAnsiTheme="minorHAnsi" w:cstheme="minorHAnsi"/>
                <w:bCs/>
                <w:sz w:val="18"/>
                <w:szCs w:val="18"/>
                <w:lang w:bidi="ar-SA"/>
              </w:rPr>
              <w:t>/mm/</w:t>
            </w:r>
            <w:proofErr w:type="spellStart"/>
            <w:r>
              <w:rPr>
                <w:rFonts w:asciiTheme="minorHAnsi" w:eastAsia="PMingLiU" w:hAnsiTheme="minorHAnsi" w:cstheme="minorHAnsi"/>
                <w:bCs/>
                <w:sz w:val="18"/>
                <w:szCs w:val="18"/>
                <w:lang w:bidi="ar-SA"/>
              </w:rPr>
              <w:t>rrrr</w:t>
            </w:r>
            <w:proofErr w:type="spellEnd"/>
            <w:r>
              <w:rPr>
                <w:rFonts w:asciiTheme="minorHAnsi" w:eastAsia="PMingLiU" w:hAnsiTheme="minorHAnsi" w:cstheme="minorHAnsi"/>
                <w:bCs/>
                <w:sz w:val="18"/>
                <w:szCs w:val="18"/>
                <w:lang w:bidi="ar-SA"/>
              </w:rPr>
              <w:t xml:space="preserve"> do </w:t>
            </w:r>
            <w:proofErr w:type="spellStart"/>
            <w:r>
              <w:rPr>
                <w:rFonts w:asciiTheme="minorHAnsi" w:eastAsia="PMingLiU" w:hAnsiTheme="minorHAnsi" w:cstheme="minorHAnsi"/>
                <w:bCs/>
                <w:sz w:val="18"/>
                <w:szCs w:val="18"/>
                <w:lang w:bidi="ar-SA"/>
              </w:rPr>
              <w:t>dd</w:t>
            </w:r>
            <w:proofErr w:type="spellEnd"/>
            <w:r>
              <w:rPr>
                <w:rFonts w:asciiTheme="minorHAnsi" w:eastAsia="PMingLiU" w:hAnsiTheme="minorHAnsi" w:cstheme="minorHAnsi"/>
                <w:bCs/>
                <w:sz w:val="18"/>
                <w:szCs w:val="18"/>
                <w:lang w:bidi="ar-SA"/>
              </w:rPr>
              <w:t>/mm/</w:t>
            </w:r>
            <w:proofErr w:type="spellStart"/>
            <w:r>
              <w:rPr>
                <w:rFonts w:asciiTheme="minorHAnsi" w:eastAsia="PMingLiU" w:hAnsiTheme="minorHAnsi" w:cstheme="minorHAnsi"/>
                <w:bCs/>
                <w:sz w:val="18"/>
                <w:szCs w:val="18"/>
                <w:lang w:bidi="ar-SA"/>
              </w:rPr>
              <w:t>rrrr</w:t>
            </w:r>
            <w:proofErr w:type="spellEnd"/>
            <w:r>
              <w:rPr>
                <w:rFonts w:asciiTheme="minorHAnsi" w:eastAsia="PMingLiU" w:hAnsiTheme="minorHAnsi" w:cstheme="minorHAnsi"/>
                <w:bCs/>
                <w:sz w:val="18"/>
                <w:szCs w:val="18"/>
                <w:lang w:bidi="ar-SA"/>
              </w:rPr>
              <w:t>)</w:t>
            </w:r>
          </w:p>
        </w:tc>
        <w:tc>
          <w:tcPr>
            <w:tcW w:w="1843" w:type="dxa"/>
          </w:tcPr>
          <w:p w14:paraId="2A4E3809" w14:textId="4797E7CE" w:rsidR="000C118A" w:rsidRPr="000C118A" w:rsidRDefault="00FC73D1" w:rsidP="00BA150F">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t>Wartość zadań/robót brutto</w:t>
            </w:r>
          </w:p>
        </w:tc>
      </w:tr>
      <w:tr w:rsidR="000C118A" w14:paraId="2D950665" w14:textId="77777777" w:rsidTr="00BA150F">
        <w:tblPrEx>
          <w:tblCellMar>
            <w:left w:w="108" w:type="dxa"/>
            <w:right w:w="108" w:type="dxa"/>
          </w:tblCellMar>
          <w:tblLook w:val="04A0" w:firstRow="1" w:lastRow="0" w:firstColumn="1" w:lastColumn="0" w:noHBand="0" w:noVBand="1"/>
        </w:tblPrEx>
        <w:tc>
          <w:tcPr>
            <w:tcW w:w="437"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20"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4275"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BA150F">
        <w:tblPrEx>
          <w:tblCellMar>
            <w:left w:w="108" w:type="dxa"/>
            <w:right w:w="108" w:type="dxa"/>
          </w:tblCellMar>
          <w:tblLook w:val="04A0" w:firstRow="1" w:lastRow="0" w:firstColumn="1" w:lastColumn="0" w:noHBand="0" w:noVBand="1"/>
        </w:tblPrEx>
        <w:tc>
          <w:tcPr>
            <w:tcW w:w="437"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20"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4275"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5A9D4EE4" w14:textId="77777777" w:rsidTr="00BA150F">
        <w:tblPrEx>
          <w:tblCellMar>
            <w:left w:w="108" w:type="dxa"/>
            <w:right w:w="108" w:type="dxa"/>
          </w:tblCellMar>
          <w:tblLook w:val="04A0" w:firstRow="1" w:lastRow="0" w:firstColumn="1" w:lastColumn="0" w:noHBand="0" w:noVBand="1"/>
        </w:tblPrEx>
        <w:tc>
          <w:tcPr>
            <w:tcW w:w="437" w:type="dxa"/>
          </w:tcPr>
          <w:p w14:paraId="5AE869C2" w14:textId="0594BA42"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3</w:t>
            </w:r>
            <w:r>
              <w:rPr>
                <w:rFonts w:asciiTheme="minorHAnsi" w:eastAsia="PMingLiU" w:hAnsiTheme="minorHAnsi" w:cstheme="minorHAnsi"/>
                <w:b/>
                <w:sz w:val="22"/>
                <w:szCs w:val="22"/>
                <w:lang w:bidi="ar-SA"/>
              </w:rPr>
              <w:t>.</w:t>
            </w:r>
          </w:p>
        </w:tc>
        <w:tc>
          <w:tcPr>
            <w:tcW w:w="1520" w:type="dxa"/>
          </w:tcPr>
          <w:p w14:paraId="212E1D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4275" w:type="dxa"/>
          </w:tcPr>
          <w:p w14:paraId="271CE83C" w14:textId="0CFCAAE3"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4348867"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17D69FA" w14:textId="7777777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12FAD06" w14:textId="1B060869"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1D0D5EA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24F4EB3C"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62F13579"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2D6D2CC9" w14:textId="77777777" w:rsidTr="00BA150F">
        <w:tblPrEx>
          <w:tblCellMar>
            <w:left w:w="108" w:type="dxa"/>
            <w:right w:w="108" w:type="dxa"/>
          </w:tblCellMar>
          <w:tblLook w:val="04A0" w:firstRow="1" w:lastRow="0" w:firstColumn="1" w:lastColumn="0" w:noHBand="0" w:noVBand="1"/>
        </w:tblPrEx>
        <w:tc>
          <w:tcPr>
            <w:tcW w:w="437" w:type="dxa"/>
          </w:tcPr>
          <w:p w14:paraId="5FE86096" w14:textId="35BA355E"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4</w:t>
            </w:r>
            <w:r>
              <w:rPr>
                <w:rFonts w:asciiTheme="minorHAnsi" w:eastAsia="PMingLiU" w:hAnsiTheme="minorHAnsi" w:cstheme="minorHAnsi"/>
                <w:b/>
                <w:sz w:val="22"/>
                <w:szCs w:val="22"/>
                <w:lang w:bidi="ar-SA"/>
              </w:rPr>
              <w:t>.</w:t>
            </w:r>
          </w:p>
        </w:tc>
        <w:tc>
          <w:tcPr>
            <w:tcW w:w="1520" w:type="dxa"/>
          </w:tcPr>
          <w:p w14:paraId="70CE3993"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4275" w:type="dxa"/>
          </w:tcPr>
          <w:p w14:paraId="5EF312E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937EDEA" w14:textId="7777777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3283A980" w14:textId="2E29EB63"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000A58F6"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28039775"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2CD61EE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BA150F" w14:paraId="6202A9A4" w14:textId="77777777" w:rsidTr="00745FDB">
        <w:trPr>
          <w:trHeight w:val="420"/>
        </w:trPr>
        <w:tc>
          <w:tcPr>
            <w:tcW w:w="12895" w:type="dxa"/>
            <w:gridSpan w:val="6"/>
          </w:tcPr>
          <w:p w14:paraId="2F3A1349" w14:textId="7EC9BDA9" w:rsidR="00BA150F" w:rsidRPr="00BA150F" w:rsidRDefault="00BA150F" w:rsidP="00745FDB">
            <w:pPr>
              <w:widowControl/>
              <w:suppressAutoHyphens w:val="0"/>
              <w:spacing w:line="276" w:lineRule="auto"/>
              <w:jc w:val="center"/>
              <w:rPr>
                <w:rFonts w:asciiTheme="minorHAnsi" w:eastAsia="PMingLiU" w:hAnsiTheme="minorHAnsi" w:cstheme="minorHAnsi"/>
                <w:b/>
                <w:sz w:val="20"/>
                <w:szCs w:val="20"/>
                <w:lang w:bidi="ar-SA"/>
              </w:rPr>
            </w:pPr>
            <w:r w:rsidRPr="00BA150F">
              <w:rPr>
                <w:rFonts w:asciiTheme="minorHAnsi" w:eastAsia="PMingLiU" w:hAnsiTheme="minorHAnsi" w:cstheme="minorHAnsi"/>
                <w:b/>
                <w:color w:val="FF0000"/>
                <w:sz w:val="20"/>
                <w:szCs w:val="20"/>
                <w:lang w:bidi="ar-SA"/>
              </w:rPr>
              <w:lastRenderedPageBreak/>
              <w:t xml:space="preserve">Dotyczy oferentów składających ofertę na Część 2 zamówienia: </w:t>
            </w:r>
            <w:r w:rsidRPr="00BA150F">
              <w:rPr>
                <w:rStyle w:val="Pogrubienie"/>
                <w:rFonts w:ascii="Calibri" w:hAnsi="Calibri" w:cs="Calibri"/>
                <w:color w:val="FF0000"/>
                <w:sz w:val="20"/>
                <w:szCs w:val="20"/>
              </w:rPr>
              <w:t xml:space="preserve">Rozbudowa SUW w Strykowie wraz z infrastrukturą towarzyszącą </w:t>
            </w:r>
          </w:p>
        </w:tc>
      </w:tr>
      <w:tr w:rsidR="00BA150F" w14:paraId="4EC511F8" w14:textId="77777777" w:rsidTr="00745FDB">
        <w:tblPrEx>
          <w:tblCellMar>
            <w:left w:w="108" w:type="dxa"/>
            <w:right w:w="108" w:type="dxa"/>
          </w:tblCellMar>
          <w:tblLook w:val="04A0" w:firstRow="1" w:lastRow="0" w:firstColumn="1" w:lastColumn="0" w:noHBand="0" w:noVBand="1"/>
        </w:tblPrEx>
        <w:tc>
          <w:tcPr>
            <w:tcW w:w="437" w:type="dxa"/>
          </w:tcPr>
          <w:p w14:paraId="1B32D56B" w14:textId="77777777" w:rsidR="00BA150F" w:rsidRPr="000C118A" w:rsidRDefault="00BA150F" w:rsidP="00745FDB">
            <w:pPr>
              <w:widowControl/>
              <w:suppressAutoHyphens w:val="0"/>
              <w:spacing w:line="276" w:lineRule="auto"/>
              <w:jc w:val="center"/>
              <w:rPr>
                <w:rFonts w:asciiTheme="minorHAnsi" w:eastAsia="PMingLiU" w:hAnsiTheme="minorHAnsi" w:cstheme="minorHAnsi"/>
                <w:b/>
                <w:sz w:val="18"/>
                <w:szCs w:val="18"/>
                <w:lang w:bidi="ar-SA"/>
              </w:rPr>
            </w:pPr>
            <w:r w:rsidRPr="000C118A">
              <w:rPr>
                <w:rFonts w:asciiTheme="minorHAnsi" w:eastAsia="PMingLiU" w:hAnsiTheme="minorHAnsi" w:cstheme="minorHAnsi"/>
                <w:b/>
                <w:sz w:val="18"/>
                <w:szCs w:val="18"/>
                <w:lang w:bidi="ar-SA"/>
              </w:rPr>
              <w:t>Lp.</w:t>
            </w:r>
          </w:p>
        </w:tc>
        <w:tc>
          <w:tcPr>
            <w:tcW w:w="1520" w:type="dxa"/>
          </w:tcPr>
          <w:p w14:paraId="08321F60" w14:textId="77777777" w:rsidR="00BA150F" w:rsidRPr="000C118A" w:rsidRDefault="00BA150F" w:rsidP="00745FDB">
            <w:pPr>
              <w:widowControl/>
              <w:suppressAutoHyphens w:val="0"/>
              <w:spacing w:line="276" w:lineRule="auto"/>
              <w:jc w:val="center"/>
              <w:rPr>
                <w:rFonts w:asciiTheme="minorHAnsi" w:eastAsia="PMingLiU" w:hAnsiTheme="minorHAnsi" w:cstheme="minorHAnsi"/>
                <w:bCs/>
                <w:sz w:val="18"/>
                <w:szCs w:val="18"/>
                <w:lang w:bidi="ar-SA"/>
              </w:rPr>
            </w:pPr>
            <w:r w:rsidRPr="000C118A">
              <w:rPr>
                <w:rFonts w:asciiTheme="minorHAnsi" w:eastAsia="PMingLiU" w:hAnsiTheme="minorHAnsi" w:cstheme="minorHAnsi"/>
                <w:b/>
                <w:sz w:val="18"/>
                <w:szCs w:val="18"/>
                <w:lang w:bidi="ar-SA"/>
              </w:rPr>
              <w:t xml:space="preserve">Nazwa Wykonawcy, </w:t>
            </w:r>
            <w:r w:rsidRPr="000C118A">
              <w:rPr>
                <w:rFonts w:asciiTheme="minorHAnsi" w:eastAsia="PMingLiU" w:hAnsiTheme="minorHAnsi" w:cstheme="minorHAnsi"/>
                <w:bCs/>
                <w:sz w:val="18"/>
                <w:szCs w:val="18"/>
                <w:lang w:bidi="ar-SA"/>
              </w:rPr>
              <w:t>lub podmiotu udostępniającego zasoby Wykonawcy</w:t>
            </w:r>
          </w:p>
        </w:tc>
        <w:tc>
          <w:tcPr>
            <w:tcW w:w="4275" w:type="dxa"/>
          </w:tcPr>
          <w:p w14:paraId="05EA4D84" w14:textId="77777777" w:rsidR="00BA150F" w:rsidRPr="00C417B4" w:rsidRDefault="00BA150F" w:rsidP="00745FDB">
            <w:pPr>
              <w:pStyle w:val="Nagwektabeli"/>
              <w:spacing w:after="0"/>
              <w:jc w:val="center"/>
              <w:rPr>
                <w:rFonts w:asciiTheme="minorHAnsi" w:hAnsiTheme="minorHAnsi" w:cstheme="minorHAnsi"/>
                <w:b/>
                <w:bCs/>
                <w:i/>
                <w:sz w:val="18"/>
                <w:szCs w:val="18"/>
                <w:u w:val="single"/>
              </w:rPr>
            </w:pPr>
            <w:r w:rsidRPr="00C417B4">
              <w:rPr>
                <w:rFonts w:asciiTheme="minorHAnsi" w:hAnsiTheme="minorHAnsi" w:cstheme="minorHAnsi"/>
                <w:b/>
                <w:bCs/>
                <w:sz w:val="18"/>
                <w:szCs w:val="18"/>
                <w:u w:val="single"/>
              </w:rPr>
              <w:t>Przedmiot zamówienia</w:t>
            </w:r>
          </w:p>
          <w:p w14:paraId="08AC77CE" w14:textId="77777777" w:rsidR="00BA150F" w:rsidRPr="00C417B4" w:rsidRDefault="00BA150F" w:rsidP="00745FDB">
            <w:pPr>
              <w:pStyle w:val="Nagwektabeli"/>
              <w:spacing w:after="0"/>
              <w:jc w:val="center"/>
              <w:rPr>
                <w:rFonts w:asciiTheme="minorHAnsi" w:hAnsiTheme="minorHAnsi" w:cstheme="minorHAnsi"/>
                <w:b/>
                <w:bCs/>
                <w:i/>
                <w:sz w:val="18"/>
                <w:szCs w:val="18"/>
                <w:u w:val="single"/>
              </w:rPr>
            </w:pPr>
            <w:r w:rsidRPr="00C417B4">
              <w:rPr>
                <w:rFonts w:asciiTheme="minorHAnsi" w:hAnsiTheme="minorHAnsi" w:cstheme="minorHAnsi"/>
                <w:b/>
                <w:bCs/>
                <w:sz w:val="18"/>
                <w:szCs w:val="18"/>
                <w:u w:val="single"/>
              </w:rPr>
              <w:t>(rodzaj/zakres):</w:t>
            </w:r>
          </w:p>
          <w:p w14:paraId="5B7CCBD0" w14:textId="7381C1D7" w:rsidR="00BA150F" w:rsidRPr="00C417B4" w:rsidRDefault="00BA150F" w:rsidP="00745FDB">
            <w:pPr>
              <w:pStyle w:val="Akapitzlist"/>
              <w:widowControl/>
              <w:autoSpaceDE w:val="0"/>
              <w:spacing w:after="120"/>
              <w:ind w:left="0"/>
              <w:contextualSpacing w:val="0"/>
              <w:jc w:val="both"/>
              <w:rPr>
                <w:rFonts w:asciiTheme="minorHAnsi" w:eastAsia="Arial" w:hAnsiTheme="minorHAnsi" w:cstheme="minorHAnsi"/>
                <w:b/>
                <w:sz w:val="18"/>
                <w:szCs w:val="18"/>
                <w:lang w:eastAsia="en-US" w:bidi="ar-SA"/>
              </w:rPr>
            </w:pPr>
            <w:r w:rsidRPr="00C417B4">
              <w:rPr>
                <w:rFonts w:asciiTheme="minorHAnsi" w:hAnsiTheme="minorHAnsi" w:cstheme="minorHAnsi"/>
                <w:sz w:val="18"/>
                <w:szCs w:val="18"/>
              </w:rPr>
              <w:t xml:space="preserve">Wykonawca ma wykazać warunek opisany w </w:t>
            </w:r>
            <w:r w:rsidRPr="00C417B4">
              <w:rPr>
                <w:rFonts w:asciiTheme="minorHAnsi" w:hAnsiTheme="minorHAnsi" w:cstheme="minorHAnsi"/>
                <w:b/>
                <w:bCs/>
                <w:sz w:val="18"/>
                <w:szCs w:val="18"/>
              </w:rPr>
              <w:t xml:space="preserve">§9 ust. 4 pkt a) SWZ: </w:t>
            </w:r>
            <w:r w:rsidRPr="00C417B4">
              <w:rPr>
                <w:rFonts w:asciiTheme="minorHAnsi" w:hAnsiTheme="minorHAnsi" w:cstheme="minorHAnsi"/>
                <w:sz w:val="18"/>
                <w:szCs w:val="18"/>
              </w:rPr>
              <w:t xml:space="preserve">należyta realizacja </w:t>
            </w:r>
            <w:r w:rsidRPr="00C417B4">
              <w:rPr>
                <w:rFonts w:asciiTheme="minorHAnsi" w:hAnsiTheme="minorHAnsi" w:cstheme="minorHAnsi"/>
                <w:sz w:val="18"/>
                <w:szCs w:val="18"/>
                <w:u w:val="single"/>
              </w:rPr>
              <w:t>umów/zamówień</w:t>
            </w:r>
            <w:r w:rsidRPr="00C417B4">
              <w:rPr>
                <w:rFonts w:asciiTheme="minorHAnsi" w:hAnsiTheme="minorHAnsi" w:cstheme="minorHAnsi"/>
                <w:sz w:val="18"/>
                <w:szCs w:val="18"/>
              </w:rPr>
              <w:t xml:space="preserve"> polegających na zrealizowaniu </w:t>
            </w:r>
            <w:r w:rsidR="00167D1E">
              <w:rPr>
                <w:rFonts w:asciiTheme="minorHAnsi" w:hAnsiTheme="minorHAnsi" w:cstheme="minorHAnsi"/>
                <w:sz w:val="18"/>
                <w:szCs w:val="18"/>
              </w:rPr>
              <w:t>minimum</w:t>
            </w:r>
            <w:r w:rsidRPr="00C417B4">
              <w:rPr>
                <w:rFonts w:asciiTheme="minorHAnsi" w:hAnsiTheme="minorHAnsi" w:cstheme="minorHAnsi"/>
                <w:sz w:val="18"/>
                <w:szCs w:val="18"/>
              </w:rPr>
              <w:t xml:space="preserve"> </w:t>
            </w:r>
            <w:r w:rsidRPr="00C417B4">
              <w:rPr>
                <w:rFonts w:asciiTheme="minorHAnsi" w:hAnsiTheme="minorHAnsi" w:cstheme="minorHAnsi"/>
                <w:b/>
                <w:bCs/>
                <w:sz w:val="18"/>
                <w:szCs w:val="18"/>
              </w:rPr>
              <w:t>dwóch</w:t>
            </w:r>
            <w:r w:rsidRPr="00C417B4">
              <w:rPr>
                <w:rFonts w:asciiTheme="minorHAnsi" w:eastAsia="Arial" w:hAnsiTheme="minorHAnsi" w:cstheme="minorHAnsi"/>
                <w:b/>
                <w:sz w:val="18"/>
                <w:szCs w:val="18"/>
                <w:lang w:eastAsia="en-US" w:bidi="ar-SA"/>
              </w:rPr>
              <w:t xml:space="preserve"> porównywalnych zadań inwestycyjnych realizowanych w </w:t>
            </w:r>
            <w:r w:rsidRPr="00C417B4">
              <w:rPr>
                <w:rFonts w:asciiTheme="minorHAnsi" w:eastAsia="Arial" w:hAnsiTheme="minorHAnsi" w:cstheme="minorHAnsi"/>
                <w:b/>
                <w:sz w:val="18"/>
                <w:szCs w:val="18"/>
                <w:u w:val="single"/>
                <w:lang w:eastAsia="en-US" w:bidi="ar-SA"/>
              </w:rPr>
              <w:t>systemie zaprojektuj i wybuduj</w:t>
            </w:r>
            <w:r w:rsidRPr="00C417B4">
              <w:rPr>
                <w:rFonts w:asciiTheme="minorHAnsi" w:eastAsia="Arial" w:hAnsiTheme="minorHAnsi" w:cstheme="minorHAnsi"/>
                <w:b/>
                <w:sz w:val="18"/>
                <w:szCs w:val="18"/>
                <w:lang w:eastAsia="en-US" w:bidi="ar-SA"/>
              </w:rPr>
              <w:t xml:space="preserve"> (o podobnym charakterze i złożoności co przedmiot niniejszego postępowania), których przedmiotem było zaprojektowanie i </w:t>
            </w:r>
            <w:r w:rsidRPr="00C417B4">
              <w:rPr>
                <w:rFonts w:asciiTheme="minorHAnsi" w:hAnsiTheme="minorHAnsi" w:cstheme="minorHAnsi"/>
                <w:b/>
                <w:bCs/>
                <w:sz w:val="18"/>
                <w:szCs w:val="18"/>
              </w:rPr>
              <w:t>budowa</w:t>
            </w:r>
            <w:r w:rsidRPr="00C417B4">
              <w:rPr>
                <w:rStyle w:val="Odwoanieprzypisudolnego"/>
                <w:rFonts w:asciiTheme="minorHAnsi" w:hAnsiTheme="minorHAnsi" w:cstheme="minorHAnsi"/>
                <w:b/>
                <w:bCs/>
                <w:sz w:val="18"/>
                <w:szCs w:val="18"/>
              </w:rPr>
              <w:footnoteReference w:id="8"/>
            </w:r>
            <w:r w:rsidRPr="00C417B4">
              <w:rPr>
                <w:rFonts w:asciiTheme="minorHAnsi" w:hAnsiTheme="minorHAnsi" w:cstheme="minorHAnsi"/>
                <w:b/>
                <w:bCs/>
                <w:sz w:val="18"/>
                <w:szCs w:val="18"/>
              </w:rPr>
              <w:t xml:space="preserve"> i/lub przebudowa/modernizacja stacji uzdatniania wody i/lub ujęcia/ć wody</w:t>
            </w:r>
            <w:r w:rsidRPr="00C417B4">
              <w:rPr>
                <w:rStyle w:val="Odwoanieprzypisudolnego"/>
                <w:rFonts w:asciiTheme="minorHAnsi" w:hAnsiTheme="minorHAnsi" w:cstheme="minorHAnsi"/>
                <w:b/>
                <w:bCs/>
                <w:sz w:val="18"/>
                <w:szCs w:val="18"/>
              </w:rPr>
              <w:footnoteReference w:id="9"/>
            </w:r>
            <w:r w:rsidRPr="00C417B4">
              <w:rPr>
                <w:rFonts w:asciiTheme="minorHAnsi" w:hAnsiTheme="minorHAnsi" w:cstheme="minorHAnsi"/>
                <w:b/>
                <w:bCs/>
                <w:sz w:val="18"/>
                <w:szCs w:val="18"/>
              </w:rPr>
              <w:t xml:space="preserve"> o wartości brutto każdego zadania co najmniej </w:t>
            </w:r>
            <w:r w:rsidR="00167D1E">
              <w:rPr>
                <w:rFonts w:asciiTheme="minorHAnsi" w:hAnsiTheme="minorHAnsi" w:cstheme="minorHAnsi"/>
                <w:b/>
                <w:bCs/>
                <w:sz w:val="18"/>
                <w:szCs w:val="18"/>
              </w:rPr>
              <w:t>5</w:t>
            </w:r>
            <w:r w:rsidRPr="00C417B4">
              <w:rPr>
                <w:rFonts w:asciiTheme="minorHAnsi" w:hAnsiTheme="minorHAnsi" w:cstheme="minorHAnsi"/>
                <w:b/>
                <w:bCs/>
                <w:sz w:val="18"/>
                <w:szCs w:val="18"/>
              </w:rPr>
              <w:t>00.000,00 PLN (wartość jednego zadania należy rozumieć jako łączną wartość wykonanych prac projektowych i robót budowlanych w ramach jednej umowy/jednego zadania inwestycyjnego)</w:t>
            </w:r>
            <w:r w:rsidRPr="00C417B4">
              <w:rPr>
                <w:rFonts w:asciiTheme="minorHAnsi" w:eastAsia="Arial" w:hAnsiTheme="minorHAnsi" w:cstheme="minorHAnsi"/>
                <w:b/>
                <w:sz w:val="18"/>
                <w:szCs w:val="18"/>
                <w:lang w:eastAsia="en-US" w:bidi="ar-SA"/>
              </w:rPr>
              <w:t>,</w:t>
            </w:r>
          </w:p>
          <w:p w14:paraId="5DA3CA52" w14:textId="77777777" w:rsidR="00BA150F" w:rsidRPr="00C417B4" w:rsidRDefault="00BA150F" w:rsidP="00745FDB">
            <w:pPr>
              <w:pStyle w:val="Akapitzlist"/>
              <w:widowControl/>
              <w:autoSpaceDE w:val="0"/>
              <w:spacing w:after="120"/>
              <w:ind w:left="0"/>
              <w:contextualSpacing w:val="0"/>
              <w:jc w:val="both"/>
              <w:rPr>
                <w:rFonts w:asciiTheme="minorHAnsi" w:eastAsia="Arial" w:hAnsiTheme="minorHAnsi" w:cstheme="minorHAnsi"/>
                <w:b/>
                <w:sz w:val="18"/>
                <w:szCs w:val="18"/>
                <w:lang w:eastAsia="en-US" w:bidi="ar-SA"/>
              </w:rPr>
            </w:pPr>
            <w:r w:rsidRPr="00C417B4">
              <w:rPr>
                <w:rFonts w:asciiTheme="minorHAnsi" w:eastAsia="Arial" w:hAnsiTheme="minorHAnsi" w:cstheme="minorHAnsi"/>
                <w:b/>
                <w:sz w:val="18"/>
                <w:szCs w:val="18"/>
                <w:lang w:eastAsia="en-US" w:bidi="ar-SA"/>
              </w:rPr>
              <w:t>LUB</w:t>
            </w:r>
          </w:p>
          <w:p w14:paraId="6F958ADF" w14:textId="5460320C" w:rsidR="00BA150F" w:rsidRPr="00C417B4" w:rsidRDefault="00BA150F" w:rsidP="00745FDB">
            <w:pPr>
              <w:widowControl/>
              <w:suppressAutoHyphens w:val="0"/>
              <w:jc w:val="both"/>
              <w:rPr>
                <w:rFonts w:asciiTheme="minorHAnsi" w:eastAsia="PMingLiU" w:hAnsiTheme="minorHAnsi" w:cstheme="minorHAnsi"/>
                <w:b/>
                <w:sz w:val="18"/>
                <w:szCs w:val="18"/>
                <w:lang w:bidi="ar-SA"/>
              </w:rPr>
            </w:pPr>
            <w:r w:rsidRPr="00C417B4">
              <w:rPr>
                <w:rFonts w:asciiTheme="minorHAnsi" w:eastAsia="Arial" w:hAnsiTheme="minorHAnsi" w:cstheme="minorHAnsi"/>
                <w:sz w:val="18"/>
                <w:szCs w:val="18"/>
                <w:lang w:eastAsia="en-US" w:bidi="ar-SA"/>
              </w:rPr>
              <w:t>minimum</w:t>
            </w:r>
            <w:r w:rsidRPr="00C417B4">
              <w:rPr>
                <w:rFonts w:asciiTheme="minorHAnsi" w:eastAsia="Arial" w:hAnsiTheme="minorHAnsi" w:cstheme="minorHAnsi"/>
                <w:b/>
                <w:sz w:val="18"/>
                <w:szCs w:val="18"/>
                <w:lang w:eastAsia="en-US" w:bidi="ar-SA"/>
              </w:rPr>
              <w:t xml:space="preserve"> dwóch porównywalnych zadań inwestycyjnych (o podobnym charakterze i złożoności co przedmiot niniejszego postępowania), których przedmiotem była </w:t>
            </w:r>
            <w:r w:rsidRPr="00C417B4">
              <w:rPr>
                <w:rFonts w:asciiTheme="minorHAnsi" w:hAnsiTheme="minorHAnsi" w:cstheme="minorHAnsi"/>
                <w:b/>
                <w:bCs/>
                <w:sz w:val="18"/>
                <w:szCs w:val="18"/>
              </w:rPr>
              <w:t>budowa</w:t>
            </w:r>
            <w:r w:rsidRPr="00C417B4">
              <w:rPr>
                <w:rStyle w:val="Odwoanieprzypisudolnego"/>
                <w:rFonts w:asciiTheme="minorHAnsi" w:hAnsiTheme="minorHAnsi" w:cstheme="minorHAnsi"/>
                <w:b/>
                <w:bCs/>
                <w:sz w:val="18"/>
                <w:szCs w:val="18"/>
              </w:rPr>
              <w:footnoteReference w:id="10"/>
            </w:r>
            <w:r w:rsidRPr="00C417B4">
              <w:rPr>
                <w:rFonts w:asciiTheme="minorHAnsi" w:hAnsiTheme="minorHAnsi" w:cstheme="minorHAnsi"/>
                <w:b/>
                <w:bCs/>
                <w:sz w:val="18"/>
                <w:szCs w:val="18"/>
              </w:rPr>
              <w:t xml:space="preserve"> i/lub przebudowa/modernizacja stacji uzdatniania wody i/lub ujęcia/ć wody</w:t>
            </w:r>
            <w:r w:rsidRPr="00C417B4">
              <w:rPr>
                <w:rStyle w:val="Odwoanieprzypisudolnego"/>
                <w:rFonts w:asciiTheme="minorHAnsi" w:hAnsiTheme="minorHAnsi" w:cstheme="minorHAnsi"/>
                <w:b/>
                <w:bCs/>
                <w:sz w:val="18"/>
                <w:szCs w:val="18"/>
              </w:rPr>
              <w:footnoteReference w:id="11"/>
            </w:r>
            <w:r w:rsidRPr="00C417B4">
              <w:rPr>
                <w:rFonts w:asciiTheme="minorHAnsi" w:hAnsiTheme="minorHAnsi" w:cstheme="minorHAnsi"/>
                <w:b/>
                <w:bCs/>
                <w:sz w:val="18"/>
                <w:szCs w:val="18"/>
              </w:rPr>
              <w:t xml:space="preserve"> o wartości brutto każdego zadania co najmniej </w:t>
            </w:r>
            <w:r w:rsidR="00167D1E">
              <w:rPr>
                <w:rFonts w:asciiTheme="minorHAnsi" w:hAnsiTheme="minorHAnsi" w:cstheme="minorHAnsi"/>
                <w:b/>
                <w:bCs/>
                <w:sz w:val="18"/>
                <w:szCs w:val="18"/>
              </w:rPr>
              <w:t>5</w:t>
            </w:r>
            <w:r w:rsidRPr="00C417B4">
              <w:rPr>
                <w:rFonts w:asciiTheme="minorHAnsi" w:hAnsiTheme="minorHAnsi" w:cstheme="minorHAnsi"/>
                <w:b/>
                <w:bCs/>
                <w:sz w:val="18"/>
                <w:szCs w:val="18"/>
              </w:rPr>
              <w:t xml:space="preserve">00.000,00 PLN </w:t>
            </w:r>
            <w:r w:rsidRPr="00C417B4">
              <w:rPr>
                <w:rFonts w:asciiTheme="minorHAnsi" w:eastAsia="Arial" w:hAnsiTheme="minorHAnsi" w:cstheme="minorHAnsi"/>
                <w:b/>
                <w:sz w:val="18"/>
                <w:szCs w:val="18"/>
                <w:lang w:eastAsia="en-US" w:bidi="ar-SA"/>
              </w:rPr>
              <w:t xml:space="preserve">(wartość zadania inwestycyjnego należy rozumieć jako łączną wartość wykonanych robót w ramach jednej umowy/jednego zadania inwestycyjnego) </w:t>
            </w:r>
            <w:r w:rsidRPr="00C417B4">
              <w:rPr>
                <w:rFonts w:asciiTheme="minorHAnsi" w:eastAsia="Arial" w:hAnsiTheme="minorHAnsi" w:cstheme="minorHAnsi"/>
                <w:b/>
                <w:sz w:val="18"/>
                <w:szCs w:val="18"/>
                <w:u w:val="single"/>
                <w:lang w:eastAsia="en-US" w:bidi="ar-SA"/>
              </w:rPr>
              <w:t>ORAZ</w:t>
            </w:r>
            <w:r w:rsidRPr="00C417B4">
              <w:rPr>
                <w:rFonts w:asciiTheme="minorHAnsi" w:eastAsia="Arial" w:hAnsiTheme="minorHAnsi" w:cstheme="minorHAnsi"/>
                <w:b/>
                <w:sz w:val="18"/>
                <w:szCs w:val="18"/>
                <w:lang w:eastAsia="en-US" w:bidi="ar-SA"/>
              </w:rPr>
              <w:t xml:space="preserve"> wykonanie/opracowanie co najmniej dwóch </w:t>
            </w:r>
            <w:r w:rsidRPr="00C417B4">
              <w:rPr>
                <w:rFonts w:asciiTheme="minorHAnsi" w:eastAsia="Arial" w:hAnsiTheme="minorHAnsi" w:cstheme="minorHAnsi"/>
                <w:b/>
                <w:sz w:val="18"/>
                <w:szCs w:val="18"/>
                <w:lang w:eastAsia="en-US" w:bidi="ar-SA"/>
              </w:rPr>
              <w:lastRenderedPageBreak/>
              <w:t xml:space="preserve">dokumentacji projektowych zatwierdzonych pozwoleniem na budowę, lub w stosunku do których organ administracji architektoniczno-budowlanej nie wniósł sprzeciwu, których przedmiotem była </w:t>
            </w:r>
            <w:r w:rsidRPr="00C417B4">
              <w:rPr>
                <w:rFonts w:asciiTheme="minorHAnsi" w:hAnsiTheme="minorHAnsi" w:cstheme="minorHAnsi"/>
                <w:b/>
                <w:bCs/>
                <w:sz w:val="18"/>
                <w:szCs w:val="18"/>
              </w:rPr>
              <w:t>budowa</w:t>
            </w:r>
            <w:r w:rsidRPr="00C417B4">
              <w:rPr>
                <w:rStyle w:val="Odwoanieprzypisudolnego"/>
                <w:rFonts w:asciiTheme="minorHAnsi" w:hAnsiTheme="minorHAnsi" w:cstheme="minorHAnsi"/>
                <w:b/>
                <w:bCs/>
                <w:sz w:val="18"/>
                <w:szCs w:val="18"/>
              </w:rPr>
              <w:footnoteReference w:id="12"/>
            </w:r>
            <w:r w:rsidRPr="00C417B4">
              <w:rPr>
                <w:rFonts w:asciiTheme="minorHAnsi" w:hAnsiTheme="minorHAnsi" w:cstheme="minorHAnsi"/>
                <w:b/>
                <w:bCs/>
                <w:sz w:val="18"/>
                <w:szCs w:val="18"/>
              </w:rPr>
              <w:t xml:space="preserve"> i/lub przebudowa/modernizacja stacji uzdatniania wody i/lub ujęcia/ć wody</w:t>
            </w:r>
            <w:r w:rsidRPr="00C417B4">
              <w:rPr>
                <w:rStyle w:val="Odwoanieprzypisudolnego"/>
                <w:rFonts w:asciiTheme="minorHAnsi" w:hAnsiTheme="minorHAnsi" w:cstheme="minorHAnsi"/>
                <w:b/>
                <w:bCs/>
                <w:sz w:val="18"/>
                <w:szCs w:val="18"/>
              </w:rPr>
              <w:footnoteReference w:id="13"/>
            </w:r>
            <w:r w:rsidRPr="00C417B4">
              <w:rPr>
                <w:rFonts w:asciiTheme="minorHAnsi" w:hAnsiTheme="minorHAnsi" w:cstheme="minorHAnsi"/>
                <w:b/>
                <w:bCs/>
                <w:sz w:val="18"/>
                <w:szCs w:val="18"/>
              </w:rPr>
              <w:t xml:space="preserve"> </w:t>
            </w:r>
            <w:r w:rsidRPr="00C417B4">
              <w:rPr>
                <w:rFonts w:asciiTheme="minorHAnsi" w:eastAsia="Arial" w:hAnsiTheme="minorHAnsi" w:cstheme="minorHAnsi"/>
                <w:b/>
                <w:sz w:val="18"/>
                <w:szCs w:val="18"/>
                <w:lang w:eastAsia="en-US" w:bidi="ar-SA"/>
              </w:rPr>
              <w:t xml:space="preserve">o wartości brutto co najmniej </w:t>
            </w:r>
            <w:r w:rsidR="009A3116">
              <w:rPr>
                <w:rFonts w:asciiTheme="minorHAnsi" w:eastAsia="Arial" w:hAnsiTheme="minorHAnsi" w:cstheme="minorHAnsi"/>
                <w:b/>
                <w:sz w:val="18"/>
                <w:szCs w:val="18"/>
                <w:lang w:eastAsia="en-US" w:bidi="ar-SA"/>
              </w:rPr>
              <w:t>35</w:t>
            </w:r>
            <w:r w:rsidRPr="00C417B4">
              <w:rPr>
                <w:rFonts w:asciiTheme="minorHAnsi" w:eastAsia="Arial" w:hAnsiTheme="minorHAnsi" w:cstheme="minorHAnsi"/>
                <w:b/>
                <w:sz w:val="18"/>
                <w:szCs w:val="18"/>
                <w:lang w:eastAsia="en-US" w:bidi="ar-SA"/>
              </w:rPr>
              <w:t xml:space="preserve">.000,00 PLN </w:t>
            </w:r>
            <w:r w:rsidR="008941DB">
              <w:rPr>
                <w:rFonts w:asciiTheme="minorHAnsi" w:eastAsia="Arial" w:hAnsiTheme="minorHAnsi" w:cstheme="minorHAnsi"/>
                <w:b/>
                <w:sz w:val="18"/>
                <w:szCs w:val="18"/>
                <w:lang w:eastAsia="en-US" w:bidi="ar-SA"/>
              </w:rPr>
              <w:t xml:space="preserve">każda </w:t>
            </w:r>
            <w:r w:rsidRPr="00C417B4">
              <w:rPr>
                <w:rFonts w:asciiTheme="minorHAnsi" w:eastAsia="Arial" w:hAnsiTheme="minorHAnsi" w:cstheme="minorHAnsi"/>
                <w:b/>
                <w:sz w:val="18"/>
                <w:szCs w:val="18"/>
                <w:lang w:eastAsia="en-US" w:bidi="ar-SA"/>
              </w:rPr>
              <w:t>(wartość brutto jednej dokumentacji należy rozumieć jako łączną wartość wykonanych prac projektowych w ramach jednej umowy/jednego zadania).</w:t>
            </w:r>
          </w:p>
        </w:tc>
        <w:tc>
          <w:tcPr>
            <w:tcW w:w="2694" w:type="dxa"/>
          </w:tcPr>
          <w:p w14:paraId="56FD7A1B" w14:textId="77777777" w:rsidR="00BA150F" w:rsidRPr="000C118A" w:rsidRDefault="00BA150F" w:rsidP="00745FDB">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lastRenderedPageBreak/>
              <w:t>Nazwa i adres Zamawiającego/ Odbiorcy, na rzecz, którego realizowano zadanie</w:t>
            </w:r>
          </w:p>
        </w:tc>
        <w:tc>
          <w:tcPr>
            <w:tcW w:w="2126" w:type="dxa"/>
          </w:tcPr>
          <w:p w14:paraId="554249A1" w14:textId="77777777" w:rsidR="00BA150F" w:rsidRPr="00FC73D1" w:rsidRDefault="00BA150F" w:rsidP="00745FDB">
            <w:pPr>
              <w:widowControl/>
              <w:suppressAutoHyphens w:val="0"/>
              <w:spacing w:line="276" w:lineRule="auto"/>
              <w:jc w:val="center"/>
              <w:rPr>
                <w:rFonts w:asciiTheme="minorHAnsi" w:eastAsia="PMingLiU" w:hAnsiTheme="minorHAnsi" w:cstheme="minorHAnsi"/>
                <w:bCs/>
                <w:sz w:val="18"/>
                <w:szCs w:val="18"/>
                <w:lang w:bidi="ar-SA"/>
              </w:rPr>
            </w:pPr>
            <w:r w:rsidRPr="00FC73D1">
              <w:rPr>
                <w:rFonts w:asciiTheme="minorHAnsi" w:eastAsia="PMingLiU" w:hAnsiTheme="minorHAnsi" w:cstheme="minorHAnsi"/>
                <w:bCs/>
                <w:sz w:val="18"/>
                <w:szCs w:val="18"/>
                <w:lang w:bidi="ar-SA"/>
              </w:rPr>
              <w:t xml:space="preserve">Okres wykonywania </w:t>
            </w:r>
            <w:r>
              <w:rPr>
                <w:rFonts w:asciiTheme="minorHAnsi" w:eastAsia="PMingLiU" w:hAnsiTheme="minorHAnsi" w:cstheme="minorHAnsi"/>
                <w:bCs/>
                <w:sz w:val="18"/>
                <w:szCs w:val="18"/>
                <w:lang w:bidi="ar-SA"/>
              </w:rPr>
              <w:t xml:space="preserve">umowy- data wykonania (od </w:t>
            </w:r>
            <w:proofErr w:type="spellStart"/>
            <w:r>
              <w:rPr>
                <w:rFonts w:asciiTheme="minorHAnsi" w:eastAsia="PMingLiU" w:hAnsiTheme="minorHAnsi" w:cstheme="minorHAnsi"/>
                <w:bCs/>
                <w:sz w:val="18"/>
                <w:szCs w:val="18"/>
                <w:lang w:bidi="ar-SA"/>
              </w:rPr>
              <w:t>dd</w:t>
            </w:r>
            <w:proofErr w:type="spellEnd"/>
            <w:r>
              <w:rPr>
                <w:rFonts w:asciiTheme="minorHAnsi" w:eastAsia="PMingLiU" w:hAnsiTheme="minorHAnsi" w:cstheme="minorHAnsi"/>
                <w:bCs/>
                <w:sz w:val="18"/>
                <w:szCs w:val="18"/>
                <w:lang w:bidi="ar-SA"/>
              </w:rPr>
              <w:t>/mm/</w:t>
            </w:r>
            <w:proofErr w:type="spellStart"/>
            <w:r>
              <w:rPr>
                <w:rFonts w:asciiTheme="minorHAnsi" w:eastAsia="PMingLiU" w:hAnsiTheme="minorHAnsi" w:cstheme="minorHAnsi"/>
                <w:bCs/>
                <w:sz w:val="18"/>
                <w:szCs w:val="18"/>
                <w:lang w:bidi="ar-SA"/>
              </w:rPr>
              <w:t>rrrr</w:t>
            </w:r>
            <w:proofErr w:type="spellEnd"/>
            <w:r>
              <w:rPr>
                <w:rFonts w:asciiTheme="minorHAnsi" w:eastAsia="PMingLiU" w:hAnsiTheme="minorHAnsi" w:cstheme="minorHAnsi"/>
                <w:bCs/>
                <w:sz w:val="18"/>
                <w:szCs w:val="18"/>
                <w:lang w:bidi="ar-SA"/>
              </w:rPr>
              <w:t xml:space="preserve"> do </w:t>
            </w:r>
            <w:proofErr w:type="spellStart"/>
            <w:r>
              <w:rPr>
                <w:rFonts w:asciiTheme="minorHAnsi" w:eastAsia="PMingLiU" w:hAnsiTheme="minorHAnsi" w:cstheme="minorHAnsi"/>
                <w:bCs/>
                <w:sz w:val="18"/>
                <w:szCs w:val="18"/>
                <w:lang w:bidi="ar-SA"/>
              </w:rPr>
              <w:t>dd</w:t>
            </w:r>
            <w:proofErr w:type="spellEnd"/>
            <w:r>
              <w:rPr>
                <w:rFonts w:asciiTheme="minorHAnsi" w:eastAsia="PMingLiU" w:hAnsiTheme="minorHAnsi" w:cstheme="minorHAnsi"/>
                <w:bCs/>
                <w:sz w:val="18"/>
                <w:szCs w:val="18"/>
                <w:lang w:bidi="ar-SA"/>
              </w:rPr>
              <w:t>/mm/</w:t>
            </w:r>
            <w:proofErr w:type="spellStart"/>
            <w:r>
              <w:rPr>
                <w:rFonts w:asciiTheme="minorHAnsi" w:eastAsia="PMingLiU" w:hAnsiTheme="minorHAnsi" w:cstheme="minorHAnsi"/>
                <w:bCs/>
                <w:sz w:val="18"/>
                <w:szCs w:val="18"/>
                <w:lang w:bidi="ar-SA"/>
              </w:rPr>
              <w:t>rrrr</w:t>
            </w:r>
            <w:proofErr w:type="spellEnd"/>
            <w:r>
              <w:rPr>
                <w:rFonts w:asciiTheme="minorHAnsi" w:eastAsia="PMingLiU" w:hAnsiTheme="minorHAnsi" w:cstheme="minorHAnsi"/>
                <w:bCs/>
                <w:sz w:val="18"/>
                <w:szCs w:val="18"/>
                <w:lang w:bidi="ar-SA"/>
              </w:rPr>
              <w:t>)</w:t>
            </w:r>
          </w:p>
        </w:tc>
        <w:tc>
          <w:tcPr>
            <w:tcW w:w="1843" w:type="dxa"/>
          </w:tcPr>
          <w:p w14:paraId="6B0F8DF0" w14:textId="77777777" w:rsidR="00BA150F" w:rsidRPr="000C118A" w:rsidRDefault="00BA150F" w:rsidP="00745FDB">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t>Wartość zadań/robót brutto</w:t>
            </w:r>
          </w:p>
        </w:tc>
      </w:tr>
      <w:tr w:rsidR="00BA150F" w14:paraId="5E9B3531" w14:textId="77777777" w:rsidTr="00745FDB">
        <w:tblPrEx>
          <w:tblCellMar>
            <w:left w:w="108" w:type="dxa"/>
            <w:right w:w="108" w:type="dxa"/>
          </w:tblCellMar>
          <w:tblLook w:val="04A0" w:firstRow="1" w:lastRow="0" w:firstColumn="1" w:lastColumn="0" w:noHBand="0" w:noVBand="1"/>
        </w:tblPrEx>
        <w:tc>
          <w:tcPr>
            <w:tcW w:w="437" w:type="dxa"/>
          </w:tcPr>
          <w:p w14:paraId="794F3294" w14:textId="77777777" w:rsidR="00BA150F" w:rsidRPr="00FC73D1" w:rsidRDefault="00BA150F" w:rsidP="00745FDB">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20" w:type="dxa"/>
          </w:tcPr>
          <w:p w14:paraId="019372AC"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5D6519B"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2089BA0"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E544FA6" w14:textId="1A058D40"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4275" w:type="dxa"/>
          </w:tcPr>
          <w:p w14:paraId="3380851F"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47FCCCD"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5E0CCCF"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6C1DF019"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5390D32F"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7602A5B0"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BA150F" w14:paraId="37C96DE0" w14:textId="77777777" w:rsidTr="00745FDB">
        <w:tblPrEx>
          <w:tblCellMar>
            <w:left w:w="108" w:type="dxa"/>
            <w:right w:w="108" w:type="dxa"/>
          </w:tblCellMar>
          <w:tblLook w:val="04A0" w:firstRow="1" w:lastRow="0" w:firstColumn="1" w:lastColumn="0" w:noHBand="0" w:noVBand="1"/>
        </w:tblPrEx>
        <w:tc>
          <w:tcPr>
            <w:tcW w:w="437" w:type="dxa"/>
          </w:tcPr>
          <w:p w14:paraId="03547424" w14:textId="77777777" w:rsidR="00BA150F" w:rsidRPr="00FC73D1" w:rsidRDefault="00BA150F" w:rsidP="00745FDB">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20" w:type="dxa"/>
          </w:tcPr>
          <w:p w14:paraId="6B483F08"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CF40E56"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72E093"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9F84CAA" w14:textId="59D6BF39"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4275" w:type="dxa"/>
          </w:tcPr>
          <w:p w14:paraId="25A1E975"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F85F3DC"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0E92E43"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6CA0BD65"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6D8EAB99"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1559F99B"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BA150F" w14:paraId="44144D6E" w14:textId="77777777" w:rsidTr="00745FDB">
        <w:tblPrEx>
          <w:tblCellMar>
            <w:left w:w="108" w:type="dxa"/>
            <w:right w:w="108" w:type="dxa"/>
          </w:tblCellMar>
          <w:tblLook w:val="04A0" w:firstRow="1" w:lastRow="0" w:firstColumn="1" w:lastColumn="0" w:noHBand="0" w:noVBand="1"/>
        </w:tblPrEx>
        <w:tc>
          <w:tcPr>
            <w:tcW w:w="437" w:type="dxa"/>
          </w:tcPr>
          <w:p w14:paraId="4588F78D" w14:textId="77777777" w:rsidR="00BA150F" w:rsidRPr="00FC73D1" w:rsidRDefault="00BA150F" w:rsidP="00745FDB">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3</w:t>
            </w:r>
            <w:r>
              <w:rPr>
                <w:rFonts w:asciiTheme="minorHAnsi" w:eastAsia="PMingLiU" w:hAnsiTheme="minorHAnsi" w:cstheme="minorHAnsi"/>
                <w:b/>
                <w:sz w:val="22"/>
                <w:szCs w:val="22"/>
                <w:lang w:bidi="ar-SA"/>
              </w:rPr>
              <w:t>.</w:t>
            </w:r>
          </w:p>
        </w:tc>
        <w:tc>
          <w:tcPr>
            <w:tcW w:w="1520" w:type="dxa"/>
          </w:tcPr>
          <w:p w14:paraId="7897BD46"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7AB8964"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488AC29"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328DB982" w14:textId="7AC28C2E"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4275" w:type="dxa"/>
          </w:tcPr>
          <w:p w14:paraId="02128F8A"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D195669"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7014B33D"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652D2BBC"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10F3BFD0"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72125358"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BA150F" w14:paraId="51E48D73" w14:textId="77777777" w:rsidTr="00745FDB">
        <w:tblPrEx>
          <w:tblCellMar>
            <w:left w:w="108" w:type="dxa"/>
            <w:right w:w="108" w:type="dxa"/>
          </w:tblCellMar>
          <w:tblLook w:val="04A0" w:firstRow="1" w:lastRow="0" w:firstColumn="1" w:lastColumn="0" w:noHBand="0" w:noVBand="1"/>
        </w:tblPrEx>
        <w:tc>
          <w:tcPr>
            <w:tcW w:w="437" w:type="dxa"/>
          </w:tcPr>
          <w:p w14:paraId="59EB558B" w14:textId="77777777" w:rsidR="00BA150F" w:rsidRPr="00FC73D1" w:rsidRDefault="00BA150F" w:rsidP="00745FDB">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4</w:t>
            </w:r>
            <w:r>
              <w:rPr>
                <w:rFonts w:asciiTheme="minorHAnsi" w:eastAsia="PMingLiU" w:hAnsiTheme="minorHAnsi" w:cstheme="minorHAnsi"/>
                <w:b/>
                <w:sz w:val="22"/>
                <w:szCs w:val="22"/>
                <w:lang w:bidi="ar-SA"/>
              </w:rPr>
              <w:t>.</w:t>
            </w:r>
          </w:p>
        </w:tc>
        <w:tc>
          <w:tcPr>
            <w:tcW w:w="1520" w:type="dxa"/>
          </w:tcPr>
          <w:p w14:paraId="343D9482"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4275" w:type="dxa"/>
          </w:tcPr>
          <w:p w14:paraId="3976FEFE"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5211FDB"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2CFD646"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7A5BFA5E"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35A0D82B"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7691C94D"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bookmarkEnd w:id="1"/>
    </w:tbl>
    <w:p w14:paraId="2A2D9A99" w14:textId="77777777" w:rsidR="00D15C0B" w:rsidRDefault="00D15C0B" w:rsidP="00BA150F">
      <w:pPr>
        <w:tabs>
          <w:tab w:val="left" w:pos="9000"/>
        </w:tabs>
        <w:jc w:val="both"/>
        <w:rPr>
          <w:rFonts w:asciiTheme="minorHAnsi" w:eastAsia="TimesNewRoman" w:hAnsiTheme="minorHAnsi" w:cstheme="minorHAnsi"/>
          <w:sz w:val="22"/>
          <w:szCs w:val="22"/>
          <w:lang w:bidi="ar-SA"/>
        </w:rPr>
      </w:pPr>
    </w:p>
    <w:tbl>
      <w:tblPr>
        <w:tblStyle w:val="Tabela-Siatka"/>
        <w:tblW w:w="0" w:type="auto"/>
        <w:tblCellMar>
          <w:left w:w="70" w:type="dxa"/>
          <w:right w:w="70" w:type="dxa"/>
        </w:tblCellMar>
        <w:tblLook w:val="0000" w:firstRow="0" w:lastRow="0" w:firstColumn="0" w:lastColumn="0" w:noHBand="0" w:noVBand="0"/>
      </w:tblPr>
      <w:tblGrid>
        <w:gridCol w:w="1520"/>
        <w:gridCol w:w="4275"/>
        <w:gridCol w:w="2694"/>
        <w:gridCol w:w="2126"/>
        <w:gridCol w:w="2280"/>
      </w:tblGrid>
      <w:tr w:rsidR="00D15C0B" w:rsidRPr="00BA150F" w14:paraId="236A1CC5" w14:textId="77777777" w:rsidTr="00242B16">
        <w:trPr>
          <w:trHeight w:val="420"/>
        </w:trPr>
        <w:tc>
          <w:tcPr>
            <w:tcW w:w="12895" w:type="dxa"/>
            <w:gridSpan w:val="5"/>
          </w:tcPr>
          <w:p w14:paraId="02A8DE70" w14:textId="1C15BB61" w:rsidR="00D15C0B" w:rsidRPr="00BA150F" w:rsidRDefault="00D15C0B" w:rsidP="00242B16">
            <w:pPr>
              <w:widowControl/>
              <w:suppressAutoHyphens w:val="0"/>
              <w:spacing w:line="276" w:lineRule="auto"/>
              <w:jc w:val="center"/>
              <w:rPr>
                <w:rFonts w:asciiTheme="minorHAnsi" w:eastAsia="PMingLiU" w:hAnsiTheme="minorHAnsi" w:cstheme="minorHAnsi"/>
                <w:b/>
                <w:sz w:val="20"/>
                <w:szCs w:val="20"/>
                <w:lang w:bidi="ar-SA"/>
              </w:rPr>
            </w:pPr>
            <w:r w:rsidRPr="00BA150F">
              <w:rPr>
                <w:rFonts w:asciiTheme="minorHAnsi" w:eastAsia="PMingLiU" w:hAnsiTheme="minorHAnsi" w:cstheme="minorHAnsi"/>
                <w:b/>
                <w:color w:val="FF0000"/>
                <w:sz w:val="20"/>
                <w:szCs w:val="20"/>
                <w:lang w:bidi="ar-SA"/>
              </w:rPr>
              <w:lastRenderedPageBreak/>
              <w:t xml:space="preserve">Dotyczy oferentów składających ofertę na Część </w:t>
            </w:r>
            <w:r w:rsidR="007A1827">
              <w:rPr>
                <w:rFonts w:asciiTheme="minorHAnsi" w:eastAsia="PMingLiU" w:hAnsiTheme="minorHAnsi" w:cstheme="minorHAnsi"/>
                <w:b/>
                <w:color w:val="FF0000"/>
                <w:sz w:val="20"/>
                <w:szCs w:val="20"/>
                <w:lang w:bidi="ar-SA"/>
              </w:rPr>
              <w:t>3</w:t>
            </w:r>
            <w:r w:rsidRPr="00BA150F">
              <w:rPr>
                <w:rFonts w:asciiTheme="minorHAnsi" w:eastAsia="PMingLiU" w:hAnsiTheme="minorHAnsi" w:cstheme="minorHAnsi"/>
                <w:b/>
                <w:color w:val="FF0000"/>
                <w:sz w:val="20"/>
                <w:szCs w:val="20"/>
                <w:lang w:bidi="ar-SA"/>
              </w:rPr>
              <w:t xml:space="preserve"> zamówienia: </w:t>
            </w:r>
            <w:r w:rsidRPr="00BA150F">
              <w:rPr>
                <w:rStyle w:val="Pogrubienie"/>
                <w:rFonts w:ascii="Calibri" w:hAnsi="Calibri" w:cs="Calibri"/>
                <w:color w:val="FF0000"/>
                <w:sz w:val="20"/>
                <w:szCs w:val="20"/>
              </w:rPr>
              <w:t>Rozbudowa SUW w Zelgoszczy wraz z infrastrukturą towarzyszącą</w:t>
            </w:r>
          </w:p>
        </w:tc>
      </w:tr>
      <w:tr w:rsidR="00D15C0B" w:rsidRPr="000C118A" w14:paraId="217FB7A2" w14:textId="77777777" w:rsidTr="007A1827">
        <w:tblPrEx>
          <w:tblCellMar>
            <w:left w:w="108" w:type="dxa"/>
            <w:right w:w="108" w:type="dxa"/>
          </w:tblCellMar>
          <w:tblLook w:val="04A0" w:firstRow="1" w:lastRow="0" w:firstColumn="1" w:lastColumn="0" w:noHBand="0" w:noVBand="1"/>
        </w:tblPrEx>
        <w:tc>
          <w:tcPr>
            <w:tcW w:w="1520" w:type="dxa"/>
          </w:tcPr>
          <w:p w14:paraId="38DE803F" w14:textId="77777777" w:rsidR="00D15C0B" w:rsidRPr="000C118A" w:rsidRDefault="00D15C0B" w:rsidP="00242B16">
            <w:pPr>
              <w:widowControl/>
              <w:suppressAutoHyphens w:val="0"/>
              <w:spacing w:line="276" w:lineRule="auto"/>
              <w:jc w:val="center"/>
              <w:rPr>
                <w:rFonts w:asciiTheme="minorHAnsi" w:eastAsia="PMingLiU" w:hAnsiTheme="minorHAnsi" w:cstheme="minorHAnsi"/>
                <w:bCs/>
                <w:sz w:val="18"/>
                <w:szCs w:val="18"/>
                <w:lang w:bidi="ar-SA"/>
              </w:rPr>
            </w:pPr>
            <w:r w:rsidRPr="000C118A">
              <w:rPr>
                <w:rFonts w:asciiTheme="minorHAnsi" w:eastAsia="PMingLiU" w:hAnsiTheme="minorHAnsi" w:cstheme="minorHAnsi"/>
                <w:b/>
                <w:sz w:val="18"/>
                <w:szCs w:val="18"/>
                <w:lang w:bidi="ar-SA"/>
              </w:rPr>
              <w:t xml:space="preserve">Nazwa Wykonawcy, </w:t>
            </w:r>
            <w:r w:rsidRPr="000C118A">
              <w:rPr>
                <w:rFonts w:asciiTheme="minorHAnsi" w:eastAsia="PMingLiU" w:hAnsiTheme="minorHAnsi" w:cstheme="minorHAnsi"/>
                <w:bCs/>
                <w:sz w:val="18"/>
                <w:szCs w:val="18"/>
                <w:lang w:bidi="ar-SA"/>
              </w:rPr>
              <w:t>lub podmiotu udostępniającego zasoby Wykonawcy</w:t>
            </w:r>
          </w:p>
        </w:tc>
        <w:tc>
          <w:tcPr>
            <w:tcW w:w="4275" w:type="dxa"/>
          </w:tcPr>
          <w:p w14:paraId="4AEAB0BA" w14:textId="77777777" w:rsidR="00D15C0B" w:rsidRPr="00C417B4" w:rsidRDefault="00D15C0B" w:rsidP="00242B16">
            <w:pPr>
              <w:pStyle w:val="Nagwektabeli"/>
              <w:spacing w:after="0"/>
              <w:jc w:val="center"/>
              <w:rPr>
                <w:rFonts w:asciiTheme="minorHAnsi" w:hAnsiTheme="minorHAnsi" w:cstheme="minorHAnsi"/>
                <w:b/>
                <w:bCs/>
                <w:i/>
                <w:sz w:val="18"/>
                <w:szCs w:val="18"/>
                <w:u w:val="single"/>
              </w:rPr>
            </w:pPr>
            <w:r w:rsidRPr="00C417B4">
              <w:rPr>
                <w:rFonts w:asciiTheme="minorHAnsi" w:hAnsiTheme="minorHAnsi" w:cstheme="minorHAnsi"/>
                <w:b/>
                <w:bCs/>
                <w:sz w:val="18"/>
                <w:szCs w:val="18"/>
                <w:u w:val="single"/>
              </w:rPr>
              <w:t>Przedmiot zamówienia</w:t>
            </w:r>
          </w:p>
          <w:p w14:paraId="288AA01F" w14:textId="77777777" w:rsidR="00D15C0B" w:rsidRPr="00C417B4" w:rsidRDefault="00D15C0B" w:rsidP="00242B16">
            <w:pPr>
              <w:pStyle w:val="Nagwektabeli"/>
              <w:spacing w:after="0"/>
              <w:jc w:val="center"/>
              <w:rPr>
                <w:rFonts w:asciiTheme="minorHAnsi" w:hAnsiTheme="minorHAnsi" w:cstheme="minorHAnsi"/>
                <w:b/>
                <w:bCs/>
                <w:i/>
                <w:sz w:val="18"/>
                <w:szCs w:val="18"/>
                <w:u w:val="single"/>
              </w:rPr>
            </w:pPr>
            <w:r w:rsidRPr="00C417B4">
              <w:rPr>
                <w:rFonts w:asciiTheme="minorHAnsi" w:hAnsiTheme="minorHAnsi" w:cstheme="minorHAnsi"/>
                <w:b/>
                <w:bCs/>
                <w:sz w:val="18"/>
                <w:szCs w:val="18"/>
                <w:u w:val="single"/>
              </w:rPr>
              <w:t>(rodzaj/zakres):</w:t>
            </w:r>
          </w:p>
          <w:p w14:paraId="692D82DA" w14:textId="77777777" w:rsidR="00D15C0B" w:rsidRPr="00C417B4" w:rsidRDefault="00D15C0B" w:rsidP="00242B16">
            <w:pPr>
              <w:pStyle w:val="Akapitzlist"/>
              <w:widowControl/>
              <w:autoSpaceDE w:val="0"/>
              <w:spacing w:after="120"/>
              <w:ind w:left="0"/>
              <w:contextualSpacing w:val="0"/>
              <w:jc w:val="both"/>
              <w:rPr>
                <w:rFonts w:asciiTheme="minorHAnsi" w:eastAsia="Arial" w:hAnsiTheme="minorHAnsi" w:cstheme="minorHAnsi"/>
                <w:b/>
                <w:sz w:val="18"/>
                <w:szCs w:val="18"/>
                <w:lang w:eastAsia="en-US" w:bidi="ar-SA"/>
              </w:rPr>
            </w:pPr>
            <w:r w:rsidRPr="00C417B4">
              <w:rPr>
                <w:rFonts w:asciiTheme="minorHAnsi" w:hAnsiTheme="minorHAnsi" w:cstheme="minorHAnsi"/>
                <w:sz w:val="18"/>
                <w:szCs w:val="18"/>
              </w:rPr>
              <w:t xml:space="preserve">Wykonawca ma wykazać warunek opisany w </w:t>
            </w:r>
            <w:r w:rsidRPr="00C417B4">
              <w:rPr>
                <w:rFonts w:asciiTheme="minorHAnsi" w:hAnsiTheme="minorHAnsi" w:cstheme="minorHAnsi"/>
                <w:b/>
                <w:bCs/>
                <w:sz w:val="18"/>
                <w:szCs w:val="18"/>
              </w:rPr>
              <w:t xml:space="preserve">§9 ust. 4 pkt a) SWZ: </w:t>
            </w:r>
            <w:r w:rsidRPr="00C417B4">
              <w:rPr>
                <w:rFonts w:asciiTheme="minorHAnsi" w:hAnsiTheme="minorHAnsi" w:cstheme="minorHAnsi"/>
                <w:sz w:val="18"/>
                <w:szCs w:val="18"/>
              </w:rPr>
              <w:t xml:space="preserve">należyta realizacja </w:t>
            </w:r>
            <w:r w:rsidRPr="00C417B4">
              <w:rPr>
                <w:rFonts w:asciiTheme="minorHAnsi" w:hAnsiTheme="minorHAnsi" w:cstheme="minorHAnsi"/>
                <w:sz w:val="18"/>
                <w:szCs w:val="18"/>
                <w:u w:val="single"/>
              </w:rPr>
              <w:t>umów/zamówień</w:t>
            </w:r>
            <w:r w:rsidRPr="00C417B4">
              <w:rPr>
                <w:rFonts w:asciiTheme="minorHAnsi" w:hAnsiTheme="minorHAnsi" w:cstheme="minorHAnsi"/>
                <w:sz w:val="18"/>
                <w:szCs w:val="18"/>
              </w:rPr>
              <w:t xml:space="preserve"> polegających na zrealizowaniu </w:t>
            </w:r>
            <w:r>
              <w:rPr>
                <w:rFonts w:asciiTheme="minorHAnsi" w:hAnsiTheme="minorHAnsi" w:cstheme="minorHAnsi"/>
                <w:sz w:val="18"/>
                <w:szCs w:val="18"/>
              </w:rPr>
              <w:t>minimum</w:t>
            </w:r>
            <w:r w:rsidRPr="00C417B4">
              <w:rPr>
                <w:rFonts w:asciiTheme="minorHAnsi" w:hAnsiTheme="minorHAnsi" w:cstheme="minorHAnsi"/>
                <w:sz w:val="18"/>
                <w:szCs w:val="18"/>
              </w:rPr>
              <w:t xml:space="preserve"> </w:t>
            </w:r>
            <w:r w:rsidRPr="00C417B4">
              <w:rPr>
                <w:rFonts w:asciiTheme="minorHAnsi" w:hAnsiTheme="minorHAnsi" w:cstheme="minorHAnsi"/>
                <w:b/>
                <w:bCs/>
                <w:sz w:val="18"/>
                <w:szCs w:val="18"/>
              </w:rPr>
              <w:t>dwóch</w:t>
            </w:r>
            <w:r w:rsidRPr="00C417B4">
              <w:rPr>
                <w:rFonts w:asciiTheme="minorHAnsi" w:eastAsia="Arial" w:hAnsiTheme="minorHAnsi" w:cstheme="minorHAnsi"/>
                <w:b/>
                <w:sz w:val="18"/>
                <w:szCs w:val="18"/>
                <w:lang w:eastAsia="en-US" w:bidi="ar-SA"/>
              </w:rPr>
              <w:t xml:space="preserve"> porównywalnych zadań inwestycyjnych realizowanych w </w:t>
            </w:r>
            <w:r w:rsidRPr="00C417B4">
              <w:rPr>
                <w:rFonts w:asciiTheme="minorHAnsi" w:eastAsia="Arial" w:hAnsiTheme="minorHAnsi" w:cstheme="minorHAnsi"/>
                <w:b/>
                <w:sz w:val="18"/>
                <w:szCs w:val="18"/>
                <w:u w:val="single"/>
                <w:lang w:eastAsia="en-US" w:bidi="ar-SA"/>
              </w:rPr>
              <w:t>systemie zaprojektuj i wybuduj</w:t>
            </w:r>
            <w:r w:rsidRPr="00C417B4">
              <w:rPr>
                <w:rFonts w:asciiTheme="minorHAnsi" w:eastAsia="Arial" w:hAnsiTheme="minorHAnsi" w:cstheme="minorHAnsi"/>
                <w:b/>
                <w:sz w:val="18"/>
                <w:szCs w:val="18"/>
                <w:lang w:eastAsia="en-US" w:bidi="ar-SA"/>
              </w:rPr>
              <w:t xml:space="preserve"> (o podobnym charakterze i złożoności co przedmiot niniejszego postępowania), których przedmiotem było zaprojektowanie i </w:t>
            </w:r>
            <w:r w:rsidRPr="00C417B4">
              <w:rPr>
                <w:rFonts w:asciiTheme="minorHAnsi" w:hAnsiTheme="minorHAnsi" w:cstheme="minorHAnsi"/>
                <w:b/>
                <w:bCs/>
                <w:sz w:val="18"/>
                <w:szCs w:val="18"/>
              </w:rPr>
              <w:t>budowa</w:t>
            </w:r>
            <w:r w:rsidRPr="00C417B4">
              <w:rPr>
                <w:rStyle w:val="Odwoanieprzypisudolnego"/>
                <w:rFonts w:asciiTheme="minorHAnsi" w:hAnsiTheme="minorHAnsi" w:cstheme="minorHAnsi"/>
                <w:b/>
                <w:bCs/>
                <w:sz w:val="18"/>
                <w:szCs w:val="18"/>
              </w:rPr>
              <w:footnoteReference w:id="14"/>
            </w:r>
            <w:r w:rsidRPr="00C417B4">
              <w:rPr>
                <w:rFonts w:asciiTheme="minorHAnsi" w:hAnsiTheme="minorHAnsi" w:cstheme="minorHAnsi"/>
                <w:b/>
                <w:bCs/>
                <w:sz w:val="18"/>
                <w:szCs w:val="18"/>
              </w:rPr>
              <w:t xml:space="preserve"> i/lub przebudowa/modernizacja stacji uzdatniania wody i/lub ujęcia/ć wody</w:t>
            </w:r>
            <w:r w:rsidRPr="00C417B4">
              <w:rPr>
                <w:rStyle w:val="Odwoanieprzypisudolnego"/>
                <w:rFonts w:asciiTheme="minorHAnsi" w:hAnsiTheme="minorHAnsi" w:cstheme="minorHAnsi"/>
                <w:b/>
                <w:bCs/>
                <w:sz w:val="18"/>
                <w:szCs w:val="18"/>
              </w:rPr>
              <w:footnoteReference w:id="15"/>
            </w:r>
            <w:r w:rsidRPr="00C417B4">
              <w:rPr>
                <w:rFonts w:asciiTheme="minorHAnsi" w:hAnsiTheme="minorHAnsi" w:cstheme="minorHAnsi"/>
                <w:b/>
                <w:bCs/>
                <w:sz w:val="18"/>
                <w:szCs w:val="18"/>
              </w:rPr>
              <w:t xml:space="preserve"> o wartości brutto każdego zadania co najmniej </w:t>
            </w:r>
            <w:r>
              <w:rPr>
                <w:rFonts w:asciiTheme="minorHAnsi" w:hAnsiTheme="minorHAnsi" w:cstheme="minorHAnsi"/>
                <w:b/>
                <w:bCs/>
                <w:sz w:val="18"/>
                <w:szCs w:val="18"/>
              </w:rPr>
              <w:t>5</w:t>
            </w:r>
            <w:r w:rsidRPr="00C417B4">
              <w:rPr>
                <w:rFonts w:asciiTheme="minorHAnsi" w:hAnsiTheme="minorHAnsi" w:cstheme="minorHAnsi"/>
                <w:b/>
                <w:bCs/>
                <w:sz w:val="18"/>
                <w:szCs w:val="18"/>
              </w:rPr>
              <w:t>00.000,00 PLN (wartość jednego zadania należy rozumieć jako łączną wartość wykonanych prac projektowych i robót budowlanych w ramach jednej umowy/jednego zadania inwestycyjnego)</w:t>
            </w:r>
            <w:r w:rsidRPr="00C417B4">
              <w:rPr>
                <w:rFonts w:asciiTheme="minorHAnsi" w:eastAsia="Arial" w:hAnsiTheme="minorHAnsi" w:cstheme="minorHAnsi"/>
                <w:b/>
                <w:sz w:val="18"/>
                <w:szCs w:val="18"/>
                <w:lang w:eastAsia="en-US" w:bidi="ar-SA"/>
              </w:rPr>
              <w:t>,</w:t>
            </w:r>
          </w:p>
          <w:p w14:paraId="1201CAE0" w14:textId="77777777" w:rsidR="00D15C0B" w:rsidRPr="00C417B4" w:rsidRDefault="00D15C0B" w:rsidP="00242B16">
            <w:pPr>
              <w:pStyle w:val="Akapitzlist"/>
              <w:widowControl/>
              <w:autoSpaceDE w:val="0"/>
              <w:spacing w:after="120"/>
              <w:ind w:left="0"/>
              <w:contextualSpacing w:val="0"/>
              <w:jc w:val="both"/>
              <w:rPr>
                <w:rFonts w:asciiTheme="minorHAnsi" w:eastAsia="Arial" w:hAnsiTheme="minorHAnsi" w:cstheme="minorHAnsi"/>
                <w:b/>
                <w:sz w:val="18"/>
                <w:szCs w:val="18"/>
                <w:lang w:eastAsia="en-US" w:bidi="ar-SA"/>
              </w:rPr>
            </w:pPr>
            <w:r w:rsidRPr="00C417B4">
              <w:rPr>
                <w:rFonts w:asciiTheme="minorHAnsi" w:eastAsia="Arial" w:hAnsiTheme="minorHAnsi" w:cstheme="minorHAnsi"/>
                <w:b/>
                <w:sz w:val="18"/>
                <w:szCs w:val="18"/>
                <w:lang w:eastAsia="en-US" w:bidi="ar-SA"/>
              </w:rPr>
              <w:t>LUB</w:t>
            </w:r>
          </w:p>
          <w:p w14:paraId="69D0B981" w14:textId="77777777" w:rsidR="00D15C0B" w:rsidRPr="00C417B4" w:rsidRDefault="00D15C0B" w:rsidP="00242B16">
            <w:pPr>
              <w:widowControl/>
              <w:suppressAutoHyphens w:val="0"/>
              <w:jc w:val="both"/>
              <w:rPr>
                <w:rFonts w:asciiTheme="minorHAnsi" w:eastAsia="PMingLiU" w:hAnsiTheme="minorHAnsi" w:cstheme="minorHAnsi"/>
                <w:b/>
                <w:sz w:val="18"/>
                <w:szCs w:val="18"/>
                <w:lang w:bidi="ar-SA"/>
              </w:rPr>
            </w:pPr>
            <w:r w:rsidRPr="00C417B4">
              <w:rPr>
                <w:rFonts w:asciiTheme="minorHAnsi" w:eastAsia="Arial" w:hAnsiTheme="minorHAnsi" w:cstheme="minorHAnsi"/>
                <w:sz w:val="18"/>
                <w:szCs w:val="18"/>
                <w:lang w:eastAsia="en-US" w:bidi="ar-SA"/>
              </w:rPr>
              <w:t>minimum</w:t>
            </w:r>
            <w:r w:rsidRPr="00C417B4">
              <w:rPr>
                <w:rFonts w:asciiTheme="minorHAnsi" w:eastAsia="Arial" w:hAnsiTheme="minorHAnsi" w:cstheme="minorHAnsi"/>
                <w:b/>
                <w:sz w:val="18"/>
                <w:szCs w:val="18"/>
                <w:lang w:eastAsia="en-US" w:bidi="ar-SA"/>
              </w:rPr>
              <w:t xml:space="preserve"> dwóch porównywalnych zadań inwestycyjnych (o podobnym charakterze i złożoności co przedmiot niniejszego postępowania), których przedmiotem była </w:t>
            </w:r>
            <w:r w:rsidRPr="00C417B4">
              <w:rPr>
                <w:rFonts w:asciiTheme="minorHAnsi" w:hAnsiTheme="minorHAnsi" w:cstheme="minorHAnsi"/>
                <w:b/>
                <w:bCs/>
                <w:sz w:val="18"/>
                <w:szCs w:val="18"/>
              </w:rPr>
              <w:t>budowa</w:t>
            </w:r>
            <w:r w:rsidRPr="00C417B4">
              <w:rPr>
                <w:rStyle w:val="Odwoanieprzypisudolnego"/>
                <w:rFonts w:asciiTheme="minorHAnsi" w:hAnsiTheme="minorHAnsi" w:cstheme="minorHAnsi"/>
                <w:b/>
                <w:bCs/>
                <w:sz w:val="18"/>
                <w:szCs w:val="18"/>
              </w:rPr>
              <w:footnoteReference w:id="16"/>
            </w:r>
            <w:r w:rsidRPr="00C417B4">
              <w:rPr>
                <w:rFonts w:asciiTheme="minorHAnsi" w:hAnsiTheme="minorHAnsi" w:cstheme="minorHAnsi"/>
                <w:b/>
                <w:bCs/>
                <w:sz w:val="18"/>
                <w:szCs w:val="18"/>
              </w:rPr>
              <w:t xml:space="preserve"> i/lub przebudowa/modernizacja stacji uzdatniania wody i/lub ujęcia/ć wody</w:t>
            </w:r>
            <w:r w:rsidRPr="00C417B4">
              <w:rPr>
                <w:rStyle w:val="Odwoanieprzypisudolnego"/>
                <w:rFonts w:asciiTheme="minorHAnsi" w:hAnsiTheme="minorHAnsi" w:cstheme="minorHAnsi"/>
                <w:b/>
                <w:bCs/>
                <w:sz w:val="18"/>
                <w:szCs w:val="18"/>
              </w:rPr>
              <w:footnoteReference w:id="17"/>
            </w:r>
            <w:r w:rsidRPr="00C417B4">
              <w:rPr>
                <w:rFonts w:asciiTheme="minorHAnsi" w:hAnsiTheme="minorHAnsi" w:cstheme="minorHAnsi"/>
                <w:b/>
                <w:bCs/>
                <w:sz w:val="18"/>
                <w:szCs w:val="18"/>
              </w:rPr>
              <w:t xml:space="preserve"> o wartości brutto każdego zadania co najmniej </w:t>
            </w:r>
            <w:r>
              <w:rPr>
                <w:rFonts w:asciiTheme="minorHAnsi" w:hAnsiTheme="minorHAnsi" w:cstheme="minorHAnsi"/>
                <w:b/>
                <w:bCs/>
                <w:sz w:val="18"/>
                <w:szCs w:val="18"/>
              </w:rPr>
              <w:t>5</w:t>
            </w:r>
            <w:r w:rsidRPr="00C417B4">
              <w:rPr>
                <w:rFonts w:asciiTheme="minorHAnsi" w:hAnsiTheme="minorHAnsi" w:cstheme="minorHAnsi"/>
                <w:b/>
                <w:bCs/>
                <w:sz w:val="18"/>
                <w:szCs w:val="18"/>
              </w:rPr>
              <w:t xml:space="preserve">00.000,00 PLN </w:t>
            </w:r>
            <w:r w:rsidRPr="00C417B4">
              <w:rPr>
                <w:rFonts w:asciiTheme="minorHAnsi" w:eastAsia="Arial" w:hAnsiTheme="minorHAnsi" w:cstheme="minorHAnsi"/>
                <w:b/>
                <w:sz w:val="18"/>
                <w:szCs w:val="18"/>
                <w:lang w:eastAsia="en-US" w:bidi="ar-SA"/>
              </w:rPr>
              <w:t xml:space="preserve">(wartość zadania inwestycyjnego należy rozumieć jako łączną wartość wykonanych robót w ramach jednej umowy/jednego zadania inwestycyjnego) </w:t>
            </w:r>
            <w:r w:rsidRPr="00C417B4">
              <w:rPr>
                <w:rFonts w:asciiTheme="minorHAnsi" w:eastAsia="Arial" w:hAnsiTheme="minorHAnsi" w:cstheme="minorHAnsi"/>
                <w:b/>
                <w:sz w:val="18"/>
                <w:szCs w:val="18"/>
                <w:u w:val="single"/>
                <w:lang w:eastAsia="en-US" w:bidi="ar-SA"/>
              </w:rPr>
              <w:t>ORAZ</w:t>
            </w:r>
            <w:r w:rsidRPr="00C417B4">
              <w:rPr>
                <w:rFonts w:asciiTheme="minorHAnsi" w:eastAsia="Arial" w:hAnsiTheme="minorHAnsi" w:cstheme="minorHAnsi"/>
                <w:b/>
                <w:sz w:val="18"/>
                <w:szCs w:val="18"/>
                <w:lang w:eastAsia="en-US" w:bidi="ar-SA"/>
              </w:rPr>
              <w:t xml:space="preserve"> </w:t>
            </w:r>
            <w:r w:rsidRPr="00C417B4">
              <w:rPr>
                <w:rFonts w:asciiTheme="minorHAnsi" w:eastAsia="Arial" w:hAnsiTheme="minorHAnsi" w:cstheme="minorHAnsi"/>
                <w:b/>
                <w:sz w:val="18"/>
                <w:szCs w:val="18"/>
                <w:lang w:eastAsia="en-US" w:bidi="ar-SA"/>
              </w:rPr>
              <w:lastRenderedPageBreak/>
              <w:t xml:space="preserve">wykonanie/opracowanie co najmniej dwóch dokumentacji projektowych zatwierdzonych pozwoleniem na budowę, lub w stosunku do których organ administracji architektoniczno-budowlanej nie wniósł sprzeciwu, których przedmiotem była </w:t>
            </w:r>
            <w:r w:rsidRPr="00C417B4">
              <w:rPr>
                <w:rFonts w:asciiTheme="minorHAnsi" w:hAnsiTheme="minorHAnsi" w:cstheme="minorHAnsi"/>
                <w:b/>
                <w:bCs/>
                <w:sz w:val="18"/>
                <w:szCs w:val="18"/>
              </w:rPr>
              <w:t>budowa</w:t>
            </w:r>
            <w:r w:rsidRPr="00C417B4">
              <w:rPr>
                <w:rStyle w:val="Odwoanieprzypisudolnego"/>
                <w:rFonts w:asciiTheme="minorHAnsi" w:hAnsiTheme="minorHAnsi" w:cstheme="minorHAnsi"/>
                <w:b/>
                <w:bCs/>
                <w:sz w:val="18"/>
                <w:szCs w:val="18"/>
              </w:rPr>
              <w:footnoteReference w:id="18"/>
            </w:r>
            <w:r w:rsidRPr="00C417B4">
              <w:rPr>
                <w:rFonts w:asciiTheme="minorHAnsi" w:hAnsiTheme="minorHAnsi" w:cstheme="minorHAnsi"/>
                <w:b/>
                <w:bCs/>
                <w:sz w:val="18"/>
                <w:szCs w:val="18"/>
              </w:rPr>
              <w:t xml:space="preserve"> i/lub przebudowa/modernizacja stacji uzdatniania wody i/lub ujęcia/ć wody</w:t>
            </w:r>
            <w:r w:rsidRPr="00C417B4">
              <w:rPr>
                <w:rStyle w:val="Odwoanieprzypisudolnego"/>
                <w:rFonts w:asciiTheme="minorHAnsi" w:hAnsiTheme="minorHAnsi" w:cstheme="minorHAnsi"/>
                <w:b/>
                <w:bCs/>
                <w:sz w:val="18"/>
                <w:szCs w:val="18"/>
              </w:rPr>
              <w:footnoteReference w:id="19"/>
            </w:r>
            <w:r w:rsidRPr="00C417B4">
              <w:rPr>
                <w:rFonts w:asciiTheme="minorHAnsi" w:hAnsiTheme="minorHAnsi" w:cstheme="minorHAnsi"/>
                <w:b/>
                <w:bCs/>
                <w:sz w:val="18"/>
                <w:szCs w:val="18"/>
              </w:rPr>
              <w:t xml:space="preserve"> </w:t>
            </w:r>
            <w:r w:rsidRPr="00C417B4">
              <w:rPr>
                <w:rFonts w:asciiTheme="minorHAnsi" w:eastAsia="Arial" w:hAnsiTheme="minorHAnsi" w:cstheme="minorHAnsi"/>
                <w:b/>
                <w:sz w:val="18"/>
                <w:szCs w:val="18"/>
                <w:lang w:eastAsia="en-US" w:bidi="ar-SA"/>
              </w:rPr>
              <w:t xml:space="preserve">o wartości brutto co najmniej </w:t>
            </w:r>
            <w:r>
              <w:rPr>
                <w:rFonts w:asciiTheme="minorHAnsi" w:eastAsia="Arial" w:hAnsiTheme="minorHAnsi" w:cstheme="minorHAnsi"/>
                <w:b/>
                <w:sz w:val="18"/>
                <w:szCs w:val="18"/>
                <w:lang w:eastAsia="en-US" w:bidi="ar-SA"/>
              </w:rPr>
              <w:t>35</w:t>
            </w:r>
            <w:r w:rsidRPr="00C417B4">
              <w:rPr>
                <w:rFonts w:asciiTheme="minorHAnsi" w:eastAsia="Arial" w:hAnsiTheme="minorHAnsi" w:cstheme="minorHAnsi"/>
                <w:b/>
                <w:sz w:val="18"/>
                <w:szCs w:val="18"/>
                <w:lang w:eastAsia="en-US" w:bidi="ar-SA"/>
              </w:rPr>
              <w:t xml:space="preserve">.000,00 PLN </w:t>
            </w:r>
            <w:r>
              <w:rPr>
                <w:rFonts w:asciiTheme="minorHAnsi" w:eastAsia="Arial" w:hAnsiTheme="minorHAnsi" w:cstheme="minorHAnsi"/>
                <w:b/>
                <w:sz w:val="18"/>
                <w:szCs w:val="18"/>
                <w:lang w:eastAsia="en-US" w:bidi="ar-SA"/>
              </w:rPr>
              <w:t xml:space="preserve">każda </w:t>
            </w:r>
            <w:r w:rsidRPr="00C417B4">
              <w:rPr>
                <w:rFonts w:asciiTheme="minorHAnsi" w:eastAsia="Arial" w:hAnsiTheme="minorHAnsi" w:cstheme="minorHAnsi"/>
                <w:b/>
                <w:sz w:val="18"/>
                <w:szCs w:val="18"/>
                <w:lang w:eastAsia="en-US" w:bidi="ar-SA"/>
              </w:rPr>
              <w:t>(wartość brutto jednej dokumentacji należy rozumieć jako łączną wartość wykonanych prac projektowych w ramach jednej umowy/jednego zadania).</w:t>
            </w:r>
          </w:p>
        </w:tc>
        <w:tc>
          <w:tcPr>
            <w:tcW w:w="2694" w:type="dxa"/>
          </w:tcPr>
          <w:p w14:paraId="07698AAB" w14:textId="77777777" w:rsidR="00D15C0B" w:rsidRPr="000C118A" w:rsidRDefault="00D15C0B" w:rsidP="00242B16">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lastRenderedPageBreak/>
              <w:t>Nazwa i adres Zamawiającego/ Odbiorcy, na rzecz, którego realizowano zadanie</w:t>
            </w:r>
          </w:p>
        </w:tc>
        <w:tc>
          <w:tcPr>
            <w:tcW w:w="2126" w:type="dxa"/>
          </w:tcPr>
          <w:p w14:paraId="76F97ECF" w14:textId="77777777" w:rsidR="00D15C0B" w:rsidRPr="00FC73D1" w:rsidRDefault="00D15C0B" w:rsidP="00242B16">
            <w:pPr>
              <w:widowControl/>
              <w:suppressAutoHyphens w:val="0"/>
              <w:spacing w:line="276" w:lineRule="auto"/>
              <w:jc w:val="center"/>
              <w:rPr>
                <w:rFonts w:asciiTheme="minorHAnsi" w:eastAsia="PMingLiU" w:hAnsiTheme="minorHAnsi" w:cstheme="minorHAnsi"/>
                <w:bCs/>
                <w:sz w:val="18"/>
                <w:szCs w:val="18"/>
                <w:lang w:bidi="ar-SA"/>
              </w:rPr>
            </w:pPr>
            <w:r w:rsidRPr="00FC73D1">
              <w:rPr>
                <w:rFonts w:asciiTheme="minorHAnsi" w:eastAsia="PMingLiU" w:hAnsiTheme="minorHAnsi" w:cstheme="minorHAnsi"/>
                <w:bCs/>
                <w:sz w:val="18"/>
                <w:szCs w:val="18"/>
                <w:lang w:bidi="ar-SA"/>
              </w:rPr>
              <w:t xml:space="preserve">Okres wykonywania </w:t>
            </w:r>
            <w:r>
              <w:rPr>
                <w:rFonts w:asciiTheme="minorHAnsi" w:eastAsia="PMingLiU" w:hAnsiTheme="minorHAnsi" w:cstheme="minorHAnsi"/>
                <w:bCs/>
                <w:sz w:val="18"/>
                <w:szCs w:val="18"/>
                <w:lang w:bidi="ar-SA"/>
              </w:rPr>
              <w:t xml:space="preserve">umowy- data wykonania (od </w:t>
            </w:r>
            <w:proofErr w:type="spellStart"/>
            <w:r>
              <w:rPr>
                <w:rFonts w:asciiTheme="minorHAnsi" w:eastAsia="PMingLiU" w:hAnsiTheme="minorHAnsi" w:cstheme="minorHAnsi"/>
                <w:bCs/>
                <w:sz w:val="18"/>
                <w:szCs w:val="18"/>
                <w:lang w:bidi="ar-SA"/>
              </w:rPr>
              <w:t>dd</w:t>
            </w:r>
            <w:proofErr w:type="spellEnd"/>
            <w:r>
              <w:rPr>
                <w:rFonts w:asciiTheme="minorHAnsi" w:eastAsia="PMingLiU" w:hAnsiTheme="minorHAnsi" w:cstheme="minorHAnsi"/>
                <w:bCs/>
                <w:sz w:val="18"/>
                <w:szCs w:val="18"/>
                <w:lang w:bidi="ar-SA"/>
              </w:rPr>
              <w:t>/mm/</w:t>
            </w:r>
            <w:proofErr w:type="spellStart"/>
            <w:r>
              <w:rPr>
                <w:rFonts w:asciiTheme="minorHAnsi" w:eastAsia="PMingLiU" w:hAnsiTheme="minorHAnsi" w:cstheme="minorHAnsi"/>
                <w:bCs/>
                <w:sz w:val="18"/>
                <w:szCs w:val="18"/>
                <w:lang w:bidi="ar-SA"/>
              </w:rPr>
              <w:t>rrrr</w:t>
            </w:r>
            <w:proofErr w:type="spellEnd"/>
            <w:r>
              <w:rPr>
                <w:rFonts w:asciiTheme="minorHAnsi" w:eastAsia="PMingLiU" w:hAnsiTheme="minorHAnsi" w:cstheme="minorHAnsi"/>
                <w:bCs/>
                <w:sz w:val="18"/>
                <w:szCs w:val="18"/>
                <w:lang w:bidi="ar-SA"/>
              </w:rPr>
              <w:t xml:space="preserve"> do </w:t>
            </w:r>
            <w:proofErr w:type="spellStart"/>
            <w:r>
              <w:rPr>
                <w:rFonts w:asciiTheme="minorHAnsi" w:eastAsia="PMingLiU" w:hAnsiTheme="minorHAnsi" w:cstheme="minorHAnsi"/>
                <w:bCs/>
                <w:sz w:val="18"/>
                <w:szCs w:val="18"/>
                <w:lang w:bidi="ar-SA"/>
              </w:rPr>
              <w:t>dd</w:t>
            </w:r>
            <w:proofErr w:type="spellEnd"/>
            <w:r>
              <w:rPr>
                <w:rFonts w:asciiTheme="minorHAnsi" w:eastAsia="PMingLiU" w:hAnsiTheme="minorHAnsi" w:cstheme="minorHAnsi"/>
                <w:bCs/>
                <w:sz w:val="18"/>
                <w:szCs w:val="18"/>
                <w:lang w:bidi="ar-SA"/>
              </w:rPr>
              <w:t>/mm/</w:t>
            </w:r>
            <w:proofErr w:type="spellStart"/>
            <w:r>
              <w:rPr>
                <w:rFonts w:asciiTheme="minorHAnsi" w:eastAsia="PMingLiU" w:hAnsiTheme="minorHAnsi" w:cstheme="minorHAnsi"/>
                <w:bCs/>
                <w:sz w:val="18"/>
                <w:szCs w:val="18"/>
                <w:lang w:bidi="ar-SA"/>
              </w:rPr>
              <w:t>rrrr</w:t>
            </w:r>
            <w:proofErr w:type="spellEnd"/>
            <w:r>
              <w:rPr>
                <w:rFonts w:asciiTheme="minorHAnsi" w:eastAsia="PMingLiU" w:hAnsiTheme="minorHAnsi" w:cstheme="minorHAnsi"/>
                <w:bCs/>
                <w:sz w:val="18"/>
                <w:szCs w:val="18"/>
                <w:lang w:bidi="ar-SA"/>
              </w:rPr>
              <w:t>)</w:t>
            </w:r>
          </w:p>
        </w:tc>
        <w:tc>
          <w:tcPr>
            <w:tcW w:w="2280" w:type="dxa"/>
          </w:tcPr>
          <w:p w14:paraId="5C82D058" w14:textId="77777777" w:rsidR="00D15C0B" w:rsidRPr="000C118A" w:rsidRDefault="00D15C0B" w:rsidP="00242B16">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t>Wartość zadań/robót brutto</w:t>
            </w:r>
          </w:p>
        </w:tc>
      </w:tr>
      <w:tr w:rsidR="00FC4AE8" w:rsidRPr="00FC4AE8" w14:paraId="221F678B" w14:textId="77777777" w:rsidTr="007A1827">
        <w:tblPrEx>
          <w:tblCellMar>
            <w:left w:w="108" w:type="dxa"/>
            <w:right w:w="108" w:type="dxa"/>
          </w:tblCellMar>
          <w:tblLook w:val="04A0" w:firstRow="1" w:lastRow="0" w:firstColumn="1" w:lastColumn="0" w:noHBand="0" w:noVBand="1"/>
        </w:tblPrEx>
        <w:tc>
          <w:tcPr>
            <w:tcW w:w="1520" w:type="dxa"/>
          </w:tcPr>
          <w:p w14:paraId="3BB47866"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157BC3E3"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4816A558" w14:textId="34931685" w:rsidR="00D15C0B" w:rsidRPr="00FC4AE8" w:rsidRDefault="00FC4AE8" w:rsidP="00242B16">
            <w:pPr>
              <w:widowControl/>
              <w:suppressAutoHyphens w:val="0"/>
              <w:spacing w:line="276" w:lineRule="auto"/>
              <w:jc w:val="both"/>
              <w:rPr>
                <w:rFonts w:asciiTheme="minorHAnsi" w:eastAsia="PMingLiU" w:hAnsiTheme="minorHAnsi" w:cstheme="minorHAnsi"/>
                <w:b/>
                <w:sz w:val="22"/>
                <w:szCs w:val="22"/>
                <w:lang w:bidi="ar-SA"/>
              </w:rPr>
            </w:pPr>
            <w:r w:rsidRPr="00FC4AE8">
              <w:rPr>
                <w:rFonts w:asciiTheme="minorHAnsi" w:eastAsia="PMingLiU" w:hAnsiTheme="minorHAnsi" w:cstheme="minorHAnsi"/>
                <w:b/>
                <w:sz w:val="22"/>
                <w:szCs w:val="22"/>
                <w:lang w:bidi="ar-SA"/>
              </w:rPr>
              <w:t>1.</w:t>
            </w:r>
          </w:p>
          <w:p w14:paraId="27D1FE8E"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4275" w:type="dxa"/>
          </w:tcPr>
          <w:p w14:paraId="3E1F6268"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550EFAEF"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3ABD83C8"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694" w:type="dxa"/>
          </w:tcPr>
          <w:p w14:paraId="13756B26"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126" w:type="dxa"/>
          </w:tcPr>
          <w:p w14:paraId="1A9C3BF7"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280" w:type="dxa"/>
          </w:tcPr>
          <w:p w14:paraId="76B53E2E"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r>
      <w:tr w:rsidR="00FC4AE8" w:rsidRPr="00FC4AE8" w14:paraId="6AFC2AD8" w14:textId="77777777" w:rsidTr="007A1827">
        <w:tblPrEx>
          <w:tblCellMar>
            <w:left w:w="108" w:type="dxa"/>
            <w:right w:w="108" w:type="dxa"/>
          </w:tblCellMar>
          <w:tblLook w:val="04A0" w:firstRow="1" w:lastRow="0" w:firstColumn="1" w:lastColumn="0" w:noHBand="0" w:noVBand="1"/>
        </w:tblPrEx>
        <w:tc>
          <w:tcPr>
            <w:tcW w:w="1520" w:type="dxa"/>
          </w:tcPr>
          <w:p w14:paraId="29D40AA7"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46A96343" w14:textId="1D2C2C49" w:rsidR="00D15C0B" w:rsidRPr="00FC4AE8" w:rsidRDefault="00FC4AE8" w:rsidP="00242B16">
            <w:pPr>
              <w:widowControl/>
              <w:suppressAutoHyphens w:val="0"/>
              <w:spacing w:line="276" w:lineRule="auto"/>
              <w:jc w:val="both"/>
              <w:rPr>
                <w:rFonts w:asciiTheme="minorHAnsi" w:eastAsia="PMingLiU" w:hAnsiTheme="minorHAnsi" w:cstheme="minorHAnsi"/>
                <w:b/>
                <w:sz w:val="22"/>
                <w:szCs w:val="22"/>
                <w:lang w:bidi="ar-SA"/>
              </w:rPr>
            </w:pPr>
            <w:r w:rsidRPr="00FC4AE8">
              <w:rPr>
                <w:rFonts w:asciiTheme="minorHAnsi" w:eastAsia="PMingLiU" w:hAnsiTheme="minorHAnsi" w:cstheme="minorHAnsi"/>
                <w:b/>
                <w:sz w:val="22"/>
                <w:szCs w:val="22"/>
                <w:lang w:bidi="ar-SA"/>
              </w:rPr>
              <w:t>2.</w:t>
            </w:r>
          </w:p>
          <w:p w14:paraId="6B51DCD3"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3E91828A"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4275" w:type="dxa"/>
          </w:tcPr>
          <w:p w14:paraId="6F49B395"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797B57F5"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0BEA4386"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694" w:type="dxa"/>
          </w:tcPr>
          <w:p w14:paraId="352D2659"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126" w:type="dxa"/>
          </w:tcPr>
          <w:p w14:paraId="202506CA"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280" w:type="dxa"/>
          </w:tcPr>
          <w:p w14:paraId="478240C9"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r>
      <w:tr w:rsidR="00FC4AE8" w:rsidRPr="00FC4AE8" w14:paraId="6994454B" w14:textId="77777777" w:rsidTr="007A1827">
        <w:tblPrEx>
          <w:tblCellMar>
            <w:left w:w="108" w:type="dxa"/>
            <w:right w:w="108" w:type="dxa"/>
          </w:tblCellMar>
          <w:tblLook w:val="04A0" w:firstRow="1" w:lastRow="0" w:firstColumn="1" w:lastColumn="0" w:noHBand="0" w:noVBand="1"/>
        </w:tblPrEx>
        <w:tc>
          <w:tcPr>
            <w:tcW w:w="1520" w:type="dxa"/>
          </w:tcPr>
          <w:p w14:paraId="670499C7" w14:textId="4F19F4CE" w:rsidR="00D15C0B" w:rsidRPr="00FC4AE8" w:rsidRDefault="00FC4AE8" w:rsidP="00242B16">
            <w:pPr>
              <w:widowControl/>
              <w:suppressAutoHyphens w:val="0"/>
              <w:spacing w:line="276" w:lineRule="auto"/>
              <w:jc w:val="both"/>
              <w:rPr>
                <w:rFonts w:asciiTheme="minorHAnsi" w:eastAsia="PMingLiU" w:hAnsiTheme="minorHAnsi" w:cstheme="minorHAnsi"/>
                <w:b/>
                <w:sz w:val="22"/>
                <w:szCs w:val="22"/>
                <w:lang w:bidi="ar-SA"/>
              </w:rPr>
            </w:pPr>
            <w:r w:rsidRPr="00FC4AE8">
              <w:rPr>
                <w:rFonts w:asciiTheme="minorHAnsi" w:eastAsia="PMingLiU" w:hAnsiTheme="minorHAnsi" w:cstheme="minorHAnsi"/>
                <w:b/>
                <w:sz w:val="22"/>
                <w:szCs w:val="22"/>
                <w:lang w:bidi="ar-SA"/>
              </w:rPr>
              <w:t>3.</w:t>
            </w:r>
          </w:p>
          <w:p w14:paraId="368C4421"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3E1E81DA"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33685632"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4275" w:type="dxa"/>
          </w:tcPr>
          <w:p w14:paraId="44BF9960"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056BD038"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141FADBE"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694" w:type="dxa"/>
          </w:tcPr>
          <w:p w14:paraId="1E590ABF"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126" w:type="dxa"/>
          </w:tcPr>
          <w:p w14:paraId="58FE081E"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280" w:type="dxa"/>
          </w:tcPr>
          <w:p w14:paraId="248A52B9"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r>
      <w:tr w:rsidR="00D15C0B" w:rsidRPr="00FC4AE8" w14:paraId="2B977B77" w14:textId="77777777" w:rsidTr="007A1827">
        <w:tblPrEx>
          <w:tblCellMar>
            <w:left w:w="108" w:type="dxa"/>
            <w:right w:w="108" w:type="dxa"/>
          </w:tblCellMar>
          <w:tblLook w:val="04A0" w:firstRow="1" w:lastRow="0" w:firstColumn="1" w:lastColumn="0" w:noHBand="0" w:noVBand="1"/>
        </w:tblPrEx>
        <w:tc>
          <w:tcPr>
            <w:tcW w:w="1520" w:type="dxa"/>
          </w:tcPr>
          <w:p w14:paraId="499216DD"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78333006" w14:textId="238B86F2" w:rsidR="00FC4AE8" w:rsidRPr="00FC4AE8" w:rsidRDefault="00FC4AE8" w:rsidP="00242B16">
            <w:pPr>
              <w:widowControl/>
              <w:suppressAutoHyphens w:val="0"/>
              <w:spacing w:line="276" w:lineRule="auto"/>
              <w:jc w:val="both"/>
              <w:rPr>
                <w:rFonts w:asciiTheme="minorHAnsi" w:eastAsia="PMingLiU" w:hAnsiTheme="minorHAnsi" w:cstheme="minorHAnsi"/>
                <w:b/>
                <w:sz w:val="22"/>
                <w:szCs w:val="22"/>
                <w:lang w:bidi="ar-SA"/>
              </w:rPr>
            </w:pPr>
            <w:r w:rsidRPr="00FC4AE8">
              <w:rPr>
                <w:rFonts w:asciiTheme="minorHAnsi" w:eastAsia="PMingLiU" w:hAnsiTheme="minorHAnsi" w:cstheme="minorHAnsi"/>
                <w:b/>
                <w:sz w:val="22"/>
                <w:szCs w:val="22"/>
                <w:lang w:bidi="ar-SA"/>
              </w:rPr>
              <w:t>4.</w:t>
            </w:r>
          </w:p>
        </w:tc>
        <w:tc>
          <w:tcPr>
            <w:tcW w:w="4275" w:type="dxa"/>
          </w:tcPr>
          <w:p w14:paraId="5EC657F4"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7A291C8E"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p w14:paraId="16396987"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694" w:type="dxa"/>
          </w:tcPr>
          <w:p w14:paraId="33920FEC"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126" w:type="dxa"/>
          </w:tcPr>
          <w:p w14:paraId="0579AD33"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c>
          <w:tcPr>
            <w:tcW w:w="2280" w:type="dxa"/>
          </w:tcPr>
          <w:p w14:paraId="27F6368D" w14:textId="77777777" w:rsidR="00D15C0B" w:rsidRPr="00FC4AE8" w:rsidRDefault="00D15C0B" w:rsidP="00242B16">
            <w:pPr>
              <w:widowControl/>
              <w:suppressAutoHyphens w:val="0"/>
              <w:spacing w:line="276" w:lineRule="auto"/>
              <w:jc w:val="both"/>
              <w:rPr>
                <w:rFonts w:asciiTheme="minorHAnsi" w:eastAsia="PMingLiU" w:hAnsiTheme="minorHAnsi" w:cstheme="minorHAnsi"/>
                <w:b/>
                <w:sz w:val="22"/>
                <w:szCs w:val="22"/>
                <w:lang w:bidi="ar-SA"/>
              </w:rPr>
            </w:pPr>
          </w:p>
        </w:tc>
      </w:tr>
    </w:tbl>
    <w:p w14:paraId="71DEDBAB" w14:textId="327FC4D7" w:rsidR="00D15C0B" w:rsidRPr="00FC4AE8" w:rsidRDefault="00D15C0B" w:rsidP="00BA150F">
      <w:pPr>
        <w:tabs>
          <w:tab w:val="left" w:pos="9000"/>
        </w:tabs>
        <w:jc w:val="both"/>
        <w:rPr>
          <w:rFonts w:asciiTheme="minorHAnsi" w:eastAsia="TimesNewRoman" w:hAnsiTheme="minorHAnsi" w:cstheme="minorHAnsi"/>
          <w:sz w:val="22"/>
          <w:szCs w:val="22"/>
          <w:lang w:bidi="ar-SA"/>
        </w:rPr>
      </w:pPr>
    </w:p>
    <w:p w14:paraId="428D0733" w14:textId="1EAD4D6C" w:rsidR="00D15C0B" w:rsidRDefault="00D15C0B" w:rsidP="00BA150F">
      <w:pPr>
        <w:tabs>
          <w:tab w:val="left" w:pos="9000"/>
        </w:tabs>
        <w:jc w:val="both"/>
        <w:rPr>
          <w:rFonts w:asciiTheme="minorHAnsi" w:eastAsia="TimesNewRoman" w:hAnsiTheme="minorHAnsi" w:cstheme="minorHAnsi"/>
          <w:sz w:val="22"/>
          <w:szCs w:val="22"/>
          <w:lang w:bidi="ar-SA"/>
        </w:rPr>
      </w:pPr>
    </w:p>
    <w:p w14:paraId="13C75117" w14:textId="0DD776F2" w:rsidR="00D15C0B" w:rsidRDefault="00D15C0B" w:rsidP="00BA150F">
      <w:pPr>
        <w:tabs>
          <w:tab w:val="left" w:pos="9000"/>
        </w:tabs>
        <w:jc w:val="both"/>
        <w:rPr>
          <w:rFonts w:asciiTheme="minorHAnsi" w:eastAsia="TimesNewRoman" w:hAnsiTheme="minorHAnsi" w:cstheme="minorHAnsi"/>
          <w:sz w:val="22"/>
          <w:szCs w:val="22"/>
          <w:lang w:bidi="ar-SA"/>
        </w:rPr>
      </w:pPr>
    </w:p>
    <w:p w14:paraId="75E483BE" w14:textId="2FEBF930" w:rsidR="00D15C0B" w:rsidRDefault="00D15C0B" w:rsidP="00BA150F">
      <w:pPr>
        <w:tabs>
          <w:tab w:val="left" w:pos="9000"/>
        </w:tabs>
        <w:jc w:val="both"/>
        <w:rPr>
          <w:rFonts w:asciiTheme="minorHAnsi" w:eastAsia="TimesNewRoman" w:hAnsiTheme="minorHAnsi" w:cstheme="minorHAnsi"/>
          <w:sz w:val="22"/>
          <w:szCs w:val="22"/>
          <w:lang w:bidi="ar-SA"/>
        </w:rPr>
      </w:pPr>
    </w:p>
    <w:p w14:paraId="36E91AA5" w14:textId="0FC90666" w:rsidR="00BA150F" w:rsidRPr="00354F59" w:rsidRDefault="00FC4AE8" w:rsidP="00BA150F">
      <w:pPr>
        <w:tabs>
          <w:tab w:val="left" w:pos="9000"/>
        </w:tabs>
        <w:jc w:val="both"/>
        <w:rPr>
          <w:rFonts w:asciiTheme="minorHAnsi" w:eastAsia="Arial" w:hAnsiTheme="minorHAnsi" w:cstheme="minorHAnsi"/>
          <w:sz w:val="22"/>
          <w:szCs w:val="22"/>
        </w:rPr>
      </w:pPr>
      <w:r>
        <w:rPr>
          <w:noProof/>
        </w:rPr>
        <mc:AlternateContent>
          <mc:Choice Requires="wps">
            <w:drawing>
              <wp:anchor distT="0" distB="0" distL="114300" distR="114300" simplePos="0" relativeHeight="251659264" behindDoc="0" locked="0" layoutInCell="1" allowOverlap="1" wp14:anchorId="72CCCB9E" wp14:editId="3CB6FE4B">
                <wp:simplePos x="0" y="0"/>
                <wp:positionH relativeFrom="column">
                  <wp:posOffset>5353050</wp:posOffset>
                </wp:positionH>
                <wp:positionV relativeFrom="paragraph">
                  <wp:posOffset>133985</wp:posOffset>
                </wp:positionV>
                <wp:extent cx="2599690" cy="1104900"/>
                <wp:effectExtent l="57150" t="209550" r="200660" b="57150"/>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110490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40574F35" w14:textId="77777777" w:rsidR="00FC4AE8" w:rsidRPr="004F2E49" w:rsidRDefault="00FC4AE8" w:rsidP="00FC4AE8">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do podpisania niniejsze</w:t>
                            </w:r>
                            <w:r>
                              <w:rPr>
                                <w:b/>
                                <w:bCs/>
                                <w:i/>
                                <w:iCs/>
                                <w:color w:val="FF0000"/>
                                <w:sz w:val="20"/>
                              </w:rPr>
                              <w:t>go</w:t>
                            </w:r>
                            <w:r w:rsidRPr="004F2E49">
                              <w:rPr>
                                <w:b/>
                                <w:bCs/>
                                <w:i/>
                                <w:iCs/>
                                <w:color w:val="FF0000"/>
                                <w:sz w:val="20"/>
                              </w:rPr>
                              <w:t xml:space="preserve"> o</w:t>
                            </w:r>
                            <w:r>
                              <w:rPr>
                                <w:b/>
                                <w:bCs/>
                                <w:i/>
                                <w:iCs/>
                                <w:color w:val="FF0000"/>
                                <w:sz w:val="20"/>
                              </w:rPr>
                              <w:t>świadczenia</w:t>
                            </w:r>
                            <w:r w:rsidRPr="004F2E49">
                              <w:rPr>
                                <w:b/>
                                <w:bCs/>
                                <w:i/>
                                <w:iCs/>
                                <w:color w:val="FF0000"/>
                                <w:sz w:val="20"/>
                              </w:rPr>
                              <w:t xml:space="preserve"> w imieniu Wykonawcy(ów). </w:t>
                            </w:r>
                          </w:p>
                          <w:p w14:paraId="70867B78" w14:textId="77777777"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winn</w:t>
                            </w:r>
                            <w:r>
                              <w:rPr>
                                <w:b/>
                                <w:bCs/>
                                <w:i/>
                                <w:iCs/>
                                <w:color w:val="FF0000"/>
                                <w:sz w:val="20"/>
                              </w:rPr>
                              <w:t>o</w:t>
                            </w:r>
                            <w:r w:rsidRPr="004F2E49">
                              <w:rPr>
                                <w:b/>
                                <w:bCs/>
                                <w:i/>
                                <w:iCs/>
                                <w:color w:val="FF0000"/>
                                <w:sz w:val="20"/>
                              </w:rPr>
                              <w:t xml:space="preserve"> być podpisan</w:t>
                            </w:r>
                            <w:r>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CCCB9E" id="_x0000_t202" coordsize="21600,21600" o:spt="202" path="m,l,21600r21600,l21600,xe">
                <v:stroke joinstyle="miter"/>
                <v:path gradientshapeok="t" o:connecttype="rect"/>
              </v:shapetype>
              <v:shape id="Pole tekstowe 4" o:spid="_x0000_s1026" type="#_x0000_t202" style="position:absolute;left:0;text-align:left;margin-left:421.5pt;margin-top:10.55pt;width:204.7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">
                <o:extrusion v:ext="view" color="white" on="t"/>
                <v:textbox>
                  <w:txbxContent>
                    <w:p w14:paraId="40574F35" w14:textId="77777777" w:rsidR="00FC4AE8" w:rsidRPr="004F2E49" w:rsidRDefault="00FC4AE8" w:rsidP="00FC4AE8">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do podpisania niniejsze</w:t>
                      </w:r>
                      <w:r>
                        <w:rPr>
                          <w:b/>
                          <w:bCs/>
                          <w:i/>
                          <w:iCs/>
                          <w:color w:val="FF0000"/>
                          <w:sz w:val="20"/>
                        </w:rPr>
                        <w:t>go</w:t>
                      </w:r>
                      <w:r w:rsidRPr="004F2E49">
                        <w:rPr>
                          <w:b/>
                          <w:bCs/>
                          <w:i/>
                          <w:iCs/>
                          <w:color w:val="FF0000"/>
                          <w:sz w:val="20"/>
                        </w:rPr>
                        <w:t xml:space="preserve"> o</w:t>
                      </w:r>
                      <w:r>
                        <w:rPr>
                          <w:b/>
                          <w:bCs/>
                          <w:i/>
                          <w:iCs/>
                          <w:color w:val="FF0000"/>
                          <w:sz w:val="20"/>
                        </w:rPr>
                        <w:t>świadczenia</w:t>
                      </w:r>
                      <w:r w:rsidRPr="004F2E49">
                        <w:rPr>
                          <w:b/>
                          <w:bCs/>
                          <w:i/>
                          <w:iCs/>
                          <w:color w:val="FF0000"/>
                          <w:sz w:val="20"/>
                        </w:rPr>
                        <w:t xml:space="preserve"> w imieniu Wykonawcy(ów). </w:t>
                      </w:r>
                    </w:p>
                    <w:p w14:paraId="70867B78" w14:textId="77777777"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winn</w:t>
                      </w:r>
                      <w:r>
                        <w:rPr>
                          <w:b/>
                          <w:bCs/>
                          <w:i/>
                          <w:iCs/>
                          <w:color w:val="FF0000"/>
                          <w:sz w:val="20"/>
                        </w:rPr>
                        <w:t>o</w:t>
                      </w:r>
                      <w:r w:rsidRPr="004F2E49">
                        <w:rPr>
                          <w:b/>
                          <w:bCs/>
                          <w:i/>
                          <w:iCs/>
                          <w:color w:val="FF0000"/>
                          <w:sz w:val="20"/>
                        </w:rPr>
                        <w:t xml:space="preserve"> być podpisan</w:t>
                      </w:r>
                      <w:r>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v:textbox>
              </v:shape>
            </w:pict>
          </mc:Fallback>
        </mc:AlternateContent>
      </w:r>
      <w:r w:rsidR="00BA150F" w:rsidRPr="00FC6519">
        <w:rPr>
          <w:rFonts w:asciiTheme="minorHAnsi" w:eastAsia="TimesNewRoman" w:hAnsiTheme="minorHAnsi" w:cstheme="minorHAnsi"/>
          <w:sz w:val="22"/>
          <w:szCs w:val="22"/>
          <w:lang w:bidi="ar-SA"/>
        </w:rPr>
        <w:t xml:space="preserve">Załączamy </w:t>
      </w:r>
      <w:r w:rsidR="00BA150F" w:rsidRPr="00242127">
        <w:rPr>
          <w:rFonts w:asciiTheme="minorHAnsi" w:eastAsia="TimesNewRoman" w:hAnsiTheme="minorHAnsi" w:cstheme="minorHAnsi"/>
          <w:b/>
          <w:bCs/>
          <w:color w:val="0000CC"/>
          <w:sz w:val="22"/>
          <w:szCs w:val="22"/>
          <w:lang w:bidi="ar-SA"/>
        </w:rPr>
        <w:t>dowody</w:t>
      </w:r>
      <w:r w:rsidR="00BA150F" w:rsidRPr="00FC6519">
        <w:rPr>
          <w:rFonts w:asciiTheme="minorHAnsi" w:eastAsia="TimesNewRoman" w:hAnsiTheme="minorHAnsi" w:cstheme="minorHAnsi"/>
          <w:sz w:val="22"/>
          <w:szCs w:val="22"/>
          <w:lang w:bidi="ar-SA"/>
        </w:rPr>
        <w:t xml:space="preserve"> określające, </w:t>
      </w:r>
      <w:r w:rsidR="00BA150F" w:rsidRPr="00012A06">
        <w:rPr>
          <w:rFonts w:ascii="Calibri" w:eastAsia="Calibri" w:hAnsi="Calibri" w:cs="Calibri"/>
          <w:sz w:val="22"/>
          <w:szCs w:val="22"/>
          <w:lang w:eastAsia="en-US" w:bidi="ar-SA"/>
        </w:rPr>
        <w:t>czy te roboty</w:t>
      </w:r>
      <w:r w:rsidR="00BA150F">
        <w:rPr>
          <w:rFonts w:ascii="Calibri" w:eastAsia="Calibri" w:hAnsi="Calibri" w:cs="Calibri"/>
          <w:sz w:val="22"/>
          <w:szCs w:val="22"/>
          <w:lang w:eastAsia="en-US" w:bidi="ar-SA"/>
        </w:rPr>
        <w:t>/zadania</w:t>
      </w:r>
      <w:r w:rsidR="00BA150F" w:rsidRPr="00012A06">
        <w:rPr>
          <w:rFonts w:ascii="Calibri" w:eastAsia="Calibri" w:hAnsi="Calibri" w:cs="Calibri"/>
          <w:sz w:val="22"/>
          <w:szCs w:val="22"/>
          <w:lang w:eastAsia="en-US" w:bidi="ar-SA"/>
        </w:rPr>
        <w:t xml:space="preserve"> zostały wykonane należycie</w:t>
      </w:r>
      <w:r w:rsidR="00BA150F">
        <w:rPr>
          <w:rStyle w:val="Odwoanieprzypisudolnego"/>
          <w:rFonts w:asciiTheme="minorHAnsi" w:eastAsia="Arial" w:hAnsiTheme="minorHAnsi" w:cstheme="minorHAnsi"/>
          <w:b/>
          <w:sz w:val="22"/>
          <w:szCs w:val="22"/>
        </w:rPr>
        <w:footnoteReference w:id="20"/>
      </w:r>
      <w:r w:rsidR="00BA150F" w:rsidRPr="00512FF9">
        <w:rPr>
          <w:rFonts w:asciiTheme="minorHAnsi" w:eastAsia="Arial" w:hAnsiTheme="minorHAnsi" w:cstheme="minorHAnsi"/>
          <w:b/>
          <w:sz w:val="22"/>
          <w:szCs w:val="22"/>
        </w:rPr>
        <w:t xml:space="preserve">. </w:t>
      </w:r>
    </w:p>
    <w:p w14:paraId="6A5C5E9D" w14:textId="101EBBCC"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02B87B41" w:rsidR="000C118A" w:rsidRPr="00C15449" w:rsidRDefault="000C118A" w:rsidP="00C15449">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p>
    <w:p w14:paraId="6E72E61F" w14:textId="0B7482C2" w:rsidR="000C118A" w:rsidRDefault="000C118A" w:rsidP="000C118A">
      <w:pPr>
        <w:autoSpaceDE w:val="0"/>
        <w:snapToGrid w:val="0"/>
        <w:ind w:right="-1"/>
        <w:jc w:val="center"/>
        <w:rPr>
          <w:rFonts w:asciiTheme="minorHAnsi" w:eastAsia="Times New Roman" w:hAnsiTheme="minorHAnsi" w:cstheme="minorHAnsi"/>
          <w:sz w:val="22"/>
          <w:szCs w:val="22"/>
          <w:lang w:bidi="ar-SA"/>
        </w:rPr>
      </w:pPr>
    </w:p>
    <w:p w14:paraId="227495D1" w14:textId="14A59F60" w:rsidR="00722A6A" w:rsidRDefault="000C118A" w:rsidP="00C15449">
      <w:pPr>
        <w:tabs>
          <w:tab w:val="left" w:pos="9000"/>
        </w:tabs>
        <w:spacing w:after="120"/>
        <w:rPr>
          <w:rFonts w:asciiTheme="minorHAnsi" w:eastAsia="Arial" w:hAnsiTheme="minorHAnsi" w:cstheme="minorHAnsi"/>
          <w:sz w:val="22"/>
          <w:szCs w:val="22"/>
        </w:rPr>
      </w:pPr>
      <w:r w:rsidRPr="00512FF9">
        <w:rPr>
          <w:rFonts w:asciiTheme="minorHAnsi" w:eastAsia="Arial" w:hAnsiTheme="minorHAnsi" w:cstheme="minorHAnsi"/>
          <w:sz w:val="22"/>
          <w:szCs w:val="22"/>
        </w:rPr>
        <w:t>DATA: ………………….……..</w:t>
      </w:r>
    </w:p>
    <w:p w14:paraId="5A9CA217" w14:textId="77777777" w:rsidR="00D71730" w:rsidRPr="00C15449" w:rsidRDefault="00D71730" w:rsidP="00C15449">
      <w:pPr>
        <w:tabs>
          <w:tab w:val="left" w:pos="9000"/>
        </w:tabs>
        <w:spacing w:after="120"/>
        <w:rPr>
          <w:rFonts w:asciiTheme="minorHAnsi" w:eastAsia="Arial" w:hAnsiTheme="minorHAnsi" w:cstheme="minorHAnsi"/>
          <w:sz w:val="22"/>
          <w:szCs w:val="22"/>
        </w:rPr>
      </w:pPr>
    </w:p>
    <w:p w14:paraId="1B9E8673" w14:textId="51C58B0F"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2B98A379" w14:textId="77777777"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do realizacji których te zdolności są wymagane.</w:t>
      </w:r>
    </w:p>
    <w:p w14:paraId="161456D6"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 przy wykonywaniu zamówienia,</w:t>
      </w:r>
    </w:p>
    <w:p w14:paraId="53FE806A"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591335A"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CF3BFF">
        <w:rPr>
          <w:rFonts w:ascii="Calibri" w:hAnsi="Calibri" w:cs="Calibri"/>
          <w:i/>
          <w:iCs/>
          <w:sz w:val="18"/>
          <w:szCs w:val="18"/>
        </w:rPr>
        <w:t>Pzp</w:t>
      </w:r>
      <w:proofErr w:type="spellEnd"/>
      <w:r w:rsidRPr="00CF3BFF">
        <w:rPr>
          <w:rFonts w:ascii="Calibri" w:hAnsi="Calibri" w:cs="Calibri"/>
          <w:i/>
          <w:iCs/>
          <w:sz w:val="18"/>
          <w:szCs w:val="18"/>
        </w:rPr>
        <w:t>, a także bada, czy nie zachodzą wobec tego podmiotu podstawy wykluczenia, które zostały przewidziane względem wykonawcy.</w:t>
      </w:r>
    </w:p>
    <w:p w14:paraId="0E6C0387" w14:textId="77777777"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 xml:space="preserve">Podmiot, który zobowiązał się do udostępnienia zasobów, odpowiada solidarnie z wykonawcą, który polega na jego sytuacji finansowej lub ekonomicznej, za szkodę poniesioną </w:t>
      </w:r>
      <w:r w:rsidRPr="00B011FD">
        <w:rPr>
          <w:rFonts w:ascii="Calibri" w:eastAsia="Times New Roman" w:hAnsi="Calibri" w:cs="Calibri"/>
          <w:i/>
          <w:iCs/>
          <w:sz w:val="18"/>
          <w:szCs w:val="18"/>
          <w:lang w:bidi="ar-SA"/>
        </w:rPr>
        <w:lastRenderedPageBreak/>
        <w:t>przez zamawiającego powstałą wskutek nieudostępnienia tych zasobów, chyba że za nieudostępnienie zasobów podmiot ten nie ponosi winy.</w:t>
      </w:r>
    </w:p>
    <w:p w14:paraId="60D000DF" w14:textId="77777777"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77777777" w:rsidR="000C118A" w:rsidRDefault="000C118A" w:rsidP="000C118A">
      <w:pPr>
        <w:pStyle w:val="Akapitzlist"/>
        <w:ind w:left="284"/>
        <w:jc w:val="both"/>
        <w:rPr>
          <w:rFonts w:asciiTheme="minorHAnsi" w:eastAsia="Calibri" w:hAnsiTheme="minorHAnsi" w:cs="Times New Roman"/>
          <w:i/>
          <w:sz w:val="18"/>
          <w:szCs w:val="18"/>
        </w:rPr>
      </w:pPr>
    </w:p>
    <w:p w14:paraId="6B877A17" w14:textId="164810C5"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63B234F7"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77777777"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BA150F">
      <w:headerReference w:type="default" r:id="rId8"/>
      <w:footerReference w:type="default" r:id="rId9"/>
      <w:pgSz w:w="15840" w:h="12240" w:orient="landscape"/>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22C96" w14:textId="77777777" w:rsidR="002B7029" w:rsidRDefault="002B7029" w:rsidP="007E4908">
      <w:r>
        <w:separator/>
      </w:r>
    </w:p>
  </w:endnote>
  <w:endnote w:type="continuationSeparator" w:id="0">
    <w:p w14:paraId="29DE88B7" w14:textId="77777777" w:rsidR="002B7029" w:rsidRDefault="002B7029"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DE198" w14:textId="77777777" w:rsidR="002B7029" w:rsidRDefault="002B7029" w:rsidP="007E4908">
      <w:r>
        <w:separator/>
      </w:r>
    </w:p>
  </w:footnote>
  <w:footnote w:type="continuationSeparator" w:id="0">
    <w:p w14:paraId="5BB8C70B" w14:textId="77777777" w:rsidR="002B7029" w:rsidRDefault="002B7029" w:rsidP="007E4908">
      <w:r>
        <w:continuationSeparator/>
      </w:r>
    </w:p>
  </w:footnote>
  <w:footnote w:id="1">
    <w:p w14:paraId="35AA26FB" w14:textId="76DA64B0" w:rsidR="00ED32B4" w:rsidRDefault="00ED32B4" w:rsidP="00ED32B4">
      <w:pPr>
        <w:pStyle w:val="Tekstprzypisudolnego"/>
        <w:jc w:val="both"/>
      </w:pPr>
      <w:r>
        <w:rPr>
          <w:rStyle w:val="Odwoanieprzypisudolnego"/>
        </w:rPr>
        <w:footnoteRef/>
      </w:r>
      <w:r>
        <w:t xml:space="preserve"> </w:t>
      </w:r>
      <w:r w:rsidRPr="00ED32B4">
        <w:rPr>
          <w:rFonts w:asciiTheme="minorHAnsi" w:hAnsiTheme="minorHAnsi" w:cstheme="minorHAnsi"/>
        </w:rPr>
        <w:t>Zamawiający uzna warunek za spełniony również w przypadku wykazania doświadczenia w sposób mieszany, tzn. po jednym przypadku z dwóch ww. sposobów- jedno zadanie/ robota budowlana w systemie zaprojektuj i wybuduj + jedno zadania/ robota budowlana oraz jedna dokumentacja projektowa (z zachowaniem nadmienionych okoliczności)</w:t>
      </w:r>
      <w:r>
        <w:rPr>
          <w:rFonts w:asciiTheme="minorHAnsi" w:hAnsiTheme="minorHAnsi" w:cstheme="minorHAnsi"/>
        </w:rPr>
        <w:t>.</w:t>
      </w:r>
    </w:p>
  </w:footnote>
  <w:footnote w:id="2">
    <w:p w14:paraId="5C272CC4" w14:textId="77777777" w:rsidR="00FC73D1" w:rsidRPr="00C417B4" w:rsidRDefault="00FC73D1" w:rsidP="00FC73D1">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3">
    <w:p w14:paraId="65ED3E42" w14:textId="77777777" w:rsidR="00FC73D1" w:rsidRPr="00C417B4" w:rsidRDefault="00FC73D1" w:rsidP="00FC73D1">
      <w:pPr>
        <w:pStyle w:val="Tekstprzypisudolnego"/>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Ujęcie wody rozumiane jako zespół budynków i/lub budowli i powiązanych z nimi urządzeń, przeznaczonych do poboru wody dla potrzeb gospodarczych i bytowych.</w:t>
      </w:r>
    </w:p>
  </w:footnote>
  <w:footnote w:id="4">
    <w:p w14:paraId="597A48C2" w14:textId="77777777" w:rsidR="00FC73D1" w:rsidRPr="00C417B4" w:rsidRDefault="00FC73D1" w:rsidP="00FC73D1">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5">
    <w:p w14:paraId="43463210" w14:textId="77777777" w:rsidR="00FC73D1" w:rsidRPr="00C417B4" w:rsidRDefault="00FC73D1" w:rsidP="00FC73D1">
      <w:pPr>
        <w:pStyle w:val="Tekstprzypisudolnego"/>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Ujęcie wody rozumiane jako zespół budynków i/lub budowli i powiązanych z nimi urządzeń, przeznaczonych do poboru wody dla potrzeb gospodarczych i bytowych.</w:t>
      </w:r>
    </w:p>
  </w:footnote>
  <w:footnote w:id="6">
    <w:p w14:paraId="76FB65C1" w14:textId="77777777" w:rsidR="00FC73D1" w:rsidRPr="00C417B4" w:rsidRDefault="00FC73D1" w:rsidP="00FC73D1">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7">
    <w:p w14:paraId="257B8411" w14:textId="77777777" w:rsidR="00FC73D1" w:rsidRPr="00A75905" w:rsidRDefault="00FC73D1" w:rsidP="00FC73D1">
      <w:pPr>
        <w:pStyle w:val="Tekstprzypisudolnego"/>
        <w:rPr>
          <w:rFonts w:asciiTheme="minorHAnsi" w:hAnsiTheme="minorHAnsi" w:cstheme="minorHAnsi"/>
          <w:sz w:val="18"/>
          <w:szCs w:val="18"/>
        </w:rPr>
      </w:pPr>
      <w:r>
        <w:rPr>
          <w:rStyle w:val="Odwoanieprzypisudolnego"/>
        </w:rPr>
        <w:footnoteRef/>
      </w:r>
      <w:r>
        <w:t xml:space="preserve"> </w:t>
      </w:r>
      <w:r w:rsidRPr="00A75905">
        <w:rPr>
          <w:rFonts w:asciiTheme="minorHAnsi" w:hAnsiTheme="minorHAnsi" w:cstheme="minorHAnsi"/>
          <w:sz w:val="18"/>
          <w:szCs w:val="18"/>
        </w:rPr>
        <w:t>Ujęcie wody rozumiane jako zespół budynków i/lub budowli i powiązanych z nimi urządzeń, przeznaczonych do poboru wody dla potrzeb gospodarczych i bytowych.</w:t>
      </w:r>
    </w:p>
  </w:footnote>
  <w:footnote w:id="8">
    <w:p w14:paraId="481365FE" w14:textId="77777777" w:rsidR="00BA150F" w:rsidRPr="00C417B4" w:rsidRDefault="00BA150F" w:rsidP="00BA150F">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9">
    <w:p w14:paraId="2B3CACB9" w14:textId="77777777" w:rsidR="00BA150F" w:rsidRPr="00C417B4" w:rsidRDefault="00BA150F" w:rsidP="00BA150F">
      <w:pPr>
        <w:pStyle w:val="Tekstprzypisudolnego"/>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Ujęcie wody rozumiane jako zespół budynków i/lub budowli i powiązanych z nimi urządzeń, przeznaczonych do poboru wody dla potrzeb gospodarczych i bytowych.</w:t>
      </w:r>
    </w:p>
  </w:footnote>
  <w:footnote w:id="10">
    <w:p w14:paraId="51BAFAD1" w14:textId="77777777" w:rsidR="00BA150F" w:rsidRPr="00C417B4" w:rsidRDefault="00BA150F" w:rsidP="00BA150F">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11">
    <w:p w14:paraId="0D34F3F4" w14:textId="77777777" w:rsidR="00BA150F" w:rsidRPr="00C417B4" w:rsidRDefault="00BA150F" w:rsidP="00BA150F">
      <w:pPr>
        <w:pStyle w:val="Tekstprzypisudolnego"/>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Ujęcie wody rozumiane jako zespół budynków i/lub budowli i powiązanych z nimi urządzeń, przeznaczonych do poboru wody dla potrzeb gospodarczych i bytowych.</w:t>
      </w:r>
    </w:p>
  </w:footnote>
  <w:footnote w:id="12">
    <w:p w14:paraId="437F8AD1" w14:textId="77777777" w:rsidR="00BA150F" w:rsidRPr="00C417B4" w:rsidRDefault="00BA150F" w:rsidP="00BA150F">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13">
    <w:p w14:paraId="0EFD5017" w14:textId="77777777" w:rsidR="00BA150F" w:rsidRPr="00A75905" w:rsidRDefault="00BA150F" w:rsidP="00BA150F">
      <w:pPr>
        <w:pStyle w:val="Tekstprzypisudolnego"/>
        <w:rPr>
          <w:rFonts w:asciiTheme="minorHAnsi" w:hAnsiTheme="minorHAnsi" w:cstheme="minorHAnsi"/>
          <w:sz w:val="18"/>
          <w:szCs w:val="18"/>
        </w:rPr>
      </w:pPr>
      <w:r>
        <w:rPr>
          <w:rStyle w:val="Odwoanieprzypisudolnego"/>
        </w:rPr>
        <w:footnoteRef/>
      </w:r>
      <w:r>
        <w:t xml:space="preserve"> </w:t>
      </w:r>
      <w:r w:rsidRPr="00A75905">
        <w:rPr>
          <w:rFonts w:asciiTheme="minorHAnsi" w:hAnsiTheme="minorHAnsi" w:cstheme="minorHAnsi"/>
          <w:sz w:val="18"/>
          <w:szCs w:val="18"/>
        </w:rPr>
        <w:t>Ujęcie wody rozumiane jako zespół budynków i/lub budowli i powiązanych z nimi urządzeń, przeznaczonych do poboru wody dla potrzeb gospodarczych i bytowych.</w:t>
      </w:r>
    </w:p>
  </w:footnote>
  <w:footnote w:id="14">
    <w:p w14:paraId="6D685F91" w14:textId="77777777" w:rsidR="00D15C0B" w:rsidRPr="00C417B4" w:rsidRDefault="00D15C0B" w:rsidP="00D15C0B">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15">
    <w:p w14:paraId="582727A0" w14:textId="77777777" w:rsidR="00D15C0B" w:rsidRPr="00C417B4" w:rsidRDefault="00D15C0B" w:rsidP="00D15C0B">
      <w:pPr>
        <w:pStyle w:val="Tekstprzypisudolnego"/>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Ujęcie wody rozumiane jako zespół budynków i/lub budowli i powiązanych z nimi urządzeń, przeznaczonych do poboru wody dla potrzeb gospodarczych i bytowych.</w:t>
      </w:r>
    </w:p>
  </w:footnote>
  <w:footnote w:id="16">
    <w:p w14:paraId="7127F8F8" w14:textId="77777777" w:rsidR="00D15C0B" w:rsidRPr="00C417B4" w:rsidRDefault="00D15C0B" w:rsidP="00D15C0B">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17">
    <w:p w14:paraId="258725C0" w14:textId="77777777" w:rsidR="00D15C0B" w:rsidRPr="00C417B4" w:rsidRDefault="00D15C0B" w:rsidP="00D15C0B">
      <w:pPr>
        <w:pStyle w:val="Tekstprzypisudolnego"/>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Ujęcie wody rozumiane jako zespół budynków i/lub budowli i powiązanych z nimi urządzeń, przeznaczonych do poboru wody dla potrzeb gospodarczych i bytowych.</w:t>
      </w:r>
    </w:p>
  </w:footnote>
  <w:footnote w:id="18">
    <w:p w14:paraId="4CC000B4" w14:textId="77777777" w:rsidR="00D15C0B" w:rsidRPr="00C417B4" w:rsidRDefault="00D15C0B" w:rsidP="00D15C0B">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19">
    <w:p w14:paraId="7CE7DDF1" w14:textId="77777777" w:rsidR="00D15C0B" w:rsidRPr="00A75905" w:rsidRDefault="00D15C0B" w:rsidP="00D15C0B">
      <w:pPr>
        <w:pStyle w:val="Tekstprzypisudolnego"/>
        <w:rPr>
          <w:rFonts w:asciiTheme="minorHAnsi" w:hAnsiTheme="minorHAnsi" w:cstheme="minorHAnsi"/>
          <w:sz w:val="18"/>
          <w:szCs w:val="18"/>
        </w:rPr>
      </w:pPr>
      <w:r>
        <w:rPr>
          <w:rStyle w:val="Odwoanieprzypisudolnego"/>
        </w:rPr>
        <w:footnoteRef/>
      </w:r>
      <w:r>
        <w:t xml:space="preserve"> </w:t>
      </w:r>
      <w:r w:rsidRPr="00A75905">
        <w:rPr>
          <w:rFonts w:asciiTheme="minorHAnsi" w:hAnsiTheme="minorHAnsi" w:cstheme="minorHAnsi"/>
          <w:sz w:val="18"/>
          <w:szCs w:val="18"/>
        </w:rPr>
        <w:t>Ujęcie wody rozumiane jako zespół budynków i/lub budowli i powiązanych z nimi urządzeń, przeznaczonych do poboru wody dla potrzeb gospodarczych i bytowych.</w:t>
      </w:r>
    </w:p>
  </w:footnote>
  <w:footnote w:id="20">
    <w:p w14:paraId="27AFF61F" w14:textId="77777777" w:rsidR="00BA150F" w:rsidRPr="009431E2" w:rsidRDefault="00BA150F" w:rsidP="00BA150F">
      <w:pPr>
        <w:pStyle w:val="Akapitzlist"/>
        <w:widowControl/>
        <w:autoSpaceDE w:val="0"/>
        <w:spacing w:line="276" w:lineRule="auto"/>
        <w:ind w:left="0"/>
        <w:contextualSpacing w:val="0"/>
        <w:jc w:val="both"/>
        <w:rPr>
          <w:rFonts w:ascii="Calibri" w:eastAsia="Calibri" w:hAnsi="Calibri" w:cs="Calibri"/>
          <w:sz w:val="22"/>
          <w:szCs w:val="22"/>
          <w:lang w:eastAsia="en-US" w:bidi="ar-SA"/>
        </w:rPr>
      </w:pPr>
      <w:r w:rsidRPr="00C15449">
        <w:rPr>
          <w:rStyle w:val="Odwoanieprzypisudolnego"/>
          <w:rFonts w:asciiTheme="minorHAnsi" w:hAnsiTheme="minorHAnsi" w:cstheme="minorHAnsi"/>
          <w:sz w:val="18"/>
          <w:szCs w:val="18"/>
        </w:rPr>
        <w:footnoteRef/>
      </w:r>
      <w:r w:rsidRPr="00C15449">
        <w:rPr>
          <w:rFonts w:asciiTheme="minorHAnsi" w:hAnsiTheme="minorHAnsi" w:cstheme="minorHAnsi"/>
          <w:sz w:val="18"/>
          <w:szCs w:val="18"/>
        </w:rPr>
        <w:t xml:space="preserve"> </w:t>
      </w:r>
      <w:r w:rsidRPr="00C15449">
        <w:rPr>
          <w:rFonts w:asciiTheme="minorHAnsi" w:eastAsiaTheme="minorHAnsi" w:hAnsiTheme="minorHAnsi" w:cstheme="minorHAnsi"/>
          <w:sz w:val="18"/>
          <w:szCs w:val="18"/>
          <w:lang w:eastAsia="en-US" w:bidi="ar-SA"/>
        </w:rPr>
        <w:t xml:space="preserve">Do wykazu </w:t>
      </w:r>
      <w:r w:rsidRPr="00C15449">
        <w:rPr>
          <w:rFonts w:asciiTheme="minorHAnsi" w:eastAsiaTheme="minorHAnsi" w:hAnsiTheme="minorHAnsi" w:cstheme="minorHAnsi"/>
          <w:b/>
          <w:bCs/>
          <w:sz w:val="18"/>
          <w:szCs w:val="18"/>
          <w:lang w:eastAsia="en-US" w:bidi="ar-SA"/>
        </w:rPr>
        <w:t>załączamy dowody</w:t>
      </w:r>
      <w:r w:rsidRPr="00C15449">
        <w:rPr>
          <w:rFonts w:asciiTheme="minorHAnsi" w:eastAsiaTheme="minorHAnsi" w:hAnsiTheme="minorHAnsi" w:cstheme="minorHAnsi"/>
          <w:sz w:val="18"/>
          <w:szCs w:val="18"/>
          <w:lang w:eastAsia="en-US" w:bidi="ar-SA"/>
        </w:rPr>
        <w:t xml:space="preserve"> </w:t>
      </w:r>
      <w:r w:rsidRPr="00C15449">
        <w:rPr>
          <w:rFonts w:asciiTheme="minorHAnsi" w:eastAsia="TimesNewRoman" w:hAnsiTheme="minorHAnsi" w:cstheme="minorHAnsi"/>
          <w:sz w:val="18"/>
          <w:szCs w:val="18"/>
          <w:lang w:bidi="ar-SA"/>
        </w:rPr>
        <w:t xml:space="preserve">określające, </w:t>
      </w:r>
      <w:r w:rsidRPr="00C15449">
        <w:rPr>
          <w:rFonts w:asciiTheme="minorHAnsi" w:eastAsia="Calibri" w:hAnsiTheme="minorHAnsi" w:cstheme="minorHAnsi"/>
          <w:sz w:val="18"/>
          <w:szCs w:val="18"/>
          <w:lang w:eastAsia="en-US" w:bidi="ar-SA"/>
        </w:rPr>
        <w:t>czy te roboty/zadania zostały wykonane należycie, przy czym dowodami, o których mowa są</w:t>
      </w:r>
      <w:r w:rsidRPr="00C15449">
        <w:rPr>
          <w:rFonts w:ascii="Calibri" w:eastAsia="Calibri" w:hAnsi="Calibri" w:cs="Calibri"/>
          <w:sz w:val="18"/>
          <w:szCs w:val="18"/>
          <w:lang w:eastAsia="en-US" w:bidi="ar-SA"/>
        </w:rPr>
        <w:t xml:space="preserve"> referencje bądź inne dokumenty sporządzone przez podmiot, na rzecz którego roboty/zadania zostały wykonane, a jeżeli Wykonawca z przyczyn niezależnych od niego nie jest w stanie uzyskać tych dokumentów – inne odpowiednie dokumenty w przypadku robót budowlanych lub oświadczenie Wykonawcy w przypadku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5D33" w14:textId="30482C3D" w:rsidR="00C44AF1" w:rsidRPr="00C44AF1" w:rsidRDefault="00A77719" w:rsidP="00C44AF1">
    <w:pPr>
      <w:ind w:left="7230"/>
      <w:jc w:val="right"/>
      <w:rPr>
        <w:rFonts w:ascii="Calibri" w:eastAsia="Lucida Sans Unicode" w:hAnsi="Calibri" w:cs="Calibri"/>
        <w:sz w:val="16"/>
        <w:szCs w:val="16"/>
        <w:lang w:eastAsia="en-US" w:bidi="ar-SA"/>
      </w:rPr>
    </w:pPr>
    <w:bookmarkStart w:id="6"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2F722297">
          <wp:simplePos x="0" y="0"/>
          <wp:positionH relativeFrom="column">
            <wp:posOffset>1447800</wp:posOffset>
          </wp:positionH>
          <wp:positionV relativeFrom="paragraph">
            <wp:posOffset>123825</wp:posOffset>
          </wp:positionV>
          <wp:extent cx="410845" cy="589280"/>
          <wp:effectExtent l="0" t="0" r="8255"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6"/>
  <w:p w14:paraId="0303A720" w14:textId="43BFCDD5" w:rsidR="00A77719" w:rsidRDefault="00A77719" w:rsidP="00A77719">
    <w:pPr>
      <w:jc w:val="center"/>
      <w:rPr>
        <w:rFonts w:eastAsia="Lucida Sans Unicode" w:cs="Times New Roman"/>
        <w:b/>
        <w:bCs/>
        <w:smallCaps/>
        <w:color w:val="0000CC"/>
        <w:spacing w:val="5"/>
        <w:lang w:eastAsia="en-US" w:bidi="ar-SA"/>
      </w:rPr>
    </w:pPr>
    <w:r>
      <w:rPr>
        <w:rFonts w:eastAsia="Lucida Sans Unicode" w:cs="Times New Roman"/>
        <w:b/>
        <w:bCs/>
        <w:smallCaps/>
        <w:color w:val="0000CC"/>
        <w:spacing w:val="5"/>
        <w:lang w:eastAsia="en-US" w:bidi="ar-SA"/>
      </w:rPr>
      <w:t xml:space="preserve">                                                                    Gmina Stryków                                     </w:t>
    </w:r>
    <w:r>
      <w:rPr>
        <w:rFonts w:cs="Times New Roman"/>
        <w:noProof/>
      </w:rPr>
      <w:drawing>
        <wp:inline distT="0" distB="0" distL="0" distR="0" wp14:anchorId="5B0251A9" wp14:editId="3AC89B9D">
          <wp:extent cx="1085850" cy="3810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381000"/>
                  </a:xfrm>
                  <a:prstGeom prst="rect">
                    <a:avLst/>
                  </a:prstGeom>
                  <a:noFill/>
                  <a:ln>
                    <a:noFill/>
                  </a:ln>
                </pic:spPr>
              </pic:pic>
            </a:graphicData>
          </a:graphic>
        </wp:inline>
      </w:drawing>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Default="00A77719" w:rsidP="00A77719">
    <w:pPr>
      <w:widowControl/>
      <w:spacing w:line="256" w:lineRule="auto"/>
      <w:jc w:val="center"/>
      <w:rPr>
        <w:rFonts w:eastAsia="Calibri" w:cs="Times New Roman"/>
        <w:sz w:val="16"/>
        <w:szCs w:val="16"/>
        <w:lang w:eastAsia="en-US" w:bidi="ar-SA"/>
      </w:rPr>
    </w:pPr>
    <w:r>
      <w:rPr>
        <w:rFonts w:eastAsia="Calibri" w:cs="Times New Roman"/>
        <w:sz w:val="16"/>
        <w:szCs w:val="16"/>
        <w:lang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3" w:history="1">
      <w:r>
        <w:rPr>
          <w:rStyle w:val="Hipercze"/>
          <w:rFonts w:eastAsia="Calibri" w:cs="Times New Roman"/>
          <w:color w:val="000080"/>
          <w:sz w:val="16"/>
          <w:szCs w:val="16"/>
          <w:lang w:val="en-US" w:eastAsia="en-US" w:bidi="ar-SA"/>
        </w:rPr>
        <w:t>strykow@strykow.pl</w:t>
      </w:r>
    </w:hyperlink>
    <w:r>
      <w:t xml:space="preserve">                 </w:t>
    </w:r>
  </w:p>
  <w:p w14:paraId="5340917B" w14:textId="6136215B" w:rsidR="00C44AF1" w:rsidRPr="00A77719" w:rsidRDefault="00A77719" w:rsidP="00A77719">
    <w:pPr>
      <w:spacing w:after="120"/>
      <w:jc w:val="right"/>
      <w:rPr>
        <w:rFonts w:ascii="Calibri" w:eastAsia="Lucida Sans Unicode" w:hAnsi="Calibri" w:cs="Calibri"/>
        <w:b/>
        <w:bCs/>
        <w:color w:val="0000CC"/>
        <w:sz w:val="20"/>
        <w:szCs w:val="22"/>
        <w:lang w:eastAsia="en-US"/>
      </w:rPr>
    </w:pPr>
    <w:r>
      <w:rPr>
        <w:rFonts w:ascii="Calibri" w:eastAsia="Calibri" w:hAnsi="Calibri" w:cs="Calibri"/>
        <w:b/>
        <w:noProof/>
        <w:color w:val="0000CC"/>
        <w:sz w:val="20"/>
        <w:szCs w:val="22"/>
      </w:rPr>
      <w:t>IZP.271.</w:t>
    </w:r>
    <w:r w:rsidR="002208F5">
      <w:rPr>
        <w:rFonts w:ascii="Calibri" w:eastAsia="Calibri" w:hAnsi="Calibri" w:cs="Calibri"/>
        <w:b/>
        <w:noProof/>
        <w:color w:val="0000CC"/>
        <w:sz w:val="20"/>
        <w:szCs w:val="22"/>
      </w:rPr>
      <w:t>04</w:t>
    </w:r>
    <w:r>
      <w:rPr>
        <w:rFonts w:ascii="Calibri" w:eastAsia="Calibri" w:hAnsi="Calibri" w:cs="Calibri"/>
        <w:b/>
        <w:noProof/>
        <w:color w:val="0000CC"/>
        <w:sz w:val="20"/>
        <w:szCs w:val="22"/>
      </w:rPr>
      <w:t>.202</w:t>
    </w:r>
    <w:r w:rsidR="002208F5">
      <w:rPr>
        <w:rFonts w:ascii="Calibri" w:eastAsia="Calibri" w:hAnsi="Calibri" w:cs="Calibri"/>
        <w:b/>
        <w:noProof/>
        <w:color w:val="0000CC"/>
        <w:sz w:val="20"/>
        <w:szCs w:val="22"/>
      </w:rPr>
      <w:t>3</w:t>
    </w:r>
    <w:r>
      <w:rPr>
        <w:rFonts w:ascii="Calibri" w:eastAsia="Calibri" w:hAnsi="Calibri" w:cs="Calibri"/>
        <w:b/>
        <w:noProof/>
        <w:color w:val="0000CC"/>
        <w:sz w:val="20"/>
        <w:szCs w:val="22"/>
      </w:rPr>
      <w:t>.IZ.PZP.2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102FD3"/>
    <w:rsid w:val="001031BF"/>
    <w:rsid w:val="00110492"/>
    <w:rsid w:val="00127383"/>
    <w:rsid w:val="00132E68"/>
    <w:rsid w:val="00151FDD"/>
    <w:rsid w:val="00153DFA"/>
    <w:rsid w:val="00163313"/>
    <w:rsid w:val="00163824"/>
    <w:rsid w:val="00167D1E"/>
    <w:rsid w:val="00167F99"/>
    <w:rsid w:val="00182C32"/>
    <w:rsid w:val="00184109"/>
    <w:rsid w:val="001B0E60"/>
    <w:rsid w:val="001E35BE"/>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B1E67"/>
    <w:rsid w:val="002B2A89"/>
    <w:rsid w:val="002B7029"/>
    <w:rsid w:val="002C7B6E"/>
    <w:rsid w:val="002C7F9D"/>
    <w:rsid w:val="002F26EB"/>
    <w:rsid w:val="002F3F01"/>
    <w:rsid w:val="0030115E"/>
    <w:rsid w:val="00312EBC"/>
    <w:rsid w:val="00325497"/>
    <w:rsid w:val="00325CE1"/>
    <w:rsid w:val="003274E6"/>
    <w:rsid w:val="0033764E"/>
    <w:rsid w:val="00354F59"/>
    <w:rsid w:val="003A6E1A"/>
    <w:rsid w:val="003B0C86"/>
    <w:rsid w:val="003C38DF"/>
    <w:rsid w:val="003C3EB7"/>
    <w:rsid w:val="003C7E46"/>
    <w:rsid w:val="003F5622"/>
    <w:rsid w:val="00412FD8"/>
    <w:rsid w:val="00413E19"/>
    <w:rsid w:val="004210E6"/>
    <w:rsid w:val="004243F2"/>
    <w:rsid w:val="0043363C"/>
    <w:rsid w:val="004418BB"/>
    <w:rsid w:val="004754D5"/>
    <w:rsid w:val="004A0FAD"/>
    <w:rsid w:val="004A15FA"/>
    <w:rsid w:val="004A1E03"/>
    <w:rsid w:val="004C776F"/>
    <w:rsid w:val="004D72CC"/>
    <w:rsid w:val="004F6554"/>
    <w:rsid w:val="00512FF9"/>
    <w:rsid w:val="0052568C"/>
    <w:rsid w:val="00526790"/>
    <w:rsid w:val="00527C15"/>
    <w:rsid w:val="00533EA3"/>
    <w:rsid w:val="0054755F"/>
    <w:rsid w:val="005B7241"/>
    <w:rsid w:val="005C6A09"/>
    <w:rsid w:val="005D54BC"/>
    <w:rsid w:val="00601C0C"/>
    <w:rsid w:val="00611A01"/>
    <w:rsid w:val="00611C4C"/>
    <w:rsid w:val="006201BA"/>
    <w:rsid w:val="0064183A"/>
    <w:rsid w:val="006551E3"/>
    <w:rsid w:val="006566FF"/>
    <w:rsid w:val="006C5519"/>
    <w:rsid w:val="006E653E"/>
    <w:rsid w:val="006F58B3"/>
    <w:rsid w:val="00701B03"/>
    <w:rsid w:val="00710326"/>
    <w:rsid w:val="007118A1"/>
    <w:rsid w:val="0071478F"/>
    <w:rsid w:val="00722A6A"/>
    <w:rsid w:val="00730665"/>
    <w:rsid w:val="00735708"/>
    <w:rsid w:val="00742829"/>
    <w:rsid w:val="00745DAE"/>
    <w:rsid w:val="00773B1C"/>
    <w:rsid w:val="00775BA2"/>
    <w:rsid w:val="00782072"/>
    <w:rsid w:val="00786782"/>
    <w:rsid w:val="0079333A"/>
    <w:rsid w:val="0079799A"/>
    <w:rsid w:val="007A1827"/>
    <w:rsid w:val="007A62D4"/>
    <w:rsid w:val="007B5F8C"/>
    <w:rsid w:val="007B6C49"/>
    <w:rsid w:val="007E1EFD"/>
    <w:rsid w:val="007E4908"/>
    <w:rsid w:val="00812BC1"/>
    <w:rsid w:val="00817DEB"/>
    <w:rsid w:val="00835E70"/>
    <w:rsid w:val="0083760F"/>
    <w:rsid w:val="0084064C"/>
    <w:rsid w:val="00845671"/>
    <w:rsid w:val="0085108C"/>
    <w:rsid w:val="00866F1F"/>
    <w:rsid w:val="008869B2"/>
    <w:rsid w:val="00890460"/>
    <w:rsid w:val="008941DB"/>
    <w:rsid w:val="008A7CAC"/>
    <w:rsid w:val="008B33DD"/>
    <w:rsid w:val="008C34FA"/>
    <w:rsid w:val="008C49B8"/>
    <w:rsid w:val="008E1516"/>
    <w:rsid w:val="008E3B40"/>
    <w:rsid w:val="008F54D1"/>
    <w:rsid w:val="0093269B"/>
    <w:rsid w:val="009431E2"/>
    <w:rsid w:val="009438B6"/>
    <w:rsid w:val="0095250C"/>
    <w:rsid w:val="00962B30"/>
    <w:rsid w:val="00966F92"/>
    <w:rsid w:val="00987215"/>
    <w:rsid w:val="00990F08"/>
    <w:rsid w:val="00995C9D"/>
    <w:rsid w:val="00997F30"/>
    <w:rsid w:val="009A2D2E"/>
    <w:rsid w:val="009A3116"/>
    <w:rsid w:val="009C1F9F"/>
    <w:rsid w:val="009C4645"/>
    <w:rsid w:val="009D1EBC"/>
    <w:rsid w:val="009D3A8D"/>
    <w:rsid w:val="009D77F5"/>
    <w:rsid w:val="009D7C7A"/>
    <w:rsid w:val="00A01F37"/>
    <w:rsid w:val="00A07BE1"/>
    <w:rsid w:val="00A1470E"/>
    <w:rsid w:val="00A360FA"/>
    <w:rsid w:val="00A4765D"/>
    <w:rsid w:val="00A5685F"/>
    <w:rsid w:val="00A573DF"/>
    <w:rsid w:val="00A70124"/>
    <w:rsid w:val="00A75400"/>
    <w:rsid w:val="00A75905"/>
    <w:rsid w:val="00A77719"/>
    <w:rsid w:val="00A77DEE"/>
    <w:rsid w:val="00A95CD9"/>
    <w:rsid w:val="00A97BA2"/>
    <w:rsid w:val="00AB2FB4"/>
    <w:rsid w:val="00AC2102"/>
    <w:rsid w:val="00AC41C6"/>
    <w:rsid w:val="00AE2691"/>
    <w:rsid w:val="00AF5118"/>
    <w:rsid w:val="00B011FD"/>
    <w:rsid w:val="00B10396"/>
    <w:rsid w:val="00B11751"/>
    <w:rsid w:val="00B154EC"/>
    <w:rsid w:val="00B35019"/>
    <w:rsid w:val="00B529CD"/>
    <w:rsid w:val="00B76704"/>
    <w:rsid w:val="00B777B2"/>
    <w:rsid w:val="00B846A4"/>
    <w:rsid w:val="00B95D69"/>
    <w:rsid w:val="00BA150F"/>
    <w:rsid w:val="00BC1858"/>
    <w:rsid w:val="00BC1A08"/>
    <w:rsid w:val="00BC3496"/>
    <w:rsid w:val="00BC594D"/>
    <w:rsid w:val="00BD4B25"/>
    <w:rsid w:val="00BF15C4"/>
    <w:rsid w:val="00C15449"/>
    <w:rsid w:val="00C16B71"/>
    <w:rsid w:val="00C17A66"/>
    <w:rsid w:val="00C17E3F"/>
    <w:rsid w:val="00C217A1"/>
    <w:rsid w:val="00C417B4"/>
    <w:rsid w:val="00C42F84"/>
    <w:rsid w:val="00C43AAC"/>
    <w:rsid w:val="00C44AF1"/>
    <w:rsid w:val="00C44D3C"/>
    <w:rsid w:val="00C45E46"/>
    <w:rsid w:val="00C61601"/>
    <w:rsid w:val="00CB0A90"/>
    <w:rsid w:val="00CC55AD"/>
    <w:rsid w:val="00D15C0B"/>
    <w:rsid w:val="00D23D76"/>
    <w:rsid w:val="00D560E0"/>
    <w:rsid w:val="00D71730"/>
    <w:rsid w:val="00D766FD"/>
    <w:rsid w:val="00D76C59"/>
    <w:rsid w:val="00D94C23"/>
    <w:rsid w:val="00DB112A"/>
    <w:rsid w:val="00DB3533"/>
    <w:rsid w:val="00DD7C39"/>
    <w:rsid w:val="00DE497D"/>
    <w:rsid w:val="00DF3998"/>
    <w:rsid w:val="00E01ED8"/>
    <w:rsid w:val="00E11090"/>
    <w:rsid w:val="00E17D34"/>
    <w:rsid w:val="00E3433C"/>
    <w:rsid w:val="00E35A44"/>
    <w:rsid w:val="00E76A38"/>
    <w:rsid w:val="00EB041C"/>
    <w:rsid w:val="00ED32B4"/>
    <w:rsid w:val="00EF6C55"/>
    <w:rsid w:val="00F06FCA"/>
    <w:rsid w:val="00F10860"/>
    <w:rsid w:val="00F154D8"/>
    <w:rsid w:val="00F27736"/>
    <w:rsid w:val="00F420B1"/>
    <w:rsid w:val="00F43133"/>
    <w:rsid w:val="00F5352E"/>
    <w:rsid w:val="00F55CF7"/>
    <w:rsid w:val="00F64EC3"/>
    <w:rsid w:val="00F865F3"/>
    <w:rsid w:val="00FA56BD"/>
    <w:rsid w:val="00FB6C50"/>
    <w:rsid w:val="00FC4318"/>
    <w:rsid w:val="00FC4AE8"/>
    <w:rsid w:val="00FC7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strykow@strykow.pl" TargetMode="External"/><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1</Pages>
  <Words>1572</Words>
  <Characters>9438</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57</cp:revision>
  <cp:lastPrinted>2022-07-01T13:16:00Z</cp:lastPrinted>
  <dcterms:created xsi:type="dcterms:W3CDTF">2021-07-07T11:17:00Z</dcterms:created>
  <dcterms:modified xsi:type="dcterms:W3CDTF">2023-02-14T11:08:00Z</dcterms:modified>
</cp:coreProperties>
</file>