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C4BC9" w14:textId="77777777" w:rsidR="00014E52" w:rsidRPr="00014E52" w:rsidRDefault="00014E52" w:rsidP="00014E52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Załącznik nr 3.3</w:t>
      </w:r>
    </w:p>
    <w:p w14:paraId="0C443F81" w14:textId="71611BA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DZP.260.</w:t>
      </w:r>
      <w:r w:rsidR="00DE0B26">
        <w:rPr>
          <w:rFonts w:ascii="Arial" w:eastAsiaTheme="minorHAnsi" w:hAnsi="Arial" w:cs="Arial"/>
          <w:sz w:val="20"/>
          <w:szCs w:val="20"/>
        </w:rPr>
        <w:t>30</w:t>
      </w:r>
      <w:r w:rsidRPr="00014E52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014E52">
        <w:rPr>
          <w:rFonts w:ascii="Arial" w:eastAsiaTheme="minorHAnsi" w:hAnsi="Arial" w:cs="Arial"/>
          <w:sz w:val="20"/>
          <w:szCs w:val="20"/>
        </w:rPr>
        <w:t>.MW</w:t>
      </w:r>
    </w:p>
    <w:p w14:paraId="3144F767" w14:textId="77777777" w:rsidR="00014E52" w:rsidRPr="00014E52" w:rsidRDefault="00014E52" w:rsidP="00014E52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3DD40575" w14:textId="77777777" w:rsidR="00014E52" w:rsidRPr="00014E52" w:rsidRDefault="00014E52" w:rsidP="00014E52">
      <w:pPr>
        <w:pBdr>
          <w:bottom w:val="sing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014E52">
        <w:rPr>
          <w:rFonts w:ascii="Arial" w:eastAsiaTheme="minorHAnsi" w:hAnsi="Arial" w:cs="Arial"/>
          <w:b/>
          <w:bCs/>
          <w:sz w:val="20"/>
          <w:szCs w:val="20"/>
        </w:rPr>
        <w:t>OŚWIADCZENIE PODMIOTU UDOSTĘPNIAJĄCEGO ZASOBY</w:t>
      </w:r>
    </w:p>
    <w:p w14:paraId="09E22795" w14:textId="77777777" w:rsidR="00014E52" w:rsidRPr="00014E52" w:rsidRDefault="00014E52" w:rsidP="00014E52">
      <w:pPr>
        <w:suppressAutoHyphens w:val="0"/>
        <w:autoSpaceDN/>
        <w:spacing w:after="0" w:line="259" w:lineRule="auto"/>
        <w:jc w:val="center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Składane na podstawie art. 125 ust.1 ustawy Prawo Zamówień Publicznych</w:t>
      </w:r>
    </w:p>
    <w:p w14:paraId="44153CF2" w14:textId="77777777" w:rsidR="00014E52" w:rsidRPr="00014E52" w:rsidRDefault="00014E52" w:rsidP="00014E52">
      <w:pPr>
        <w:suppressAutoHyphens w:val="0"/>
        <w:autoSpaceDN/>
        <w:spacing w:after="0"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014E52">
        <w:rPr>
          <w:rFonts w:ascii="Arial" w:eastAsiaTheme="minorHAnsi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7DCFE421" w14:textId="77777777" w:rsidR="00014E52" w:rsidRPr="00014E52" w:rsidRDefault="00014E52" w:rsidP="00014E52">
      <w:pP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2B6FCC7C" w14:textId="77777777" w:rsidR="00014E52" w:rsidRPr="00014E52" w:rsidRDefault="00014E52" w:rsidP="00014E52">
      <w:pP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7B048CAE" w14:textId="7777777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014E52">
        <w:rPr>
          <w:rFonts w:ascii="Arial" w:eastAsiaTheme="minorHAnsi" w:hAnsi="Arial" w:cs="Arial"/>
          <w:b/>
          <w:bCs/>
          <w:sz w:val="20"/>
          <w:szCs w:val="20"/>
        </w:rPr>
        <w:t>DANE PODMIOTU UDOSTĘPNIAJĄCEGO ZASOBY: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14E52" w:rsidRPr="00014E52" w14:paraId="746EEB87" w14:textId="77777777" w:rsidTr="004709F9">
        <w:tc>
          <w:tcPr>
            <w:tcW w:w="1129" w:type="dxa"/>
          </w:tcPr>
          <w:p w14:paraId="7895F508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014E52">
              <w:rPr>
                <w:rFonts w:ascii="Arial" w:eastAsiaTheme="minorHAnsi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E61DA2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14:paraId="360B8EB8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  <w:tr w:rsidR="00014E52" w:rsidRPr="00014E52" w14:paraId="4594123C" w14:textId="77777777" w:rsidTr="004709F9">
        <w:tc>
          <w:tcPr>
            <w:tcW w:w="1129" w:type="dxa"/>
          </w:tcPr>
          <w:p w14:paraId="5E4E8D35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068C0B24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  <w:tr w:rsidR="00014E52" w:rsidRPr="00014E52" w14:paraId="35D9F06E" w14:textId="77777777" w:rsidTr="004709F9">
        <w:tc>
          <w:tcPr>
            <w:tcW w:w="1129" w:type="dxa"/>
          </w:tcPr>
          <w:p w14:paraId="5C8C5D70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014E52">
              <w:rPr>
                <w:rFonts w:ascii="Arial" w:eastAsiaTheme="minorHAnsi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E98322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14:paraId="0C5862FB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</w:tbl>
    <w:p w14:paraId="04E97D1D" w14:textId="7777777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0C716A26" w14:textId="77777777" w:rsidR="00014E52" w:rsidRPr="00014E52" w:rsidRDefault="00014E52" w:rsidP="00014E52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1"/>
      </w:tblGrid>
      <w:tr w:rsidR="00014E52" w:rsidRPr="00014E52" w14:paraId="6F0E6F41" w14:textId="77777777" w:rsidTr="004709F9">
        <w:tc>
          <w:tcPr>
            <w:tcW w:w="1129" w:type="dxa"/>
          </w:tcPr>
          <w:p w14:paraId="7601F883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014E52">
              <w:rPr>
                <w:rFonts w:ascii="Arial" w:eastAsiaTheme="minorHAnsi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A7A915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CF0EA5" w14:textId="77777777" w:rsidR="00014E52" w:rsidRPr="00014E52" w:rsidRDefault="00014E52" w:rsidP="00014E52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7D71977F" w14:textId="78E4542F" w:rsidR="00014E52" w:rsidRPr="00BD1BFC" w:rsidRDefault="00014E52" w:rsidP="00BD1BFC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w postępowaniu o udzielenie zamówienia publicznego prowadzonego w trybie podstawowym                              bez negocjacji na </w:t>
      </w:r>
      <w:r w:rsidR="00BD1BFC">
        <w:rPr>
          <w:rFonts w:ascii="Arial" w:eastAsiaTheme="minorHAnsi" w:hAnsi="Arial" w:cs="Arial"/>
          <w:b/>
          <w:bCs/>
          <w:i/>
          <w:iCs/>
          <w:sz w:val="20"/>
          <w:szCs w:val="20"/>
        </w:rPr>
        <w:t>ś</w:t>
      </w:r>
      <w:r w:rsidR="00BD1BFC" w:rsidRPr="00BD1BFC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wiadczenie usług transportowych – transport eksponatów </w:t>
      </w:r>
      <w:r w:rsidR="00DE0B26">
        <w:rPr>
          <w:rFonts w:ascii="Arial" w:hAnsi="Arial" w:cs="Arial"/>
          <w:b/>
          <w:i/>
          <w:iCs/>
          <w:sz w:val="20"/>
        </w:rPr>
        <w:t>w ramach projektu SOWA (transport awaryjny)</w:t>
      </w:r>
      <w:r w:rsidRPr="00014E52">
        <w:rPr>
          <w:rFonts w:ascii="Arial" w:eastAsiaTheme="minorHAnsi" w:hAnsi="Arial" w:cs="Arial"/>
          <w:sz w:val="20"/>
          <w:szCs w:val="20"/>
        </w:rPr>
        <w:t>, oświadczam/-y że:</w:t>
      </w:r>
    </w:p>
    <w:p w14:paraId="09CDCEE3" w14:textId="77777777" w:rsidR="00014E52" w:rsidRPr="00014E52" w:rsidRDefault="00014E52" w:rsidP="00014E52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Pr="00014E5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Pr="00014E52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narodowego.</w:t>
      </w:r>
      <w:r w:rsidRPr="00014E5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endnoteReference w:id="1"/>
      </w:r>
    </w:p>
    <w:p w14:paraId="378695BC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412B1AC6" w14:textId="77777777" w:rsidR="00014E52" w:rsidRPr="00014E52" w:rsidRDefault="00014E52" w:rsidP="00014E52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Zachodzą w stosunku do mnie podstawy wykluczenia z postępowania na podstawie art……………….ustawy Pzp </w:t>
      </w:r>
    </w:p>
    <w:p w14:paraId="2DAEF0BA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014E52">
        <w:rPr>
          <w:rFonts w:ascii="Arial" w:eastAsiaTheme="minorHAnsi" w:hAnsi="Arial" w:cs="Arial"/>
          <w:sz w:val="20"/>
          <w:szCs w:val="20"/>
        </w:rPr>
        <w:t xml:space="preserve"> ) </w:t>
      </w:r>
    </w:p>
    <w:p w14:paraId="2B55DE65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1841A5D4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29838764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35EDC4D8" w14:textId="77777777" w:rsidR="00014E52" w:rsidRPr="00014E52" w:rsidRDefault="00014E52" w:rsidP="00014E52">
      <w:pPr>
        <w:shd w:val="clear" w:color="auto" w:fill="FFFFFF" w:themeFill="background1"/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7DA5712D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i/>
          <w:iCs/>
          <w:sz w:val="16"/>
          <w:szCs w:val="16"/>
        </w:rPr>
      </w:pPr>
      <w:r w:rsidRPr="00014E52">
        <w:rPr>
          <w:rFonts w:ascii="Arial" w:eastAsiaTheme="minorHAnsi" w:hAnsi="Arial" w:cs="Arial"/>
          <w:i/>
          <w:iCs/>
          <w:sz w:val="16"/>
          <w:szCs w:val="16"/>
        </w:rPr>
        <w:t>(*skreślić pkt 2, jeśli nie dotyczy)</w:t>
      </w:r>
    </w:p>
    <w:p w14:paraId="4EF3BBF7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i/>
          <w:iCs/>
          <w:sz w:val="16"/>
          <w:szCs w:val="16"/>
        </w:rPr>
      </w:pPr>
    </w:p>
    <w:p w14:paraId="777ECCDE" w14:textId="77777777" w:rsidR="00014E52" w:rsidRPr="00014E52" w:rsidRDefault="00014E52" w:rsidP="00014E52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014E52" w:rsidRPr="00014E52" w14:paraId="79729D37" w14:textId="77777777" w:rsidTr="004709F9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864E31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14:paraId="3D064B01" w14:textId="77777777" w:rsidR="00014E52" w:rsidRPr="00014E52" w:rsidRDefault="00014E52" w:rsidP="00014E52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16"/>
          <w:szCs w:val="16"/>
        </w:rPr>
      </w:pPr>
      <w:r w:rsidRPr="00014E52">
        <w:rPr>
          <w:rFonts w:ascii="Arial" w:eastAsiaTheme="minorHAnsi" w:hAnsi="Arial" w:cs="Arial"/>
          <w:sz w:val="16"/>
          <w:szCs w:val="16"/>
        </w:rPr>
        <w:t>podpis osoby/-ób uprawnionej/-ych do reprezentowania Wykonawcy</w:t>
      </w:r>
    </w:p>
    <w:p w14:paraId="3578414D" w14:textId="7777777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3868D088" w14:textId="62CB11A7" w:rsidR="00EC4C3B" w:rsidRPr="00014E52" w:rsidRDefault="00EC4C3B" w:rsidP="00014E52"/>
    <w:sectPr w:rsidR="00EC4C3B" w:rsidRPr="00014E52" w:rsidSect="00F55593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6AF4B" w14:textId="77777777" w:rsidR="00F55593" w:rsidRDefault="00F55593" w:rsidP="00662EBA">
      <w:pPr>
        <w:spacing w:after="0" w:line="240" w:lineRule="auto"/>
      </w:pPr>
      <w:r>
        <w:separator/>
      </w:r>
    </w:p>
  </w:endnote>
  <w:endnote w:type="continuationSeparator" w:id="0">
    <w:p w14:paraId="7289CE21" w14:textId="77777777" w:rsidR="00F55593" w:rsidRDefault="00F55593" w:rsidP="00662EBA">
      <w:pPr>
        <w:spacing w:after="0" w:line="240" w:lineRule="auto"/>
      </w:pPr>
      <w:r>
        <w:continuationSeparator/>
      </w:r>
    </w:p>
  </w:endnote>
  <w:endnote w:id="1">
    <w:p w14:paraId="616DFBF1" w14:textId="77777777" w:rsidR="00014E52" w:rsidRPr="00A82964" w:rsidRDefault="00014E52" w:rsidP="00014E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6725A4" w14:textId="77777777" w:rsidR="00014E52" w:rsidRPr="00A82964" w:rsidRDefault="00014E52" w:rsidP="00014E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1BDD4B" w14:textId="77777777" w:rsidR="00014E52" w:rsidRPr="00A82964" w:rsidRDefault="00014E52" w:rsidP="00014E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05627C" w14:textId="77777777" w:rsidR="00014E52" w:rsidRPr="00761CEB" w:rsidRDefault="00014E52" w:rsidP="00014E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9FF987" w14:textId="77777777" w:rsidR="00014E52" w:rsidRDefault="00014E52" w:rsidP="00014E5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3F01" w14:textId="66487E44" w:rsidR="00F85BE5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C432A" w14:textId="77777777" w:rsidR="00F55593" w:rsidRDefault="00F55593" w:rsidP="00662EBA">
      <w:pPr>
        <w:spacing w:after="0" w:line="240" w:lineRule="auto"/>
      </w:pPr>
      <w:r>
        <w:separator/>
      </w:r>
    </w:p>
  </w:footnote>
  <w:footnote w:type="continuationSeparator" w:id="0">
    <w:p w14:paraId="0412330F" w14:textId="77777777" w:rsidR="00F55593" w:rsidRDefault="00F55593" w:rsidP="0066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5FC9" w14:textId="5C1745C7" w:rsidR="00F85BE5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14E52"/>
    <w:rsid w:val="00027B9F"/>
    <w:rsid w:val="000303EE"/>
    <w:rsid w:val="00102779"/>
    <w:rsid w:val="00105297"/>
    <w:rsid w:val="001D24AB"/>
    <w:rsid w:val="00237465"/>
    <w:rsid w:val="00283400"/>
    <w:rsid w:val="0033311F"/>
    <w:rsid w:val="005141B3"/>
    <w:rsid w:val="005A6B31"/>
    <w:rsid w:val="00662EBA"/>
    <w:rsid w:val="006932CF"/>
    <w:rsid w:val="006D3B89"/>
    <w:rsid w:val="00811E07"/>
    <w:rsid w:val="00962ADD"/>
    <w:rsid w:val="009F1419"/>
    <w:rsid w:val="00A915FB"/>
    <w:rsid w:val="00AA6124"/>
    <w:rsid w:val="00BD1BFC"/>
    <w:rsid w:val="00BF07EE"/>
    <w:rsid w:val="00C938FD"/>
    <w:rsid w:val="00D251C5"/>
    <w:rsid w:val="00DE0B26"/>
    <w:rsid w:val="00EC4C3B"/>
    <w:rsid w:val="00F05F3C"/>
    <w:rsid w:val="00F55593"/>
    <w:rsid w:val="00F8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014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E52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4E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4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4</cp:revision>
  <dcterms:created xsi:type="dcterms:W3CDTF">2024-02-02T15:19:00Z</dcterms:created>
  <dcterms:modified xsi:type="dcterms:W3CDTF">2024-04-22T12:12:00Z</dcterms:modified>
</cp:coreProperties>
</file>